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Lab 4.1 TDD with JUnit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622300</wp:posOffset>
                </wp:positionV>
                <wp:extent cx="6219825" cy="22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0850" y="378000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622300</wp:posOffset>
                </wp:positionV>
                <wp:extent cx="6219825" cy="222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Java and eclipse throughout the demonstration.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Download the eclipse from the official site.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JUnit to demonstrate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est-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riven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evelopment.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You do not have to install Java and Eclipse. It is already installed in your labs, and you can check the Java version from the terminal by executing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-version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4.1.1: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Clone the repository from Git.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following command from the terminal. Create a new directory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DevOps-Lesson-04</w:t>
      </w:r>
      <w:r w:rsidDel="00000000" w:rsidR="00000000" w:rsidRPr="00000000">
        <w:rPr>
          <w:sz w:val="24"/>
          <w:szCs w:val="24"/>
          <w:rtl w:val="0"/>
        </w:rPr>
        <w:t xml:space="preserve">” and clone the repository from Git.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devops-lesson-04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https://github.com/SimplilearnDevOpsOfficial/Lesson-04-JUnitTDD.git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path where you have created the folder and downloaded the source codes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pwd from</w:t>
      </w:r>
      <w:r w:rsidDel="00000000" w:rsidR="00000000" w:rsidRPr="00000000">
        <w:rPr>
          <w:sz w:val="24"/>
          <w:szCs w:val="24"/>
          <w:rtl w:val="0"/>
        </w:rPr>
        <w:t xml:space="preserve"> the terminal.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 the project in eclipse. 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eclipse and select the workspace where you would like to place your work.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Projects from File System…</w:t>
      </w:r>
      <w:r w:rsidDel="00000000" w:rsidR="00000000" w:rsidRPr="00000000">
        <w:rPr>
          <w:sz w:val="24"/>
          <w:szCs w:val="24"/>
          <w:rtl w:val="0"/>
        </w:rPr>
        <w:t xml:space="preserve"> →  navigate to the folder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Lesson-04-JUnitTDD</w:t>
      </w:r>
      <w:r w:rsidDel="00000000" w:rsidR="00000000" w:rsidRPr="00000000">
        <w:rPr>
          <w:sz w:val="24"/>
          <w:szCs w:val="24"/>
          <w:rtl w:val="0"/>
        </w:rPr>
        <w:t xml:space="preserve">” you just downloaded from git.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4.1.3: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Manipulation of codes.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find JUnit 4 already available with your project. You need to remove JUnit 4 from the build path. Right-click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JUnit 4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Path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 from Build Path </w:t>
      </w:r>
      <w:r w:rsidDel="00000000" w:rsidR="00000000" w:rsidRPr="00000000">
        <w:rPr>
          <w:sz w:val="24"/>
          <w:szCs w:val="24"/>
          <w:rtl w:val="0"/>
        </w:rPr>
        <w:t xml:space="preserve">as shown below: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TestSrc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com.tddjunit.java</w:t>
      </w:r>
      <w:r w:rsidDel="00000000" w:rsidR="00000000" w:rsidRPr="00000000">
        <w:rPr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MathsTest.java,</w:t>
      </w:r>
      <w:r w:rsidDel="00000000" w:rsidR="00000000" w:rsidRPr="00000000">
        <w:rPr>
          <w:sz w:val="24"/>
          <w:szCs w:val="24"/>
          <w:rtl w:val="0"/>
        </w:rPr>
        <w:t xml:space="preserve"> and copy the entire code, and paste it in any document temporarily and delete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com.tdd.junit.java package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The required Java code for development is already written, and you will find the source codes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folder. Do not change the codes available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navigate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directory and right-click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Maths.java</w:t>
      </w:r>
      <w:r w:rsidDel="00000000" w:rsidR="00000000" w:rsidRPr="00000000">
        <w:rPr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New-&gt;Junit Test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to change the directory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6895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generate a test file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sz w:val="24"/>
          <w:szCs w:val="24"/>
          <w:rtl w:val="0"/>
        </w:rPr>
        <w:t xml:space="preserve"> directory and JUnit 5 libraries in the project. Do not change any files in the JUnit 5 libraries.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sz w:val="24"/>
          <w:szCs w:val="24"/>
          <w:rtl w:val="0"/>
        </w:rPr>
        <w:t xml:space="preserve"> file, and confirm that the test cases will fail. Now, replace the existing code with the codes saved in the temporary file(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sz w:val="24"/>
          <w:szCs w:val="24"/>
          <w:rtl w:val="0"/>
        </w:rPr>
        <w:t xml:space="preserve"> file), and perform the following changes: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Comment out – Comments 1, 2, 4, and 6.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Delete comments – Comments 3 and 5.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Rerun the test cases, and confirm that the test cases will pass without any errors or warnings.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29438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github.com/SimplilearnDevOpsOfficial/Lesson-04-JUnitTD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8INiKzOfWn8ZUhH4Cr/c86P6Q==">AMUW2mXW4jVeZPRbyZYMZsdbw1X05aYZCLUFCNdZboZsIJC2BoDULjMakcPLw6u7D4VMxwiwM9UEp8VnSt9Q53+Da4uW+dmrTe2lun7XfvTI3oqeM9l87eB+NYMOlUfIi6iDvSNPdKXm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2018-11-23T11:33:00Z</dcterms:created>
</cp:coreProperties>
</file>