
<file path=[Content_Types].xml><?xml version="1.0" encoding="utf-8"?>
<Types xmlns="http://schemas.openxmlformats.org/package/2006/content-types">
  <Default Extension="png" ContentType="image/png"/>
  <Default Extension="bin" ContentType="application/vnd.ms-office.activeX"/>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348" w:rsidRPr="00026348" w:rsidRDefault="00026348" w:rsidP="00026348">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026348">
        <w:rPr>
          <w:rFonts w:ascii="Helvetica" w:eastAsia="Times New Roman" w:hAnsi="Helvetica" w:cs="Helvetica"/>
          <w:color w:val="202124"/>
          <w:spacing w:val="-5"/>
          <w:kern w:val="36"/>
          <w:sz w:val="96"/>
          <w:szCs w:val="96"/>
        </w:rPr>
        <w:t xml:space="preserve">Cloud Functions: </w:t>
      </w:r>
      <w:proofErr w:type="spellStart"/>
      <w:r w:rsidRPr="00026348">
        <w:rPr>
          <w:rFonts w:ascii="Helvetica" w:eastAsia="Times New Roman" w:hAnsi="Helvetica" w:cs="Helvetica"/>
          <w:color w:val="202124"/>
          <w:spacing w:val="-5"/>
          <w:kern w:val="36"/>
          <w:sz w:val="96"/>
          <w:szCs w:val="96"/>
        </w:rPr>
        <w:t>Qwik</w:t>
      </w:r>
      <w:proofErr w:type="spellEnd"/>
      <w:r w:rsidRPr="00026348">
        <w:rPr>
          <w:rFonts w:ascii="Helvetica" w:eastAsia="Times New Roman" w:hAnsi="Helvetica" w:cs="Helvetica"/>
          <w:color w:val="202124"/>
          <w:spacing w:val="-5"/>
          <w:kern w:val="36"/>
          <w:sz w:val="96"/>
          <w:szCs w:val="96"/>
        </w:rPr>
        <w:t xml:space="preserve"> Start - Console</w:t>
      </w:r>
    </w:p>
    <w:p w:rsidR="00026348" w:rsidRPr="00026348" w:rsidRDefault="00026348" w:rsidP="00026348">
      <w:pPr>
        <w:shd w:val="clear" w:color="auto" w:fill="FFFFFF"/>
        <w:spacing w:after="0" w:line="240" w:lineRule="auto"/>
        <w:rPr>
          <w:rFonts w:ascii="Helvetica" w:eastAsia="Times New Roman" w:hAnsi="Helvetica" w:cs="Helvetica"/>
          <w:color w:val="5F6368"/>
          <w:sz w:val="21"/>
          <w:szCs w:val="21"/>
        </w:rPr>
      </w:pPr>
      <w:r w:rsidRPr="00026348">
        <w:rPr>
          <w:rFonts w:ascii="Helvetica" w:eastAsia="Times New Roman" w:hAnsi="Helvetica" w:cs="Helvetica"/>
          <w:color w:val="5F6368"/>
          <w:sz w:val="21"/>
          <w:szCs w:val="21"/>
        </w:rPr>
        <w:t>15 minutes1 Credit</w:t>
      </w:r>
    </w:p>
    <w:p w:rsidR="00026348" w:rsidRPr="00026348" w:rsidRDefault="00026348" w:rsidP="00026348">
      <w:pPr>
        <w:shd w:val="clear" w:color="auto" w:fill="FFFFFF"/>
        <w:spacing w:after="0" w:line="240" w:lineRule="auto"/>
        <w:ind w:left="60"/>
        <w:rPr>
          <w:rFonts w:ascii="Times New Roman" w:eastAsia="Times New Roman" w:hAnsi="Times New Roman" w:cs="Times New Roman"/>
          <w:color w:val="1A73E8"/>
          <w:sz w:val="20"/>
          <w:szCs w:val="20"/>
        </w:rPr>
      </w:pPr>
      <w:r w:rsidRPr="00026348">
        <w:rPr>
          <w:rFonts w:ascii="Helvetica" w:eastAsia="Times New Roman" w:hAnsi="Helvetica" w:cs="Helvetica"/>
          <w:color w:val="5F6368"/>
          <w:sz w:val="21"/>
          <w:szCs w:val="21"/>
        </w:rPr>
        <w:fldChar w:fldCharType="begin"/>
      </w:r>
      <w:r w:rsidRPr="00026348">
        <w:rPr>
          <w:rFonts w:ascii="Helvetica" w:eastAsia="Times New Roman" w:hAnsi="Helvetica" w:cs="Helvetica"/>
          <w:color w:val="5F6368"/>
          <w:sz w:val="21"/>
          <w:szCs w:val="21"/>
        </w:rPr>
        <w:instrText xml:space="preserve"> HYPERLINK "https://www.qwiklabs.com/focuses/1763/reviews?parent=catalog" </w:instrText>
      </w:r>
      <w:r w:rsidRPr="00026348">
        <w:rPr>
          <w:rFonts w:ascii="Helvetica" w:eastAsia="Times New Roman" w:hAnsi="Helvetica" w:cs="Helvetica"/>
          <w:color w:val="5F6368"/>
          <w:sz w:val="21"/>
          <w:szCs w:val="21"/>
        </w:rPr>
        <w:fldChar w:fldCharType="separate"/>
      </w:r>
    </w:p>
    <w:p w:rsidR="00026348" w:rsidRPr="00026348" w:rsidRDefault="00026348" w:rsidP="00026348">
      <w:pPr>
        <w:shd w:val="clear" w:color="auto" w:fill="FFFFFF"/>
        <w:spacing w:after="0" w:line="240" w:lineRule="auto"/>
        <w:rPr>
          <w:rFonts w:ascii="Times New Roman" w:eastAsia="Times New Roman" w:hAnsi="Times New Roman" w:cs="Times New Roman"/>
          <w:color w:val="5F6368"/>
          <w:sz w:val="21"/>
          <w:szCs w:val="21"/>
        </w:rPr>
      </w:pPr>
      <w:r w:rsidRPr="00026348">
        <w:rPr>
          <w:rFonts w:ascii="Helvetica" w:eastAsia="Times New Roman" w:hAnsi="Helvetica" w:cs="Helvetica"/>
          <w:color w:val="5F6368"/>
          <w:sz w:val="21"/>
          <w:szCs w:val="21"/>
        </w:rPr>
        <w:fldChar w:fldCharType="end"/>
      </w:r>
      <w:r w:rsidRPr="00026348">
        <w:rPr>
          <w:rFonts w:ascii="Helvetica" w:eastAsia="Times New Roman" w:hAnsi="Helvetica" w:cs="Helvetica"/>
          <w:color w:val="5F6368"/>
          <w:sz w:val="21"/>
          <w:szCs w:val="21"/>
        </w:rPr>
        <w:t>Rate Lab</w:t>
      </w:r>
    </w:p>
    <w:p w:rsidR="00026348" w:rsidRPr="00026348" w:rsidRDefault="00026348" w:rsidP="00026348">
      <w:pPr>
        <w:shd w:val="clear" w:color="auto" w:fill="FFFFFF"/>
        <w:spacing w:before="2400" w:after="480" w:line="240" w:lineRule="auto"/>
        <w:outlineLvl w:val="1"/>
        <w:rPr>
          <w:rFonts w:ascii="Helvetica" w:eastAsia="Times New Roman" w:hAnsi="Helvetica" w:cs="Helvetica"/>
          <w:b/>
          <w:bCs/>
          <w:color w:val="202124"/>
          <w:sz w:val="45"/>
          <w:szCs w:val="45"/>
        </w:rPr>
      </w:pPr>
      <w:r w:rsidRPr="00026348">
        <w:rPr>
          <w:rFonts w:ascii="Helvetica" w:eastAsia="Times New Roman" w:hAnsi="Helvetica" w:cs="Helvetica"/>
          <w:b/>
          <w:bCs/>
          <w:color w:val="202124"/>
          <w:sz w:val="45"/>
          <w:szCs w:val="45"/>
        </w:rPr>
        <w:t>GSP081</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9134475" cy="819150"/>
            <wp:effectExtent l="0" t="0" r="0" b="0"/>
            <wp:docPr id="1" name="Picture 1"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srcRect/>
                    <a:stretch>
                      <a:fillRect/>
                    </a:stretch>
                  </pic:blipFill>
                  <pic:spPr bwMode="auto">
                    <a:xfrm>
                      <a:off x="0" y="0"/>
                      <a:ext cx="9134475" cy="819150"/>
                    </a:xfrm>
                    <a:prstGeom prst="rect">
                      <a:avLst/>
                    </a:prstGeom>
                    <a:noFill/>
                    <a:ln w="9525">
                      <a:noFill/>
                      <a:miter lim="800000"/>
                      <a:headEnd/>
                      <a:tailEnd/>
                    </a:ln>
                  </pic:spPr>
                </pic:pic>
              </a:graphicData>
            </a:graphic>
          </wp:inline>
        </w:drawing>
      </w:r>
    </w:p>
    <w:p w:rsidR="00026348" w:rsidRPr="00026348" w:rsidRDefault="00026348" w:rsidP="00026348">
      <w:pPr>
        <w:shd w:val="clear" w:color="auto" w:fill="FFFFFF"/>
        <w:spacing w:before="2400" w:after="480" w:line="240" w:lineRule="auto"/>
        <w:outlineLvl w:val="1"/>
        <w:rPr>
          <w:rFonts w:ascii="Helvetica" w:eastAsia="Times New Roman" w:hAnsi="Helvetica" w:cs="Helvetica"/>
          <w:b/>
          <w:bCs/>
          <w:color w:val="202124"/>
          <w:sz w:val="45"/>
          <w:szCs w:val="45"/>
        </w:rPr>
      </w:pPr>
      <w:r w:rsidRPr="00026348">
        <w:rPr>
          <w:rFonts w:ascii="Helvetica" w:eastAsia="Times New Roman" w:hAnsi="Helvetica" w:cs="Helvetica"/>
          <w:b/>
          <w:bCs/>
          <w:color w:val="202124"/>
          <w:sz w:val="45"/>
          <w:szCs w:val="45"/>
        </w:rPr>
        <w:t>Overview</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 xml:space="preserve">Cloud Functions is a </w:t>
      </w:r>
      <w:proofErr w:type="spellStart"/>
      <w:r w:rsidRPr="00026348">
        <w:rPr>
          <w:rFonts w:ascii="Helvetica" w:eastAsia="Times New Roman" w:hAnsi="Helvetica" w:cs="Helvetica"/>
          <w:color w:val="202124"/>
          <w:sz w:val="26"/>
          <w:szCs w:val="26"/>
        </w:rPr>
        <w:t>serverless</w:t>
      </w:r>
      <w:proofErr w:type="spellEnd"/>
      <w:r w:rsidRPr="00026348">
        <w:rPr>
          <w:rFonts w:ascii="Helvetica" w:eastAsia="Times New Roman" w:hAnsi="Helvetica" w:cs="Helvetica"/>
          <w:color w:val="202124"/>
          <w:sz w:val="26"/>
          <w:szCs w:val="26"/>
        </w:rPr>
        <w:t xml:space="preserve"> execution environment for building and connecting cloud services. With Cloud Functions you write simple, single-</w:t>
      </w:r>
      <w:r w:rsidRPr="00026348">
        <w:rPr>
          <w:rFonts w:ascii="Helvetica" w:eastAsia="Times New Roman" w:hAnsi="Helvetica" w:cs="Helvetica"/>
          <w:color w:val="202124"/>
          <w:sz w:val="26"/>
          <w:szCs w:val="26"/>
        </w:rPr>
        <w:lastRenderedPageBreak/>
        <w:t>purpose functions that are attached to events emitted from your cloud infrastructure and services. Your Cloud Function is triggered when an event being watched is fired. Your code executes in a fully managed environment. There is no need to provision any infrastructure or worry about managing any servers.</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 xml:space="preserve">Cloud Functions are written in </w:t>
      </w:r>
      <w:proofErr w:type="spellStart"/>
      <w:r w:rsidRPr="00026348">
        <w:rPr>
          <w:rFonts w:ascii="Helvetica" w:eastAsia="Times New Roman" w:hAnsi="Helvetica" w:cs="Helvetica"/>
          <w:color w:val="202124"/>
          <w:sz w:val="26"/>
          <w:szCs w:val="26"/>
        </w:rPr>
        <w:t>Javascript</w:t>
      </w:r>
      <w:proofErr w:type="spellEnd"/>
      <w:r w:rsidRPr="00026348">
        <w:rPr>
          <w:rFonts w:ascii="Helvetica" w:eastAsia="Times New Roman" w:hAnsi="Helvetica" w:cs="Helvetica"/>
          <w:color w:val="202124"/>
          <w:sz w:val="26"/>
          <w:szCs w:val="26"/>
        </w:rPr>
        <w:t xml:space="preserve"> and execute in a Node.js environment on Google Cloud. You can take your Cloud Function and run it in any standard Node.js runtime which makes both portability and local testing a breeze.</w:t>
      </w:r>
    </w:p>
    <w:p w:rsidR="00026348" w:rsidRPr="00026348" w:rsidRDefault="00026348" w:rsidP="00026348">
      <w:pPr>
        <w:shd w:val="clear" w:color="auto" w:fill="FFFFFF"/>
        <w:spacing w:before="840" w:after="480" w:line="240" w:lineRule="auto"/>
        <w:outlineLvl w:val="2"/>
        <w:rPr>
          <w:rFonts w:ascii="Arial" w:eastAsia="Times New Roman" w:hAnsi="Arial" w:cs="Arial"/>
          <w:color w:val="202124"/>
          <w:sz w:val="36"/>
          <w:szCs w:val="36"/>
        </w:rPr>
      </w:pPr>
      <w:r w:rsidRPr="00026348">
        <w:rPr>
          <w:rFonts w:ascii="Arial" w:eastAsia="Times New Roman" w:hAnsi="Arial" w:cs="Arial"/>
          <w:color w:val="202124"/>
          <w:sz w:val="36"/>
          <w:szCs w:val="36"/>
        </w:rPr>
        <w:t>Connect and Extend Cloud Services</w:t>
      </w:r>
    </w:p>
    <w:p w:rsidR="00026348" w:rsidRPr="00026348" w:rsidRDefault="00026348" w:rsidP="00026348">
      <w:pPr>
        <w:shd w:val="clear" w:color="auto" w:fill="FFFFFF"/>
        <w:spacing w:after="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 xml:space="preserve">Cloud Functions provides a connective layer of logic that lets you write code to connect and extend cloud services. Listen and respond to a file upload to Cloud Storage, a log change, or an incoming message on a Cloud Pub/Sub topic. Cloud Functions augments existing cloud services and allows you to address an increasing number of use cases with arbitrary programming logic. Cloud Functions have access to the Google Service Account credential and are thus seamlessly authenticated with the majority of Google Cloud services such as </w:t>
      </w:r>
      <w:proofErr w:type="spellStart"/>
      <w:r w:rsidRPr="00026348">
        <w:rPr>
          <w:rFonts w:ascii="Helvetica" w:eastAsia="Times New Roman" w:hAnsi="Helvetica" w:cs="Helvetica"/>
          <w:color w:val="202124"/>
          <w:sz w:val="26"/>
          <w:szCs w:val="26"/>
        </w:rPr>
        <w:t>Datastore</w:t>
      </w:r>
      <w:proofErr w:type="spellEnd"/>
      <w:r w:rsidRPr="00026348">
        <w:rPr>
          <w:rFonts w:ascii="Helvetica" w:eastAsia="Times New Roman" w:hAnsi="Helvetica" w:cs="Helvetica"/>
          <w:color w:val="202124"/>
          <w:sz w:val="26"/>
          <w:szCs w:val="26"/>
        </w:rPr>
        <w:t>, Cloud Spanner, Cloud Translation API, Cloud Vision API, as well as many others. In addition, Cloud Functions are supported by numerous </w:t>
      </w:r>
      <w:hyperlink r:id="rId6" w:tgtFrame="_blank" w:history="1">
        <w:r w:rsidRPr="00026348">
          <w:rPr>
            <w:rFonts w:ascii="Helvetica" w:eastAsia="Times New Roman" w:hAnsi="Helvetica" w:cs="Helvetica"/>
            <w:color w:val="1A73E8"/>
            <w:sz w:val="26"/>
            <w:u w:val="single"/>
          </w:rPr>
          <w:t>Node.js client libraries</w:t>
        </w:r>
      </w:hyperlink>
      <w:r w:rsidRPr="00026348">
        <w:rPr>
          <w:rFonts w:ascii="Helvetica" w:eastAsia="Times New Roman" w:hAnsi="Helvetica" w:cs="Helvetica"/>
          <w:color w:val="202124"/>
          <w:sz w:val="26"/>
          <w:szCs w:val="26"/>
        </w:rPr>
        <w:t>, which further simplify these integrations.</w:t>
      </w:r>
    </w:p>
    <w:p w:rsidR="00026348" w:rsidRPr="00026348" w:rsidRDefault="00026348" w:rsidP="00026348">
      <w:pPr>
        <w:shd w:val="clear" w:color="auto" w:fill="FFFFFF"/>
        <w:spacing w:before="840" w:after="480" w:line="240" w:lineRule="auto"/>
        <w:outlineLvl w:val="2"/>
        <w:rPr>
          <w:rFonts w:ascii="Arial" w:eastAsia="Times New Roman" w:hAnsi="Arial" w:cs="Arial"/>
          <w:color w:val="202124"/>
          <w:sz w:val="36"/>
          <w:szCs w:val="36"/>
        </w:rPr>
      </w:pPr>
      <w:r w:rsidRPr="00026348">
        <w:rPr>
          <w:rFonts w:ascii="Arial" w:eastAsia="Times New Roman" w:hAnsi="Arial" w:cs="Arial"/>
          <w:color w:val="202124"/>
          <w:sz w:val="36"/>
          <w:szCs w:val="36"/>
        </w:rPr>
        <w:t>Events and Triggers</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Cloud events are </w:t>
      </w:r>
      <w:r w:rsidRPr="00026348">
        <w:rPr>
          <w:rFonts w:ascii="Helvetica" w:eastAsia="Times New Roman" w:hAnsi="Helvetica" w:cs="Helvetica"/>
          <w:i/>
          <w:iCs/>
          <w:color w:val="202124"/>
          <w:sz w:val="26"/>
        </w:rPr>
        <w:t>things</w:t>
      </w:r>
      <w:r w:rsidRPr="00026348">
        <w:rPr>
          <w:rFonts w:ascii="Helvetica" w:eastAsia="Times New Roman" w:hAnsi="Helvetica" w:cs="Helvetica"/>
          <w:color w:val="202124"/>
          <w:sz w:val="26"/>
          <w:szCs w:val="26"/>
        </w:rPr>
        <w:t xml:space="preserve"> that happen in your cloud </w:t>
      </w:r>
      <w:proofErr w:type="spellStart"/>
      <w:r w:rsidRPr="00026348">
        <w:rPr>
          <w:rFonts w:ascii="Helvetica" w:eastAsia="Times New Roman" w:hAnsi="Helvetica" w:cs="Helvetica"/>
          <w:color w:val="202124"/>
          <w:sz w:val="26"/>
          <w:szCs w:val="26"/>
        </w:rPr>
        <w:t>environment.These</w:t>
      </w:r>
      <w:proofErr w:type="spellEnd"/>
      <w:r w:rsidRPr="00026348">
        <w:rPr>
          <w:rFonts w:ascii="Helvetica" w:eastAsia="Times New Roman" w:hAnsi="Helvetica" w:cs="Helvetica"/>
          <w:color w:val="202124"/>
          <w:sz w:val="26"/>
          <w:szCs w:val="26"/>
        </w:rPr>
        <w:t xml:space="preserve"> might be things like changes to data in a database, files added to a storage system, or a new virtual machine instance being created.</w:t>
      </w:r>
    </w:p>
    <w:p w:rsidR="00026348" w:rsidRPr="00026348" w:rsidRDefault="00026348" w:rsidP="00026348">
      <w:pPr>
        <w:shd w:val="clear" w:color="auto" w:fill="FFFFFF"/>
        <w:spacing w:after="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Events occur whether or not you choose to respond to them. You create a response to an event with a </w:t>
      </w:r>
      <w:r w:rsidRPr="00026348">
        <w:rPr>
          <w:rFonts w:ascii="Helvetica" w:eastAsia="Times New Roman" w:hAnsi="Helvetica" w:cs="Helvetica"/>
          <w:i/>
          <w:iCs/>
          <w:color w:val="202124"/>
          <w:sz w:val="26"/>
        </w:rPr>
        <w:t>trigger</w:t>
      </w:r>
      <w:r w:rsidRPr="00026348">
        <w:rPr>
          <w:rFonts w:ascii="Helvetica" w:eastAsia="Times New Roman" w:hAnsi="Helvetica" w:cs="Helvetica"/>
          <w:color w:val="202124"/>
          <w:sz w:val="26"/>
          <w:szCs w:val="26"/>
        </w:rPr>
        <w:t>. A trigger is a declaration that you are interested in a certain event or set of events. Binding a function to a trigger allows you to capture and act on events. For more information on creating triggers and associating them with your functions, see </w:t>
      </w:r>
      <w:hyperlink r:id="rId7" w:tgtFrame="_blank" w:history="1">
        <w:r w:rsidRPr="00026348">
          <w:rPr>
            <w:rFonts w:ascii="Helvetica" w:eastAsia="Times New Roman" w:hAnsi="Helvetica" w:cs="Helvetica"/>
            <w:color w:val="1A73E8"/>
            <w:sz w:val="26"/>
            <w:u w:val="single"/>
          </w:rPr>
          <w:t>Events and Triggers</w:t>
        </w:r>
      </w:hyperlink>
      <w:r w:rsidRPr="00026348">
        <w:rPr>
          <w:rFonts w:ascii="Helvetica" w:eastAsia="Times New Roman" w:hAnsi="Helvetica" w:cs="Helvetica"/>
          <w:color w:val="202124"/>
          <w:sz w:val="26"/>
          <w:szCs w:val="26"/>
        </w:rPr>
        <w:t>.</w:t>
      </w:r>
    </w:p>
    <w:p w:rsidR="00026348" w:rsidRPr="00026348" w:rsidRDefault="00026348" w:rsidP="00026348">
      <w:pPr>
        <w:shd w:val="clear" w:color="auto" w:fill="FFFFFF"/>
        <w:spacing w:before="840" w:after="480" w:line="240" w:lineRule="auto"/>
        <w:outlineLvl w:val="2"/>
        <w:rPr>
          <w:rFonts w:ascii="Arial" w:eastAsia="Times New Roman" w:hAnsi="Arial" w:cs="Arial"/>
          <w:color w:val="202124"/>
          <w:sz w:val="36"/>
          <w:szCs w:val="36"/>
        </w:rPr>
      </w:pPr>
      <w:proofErr w:type="spellStart"/>
      <w:r w:rsidRPr="00026348">
        <w:rPr>
          <w:rFonts w:ascii="Arial" w:eastAsia="Times New Roman" w:hAnsi="Arial" w:cs="Arial"/>
          <w:color w:val="202124"/>
          <w:sz w:val="36"/>
          <w:szCs w:val="36"/>
        </w:rPr>
        <w:lastRenderedPageBreak/>
        <w:t>Serverless</w:t>
      </w:r>
      <w:proofErr w:type="spellEnd"/>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Cloud Functions removes the work of managing servers, configuring software, updating frameworks, and patching operating systems. The software and infrastructure are fully managed by Google so that you just add code. Furthermore, provisioning of resources happens automatically in response to events. This means that a function can scale from a few invocations a day to many millions of invocations without any work from you.</w:t>
      </w:r>
    </w:p>
    <w:p w:rsidR="00026348" w:rsidRPr="00026348" w:rsidRDefault="00026348" w:rsidP="00026348">
      <w:pPr>
        <w:shd w:val="clear" w:color="auto" w:fill="FFFFFF"/>
        <w:spacing w:before="840" w:after="480" w:line="240" w:lineRule="auto"/>
        <w:outlineLvl w:val="2"/>
        <w:rPr>
          <w:rFonts w:ascii="Arial" w:eastAsia="Times New Roman" w:hAnsi="Arial" w:cs="Arial"/>
          <w:color w:val="202124"/>
          <w:sz w:val="36"/>
          <w:szCs w:val="36"/>
        </w:rPr>
      </w:pPr>
      <w:r w:rsidRPr="00026348">
        <w:rPr>
          <w:rFonts w:ascii="Arial" w:eastAsia="Times New Roman" w:hAnsi="Arial" w:cs="Arial"/>
          <w:color w:val="202124"/>
          <w:sz w:val="36"/>
          <w:szCs w:val="36"/>
        </w:rPr>
        <w:t>Use Cases</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Asynchronous workloads like lightweight ETL, or cloud automations like triggering application builds now no longer need their own server and a developer to wire it up. You simply deploy a Cloud Function bound to the event you want and you're done.</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 xml:space="preserve">The fine-grained, on-demand nature of Cloud Functions also makes it a perfect candidate for lightweight APIs and </w:t>
      </w:r>
      <w:proofErr w:type="spellStart"/>
      <w:r w:rsidRPr="00026348">
        <w:rPr>
          <w:rFonts w:ascii="Helvetica" w:eastAsia="Times New Roman" w:hAnsi="Helvetica" w:cs="Helvetica"/>
          <w:color w:val="202124"/>
          <w:sz w:val="26"/>
          <w:szCs w:val="26"/>
        </w:rPr>
        <w:t>webhooks</w:t>
      </w:r>
      <w:proofErr w:type="spellEnd"/>
      <w:r w:rsidRPr="00026348">
        <w:rPr>
          <w:rFonts w:ascii="Helvetica" w:eastAsia="Times New Roman" w:hAnsi="Helvetica" w:cs="Helvetica"/>
          <w:color w:val="202124"/>
          <w:sz w:val="26"/>
          <w:szCs w:val="26"/>
        </w:rPr>
        <w:t>. In addition, the automatic provisioning of HTTP endpoints when you deploy an HTTP Function means there is no complicated configuration required as there is with some other services. See the following table for additional common Cloud Functions use cases:</w:t>
      </w:r>
    </w:p>
    <w:tbl>
      <w:tblPr>
        <w:tblW w:w="9600" w:type="dxa"/>
        <w:tblCellMar>
          <w:top w:w="15" w:type="dxa"/>
          <w:left w:w="15" w:type="dxa"/>
          <w:bottom w:w="15" w:type="dxa"/>
          <w:right w:w="15" w:type="dxa"/>
        </w:tblCellMar>
        <w:tblLook w:val="04A0"/>
      </w:tblPr>
      <w:tblGrid>
        <w:gridCol w:w="1602"/>
        <w:gridCol w:w="7998"/>
      </w:tblGrid>
      <w:tr w:rsidR="00026348" w:rsidRPr="00026348" w:rsidTr="0002634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Use Case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Description</w:t>
            </w:r>
          </w:p>
        </w:tc>
      </w:tr>
      <w:tr w:rsidR="00026348" w:rsidRPr="00026348" w:rsidTr="0002634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Data Processing / ETL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Listen and respond to </w:t>
            </w:r>
            <w:hyperlink r:id="rId8" w:tgtFrame="blank" w:history="1">
              <w:r w:rsidRPr="00026348">
                <w:rPr>
                  <w:rFonts w:ascii="Helvetica" w:eastAsia="Times New Roman" w:hAnsi="Helvetica" w:cs="Helvetica"/>
                  <w:color w:val="1A73E8"/>
                  <w:sz w:val="21"/>
                  <w:u w:val="single"/>
                </w:rPr>
                <w:t>Cloud Storage</w:t>
              </w:r>
            </w:hyperlink>
            <w:r w:rsidRPr="00026348">
              <w:rPr>
                <w:rFonts w:ascii="Helvetica" w:eastAsia="Times New Roman" w:hAnsi="Helvetica" w:cs="Helvetica"/>
                <w:color w:val="202124"/>
                <w:sz w:val="21"/>
                <w:szCs w:val="21"/>
              </w:rPr>
              <w:t xml:space="preserve"> events such as when a file is created, changed, or removed. Process images, perform video </w:t>
            </w:r>
            <w:proofErr w:type="spellStart"/>
            <w:r w:rsidRPr="00026348">
              <w:rPr>
                <w:rFonts w:ascii="Helvetica" w:eastAsia="Times New Roman" w:hAnsi="Helvetica" w:cs="Helvetica"/>
                <w:color w:val="202124"/>
                <w:sz w:val="21"/>
                <w:szCs w:val="21"/>
              </w:rPr>
              <w:t>transcoding</w:t>
            </w:r>
            <w:proofErr w:type="spellEnd"/>
            <w:r w:rsidRPr="00026348">
              <w:rPr>
                <w:rFonts w:ascii="Helvetica" w:eastAsia="Times New Roman" w:hAnsi="Helvetica" w:cs="Helvetica"/>
                <w:color w:val="202124"/>
                <w:sz w:val="21"/>
                <w:szCs w:val="21"/>
              </w:rPr>
              <w:t>, validate and transform data, and invoke any service on the Internet from your Cloud Function.</w:t>
            </w:r>
          </w:p>
        </w:tc>
      </w:tr>
      <w:tr w:rsidR="00026348" w:rsidRPr="00026348" w:rsidTr="0002634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proofErr w:type="spellStart"/>
            <w:r w:rsidRPr="00026348">
              <w:rPr>
                <w:rFonts w:ascii="Helvetica" w:eastAsia="Times New Roman" w:hAnsi="Helvetica" w:cs="Helvetica"/>
                <w:color w:val="202124"/>
                <w:sz w:val="21"/>
                <w:szCs w:val="21"/>
              </w:rPr>
              <w:t>Webhooks</w:t>
            </w:r>
            <w:proofErr w:type="spellEnd"/>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Via a simple </w:t>
            </w:r>
            <w:hyperlink r:id="rId9" w:tgtFrame="blank" w:history="1">
              <w:r w:rsidRPr="00026348">
                <w:rPr>
                  <w:rFonts w:ascii="Helvetica" w:eastAsia="Times New Roman" w:hAnsi="Helvetica" w:cs="Helvetica"/>
                  <w:color w:val="1A73E8"/>
                  <w:sz w:val="21"/>
                  <w:u w:val="single"/>
                </w:rPr>
                <w:t>HTTP trigger</w:t>
              </w:r>
            </w:hyperlink>
            <w:r w:rsidRPr="00026348">
              <w:rPr>
                <w:rFonts w:ascii="Helvetica" w:eastAsia="Times New Roman" w:hAnsi="Helvetica" w:cs="Helvetica"/>
                <w:color w:val="202124"/>
                <w:sz w:val="21"/>
                <w:szCs w:val="21"/>
              </w:rPr>
              <w:t xml:space="preserve">, respond to events originating from 3rd party systems like </w:t>
            </w:r>
            <w:proofErr w:type="spellStart"/>
            <w:r w:rsidRPr="00026348">
              <w:rPr>
                <w:rFonts w:ascii="Helvetica" w:eastAsia="Times New Roman" w:hAnsi="Helvetica" w:cs="Helvetica"/>
                <w:color w:val="202124"/>
                <w:sz w:val="21"/>
                <w:szCs w:val="21"/>
              </w:rPr>
              <w:t>GitHub</w:t>
            </w:r>
            <w:proofErr w:type="spellEnd"/>
            <w:r w:rsidRPr="00026348">
              <w:rPr>
                <w:rFonts w:ascii="Helvetica" w:eastAsia="Times New Roman" w:hAnsi="Helvetica" w:cs="Helvetica"/>
                <w:color w:val="202124"/>
                <w:sz w:val="21"/>
                <w:szCs w:val="21"/>
              </w:rPr>
              <w:t>, Slack, Stripe, or from anywhere that can send HTTP requests.</w:t>
            </w:r>
          </w:p>
        </w:tc>
      </w:tr>
      <w:tr w:rsidR="00026348" w:rsidRPr="00026348" w:rsidTr="0002634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Lightweight APIs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Compose applications from lightweight, loosely coupled bits of logic that are quick to build and that scale instantly. Your functions can be event-driven or invoked directly over HTTP/S.</w:t>
            </w:r>
          </w:p>
        </w:tc>
      </w:tr>
      <w:tr w:rsidR="00026348" w:rsidRPr="00026348" w:rsidTr="0002634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Mobile Backend</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Use Google's mobile platform for app developers, </w:t>
            </w:r>
            <w:hyperlink r:id="rId10" w:tgtFrame="blank" w:history="1">
              <w:r w:rsidRPr="00026348">
                <w:rPr>
                  <w:rFonts w:ascii="Helvetica" w:eastAsia="Times New Roman" w:hAnsi="Helvetica" w:cs="Helvetica"/>
                  <w:color w:val="1A73E8"/>
                  <w:sz w:val="21"/>
                  <w:u w:val="single"/>
                </w:rPr>
                <w:t>Firebase</w:t>
              </w:r>
            </w:hyperlink>
            <w:r w:rsidRPr="00026348">
              <w:rPr>
                <w:rFonts w:ascii="Helvetica" w:eastAsia="Times New Roman" w:hAnsi="Helvetica" w:cs="Helvetica"/>
                <w:color w:val="202124"/>
                <w:sz w:val="21"/>
                <w:szCs w:val="21"/>
              </w:rPr>
              <w:t xml:space="preserve">, and write your mobile backend in Cloud Functions. Listen and respond to events from Firebase Analytics, </w:t>
            </w:r>
            <w:proofErr w:type="spellStart"/>
            <w:r w:rsidRPr="00026348">
              <w:rPr>
                <w:rFonts w:ascii="Helvetica" w:eastAsia="Times New Roman" w:hAnsi="Helvetica" w:cs="Helvetica"/>
                <w:color w:val="202124"/>
                <w:sz w:val="21"/>
                <w:szCs w:val="21"/>
              </w:rPr>
              <w:t>Realtime</w:t>
            </w:r>
            <w:proofErr w:type="spellEnd"/>
            <w:r w:rsidRPr="00026348">
              <w:rPr>
                <w:rFonts w:ascii="Helvetica" w:eastAsia="Times New Roman" w:hAnsi="Helvetica" w:cs="Helvetica"/>
                <w:color w:val="202124"/>
                <w:sz w:val="21"/>
                <w:szCs w:val="21"/>
              </w:rPr>
              <w:t xml:space="preserve"> Database, Authentication, and Storage.</w:t>
            </w:r>
          </w:p>
        </w:tc>
      </w:tr>
      <w:tr w:rsidR="00026348" w:rsidRPr="00026348" w:rsidTr="0002634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proofErr w:type="spellStart"/>
            <w:r w:rsidRPr="00026348">
              <w:rPr>
                <w:rFonts w:ascii="Helvetica" w:eastAsia="Times New Roman" w:hAnsi="Helvetica" w:cs="Helvetica"/>
                <w:color w:val="202124"/>
                <w:sz w:val="21"/>
                <w:szCs w:val="21"/>
              </w:rPr>
              <w:t>IoT</w:t>
            </w:r>
            <w:proofErr w:type="spellEnd"/>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 xml:space="preserve">Imagine tens or hundreds of thousands of devices streaming data into Cloud Pub/Sub, thereby launching Cloud Functions to process, transform and store data. </w:t>
            </w:r>
            <w:r w:rsidRPr="00026348">
              <w:rPr>
                <w:rFonts w:ascii="Helvetica" w:eastAsia="Times New Roman" w:hAnsi="Helvetica" w:cs="Helvetica"/>
                <w:color w:val="202124"/>
                <w:sz w:val="21"/>
                <w:szCs w:val="21"/>
              </w:rPr>
              <w:lastRenderedPageBreak/>
              <w:t xml:space="preserve">Cloud Functions lets you do in a way that's completely </w:t>
            </w:r>
            <w:proofErr w:type="spellStart"/>
            <w:r w:rsidRPr="00026348">
              <w:rPr>
                <w:rFonts w:ascii="Helvetica" w:eastAsia="Times New Roman" w:hAnsi="Helvetica" w:cs="Helvetica"/>
                <w:color w:val="202124"/>
                <w:sz w:val="21"/>
                <w:szCs w:val="21"/>
              </w:rPr>
              <w:t>serverless</w:t>
            </w:r>
            <w:proofErr w:type="spellEnd"/>
            <w:r w:rsidRPr="00026348">
              <w:rPr>
                <w:rFonts w:ascii="Helvetica" w:eastAsia="Times New Roman" w:hAnsi="Helvetica" w:cs="Helvetica"/>
                <w:color w:val="202124"/>
                <w:sz w:val="21"/>
                <w:szCs w:val="21"/>
              </w:rPr>
              <w:t>.</w:t>
            </w:r>
          </w:p>
        </w:tc>
      </w:tr>
    </w:tbl>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lastRenderedPageBreak/>
        <w:t>This hands-on lab shows you how to create, deploy, and test a cloud function using the Google Cloud console.</w:t>
      </w:r>
    </w:p>
    <w:p w:rsidR="00026348" w:rsidRPr="00026348" w:rsidRDefault="00026348" w:rsidP="00026348">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026348">
        <w:rPr>
          <w:rFonts w:ascii="Helvetica" w:eastAsia="Times New Roman" w:hAnsi="Helvetica" w:cs="Helvetica"/>
          <w:b/>
          <w:bCs/>
          <w:color w:val="202124"/>
          <w:sz w:val="24"/>
          <w:szCs w:val="24"/>
        </w:rPr>
        <w:t>What you'll do</w:t>
      </w:r>
    </w:p>
    <w:p w:rsidR="00026348" w:rsidRPr="00026348" w:rsidRDefault="00026348" w:rsidP="00026348">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Create a cloud function</w:t>
      </w:r>
    </w:p>
    <w:p w:rsidR="00026348" w:rsidRPr="00026348" w:rsidRDefault="00026348" w:rsidP="00026348">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Deploy and test the function</w:t>
      </w:r>
    </w:p>
    <w:p w:rsidR="00026348" w:rsidRPr="00026348" w:rsidRDefault="00026348" w:rsidP="00026348">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View logs</w:t>
      </w:r>
    </w:p>
    <w:p w:rsidR="00026348" w:rsidRPr="00026348" w:rsidRDefault="00026348" w:rsidP="00026348">
      <w:pPr>
        <w:shd w:val="clear" w:color="auto" w:fill="FFFFFF"/>
        <w:spacing w:before="2400" w:after="480" w:line="240" w:lineRule="auto"/>
        <w:outlineLvl w:val="1"/>
        <w:rPr>
          <w:rFonts w:ascii="Helvetica" w:eastAsia="Times New Roman" w:hAnsi="Helvetica" w:cs="Helvetica"/>
          <w:b/>
          <w:bCs/>
          <w:color w:val="202124"/>
          <w:sz w:val="45"/>
          <w:szCs w:val="45"/>
        </w:rPr>
      </w:pPr>
      <w:r w:rsidRPr="00026348">
        <w:rPr>
          <w:rFonts w:ascii="Helvetica" w:eastAsia="Times New Roman" w:hAnsi="Helvetica" w:cs="Helvetica"/>
          <w:b/>
          <w:bCs/>
          <w:color w:val="202124"/>
          <w:sz w:val="45"/>
          <w:szCs w:val="45"/>
        </w:rPr>
        <w:t>Setup</w:t>
      </w:r>
    </w:p>
    <w:p w:rsidR="00026348" w:rsidRPr="00026348" w:rsidRDefault="00026348" w:rsidP="00026348">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026348">
        <w:rPr>
          <w:rFonts w:ascii="Helvetica" w:eastAsia="Times New Roman" w:hAnsi="Helvetica" w:cs="Helvetica"/>
          <w:b/>
          <w:bCs/>
          <w:color w:val="202124"/>
          <w:sz w:val="24"/>
          <w:szCs w:val="24"/>
        </w:rPr>
        <w:t>Before you click the Start Lab button</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 xml:space="preserve">Read these instructions. Labs are timed and you cannot </w:t>
      </w:r>
      <w:proofErr w:type="gramStart"/>
      <w:r w:rsidRPr="00026348">
        <w:rPr>
          <w:rFonts w:ascii="Helvetica" w:eastAsia="Times New Roman" w:hAnsi="Helvetica" w:cs="Helvetica"/>
          <w:color w:val="202124"/>
          <w:sz w:val="26"/>
          <w:szCs w:val="26"/>
        </w:rPr>
        <w:t>pause</w:t>
      </w:r>
      <w:proofErr w:type="gramEnd"/>
      <w:r w:rsidRPr="00026348">
        <w:rPr>
          <w:rFonts w:ascii="Helvetica" w:eastAsia="Times New Roman" w:hAnsi="Helvetica" w:cs="Helvetica"/>
          <w:color w:val="202124"/>
          <w:sz w:val="26"/>
          <w:szCs w:val="26"/>
        </w:rPr>
        <w:t xml:space="preserve"> them. The timer, which starts when you click </w:t>
      </w:r>
      <w:r w:rsidRPr="00026348">
        <w:rPr>
          <w:rFonts w:ascii="Helvetica" w:eastAsia="Times New Roman" w:hAnsi="Helvetica" w:cs="Helvetica"/>
          <w:b/>
          <w:bCs/>
          <w:color w:val="202124"/>
          <w:sz w:val="26"/>
        </w:rPr>
        <w:t>Start Lab</w:t>
      </w:r>
      <w:r w:rsidRPr="00026348">
        <w:rPr>
          <w:rFonts w:ascii="Helvetica" w:eastAsia="Times New Roman" w:hAnsi="Helvetica" w:cs="Helvetica"/>
          <w:color w:val="202124"/>
          <w:sz w:val="26"/>
          <w:szCs w:val="26"/>
        </w:rPr>
        <w:t>, shows how long Google Cloud resources will be made available to you.</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 xml:space="preserve">This </w:t>
      </w:r>
      <w:proofErr w:type="spellStart"/>
      <w:r w:rsidRPr="00026348">
        <w:rPr>
          <w:rFonts w:ascii="Helvetica" w:eastAsia="Times New Roman" w:hAnsi="Helvetica" w:cs="Helvetica"/>
          <w:color w:val="202124"/>
          <w:sz w:val="26"/>
          <w:szCs w:val="26"/>
        </w:rPr>
        <w:t>Qwiklabs</w:t>
      </w:r>
      <w:proofErr w:type="spellEnd"/>
      <w:r w:rsidRPr="00026348">
        <w:rPr>
          <w:rFonts w:ascii="Helvetica" w:eastAsia="Times New Roman" w:hAnsi="Helvetica" w:cs="Helvetica"/>
          <w:color w:val="202124"/>
          <w:sz w:val="26"/>
          <w:szCs w:val="26"/>
        </w:rPr>
        <w:t xml:space="preserve"> hands-on lab lets you do the lab activities yourself in a real cloud environment, not in a simulation or demo environment. It does so by giving you new, temporary credentials that you use to sign in and access Google Cloud for the duration of the lab.</w:t>
      </w:r>
    </w:p>
    <w:p w:rsidR="00026348" w:rsidRPr="00026348" w:rsidRDefault="00026348" w:rsidP="00026348">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026348">
        <w:rPr>
          <w:rFonts w:ascii="Helvetica" w:eastAsia="Times New Roman" w:hAnsi="Helvetica" w:cs="Helvetica"/>
          <w:b/>
          <w:bCs/>
          <w:color w:val="202124"/>
          <w:sz w:val="24"/>
          <w:szCs w:val="24"/>
        </w:rPr>
        <w:t>What you need</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To complete this lab, you need:</w:t>
      </w:r>
    </w:p>
    <w:p w:rsidR="00026348" w:rsidRPr="00026348" w:rsidRDefault="00026348" w:rsidP="00026348">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Access to a standard internet browser (Chrome browser recommended).</w:t>
      </w:r>
    </w:p>
    <w:p w:rsidR="00026348" w:rsidRPr="00026348" w:rsidRDefault="00026348" w:rsidP="00026348">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Time to complete the lab.</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b/>
          <w:bCs/>
          <w:color w:val="202124"/>
          <w:sz w:val="26"/>
        </w:rPr>
        <w:t>Note:</w:t>
      </w:r>
      <w:r w:rsidRPr="00026348">
        <w:rPr>
          <w:rFonts w:ascii="Helvetica" w:eastAsia="Times New Roman" w:hAnsi="Helvetica" w:cs="Helvetica"/>
          <w:color w:val="202124"/>
          <w:sz w:val="26"/>
          <w:szCs w:val="26"/>
        </w:rPr>
        <w:t> If you already have your own personal Google Cloud account or project, do not use it for this lab.</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b/>
          <w:bCs/>
          <w:color w:val="202124"/>
          <w:sz w:val="26"/>
        </w:rPr>
        <w:lastRenderedPageBreak/>
        <w:t>Note:</w:t>
      </w:r>
      <w:r w:rsidRPr="00026348">
        <w:rPr>
          <w:rFonts w:ascii="Helvetica" w:eastAsia="Times New Roman" w:hAnsi="Helvetica" w:cs="Helvetica"/>
          <w:color w:val="202124"/>
          <w:sz w:val="26"/>
          <w:szCs w:val="26"/>
        </w:rPr>
        <w:t xml:space="preserve"> If you are using a </w:t>
      </w:r>
      <w:proofErr w:type="spellStart"/>
      <w:r w:rsidRPr="00026348">
        <w:rPr>
          <w:rFonts w:ascii="Helvetica" w:eastAsia="Times New Roman" w:hAnsi="Helvetica" w:cs="Helvetica"/>
          <w:color w:val="202124"/>
          <w:sz w:val="26"/>
          <w:szCs w:val="26"/>
        </w:rPr>
        <w:t>Pixelbook</w:t>
      </w:r>
      <w:proofErr w:type="spellEnd"/>
      <w:r w:rsidRPr="00026348">
        <w:rPr>
          <w:rFonts w:ascii="Helvetica" w:eastAsia="Times New Roman" w:hAnsi="Helvetica" w:cs="Helvetica"/>
          <w:color w:val="202124"/>
          <w:sz w:val="26"/>
          <w:szCs w:val="26"/>
        </w:rPr>
        <w:t>, open an Incognito window to run this lab.</w:t>
      </w:r>
    </w:p>
    <w:p w:rsidR="00026348" w:rsidRPr="00026348" w:rsidRDefault="00026348" w:rsidP="00026348">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026348">
        <w:rPr>
          <w:rFonts w:ascii="Helvetica" w:eastAsia="Times New Roman" w:hAnsi="Helvetica" w:cs="Helvetica"/>
          <w:b/>
          <w:bCs/>
          <w:color w:val="202124"/>
          <w:sz w:val="24"/>
          <w:szCs w:val="24"/>
        </w:rPr>
        <w:t>How to start your lab and sign in to the Google Cloud Console</w:t>
      </w:r>
    </w:p>
    <w:p w:rsidR="00026348" w:rsidRPr="00026348" w:rsidRDefault="00026348" w:rsidP="00026348">
      <w:pPr>
        <w:numPr>
          <w:ilvl w:val="0"/>
          <w:numId w:val="3"/>
        </w:num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Click the </w:t>
      </w:r>
      <w:r w:rsidRPr="00026348">
        <w:rPr>
          <w:rFonts w:ascii="Helvetica" w:eastAsia="Times New Roman" w:hAnsi="Helvetica" w:cs="Helvetica"/>
          <w:b/>
          <w:bCs/>
          <w:color w:val="202124"/>
          <w:sz w:val="26"/>
        </w:rPr>
        <w:t>Start Lab</w:t>
      </w:r>
      <w:r w:rsidRPr="00026348">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026348" w:rsidRPr="00026348" w:rsidRDefault="00026348" w:rsidP="00026348">
      <w:pPr>
        <w:shd w:val="clear" w:color="auto" w:fill="FFFFFF"/>
        <w:spacing w:after="360" w:line="240" w:lineRule="auto"/>
        <w:ind w:left="7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2828925" cy="2790825"/>
            <wp:effectExtent l="19050" t="0" r="9525" b="0"/>
            <wp:docPr id="2" name="Picture 2"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11"/>
                    <a:srcRect/>
                    <a:stretch>
                      <a:fillRect/>
                    </a:stretch>
                  </pic:blipFill>
                  <pic:spPr bwMode="auto">
                    <a:xfrm>
                      <a:off x="0" y="0"/>
                      <a:ext cx="2828925" cy="2790825"/>
                    </a:xfrm>
                    <a:prstGeom prst="rect">
                      <a:avLst/>
                    </a:prstGeom>
                    <a:noFill/>
                    <a:ln w="9525">
                      <a:noFill/>
                      <a:miter lim="800000"/>
                      <a:headEnd/>
                      <a:tailEnd/>
                    </a:ln>
                  </pic:spPr>
                </pic:pic>
              </a:graphicData>
            </a:graphic>
          </wp:inline>
        </w:drawing>
      </w:r>
    </w:p>
    <w:p w:rsidR="00026348" w:rsidRPr="00026348" w:rsidRDefault="00026348" w:rsidP="00026348">
      <w:pPr>
        <w:numPr>
          <w:ilvl w:val="0"/>
          <w:numId w:val="3"/>
        </w:num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Copy the username, and then click </w:t>
      </w:r>
      <w:r w:rsidRPr="00026348">
        <w:rPr>
          <w:rFonts w:ascii="Helvetica" w:eastAsia="Times New Roman" w:hAnsi="Helvetica" w:cs="Helvetica"/>
          <w:b/>
          <w:bCs/>
          <w:color w:val="202124"/>
          <w:sz w:val="26"/>
        </w:rPr>
        <w:t>Open Google Console</w:t>
      </w:r>
      <w:r w:rsidRPr="00026348">
        <w:rPr>
          <w:rFonts w:ascii="Helvetica" w:eastAsia="Times New Roman" w:hAnsi="Helvetica" w:cs="Helvetica"/>
          <w:color w:val="202124"/>
          <w:sz w:val="26"/>
          <w:szCs w:val="26"/>
        </w:rPr>
        <w:t>. The lab spins up resources, and then opens another tab that shows the </w:t>
      </w:r>
      <w:r w:rsidRPr="00026348">
        <w:rPr>
          <w:rFonts w:ascii="Helvetica" w:eastAsia="Times New Roman" w:hAnsi="Helvetica" w:cs="Helvetica"/>
          <w:b/>
          <w:bCs/>
          <w:color w:val="202124"/>
          <w:sz w:val="26"/>
        </w:rPr>
        <w:t>Sign in</w:t>
      </w:r>
      <w:r w:rsidRPr="00026348">
        <w:rPr>
          <w:rFonts w:ascii="Helvetica" w:eastAsia="Times New Roman" w:hAnsi="Helvetica" w:cs="Helvetica"/>
          <w:color w:val="202124"/>
          <w:sz w:val="26"/>
          <w:szCs w:val="26"/>
        </w:rPr>
        <w:t> page.</w:t>
      </w:r>
    </w:p>
    <w:p w:rsidR="00026348" w:rsidRPr="00026348" w:rsidRDefault="00026348" w:rsidP="00026348">
      <w:pPr>
        <w:shd w:val="clear" w:color="auto" w:fill="FFFFFF"/>
        <w:spacing w:after="360" w:line="240" w:lineRule="auto"/>
        <w:ind w:left="7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4124325" cy="2638425"/>
            <wp:effectExtent l="19050" t="0" r="9525" b="0"/>
            <wp:docPr id="3" name="Picture 3"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 in"/>
                    <pic:cNvPicPr>
                      <a:picLocks noChangeAspect="1" noChangeArrowheads="1"/>
                    </pic:cNvPicPr>
                  </pic:nvPicPr>
                  <pic:blipFill>
                    <a:blip r:embed="rId12"/>
                    <a:srcRect/>
                    <a:stretch>
                      <a:fillRect/>
                    </a:stretch>
                  </pic:blipFill>
                  <pic:spPr bwMode="auto">
                    <a:xfrm>
                      <a:off x="0" y="0"/>
                      <a:ext cx="4124325" cy="2638425"/>
                    </a:xfrm>
                    <a:prstGeom prst="rect">
                      <a:avLst/>
                    </a:prstGeom>
                    <a:noFill/>
                    <a:ln w="9525">
                      <a:noFill/>
                      <a:miter lim="800000"/>
                      <a:headEnd/>
                      <a:tailEnd/>
                    </a:ln>
                  </pic:spPr>
                </pic:pic>
              </a:graphicData>
            </a:graphic>
          </wp:inline>
        </w:drawing>
      </w:r>
    </w:p>
    <w:p w:rsidR="00026348" w:rsidRPr="00026348" w:rsidRDefault="00026348" w:rsidP="00026348">
      <w:pPr>
        <w:shd w:val="clear" w:color="auto" w:fill="FFFFFF"/>
        <w:spacing w:after="360" w:line="240" w:lineRule="auto"/>
        <w:ind w:left="720"/>
        <w:rPr>
          <w:rFonts w:ascii="Helvetica" w:eastAsia="Times New Roman" w:hAnsi="Helvetica" w:cs="Helvetica"/>
          <w:color w:val="202124"/>
          <w:sz w:val="26"/>
          <w:szCs w:val="26"/>
        </w:rPr>
      </w:pPr>
      <w:r w:rsidRPr="00026348">
        <w:rPr>
          <w:rFonts w:ascii="Helvetica" w:eastAsia="Times New Roman" w:hAnsi="Helvetica" w:cs="Helvetica"/>
          <w:b/>
          <w:bCs/>
          <w:i/>
          <w:iCs/>
          <w:color w:val="202124"/>
          <w:sz w:val="26"/>
        </w:rPr>
        <w:lastRenderedPageBreak/>
        <w:t>Tip:</w:t>
      </w:r>
      <w:r w:rsidRPr="00026348">
        <w:rPr>
          <w:rFonts w:ascii="Helvetica" w:eastAsia="Times New Roman" w:hAnsi="Helvetica" w:cs="Helvetica"/>
          <w:color w:val="202124"/>
          <w:sz w:val="26"/>
          <w:szCs w:val="26"/>
        </w:rPr>
        <w:t> Open the tabs in separate windows, side-by-side.</w:t>
      </w:r>
    </w:p>
    <w:p w:rsidR="00026348" w:rsidRPr="00026348" w:rsidRDefault="00026348" w:rsidP="00026348">
      <w:pPr>
        <w:shd w:val="clear" w:color="auto" w:fill="FFFFFF"/>
        <w:spacing w:beforeAutospacing="1" w:after="0" w:afterAutospacing="1" w:line="240" w:lineRule="auto"/>
        <w:ind w:left="720"/>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If you see the </w:t>
      </w:r>
      <w:r w:rsidRPr="00026348">
        <w:rPr>
          <w:rFonts w:ascii="Helvetica" w:eastAsia="Times New Roman" w:hAnsi="Helvetica" w:cs="Helvetica"/>
          <w:b/>
          <w:bCs/>
          <w:color w:val="202124"/>
          <w:sz w:val="26"/>
        </w:rPr>
        <w:t>Choose an account</w:t>
      </w:r>
      <w:r w:rsidRPr="00026348">
        <w:rPr>
          <w:rFonts w:ascii="Helvetica" w:eastAsia="Times New Roman" w:hAnsi="Helvetica" w:cs="Helvetica"/>
          <w:color w:val="202124"/>
          <w:sz w:val="26"/>
          <w:szCs w:val="26"/>
        </w:rPr>
        <w:t> page, click </w:t>
      </w:r>
      <w:r w:rsidRPr="00026348">
        <w:rPr>
          <w:rFonts w:ascii="Helvetica" w:eastAsia="Times New Roman" w:hAnsi="Helvetica" w:cs="Helvetica"/>
          <w:b/>
          <w:bCs/>
          <w:color w:val="202124"/>
          <w:sz w:val="26"/>
        </w:rPr>
        <w:t xml:space="preserve">Use </w:t>
      </w:r>
      <w:proofErr w:type="gramStart"/>
      <w:r w:rsidRPr="00026348">
        <w:rPr>
          <w:rFonts w:ascii="Helvetica" w:eastAsia="Times New Roman" w:hAnsi="Helvetica" w:cs="Helvetica"/>
          <w:b/>
          <w:bCs/>
          <w:color w:val="202124"/>
          <w:sz w:val="26"/>
        </w:rPr>
        <w:t>Another</w:t>
      </w:r>
      <w:proofErr w:type="gramEnd"/>
      <w:r w:rsidRPr="00026348">
        <w:rPr>
          <w:rFonts w:ascii="Helvetica" w:eastAsia="Times New Roman" w:hAnsi="Helvetica" w:cs="Helvetica"/>
          <w:b/>
          <w:bCs/>
          <w:color w:val="202124"/>
          <w:sz w:val="26"/>
        </w:rPr>
        <w:t xml:space="preserve"> Account</w:t>
      </w:r>
      <w:r w:rsidRPr="00026348">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3390900" cy="2362200"/>
            <wp:effectExtent l="19050" t="0" r="0" b="0"/>
            <wp:docPr id="4" name="Picture 4"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an account"/>
                    <pic:cNvPicPr>
                      <a:picLocks noChangeAspect="1" noChangeArrowheads="1"/>
                    </pic:cNvPicPr>
                  </pic:nvPicPr>
                  <pic:blipFill>
                    <a:blip r:embed="rId13"/>
                    <a:srcRect/>
                    <a:stretch>
                      <a:fillRect/>
                    </a:stretch>
                  </pic:blipFill>
                  <pic:spPr bwMode="auto">
                    <a:xfrm>
                      <a:off x="0" y="0"/>
                      <a:ext cx="3390900" cy="2362200"/>
                    </a:xfrm>
                    <a:prstGeom prst="rect">
                      <a:avLst/>
                    </a:prstGeom>
                    <a:noFill/>
                    <a:ln w="9525">
                      <a:noFill/>
                      <a:miter lim="800000"/>
                      <a:headEnd/>
                      <a:tailEnd/>
                    </a:ln>
                  </pic:spPr>
                </pic:pic>
              </a:graphicData>
            </a:graphic>
          </wp:inline>
        </w:drawing>
      </w:r>
    </w:p>
    <w:p w:rsidR="00026348" w:rsidRPr="00026348" w:rsidRDefault="00026348" w:rsidP="00026348">
      <w:pPr>
        <w:numPr>
          <w:ilvl w:val="0"/>
          <w:numId w:val="3"/>
        </w:num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In the </w:t>
      </w:r>
      <w:r w:rsidRPr="00026348">
        <w:rPr>
          <w:rFonts w:ascii="Helvetica" w:eastAsia="Times New Roman" w:hAnsi="Helvetica" w:cs="Helvetica"/>
          <w:b/>
          <w:bCs/>
          <w:color w:val="202124"/>
          <w:sz w:val="26"/>
        </w:rPr>
        <w:t>Sign in</w:t>
      </w:r>
      <w:r w:rsidRPr="00026348">
        <w:rPr>
          <w:rFonts w:ascii="Helvetica" w:eastAsia="Times New Roman" w:hAnsi="Helvetica" w:cs="Helvetica"/>
          <w:color w:val="202124"/>
          <w:sz w:val="26"/>
          <w:szCs w:val="26"/>
        </w:rPr>
        <w:t> page, paste the username that you copied from the Connection Details panel. Then copy and paste the password.</w:t>
      </w:r>
    </w:p>
    <w:p w:rsidR="00026348" w:rsidRPr="00026348" w:rsidRDefault="00026348" w:rsidP="00026348">
      <w:pPr>
        <w:shd w:val="clear" w:color="auto" w:fill="FFFFFF"/>
        <w:spacing w:after="360" w:line="240" w:lineRule="auto"/>
        <w:ind w:left="720"/>
        <w:rPr>
          <w:rFonts w:ascii="Helvetica" w:eastAsia="Times New Roman" w:hAnsi="Helvetica" w:cs="Helvetica"/>
          <w:color w:val="202124"/>
          <w:sz w:val="26"/>
          <w:szCs w:val="26"/>
        </w:rPr>
      </w:pPr>
      <w:r w:rsidRPr="00026348">
        <w:rPr>
          <w:rFonts w:ascii="Helvetica" w:eastAsia="Times New Roman" w:hAnsi="Helvetica" w:cs="Helvetica"/>
          <w:b/>
          <w:bCs/>
          <w:i/>
          <w:iCs/>
          <w:color w:val="202124"/>
          <w:sz w:val="26"/>
        </w:rPr>
        <w:t>Important:</w:t>
      </w:r>
      <w:r w:rsidRPr="00026348">
        <w:rPr>
          <w:rFonts w:ascii="Helvetica" w:eastAsia="Times New Roman" w:hAnsi="Helvetica" w:cs="Helvetica"/>
          <w:color w:val="202124"/>
          <w:sz w:val="26"/>
          <w:szCs w:val="26"/>
        </w:rPr>
        <w:t xml:space="preserve"> You must use the credentials from the Connection Details panel. Do not use your </w:t>
      </w:r>
      <w:proofErr w:type="spellStart"/>
      <w:r w:rsidRPr="00026348">
        <w:rPr>
          <w:rFonts w:ascii="Helvetica" w:eastAsia="Times New Roman" w:hAnsi="Helvetica" w:cs="Helvetica"/>
          <w:color w:val="202124"/>
          <w:sz w:val="26"/>
          <w:szCs w:val="26"/>
        </w:rPr>
        <w:t>Qwiklabs</w:t>
      </w:r>
      <w:proofErr w:type="spellEnd"/>
      <w:r w:rsidRPr="00026348">
        <w:rPr>
          <w:rFonts w:ascii="Helvetica" w:eastAsia="Times New Roman" w:hAnsi="Helvetica" w:cs="Helvetica"/>
          <w:color w:val="202124"/>
          <w:sz w:val="26"/>
          <w:szCs w:val="26"/>
        </w:rPr>
        <w:t xml:space="preserve"> credentials. If you have your own Google Cloud account, do not use it for this lab (avoids incurring charges).</w:t>
      </w:r>
    </w:p>
    <w:p w:rsidR="00026348" w:rsidRPr="00026348" w:rsidRDefault="00026348" w:rsidP="00026348">
      <w:pPr>
        <w:numPr>
          <w:ilvl w:val="0"/>
          <w:numId w:val="3"/>
        </w:num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Click through the subsequent pages:</w:t>
      </w:r>
    </w:p>
    <w:p w:rsidR="00026348" w:rsidRPr="00026348" w:rsidRDefault="00026348" w:rsidP="00026348">
      <w:pPr>
        <w:numPr>
          <w:ilvl w:val="1"/>
          <w:numId w:val="4"/>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Accept the terms and conditions.</w:t>
      </w:r>
    </w:p>
    <w:p w:rsidR="00026348" w:rsidRPr="00026348" w:rsidRDefault="00026348" w:rsidP="00026348">
      <w:pPr>
        <w:numPr>
          <w:ilvl w:val="1"/>
          <w:numId w:val="4"/>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Do not add recovery options or two-factor authentication (because this is a temporary account).</w:t>
      </w:r>
    </w:p>
    <w:p w:rsidR="00026348" w:rsidRPr="00026348" w:rsidRDefault="00026348" w:rsidP="00026348">
      <w:pPr>
        <w:numPr>
          <w:ilvl w:val="1"/>
          <w:numId w:val="4"/>
        </w:numPr>
        <w:shd w:val="clear" w:color="auto" w:fill="FFFFFF"/>
        <w:spacing w:after="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Do not sign up for free trials.</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After a few moments, the Cloud Console opens in this tab.</w:t>
      </w:r>
    </w:p>
    <w:p w:rsidR="00026348" w:rsidRPr="00026348" w:rsidRDefault="00026348" w:rsidP="00026348">
      <w:pPr>
        <w:shd w:val="clear" w:color="auto" w:fill="FFFFFF"/>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b/>
          <w:bCs/>
          <w:color w:val="202124"/>
          <w:sz w:val="21"/>
        </w:rPr>
        <w:t>Note:</w:t>
      </w:r>
      <w:r w:rsidRPr="00026348">
        <w:rPr>
          <w:rFonts w:ascii="Helvetica" w:eastAsia="Times New Roman" w:hAnsi="Helvetica" w:cs="Helvetica"/>
          <w:color w:val="202124"/>
          <w:sz w:val="21"/>
          <w:szCs w:val="21"/>
        </w:rPr>
        <w:t> You can view the menu with a list of Google Cloud Products and Services by clicking the </w:t>
      </w:r>
      <w:r w:rsidRPr="00026348">
        <w:rPr>
          <w:rFonts w:ascii="Helvetica" w:eastAsia="Times New Roman" w:hAnsi="Helvetica" w:cs="Helvetica"/>
          <w:b/>
          <w:bCs/>
          <w:color w:val="202124"/>
          <w:sz w:val="21"/>
        </w:rPr>
        <w:t>Navigation menu</w:t>
      </w:r>
      <w:r w:rsidRPr="00026348">
        <w:rPr>
          <w:rFonts w:ascii="Helvetica" w:eastAsia="Times New Roman" w:hAnsi="Helvetica" w:cs="Helvetica"/>
          <w:color w:val="202124"/>
          <w:sz w:val="21"/>
          <w:szCs w:val="21"/>
        </w:rPr>
        <w:t> at the top-</w:t>
      </w:r>
      <w:r w:rsidRPr="00026348">
        <w:rPr>
          <w:rFonts w:ascii="Helvetica" w:eastAsia="Times New Roman" w:hAnsi="Helvetica" w:cs="Helvetica"/>
          <w:color w:val="202124"/>
          <w:sz w:val="21"/>
          <w:szCs w:val="21"/>
        </w:rPr>
        <w:lastRenderedPageBreak/>
        <w:t>left. </w:t>
      </w:r>
      <w:r>
        <w:rPr>
          <w:rFonts w:ascii="Helvetica" w:eastAsia="Times New Roman" w:hAnsi="Helvetica" w:cs="Helvetica"/>
          <w:noProof/>
          <w:color w:val="202124"/>
          <w:sz w:val="21"/>
          <w:szCs w:val="21"/>
        </w:rPr>
        <w:drawing>
          <wp:inline distT="0" distB="0" distL="0" distR="0">
            <wp:extent cx="11163300" cy="2533650"/>
            <wp:effectExtent l="0" t="0" r="0" b="0"/>
            <wp:docPr id="5" name="Picture 5"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nsole Menu"/>
                    <pic:cNvPicPr>
                      <a:picLocks noChangeAspect="1" noChangeArrowheads="1"/>
                    </pic:cNvPicPr>
                  </pic:nvPicPr>
                  <pic:blipFill>
                    <a:blip r:embed="rId14"/>
                    <a:srcRect/>
                    <a:stretch>
                      <a:fillRect/>
                    </a:stretch>
                  </pic:blipFill>
                  <pic:spPr bwMode="auto">
                    <a:xfrm>
                      <a:off x="0" y="0"/>
                      <a:ext cx="11163300" cy="2533650"/>
                    </a:xfrm>
                    <a:prstGeom prst="rect">
                      <a:avLst/>
                    </a:prstGeom>
                    <a:noFill/>
                    <a:ln w="9525">
                      <a:noFill/>
                      <a:miter lim="800000"/>
                      <a:headEnd/>
                      <a:tailEnd/>
                    </a:ln>
                  </pic:spPr>
                </pic:pic>
              </a:graphicData>
            </a:graphic>
          </wp:inline>
        </w:drawing>
      </w:r>
    </w:p>
    <w:p w:rsidR="00026348" w:rsidRPr="00026348" w:rsidRDefault="00026348" w:rsidP="00026348">
      <w:pPr>
        <w:shd w:val="clear" w:color="auto" w:fill="FFFFFF"/>
        <w:spacing w:before="2400" w:after="480" w:line="240" w:lineRule="auto"/>
        <w:outlineLvl w:val="1"/>
        <w:rPr>
          <w:rFonts w:ascii="Helvetica" w:eastAsia="Times New Roman" w:hAnsi="Helvetica" w:cs="Helvetica"/>
          <w:b/>
          <w:bCs/>
          <w:color w:val="202124"/>
          <w:sz w:val="45"/>
          <w:szCs w:val="45"/>
        </w:rPr>
      </w:pPr>
      <w:r w:rsidRPr="00026348">
        <w:rPr>
          <w:rFonts w:ascii="Helvetica" w:eastAsia="Times New Roman" w:hAnsi="Helvetica" w:cs="Helvetica"/>
          <w:b/>
          <w:bCs/>
          <w:color w:val="202124"/>
          <w:sz w:val="45"/>
          <w:szCs w:val="45"/>
        </w:rPr>
        <w:t>Create a function</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In this step, you're going to create a cloud function using the console.</w:t>
      </w:r>
    </w:p>
    <w:p w:rsidR="00026348" w:rsidRPr="00026348" w:rsidRDefault="00026348" w:rsidP="00026348">
      <w:pPr>
        <w:numPr>
          <w:ilvl w:val="0"/>
          <w:numId w:val="5"/>
        </w:num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In the console, click the </w:t>
      </w:r>
      <w:r w:rsidRPr="00026348">
        <w:rPr>
          <w:rFonts w:ascii="Helvetica" w:eastAsia="Times New Roman" w:hAnsi="Helvetica" w:cs="Helvetica"/>
          <w:b/>
          <w:bCs/>
          <w:color w:val="202124"/>
          <w:sz w:val="26"/>
        </w:rPr>
        <w:t>Navigation menu</w:t>
      </w:r>
      <w:r w:rsidRPr="00026348">
        <w:rPr>
          <w:rFonts w:ascii="Helvetica" w:eastAsia="Times New Roman" w:hAnsi="Helvetica" w:cs="Helvetica"/>
          <w:color w:val="202124"/>
          <w:sz w:val="26"/>
          <w:szCs w:val="26"/>
        </w:rPr>
        <w:t> &gt; </w:t>
      </w:r>
      <w:r w:rsidRPr="00026348">
        <w:rPr>
          <w:rFonts w:ascii="Helvetica" w:eastAsia="Times New Roman" w:hAnsi="Helvetica" w:cs="Helvetica"/>
          <w:b/>
          <w:bCs/>
          <w:color w:val="202124"/>
          <w:sz w:val="26"/>
        </w:rPr>
        <w:t>Cloud Functions</w:t>
      </w:r>
      <w:r w:rsidRPr="00026348">
        <w:rPr>
          <w:rFonts w:ascii="Helvetica" w:eastAsia="Times New Roman" w:hAnsi="Helvetica" w:cs="Helvetica"/>
          <w:color w:val="202124"/>
          <w:sz w:val="26"/>
          <w:szCs w:val="26"/>
        </w:rPr>
        <w:t>.</w:t>
      </w:r>
    </w:p>
    <w:p w:rsidR="00026348" w:rsidRPr="00026348" w:rsidRDefault="00026348" w:rsidP="00026348">
      <w:pPr>
        <w:shd w:val="clear" w:color="auto" w:fill="FFFFFF"/>
        <w:spacing w:after="360" w:line="240" w:lineRule="auto"/>
        <w:ind w:left="7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2781300" cy="2952750"/>
            <wp:effectExtent l="19050" t="0" r="0" b="0"/>
            <wp:docPr id="6" name="Picture 6" descr="cf985da53a07ac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985da53a07ac51.png"/>
                    <pic:cNvPicPr>
                      <a:picLocks noChangeAspect="1" noChangeArrowheads="1"/>
                    </pic:cNvPicPr>
                  </pic:nvPicPr>
                  <pic:blipFill>
                    <a:blip r:embed="rId15"/>
                    <a:srcRect/>
                    <a:stretch>
                      <a:fillRect/>
                    </a:stretch>
                  </pic:blipFill>
                  <pic:spPr bwMode="auto">
                    <a:xfrm>
                      <a:off x="0" y="0"/>
                      <a:ext cx="2781300" cy="2952750"/>
                    </a:xfrm>
                    <a:prstGeom prst="rect">
                      <a:avLst/>
                    </a:prstGeom>
                    <a:noFill/>
                    <a:ln w="9525">
                      <a:noFill/>
                      <a:miter lim="800000"/>
                      <a:headEnd/>
                      <a:tailEnd/>
                    </a:ln>
                  </pic:spPr>
                </pic:pic>
              </a:graphicData>
            </a:graphic>
          </wp:inline>
        </w:drawing>
      </w:r>
    </w:p>
    <w:p w:rsidR="00026348" w:rsidRPr="00026348" w:rsidRDefault="00026348" w:rsidP="00026348">
      <w:pPr>
        <w:numPr>
          <w:ilvl w:val="0"/>
          <w:numId w:val="5"/>
        </w:num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Click </w:t>
      </w:r>
      <w:r w:rsidRPr="00026348">
        <w:rPr>
          <w:rFonts w:ascii="Helvetica" w:eastAsia="Times New Roman" w:hAnsi="Helvetica" w:cs="Helvetica"/>
          <w:b/>
          <w:bCs/>
          <w:color w:val="202124"/>
          <w:sz w:val="26"/>
        </w:rPr>
        <w:t>Create function</w:t>
      </w:r>
      <w:r w:rsidRPr="00026348">
        <w:rPr>
          <w:rFonts w:ascii="Helvetica" w:eastAsia="Times New Roman" w:hAnsi="Helvetica" w:cs="Helvetica"/>
          <w:color w:val="202124"/>
          <w:sz w:val="26"/>
          <w:szCs w:val="26"/>
        </w:rPr>
        <w:t>.</w:t>
      </w:r>
    </w:p>
    <w:p w:rsidR="00026348" w:rsidRPr="00026348" w:rsidRDefault="00026348" w:rsidP="00026348">
      <w:pPr>
        <w:shd w:val="clear" w:color="auto" w:fill="FFFFFF"/>
        <w:spacing w:after="360" w:line="240" w:lineRule="auto"/>
        <w:ind w:left="7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3895725" cy="2066925"/>
            <wp:effectExtent l="19050" t="0" r="9525" b="0"/>
            <wp:docPr id="7" name="Picture 7" descr="7af8908703476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af8908703476091.png"/>
                    <pic:cNvPicPr>
                      <a:picLocks noChangeAspect="1" noChangeArrowheads="1"/>
                    </pic:cNvPicPr>
                  </pic:nvPicPr>
                  <pic:blipFill>
                    <a:blip r:embed="rId16"/>
                    <a:srcRect/>
                    <a:stretch>
                      <a:fillRect/>
                    </a:stretch>
                  </pic:blipFill>
                  <pic:spPr bwMode="auto">
                    <a:xfrm>
                      <a:off x="0" y="0"/>
                      <a:ext cx="3895725" cy="2066925"/>
                    </a:xfrm>
                    <a:prstGeom prst="rect">
                      <a:avLst/>
                    </a:prstGeom>
                    <a:noFill/>
                    <a:ln w="9525">
                      <a:noFill/>
                      <a:miter lim="800000"/>
                      <a:headEnd/>
                      <a:tailEnd/>
                    </a:ln>
                  </pic:spPr>
                </pic:pic>
              </a:graphicData>
            </a:graphic>
          </wp:inline>
        </w:drawing>
      </w:r>
    </w:p>
    <w:p w:rsidR="00026348" w:rsidRPr="00026348" w:rsidRDefault="00026348" w:rsidP="00026348">
      <w:pPr>
        <w:numPr>
          <w:ilvl w:val="0"/>
          <w:numId w:val="5"/>
        </w:num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In the </w:t>
      </w:r>
      <w:r w:rsidRPr="00026348">
        <w:rPr>
          <w:rFonts w:ascii="Helvetica" w:eastAsia="Times New Roman" w:hAnsi="Helvetica" w:cs="Helvetica"/>
          <w:b/>
          <w:bCs/>
          <w:color w:val="202124"/>
          <w:sz w:val="26"/>
        </w:rPr>
        <w:t>Create function</w:t>
      </w:r>
      <w:r w:rsidRPr="00026348">
        <w:rPr>
          <w:rFonts w:ascii="Helvetica" w:eastAsia="Times New Roman" w:hAnsi="Helvetica" w:cs="Helvetica"/>
          <w:color w:val="202124"/>
          <w:sz w:val="26"/>
          <w:szCs w:val="26"/>
        </w:rPr>
        <w:t> dialog, enter the following values:</w:t>
      </w:r>
    </w:p>
    <w:tbl>
      <w:tblPr>
        <w:tblW w:w="9600" w:type="dxa"/>
        <w:tblCellMar>
          <w:top w:w="15" w:type="dxa"/>
          <w:left w:w="15" w:type="dxa"/>
          <w:bottom w:w="15" w:type="dxa"/>
          <w:right w:w="15" w:type="dxa"/>
        </w:tblCellMar>
        <w:tblLook w:val="04A0"/>
      </w:tblPr>
      <w:tblGrid>
        <w:gridCol w:w="1707"/>
        <w:gridCol w:w="7893"/>
      </w:tblGrid>
      <w:tr w:rsidR="00026348" w:rsidRPr="00026348" w:rsidTr="0002634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b/>
                <w:bCs/>
                <w:color w:val="202124"/>
                <w:sz w:val="21"/>
              </w:rPr>
              <w:t>Field</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b/>
                <w:bCs/>
                <w:color w:val="202124"/>
                <w:sz w:val="21"/>
              </w:rPr>
              <w:t>Value</w:t>
            </w:r>
          </w:p>
        </w:tc>
      </w:tr>
      <w:tr w:rsidR="00026348" w:rsidRPr="00026348" w:rsidTr="0002634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proofErr w:type="spellStart"/>
            <w:r w:rsidRPr="00026348">
              <w:rPr>
                <w:rFonts w:ascii="Helvetica" w:eastAsia="Times New Roman" w:hAnsi="Helvetica" w:cs="Helvetica"/>
                <w:color w:val="202124"/>
                <w:sz w:val="21"/>
                <w:szCs w:val="21"/>
              </w:rPr>
              <w:t>GCFunction</w:t>
            </w:r>
            <w:proofErr w:type="spellEnd"/>
          </w:p>
        </w:tc>
      </w:tr>
      <w:tr w:rsidR="00026348" w:rsidRPr="00026348" w:rsidTr="0002634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Memory allocated</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Default</w:t>
            </w:r>
          </w:p>
        </w:tc>
      </w:tr>
      <w:tr w:rsidR="00026348" w:rsidRPr="00026348" w:rsidTr="0002634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Trigger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HTTP trigger</w:t>
            </w:r>
          </w:p>
        </w:tc>
      </w:tr>
      <w:tr w:rsidR="00026348" w:rsidRPr="00026348" w:rsidTr="00026348">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Source code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26348" w:rsidRPr="00026348" w:rsidRDefault="00026348" w:rsidP="00026348">
            <w:pPr>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Inline editor (use the default </w:t>
            </w:r>
            <w:proofErr w:type="spellStart"/>
            <w:r w:rsidRPr="00026348">
              <w:rPr>
                <w:rFonts w:ascii="Courier New" w:eastAsia="Times New Roman" w:hAnsi="Courier New" w:cs="Courier New"/>
                <w:color w:val="202124"/>
                <w:sz w:val="23"/>
              </w:rPr>
              <w:t>helloWorld</w:t>
            </w:r>
            <w:proofErr w:type="spellEnd"/>
            <w:r w:rsidRPr="00026348">
              <w:rPr>
                <w:rFonts w:ascii="Helvetica" w:eastAsia="Times New Roman" w:hAnsi="Helvetica" w:cs="Helvetica"/>
                <w:color w:val="202124"/>
                <w:sz w:val="21"/>
                <w:szCs w:val="21"/>
              </w:rPr>
              <w:t> function implementation already provided for index.js.)</w:t>
            </w:r>
          </w:p>
        </w:tc>
      </w:tr>
    </w:tbl>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3895725" cy="7486650"/>
            <wp:effectExtent l="19050" t="0" r="9525" b="0"/>
            <wp:docPr id="8" name="Picture 8" descr="Cloud_Function_Edi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_Function_Edit_Page.png"/>
                    <pic:cNvPicPr>
                      <a:picLocks noChangeAspect="1" noChangeArrowheads="1"/>
                    </pic:cNvPicPr>
                  </pic:nvPicPr>
                  <pic:blipFill>
                    <a:blip r:embed="rId17"/>
                    <a:srcRect/>
                    <a:stretch>
                      <a:fillRect/>
                    </a:stretch>
                  </pic:blipFill>
                  <pic:spPr bwMode="auto">
                    <a:xfrm>
                      <a:off x="0" y="0"/>
                      <a:ext cx="3895725" cy="7486650"/>
                    </a:xfrm>
                    <a:prstGeom prst="rect">
                      <a:avLst/>
                    </a:prstGeom>
                    <a:noFill/>
                    <a:ln w="9525">
                      <a:noFill/>
                      <a:miter lim="800000"/>
                      <a:headEnd/>
                      <a:tailEnd/>
                    </a:ln>
                  </pic:spPr>
                </pic:pic>
              </a:graphicData>
            </a:graphic>
          </wp:inline>
        </w:drawing>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You deploy the function in the next section.</w:t>
      </w:r>
    </w:p>
    <w:p w:rsidR="00026348" w:rsidRPr="00026348" w:rsidRDefault="00026348" w:rsidP="00026348">
      <w:pPr>
        <w:shd w:val="clear" w:color="auto" w:fill="FFFFFF"/>
        <w:spacing w:before="2400" w:after="480" w:line="240" w:lineRule="auto"/>
        <w:outlineLvl w:val="1"/>
        <w:rPr>
          <w:rFonts w:ascii="Helvetica" w:eastAsia="Times New Roman" w:hAnsi="Helvetica" w:cs="Helvetica"/>
          <w:b/>
          <w:bCs/>
          <w:color w:val="202124"/>
          <w:sz w:val="45"/>
          <w:szCs w:val="45"/>
        </w:rPr>
      </w:pPr>
      <w:r w:rsidRPr="00026348">
        <w:rPr>
          <w:rFonts w:ascii="Helvetica" w:eastAsia="Times New Roman" w:hAnsi="Helvetica" w:cs="Helvetica"/>
          <w:b/>
          <w:bCs/>
          <w:color w:val="202124"/>
          <w:sz w:val="45"/>
          <w:szCs w:val="45"/>
        </w:rPr>
        <w:lastRenderedPageBreak/>
        <w:t>Deploy the function</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Still in the </w:t>
      </w:r>
      <w:r w:rsidRPr="00026348">
        <w:rPr>
          <w:rFonts w:ascii="Helvetica" w:eastAsia="Times New Roman" w:hAnsi="Helvetica" w:cs="Helvetica"/>
          <w:b/>
          <w:bCs/>
          <w:color w:val="202124"/>
          <w:sz w:val="26"/>
        </w:rPr>
        <w:t>Create function</w:t>
      </w:r>
      <w:r w:rsidRPr="00026348">
        <w:rPr>
          <w:rFonts w:ascii="Helvetica" w:eastAsia="Times New Roman" w:hAnsi="Helvetica" w:cs="Helvetica"/>
          <w:color w:val="202124"/>
          <w:sz w:val="26"/>
          <w:szCs w:val="26"/>
        </w:rPr>
        <w:t> dialog, at the bottom, click </w:t>
      </w:r>
      <w:r w:rsidRPr="00026348">
        <w:rPr>
          <w:rFonts w:ascii="Helvetica" w:eastAsia="Times New Roman" w:hAnsi="Helvetica" w:cs="Helvetica"/>
          <w:b/>
          <w:bCs/>
          <w:color w:val="202124"/>
          <w:sz w:val="26"/>
        </w:rPr>
        <w:t>Create</w:t>
      </w:r>
      <w:r w:rsidRPr="00026348">
        <w:rPr>
          <w:rFonts w:ascii="Helvetica" w:eastAsia="Times New Roman" w:hAnsi="Helvetica" w:cs="Helvetica"/>
          <w:color w:val="202124"/>
          <w:sz w:val="26"/>
          <w:szCs w:val="26"/>
        </w:rPr>
        <w:t> to deploy the function.</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After you click </w:t>
      </w:r>
      <w:r w:rsidRPr="00026348">
        <w:rPr>
          <w:rFonts w:ascii="Helvetica" w:eastAsia="Times New Roman" w:hAnsi="Helvetica" w:cs="Helvetica"/>
          <w:b/>
          <w:bCs/>
          <w:color w:val="202124"/>
          <w:sz w:val="26"/>
        </w:rPr>
        <w:t>Create</w:t>
      </w:r>
      <w:r w:rsidRPr="00026348">
        <w:rPr>
          <w:rFonts w:ascii="Helvetica" w:eastAsia="Times New Roman" w:hAnsi="Helvetica" w:cs="Helvetica"/>
          <w:color w:val="202124"/>
          <w:sz w:val="26"/>
          <w:szCs w:val="26"/>
        </w:rPr>
        <w:t>, the console redirects to the </w:t>
      </w:r>
      <w:r w:rsidRPr="00026348">
        <w:rPr>
          <w:rFonts w:ascii="Helvetica" w:eastAsia="Times New Roman" w:hAnsi="Helvetica" w:cs="Helvetica"/>
          <w:b/>
          <w:bCs/>
          <w:color w:val="202124"/>
          <w:sz w:val="26"/>
        </w:rPr>
        <w:t>Cloud Functions Overview</w:t>
      </w:r>
      <w:r w:rsidRPr="00026348">
        <w:rPr>
          <w:rFonts w:ascii="Helvetica" w:eastAsia="Times New Roman" w:hAnsi="Helvetica" w:cs="Helvetica"/>
          <w:color w:val="202124"/>
          <w:sz w:val="26"/>
          <w:szCs w:val="26"/>
        </w:rPr>
        <w:t> page.</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While the function is being deployed, the icon next to it is a small spinner. When it's deployed, the spinner is a green check mark.</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2428875" cy="571500"/>
            <wp:effectExtent l="19050" t="0" r="9525" b="0"/>
            <wp:docPr id="9" name="Picture 9" descr="ab5cfeca3290b6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b5cfeca3290b61f.png"/>
                    <pic:cNvPicPr>
                      <a:picLocks noChangeAspect="1" noChangeArrowheads="1"/>
                    </pic:cNvPicPr>
                  </pic:nvPicPr>
                  <pic:blipFill>
                    <a:blip r:embed="rId18"/>
                    <a:srcRect/>
                    <a:stretch>
                      <a:fillRect/>
                    </a:stretch>
                  </pic:blipFill>
                  <pic:spPr bwMode="auto">
                    <a:xfrm>
                      <a:off x="0" y="0"/>
                      <a:ext cx="2428875" cy="571500"/>
                    </a:xfrm>
                    <a:prstGeom prst="rect">
                      <a:avLst/>
                    </a:prstGeom>
                    <a:noFill/>
                    <a:ln w="9525">
                      <a:noFill/>
                      <a:miter lim="800000"/>
                      <a:headEnd/>
                      <a:tailEnd/>
                    </a:ln>
                  </pic:spPr>
                </pic:pic>
              </a:graphicData>
            </a:graphic>
          </wp:inline>
        </w:drawing>
      </w:r>
    </w:p>
    <w:p w:rsidR="00026348" w:rsidRPr="00026348" w:rsidRDefault="00026348" w:rsidP="00026348">
      <w:pPr>
        <w:shd w:val="clear" w:color="auto" w:fill="FFFFFF"/>
        <w:spacing w:before="840" w:after="480" w:line="240" w:lineRule="auto"/>
        <w:outlineLvl w:val="2"/>
        <w:rPr>
          <w:rFonts w:ascii="Arial" w:eastAsia="Times New Roman" w:hAnsi="Arial" w:cs="Arial"/>
          <w:color w:val="202124"/>
          <w:sz w:val="36"/>
          <w:szCs w:val="36"/>
        </w:rPr>
      </w:pPr>
      <w:r w:rsidRPr="00026348">
        <w:rPr>
          <w:rFonts w:ascii="Arial" w:eastAsia="Times New Roman" w:hAnsi="Arial" w:cs="Arial"/>
          <w:color w:val="202124"/>
          <w:sz w:val="36"/>
          <w:szCs w:val="36"/>
        </w:rPr>
        <w:t>Test Completed Task</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Click </w:t>
      </w:r>
      <w:r w:rsidRPr="00026348">
        <w:rPr>
          <w:rFonts w:ascii="Helvetica" w:eastAsia="Times New Roman" w:hAnsi="Helvetica" w:cs="Helvetica"/>
          <w:b/>
          <w:bCs/>
          <w:color w:val="202124"/>
          <w:sz w:val="26"/>
        </w:rPr>
        <w:t>Check my progress</w:t>
      </w:r>
      <w:r w:rsidRPr="00026348">
        <w:rPr>
          <w:rFonts w:ascii="Helvetica" w:eastAsia="Times New Roman" w:hAnsi="Helvetica" w:cs="Helvetica"/>
          <w:color w:val="202124"/>
          <w:sz w:val="26"/>
          <w:szCs w:val="26"/>
        </w:rPr>
        <w:t> to verify your performed task. If you have completed the task successfully you will granted with an assessment score.</w:t>
      </w:r>
    </w:p>
    <w:p w:rsidR="00026348" w:rsidRPr="00026348" w:rsidRDefault="00026348" w:rsidP="00026348">
      <w:pPr>
        <w:shd w:val="clear" w:color="auto" w:fill="F8F9FA"/>
        <w:spacing w:after="12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Deploy the function.</w:t>
      </w:r>
    </w:p>
    <w:p w:rsidR="00026348" w:rsidRPr="00026348" w:rsidRDefault="00026348" w:rsidP="00026348">
      <w:pPr>
        <w:shd w:val="clear" w:color="auto" w:fill="F8F9FA"/>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Check my progress</w:t>
      </w:r>
    </w:p>
    <w:p w:rsidR="00026348" w:rsidRPr="00026348" w:rsidRDefault="00026348" w:rsidP="00026348">
      <w:pPr>
        <w:shd w:val="clear" w:color="auto" w:fill="FFFFFF"/>
        <w:spacing w:before="2400" w:after="480" w:line="240" w:lineRule="auto"/>
        <w:outlineLvl w:val="1"/>
        <w:rPr>
          <w:rFonts w:ascii="Helvetica" w:eastAsia="Times New Roman" w:hAnsi="Helvetica" w:cs="Helvetica"/>
          <w:b/>
          <w:bCs/>
          <w:color w:val="202124"/>
          <w:sz w:val="45"/>
          <w:szCs w:val="45"/>
        </w:rPr>
      </w:pPr>
      <w:r w:rsidRPr="00026348">
        <w:rPr>
          <w:rFonts w:ascii="Helvetica" w:eastAsia="Times New Roman" w:hAnsi="Helvetica" w:cs="Helvetica"/>
          <w:b/>
          <w:bCs/>
          <w:color w:val="202124"/>
          <w:sz w:val="45"/>
          <w:szCs w:val="45"/>
        </w:rPr>
        <w:t>Test the function</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Test the deployed function.</w:t>
      </w:r>
    </w:p>
    <w:p w:rsidR="00026348" w:rsidRPr="00026348" w:rsidRDefault="00026348" w:rsidP="00026348">
      <w:pPr>
        <w:numPr>
          <w:ilvl w:val="0"/>
          <w:numId w:val="6"/>
        </w:num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In the </w:t>
      </w:r>
      <w:r w:rsidRPr="00026348">
        <w:rPr>
          <w:rFonts w:ascii="Helvetica" w:eastAsia="Times New Roman" w:hAnsi="Helvetica" w:cs="Helvetica"/>
          <w:b/>
          <w:bCs/>
          <w:color w:val="202124"/>
          <w:sz w:val="26"/>
        </w:rPr>
        <w:t>Cloud Functions Overview</w:t>
      </w:r>
      <w:r w:rsidRPr="00026348">
        <w:rPr>
          <w:rFonts w:ascii="Helvetica" w:eastAsia="Times New Roman" w:hAnsi="Helvetica" w:cs="Helvetica"/>
          <w:color w:val="202124"/>
          <w:sz w:val="26"/>
          <w:szCs w:val="26"/>
        </w:rPr>
        <w:t> page, display the menu for your function, and click </w:t>
      </w:r>
      <w:r w:rsidRPr="00026348">
        <w:rPr>
          <w:rFonts w:ascii="Helvetica" w:eastAsia="Times New Roman" w:hAnsi="Helvetica" w:cs="Helvetica"/>
          <w:b/>
          <w:bCs/>
          <w:color w:val="202124"/>
          <w:sz w:val="26"/>
        </w:rPr>
        <w:t>Test function</w:t>
      </w:r>
      <w:r w:rsidRPr="00026348">
        <w:rPr>
          <w:rFonts w:ascii="Helvetica" w:eastAsia="Times New Roman" w:hAnsi="Helvetica" w:cs="Helvetica"/>
          <w:color w:val="202124"/>
          <w:sz w:val="26"/>
          <w:szCs w:val="26"/>
        </w:rPr>
        <w:t>.</w:t>
      </w:r>
    </w:p>
    <w:p w:rsidR="00026348" w:rsidRPr="00026348" w:rsidRDefault="00026348" w:rsidP="00026348">
      <w:pPr>
        <w:shd w:val="clear" w:color="auto" w:fill="FFFFFF"/>
        <w:spacing w:after="360" w:line="240" w:lineRule="auto"/>
        <w:ind w:left="7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7219950" cy="1857375"/>
            <wp:effectExtent l="19050" t="0" r="0" b="0"/>
            <wp:docPr id="10" name="Picture 10" descr="74e310ee6663bb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4e310ee6663bb3c.png"/>
                    <pic:cNvPicPr>
                      <a:picLocks noChangeAspect="1" noChangeArrowheads="1"/>
                    </pic:cNvPicPr>
                  </pic:nvPicPr>
                  <pic:blipFill>
                    <a:blip r:embed="rId19"/>
                    <a:srcRect/>
                    <a:stretch>
                      <a:fillRect/>
                    </a:stretch>
                  </pic:blipFill>
                  <pic:spPr bwMode="auto">
                    <a:xfrm>
                      <a:off x="0" y="0"/>
                      <a:ext cx="7219950" cy="1857375"/>
                    </a:xfrm>
                    <a:prstGeom prst="rect">
                      <a:avLst/>
                    </a:prstGeom>
                    <a:noFill/>
                    <a:ln w="9525">
                      <a:noFill/>
                      <a:miter lim="800000"/>
                      <a:headEnd/>
                      <a:tailEnd/>
                    </a:ln>
                  </pic:spPr>
                </pic:pic>
              </a:graphicData>
            </a:graphic>
          </wp:inline>
        </w:drawing>
      </w:r>
    </w:p>
    <w:p w:rsidR="00026348" w:rsidRPr="00026348" w:rsidRDefault="00026348" w:rsidP="00026348">
      <w:pPr>
        <w:numPr>
          <w:ilvl w:val="0"/>
          <w:numId w:val="6"/>
        </w:num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In the Triggering event field, enter the following text between the brackets </w:t>
      </w:r>
      <w:r w:rsidRPr="00026348">
        <w:rPr>
          <w:rFonts w:ascii="Courier New" w:eastAsia="Times New Roman" w:hAnsi="Courier New" w:cs="Courier New"/>
          <w:color w:val="202124"/>
          <w:sz w:val="23"/>
        </w:rPr>
        <w:t>{}</w:t>
      </w:r>
      <w:r w:rsidRPr="00026348">
        <w:rPr>
          <w:rFonts w:ascii="Helvetica" w:eastAsia="Times New Roman" w:hAnsi="Helvetica" w:cs="Helvetica"/>
          <w:color w:val="202124"/>
          <w:sz w:val="26"/>
          <w:szCs w:val="26"/>
        </w:rPr>
        <w:t> and click </w:t>
      </w:r>
      <w:r w:rsidRPr="00026348">
        <w:rPr>
          <w:rFonts w:ascii="Helvetica" w:eastAsia="Times New Roman" w:hAnsi="Helvetica" w:cs="Helvetica"/>
          <w:b/>
          <w:bCs/>
          <w:color w:val="202124"/>
          <w:sz w:val="26"/>
        </w:rPr>
        <w:t>Test the function</w:t>
      </w:r>
      <w:r w:rsidRPr="00026348">
        <w:rPr>
          <w:rFonts w:ascii="Helvetica" w:eastAsia="Times New Roman" w:hAnsi="Helvetica" w:cs="Helvetica"/>
          <w:color w:val="202124"/>
          <w:sz w:val="26"/>
          <w:szCs w:val="26"/>
        </w:rPr>
        <w:t>.</w:t>
      </w:r>
    </w:p>
    <w:p w:rsidR="00026348" w:rsidRPr="00026348" w:rsidRDefault="00026348" w:rsidP="00026348">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026348">
        <w:rPr>
          <w:rFonts w:ascii="Courier New" w:eastAsia="Times New Roman" w:hAnsi="Courier New" w:cs="Courier New"/>
          <w:color w:val="CCCCCC"/>
          <w:sz w:val="20"/>
        </w:rPr>
        <w:t>"</w:t>
      </w:r>
      <w:proofErr w:type="gramStart"/>
      <w:r w:rsidRPr="00026348">
        <w:rPr>
          <w:rFonts w:ascii="Courier New" w:eastAsia="Times New Roman" w:hAnsi="Courier New" w:cs="Courier New"/>
          <w:color w:val="CCCCCC"/>
          <w:sz w:val="20"/>
        </w:rPr>
        <w:t>message</w:t>
      </w:r>
      <w:proofErr w:type="gramEnd"/>
      <w:r w:rsidRPr="00026348">
        <w:rPr>
          <w:rFonts w:ascii="Courier New" w:eastAsia="Times New Roman" w:hAnsi="Courier New" w:cs="Courier New"/>
          <w:color w:val="CCCCCC"/>
          <w:sz w:val="20"/>
        </w:rPr>
        <w:t>":"Hello World!"</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In the </w:t>
      </w:r>
      <w:r w:rsidRPr="00026348">
        <w:rPr>
          <w:rFonts w:ascii="Helvetica" w:eastAsia="Times New Roman" w:hAnsi="Helvetica" w:cs="Helvetica"/>
          <w:b/>
          <w:bCs/>
          <w:color w:val="202124"/>
          <w:sz w:val="26"/>
        </w:rPr>
        <w:t>Output</w:t>
      </w:r>
      <w:r w:rsidRPr="00026348">
        <w:rPr>
          <w:rFonts w:ascii="Helvetica" w:eastAsia="Times New Roman" w:hAnsi="Helvetica" w:cs="Helvetica"/>
          <w:color w:val="202124"/>
          <w:sz w:val="26"/>
          <w:szCs w:val="26"/>
        </w:rPr>
        <w:t> field, you should see the message </w:t>
      </w:r>
      <w:r w:rsidRPr="00026348">
        <w:rPr>
          <w:rFonts w:ascii="Courier New" w:eastAsia="Times New Roman" w:hAnsi="Courier New" w:cs="Courier New"/>
          <w:color w:val="202124"/>
          <w:sz w:val="23"/>
        </w:rPr>
        <w:t>Success: Hello World!</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In the </w:t>
      </w:r>
      <w:r w:rsidRPr="00026348">
        <w:rPr>
          <w:rFonts w:ascii="Helvetica" w:eastAsia="Times New Roman" w:hAnsi="Helvetica" w:cs="Helvetica"/>
          <w:b/>
          <w:bCs/>
          <w:color w:val="202124"/>
          <w:sz w:val="26"/>
        </w:rPr>
        <w:t>Logs</w:t>
      </w:r>
      <w:r w:rsidRPr="00026348">
        <w:rPr>
          <w:rFonts w:ascii="Helvetica" w:eastAsia="Times New Roman" w:hAnsi="Helvetica" w:cs="Helvetica"/>
          <w:color w:val="202124"/>
          <w:sz w:val="26"/>
          <w:szCs w:val="26"/>
        </w:rPr>
        <w:t> field, a status code of </w:t>
      </w:r>
      <w:r w:rsidRPr="00026348">
        <w:rPr>
          <w:rFonts w:ascii="Helvetica" w:eastAsia="Times New Roman" w:hAnsi="Helvetica" w:cs="Helvetica"/>
          <w:b/>
          <w:bCs/>
          <w:color w:val="202124"/>
          <w:sz w:val="26"/>
        </w:rPr>
        <w:t>200</w:t>
      </w:r>
      <w:r w:rsidRPr="00026348">
        <w:rPr>
          <w:rFonts w:ascii="Helvetica" w:eastAsia="Times New Roman" w:hAnsi="Helvetica" w:cs="Helvetica"/>
          <w:color w:val="202124"/>
          <w:sz w:val="26"/>
          <w:szCs w:val="26"/>
        </w:rPr>
        <w:t> indicates success. (It may take a minute for the logs to appear.)</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4733925" cy="6715125"/>
            <wp:effectExtent l="19050" t="0" r="9525" b="0"/>
            <wp:docPr id="11" name="Picture 11" descr="fbb41cf62deb1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bb41cf62deb1716.png"/>
                    <pic:cNvPicPr>
                      <a:picLocks noChangeAspect="1" noChangeArrowheads="1"/>
                    </pic:cNvPicPr>
                  </pic:nvPicPr>
                  <pic:blipFill>
                    <a:blip r:embed="rId20"/>
                    <a:srcRect/>
                    <a:stretch>
                      <a:fillRect/>
                    </a:stretch>
                  </pic:blipFill>
                  <pic:spPr bwMode="auto">
                    <a:xfrm>
                      <a:off x="0" y="0"/>
                      <a:ext cx="4733925" cy="6715125"/>
                    </a:xfrm>
                    <a:prstGeom prst="rect">
                      <a:avLst/>
                    </a:prstGeom>
                    <a:noFill/>
                    <a:ln w="9525">
                      <a:noFill/>
                      <a:miter lim="800000"/>
                      <a:headEnd/>
                      <a:tailEnd/>
                    </a:ln>
                  </pic:spPr>
                </pic:pic>
              </a:graphicData>
            </a:graphic>
          </wp:inline>
        </w:drawing>
      </w:r>
    </w:p>
    <w:p w:rsidR="00026348" w:rsidRPr="00026348" w:rsidRDefault="00026348" w:rsidP="00026348">
      <w:pPr>
        <w:shd w:val="clear" w:color="auto" w:fill="FFFFFF"/>
        <w:spacing w:before="2400" w:after="480" w:line="240" w:lineRule="auto"/>
        <w:outlineLvl w:val="1"/>
        <w:rPr>
          <w:rFonts w:ascii="Helvetica" w:eastAsia="Times New Roman" w:hAnsi="Helvetica" w:cs="Helvetica"/>
          <w:b/>
          <w:bCs/>
          <w:color w:val="202124"/>
          <w:sz w:val="45"/>
          <w:szCs w:val="45"/>
        </w:rPr>
      </w:pPr>
      <w:r w:rsidRPr="00026348">
        <w:rPr>
          <w:rFonts w:ascii="Helvetica" w:eastAsia="Times New Roman" w:hAnsi="Helvetica" w:cs="Helvetica"/>
          <w:b/>
          <w:bCs/>
          <w:color w:val="202124"/>
          <w:sz w:val="45"/>
          <w:szCs w:val="45"/>
        </w:rPr>
        <w:lastRenderedPageBreak/>
        <w:t>View logs</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View logs from the Cloud Functions Overview page.</w:t>
      </w:r>
    </w:p>
    <w:p w:rsidR="00026348" w:rsidRPr="00026348" w:rsidRDefault="00026348" w:rsidP="00026348">
      <w:pPr>
        <w:numPr>
          <w:ilvl w:val="0"/>
          <w:numId w:val="7"/>
        </w:num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Click the blue arrow to go back to the </w:t>
      </w:r>
      <w:r w:rsidRPr="00026348">
        <w:rPr>
          <w:rFonts w:ascii="Helvetica" w:eastAsia="Times New Roman" w:hAnsi="Helvetica" w:cs="Helvetica"/>
          <w:b/>
          <w:bCs/>
          <w:color w:val="202124"/>
          <w:sz w:val="26"/>
        </w:rPr>
        <w:t>Cloud Functions Overview</w:t>
      </w:r>
      <w:r w:rsidRPr="00026348">
        <w:rPr>
          <w:rFonts w:ascii="Helvetica" w:eastAsia="Times New Roman" w:hAnsi="Helvetica" w:cs="Helvetica"/>
          <w:color w:val="202124"/>
          <w:sz w:val="26"/>
          <w:szCs w:val="26"/>
        </w:rPr>
        <w:t> page.</w:t>
      </w:r>
    </w:p>
    <w:p w:rsidR="00026348" w:rsidRPr="00026348" w:rsidRDefault="00026348" w:rsidP="00026348">
      <w:pPr>
        <w:shd w:val="clear" w:color="auto" w:fill="FFFFFF"/>
        <w:spacing w:after="360" w:line="240" w:lineRule="auto"/>
        <w:ind w:left="7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1885950" cy="504825"/>
            <wp:effectExtent l="19050" t="0" r="0" b="0"/>
            <wp:docPr id="12" name="Picture 12" descr="8917a2bfa4fb9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8917a2bfa4fb9502.png"/>
                    <pic:cNvPicPr>
                      <a:picLocks noChangeAspect="1" noChangeArrowheads="1"/>
                    </pic:cNvPicPr>
                  </pic:nvPicPr>
                  <pic:blipFill>
                    <a:blip r:embed="rId21"/>
                    <a:srcRect/>
                    <a:stretch>
                      <a:fillRect/>
                    </a:stretch>
                  </pic:blipFill>
                  <pic:spPr bwMode="auto">
                    <a:xfrm>
                      <a:off x="0" y="0"/>
                      <a:ext cx="1885950" cy="504825"/>
                    </a:xfrm>
                    <a:prstGeom prst="rect">
                      <a:avLst/>
                    </a:prstGeom>
                    <a:noFill/>
                    <a:ln w="9525">
                      <a:noFill/>
                      <a:miter lim="800000"/>
                      <a:headEnd/>
                      <a:tailEnd/>
                    </a:ln>
                  </pic:spPr>
                </pic:pic>
              </a:graphicData>
            </a:graphic>
          </wp:inline>
        </w:drawing>
      </w:r>
    </w:p>
    <w:p w:rsidR="00026348" w:rsidRPr="00026348" w:rsidRDefault="00026348" w:rsidP="00026348">
      <w:pPr>
        <w:numPr>
          <w:ilvl w:val="0"/>
          <w:numId w:val="7"/>
        </w:num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Display the menu for your function, and click </w:t>
      </w:r>
      <w:r w:rsidRPr="00026348">
        <w:rPr>
          <w:rFonts w:ascii="Helvetica" w:eastAsia="Times New Roman" w:hAnsi="Helvetica" w:cs="Helvetica"/>
          <w:b/>
          <w:bCs/>
          <w:color w:val="202124"/>
          <w:sz w:val="26"/>
        </w:rPr>
        <w:t>View logs</w:t>
      </w:r>
      <w:r w:rsidRPr="00026348">
        <w:rPr>
          <w:rFonts w:ascii="Helvetica" w:eastAsia="Times New Roman" w:hAnsi="Helvetica" w:cs="Helvetica"/>
          <w:color w:val="202124"/>
          <w:sz w:val="26"/>
          <w:szCs w:val="26"/>
        </w:rPr>
        <w:t>.</w:t>
      </w:r>
    </w:p>
    <w:p w:rsidR="00026348" w:rsidRPr="00026348" w:rsidRDefault="00026348" w:rsidP="00026348">
      <w:pPr>
        <w:shd w:val="clear" w:color="auto" w:fill="FFFFFF"/>
        <w:spacing w:after="360" w:line="240" w:lineRule="auto"/>
        <w:ind w:left="7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7105650" cy="1543050"/>
            <wp:effectExtent l="19050" t="0" r="0" b="0"/>
            <wp:docPr id="13" name="Picture 13" descr="e97e6ec1fc17df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97e6ec1fc17dfd7.png"/>
                    <pic:cNvPicPr>
                      <a:picLocks noChangeAspect="1" noChangeArrowheads="1"/>
                    </pic:cNvPicPr>
                  </pic:nvPicPr>
                  <pic:blipFill>
                    <a:blip r:embed="rId22"/>
                    <a:srcRect/>
                    <a:stretch>
                      <a:fillRect/>
                    </a:stretch>
                  </pic:blipFill>
                  <pic:spPr bwMode="auto">
                    <a:xfrm>
                      <a:off x="0" y="0"/>
                      <a:ext cx="7105650" cy="1543050"/>
                    </a:xfrm>
                    <a:prstGeom prst="rect">
                      <a:avLst/>
                    </a:prstGeom>
                    <a:noFill/>
                    <a:ln w="9525">
                      <a:noFill/>
                      <a:miter lim="800000"/>
                      <a:headEnd/>
                      <a:tailEnd/>
                    </a:ln>
                  </pic:spPr>
                </pic:pic>
              </a:graphicData>
            </a:graphic>
          </wp:inline>
        </w:drawing>
      </w:r>
    </w:p>
    <w:p w:rsidR="00026348" w:rsidRPr="00026348" w:rsidRDefault="00026348" w:rsidP="00026348">
      <w:pPr>
        <w:shd w:val="clear" w:color="auto" w:fill="FFFFFF"/>
        <w:spacing w:after="360" w:line="240" w:lineRule="auto"/>
        <w:ind w:left="720"/>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Example of the log history that displays:</w:t>
      </w:r>
    </w:p>
    <w:p w:rsidR="00026348" w:rsidRPr="00026348" w:rsidRDefault="00026348" w:rsidP="00026348">
      <w:pPr>
        <w:shd w:val="clear" w:color="auto" w:fill="FFFFFF"/>
        <w:spacing w:after="360" w:line="240" w:lineRule="auto"/>
        <w:ind w:left="7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9658350" cy="1619250"/>
            <wp:effectExtent l="19050" t="0" r="0" b="0"/>
            <wp:docPr id="14" name="Picture 14" descr="logs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s_new.png"/>
                    <pic:cNvPicPr>
                      <a:picLocks noChangeAspect="1" noChangeArrowheads="1"/>
                    </pic:cNvPicPr>
                  </pic:nvPicPr>
                  <pic:blipFill>
                    <a:blip r:embed="rId23"/>
                    <a:srcRect/>
                    <a:stretch>
                      <a:fillRect/>
                    </a:stretch>
                  </pic:blipFill>
                  <pic:spPr bwMode="auto">
                    <a:xfrm>
                      <a:off x="0" y="0"/>
                      <a:ext cx="9658350" cy="1619250"/>
                    </a:xfrm>
                    <a:prstGeom prst="rect">
                      <a:avLst/>
                    </a:prstGeom>
                    <a:noFill/>
                    <a:ln w="9525">
                      <a:noFill/>
                      <a:miter lim="800000"/>
                      <a:headEnd/>
                      <a:tailEnd/>
                    </a:ln>
                  </pic:spPr>
                </pic:pic>
              </a:graphicData>
            </a:graphic>
          </wp:inline>
        </w:drawing>
      </w:r>
    </w:p>
    <w:p w:rsidR="00026348" w:rsidRPr="00026348" w:rsidRDefault="00026348" w:rsidP="00026348">
      <w:pPr>
        <w:shd w:val="clear" w:color="auto" w:fill="FFFFFF"/>
        <w:spacing w:after="360" w:line="240" w:lineRule="auto"/>
        <w:ind w:left="720"/>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Your application is deployed, tested, and you can view the logs.</w:t>
      </w:r>
    </w:p>
    <w:p w:rsidR="00026348" w:rsidRPr="00026348" w:rsidRDefault="00026348" w:rsidP="00026348">
      <w:pPr>
        <w:shd w:val="clear" w:color="auto" w:fill="FFFFFF"/>
        <w:spacing w:before="2400" w:after="480" w:line="240" w:lineRule="auto"/>
        <w:outlineLvl w:val="1"/>
        <w:rPr>
          <w:rFonts w:ascii="Helvetica" w:eastAsia="Times New Roman" w:hAnsi="Helvetica" w:cs="Helvetica"/>
          <w:b/>
          <w:bCs/>
          <w:color w:val="202124"/>
          <w:sz w:val="45"/>
          <w:szCs w:val="45"/>
        </w:rPr>
      </w:pPr>
      <w:r w:rsidRPr="00026348">
        <w:rPr>
          <w:rFonts w:ascii="Helvetica" w:eastAsia="Times New Roman" w:hAnsi="Helvetica" w:cs="Helvetica"/>
          <w:b/>
          <w:bCs/>
          <w:color w:val="202124"/>
          <w:sz w:val="45"/>
          <w:szCs w:val="45"/>
        </w:rPr>
        <w:lastRenderedPageBreak/>
        <w:t>Test your Understanding</w:t>
      </w:r>
    </w:p>
    <w:p w:rsidR="00026348" w:rsidRPr="00026348" w:rsidRDefault="00026348" w:rsidP="00026348">
      <w:pPr>
        <w:shd w:val="clear" w:color="auto" w:fill="FFFFFF"/>
        <w:spacing w:after="36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Below are multiple-choice questions to reinforce your understanding of this lab's concepts. Answer them to the best of your abilities.</w:t>
      </w:r>
    </w:p>
    <w:p w:rsidR="00026348" w:rsidRPr="00026348" w:rsidRDefault="00026348" w:rsidP="00026348">
      <w:pPr>
        <w:shd w:val="clear" w:color="auto" w:fill="F8F9FA"/>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 xml:space="preserve">Cloud Functions is a </w:t>
      </w:r>
      <w:proofErr w:type="spellStart"/>
      <w:r w:rsidRPr="00026348">
        <w:rPr>
          <w:rFonts w:ascii="Helvetica" w:eastAsia="Times New Roman" w:hAnsi="Helvetica" w:cs="Helvetica"/>
          <w:color w:val="202124"/>
          <w:sz w:val="21"/>
          <w:szCs w:val="21"/>
        </w:rPr>
        <w:t>serverless</w:t>
      </w:r>
      <w:proofErr w:type="spellEnd"/>
      <w:r w:rsidRPr="00026348">
        <w:rPr>
          <w:rFonts w:ascii="Helvetica" w:eastAsia="Times New Roman" w:hAnsi="Helvetica" w:cs="Helvetica"/>
          <w:color w:val="202124"/>
          <w:sz w:val="21"/>
          <w:szCs w:val="21"/>
        </w:rPr>
        <w:t xml:space="preserve"> execution environment for building and connecting cloud services.</w:t>
      </w:r>
    </w:p>
    <w:p w:rsidR="00026348" w:rsidRPr="00026348" w:rsidRDefault="00026348" w:rsidP="00026348">
      <w:pPr>
        <w:shd w:val="clear" w:color="auto" w:fill="F8F9FA"/>
        <w:spacing w:after="0" w:line="240" w:lineRule="auto"/>
        <w:textAlignment w:val="center"/>
        <w:rPr>
          <w:rFonts w:ascii="Arial" w:eastAsia="Times New Roman" w:hAnsi="Arial" w:cs="Arial"/>
          <w:color w:val="202124"/>
          <w:spacing w:val="3"/>
          <w:sz w:val="21"/>
          <w:szCs w:val="21"/>
        </w:rPr>
      </w:pPr>
      <w:r w:rsidRPr="00026348">
        <w:rPr>
          <w:rFonts w:ascii="Arial" w:eastAsia="Times New Roman" w:hAnsi="Arial" w:cs="Arial"/>
          <w:color w:val="202124"/>
          <w:spacing w:val="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25pt;height:18pt" o:ole="">
            <v:imagedata r:id="rId24" o:title=""/>
          </v:shape>
          <w:control r:id="rId25" w:name="DefaultOcxName" w:shapeid="_x0000_i1070"/>
        </w:object>
      </w:r>
    </w:p>
    <w:p w:rsidR="00026348" w:rsidRPr="00026348" w:rsidRDefault="00026348" w:rsidP="00026348">
      <w:pPr>
        <w:shd w:val="clear" w:color="auto" w:fill="F8F9FA"/>
        <w:spacing w:after="120" w:line="240" w:lineRule="auto"/>
        <w:textAlignment w:val="center"/>
        <w:rPr>
          <w:rFonts w:ascii="Arial" w:eastAsia="Times New Roman" w:hAnsi="Arial" w:cs="Arial"/>
          <w:color w:val="202124"/>
          <w:spacing w:val="3"/>
          <w:sz w:val="21"/>
          <w:szCs w:val="21"/>
        </w:rPr>
      </w:pPr>
      <w:r w:rsidRPr="00026348">
        <w:rPr>
          <w:rFonts w:ascii="Arial" w:eastAsia="Times New Roman" w:hAnsi="Arial" w:cs="Arial"/>
          <w:color w:val="202124"/>
          <w:spacing w:val="3"/>
          <w:sz w:val="21"/>
          <w:szCs w:val="21"/>
        </w:rPr>
        <w:t>True</w:t>
      </w:r>
    </w:p>
    <w:p w:rsidR="00026348" w:rsidRPr="00026348" w:rsidRDefault="00026348" w:rsidP="00026348">
      <w:pPr>
        <w:shd w:val="clear" w:color="auto" w:fill="F8F9FA"/>
        <w:spacing w:after="0" w:line="240" w:lineRule="auto"/>
        <w:textAlignment w:val="center"/>
        <w:rPr>
          <w:rFonts w:ascii="Arial" w:eastAsia="Times New Roman" w:hAnsi="Arial" w:cs="Arial"/>
          <w:color w:val="202124"/>
          <w:spacing w:val="3"/>
          <w:sz w:val="21"/>
          <w:szCs w:val="21"/>
        </w:rPr>
      </w:pPr>
      <w:r w:rsidRPr="00026348">
        <w:rPr>
          <w:rFonts w:ascii="Arial" w:eastAsia="Times New Roman" w:hAnsi="Arial" w:cs="Arial"/>
          <w:color w:val="202124"/>
          <w:spacing w:val="3"/>
          <w:sz w:val="21"/>
          <w:szCs w:val="21"/>
        </w:rPr>
        <w:object w:dxaOrig="1440" w:dyaOrig="1440">
          <v:shape id="_x0000_i1069" type="#_x0000_t75" style="width:20.25pt;height:18pt" o:ole="">
            <v:imagedata r:id="rId24" o:title=""/>
          </v:shape>
          <w:control r:id="rId26" w:name="DefaultOcxName1" w:shapeid="_x0000_i1069"/>
        </w:object>
      </w:r>
    </w:p>
    <w:p w:rsidR="00026348" w:rsidRPr="00026348" w:rsidRDefault="00026348" w:rsidP="00026348">
      <w:pPr>
        <w:shd w:val="clear" w:color="auto" w:fill="F8F9FA"/>
        <w:spacing w:after="120" w:line="240" w:lineRule="auto"/>
        <w:textAlignment w:val="center"/>
        <w:rPr>
          <w:rFonts w:ascii="Arial" w:eastAsia="Times New Roman" w:hAnsi="Arial" w:cs="Arial"/>
          <w:color w:val="202124"/>
          <w:spacing w:val="3"/>
          <w:sz w:val="21"/>
          <w:szCs w:val="21"/>
        </w:rPr>
      </w:pPr>
      <w:r w:rsidRPr="00026348">
        <w:rPr>
          <w:rFonts w:ascii="Arial" w:eastAsia="Times New Roman" w:hAnsi="Arial" w:cs="Arial"/>
          <w:color w:val="202124"/>
          <w:spacing w:val="3"/>
          <w:sz w:val="21"/>
          <w:szCs w:val="21"/>
        </w:rPr>
        <w:t>False</w:t>
      </w:r>
    </w:p>
    <w:p w:rsidR="00026348" w:rsidRPr="00026348" w:rsidRDefault="00026348" w:rsidP="00026348">
      <w:pPr>
        <w:shd w:val="clear" w:color="auto" w:fill="F8F9FA"/>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Which type of trigger is bound while creating Cloud Function in the lab?</w:t>
      </w:r>
    </w:p>
    <w:p w:rsidR="00026348" w:rsidRPr="00026348" w:rsidRDefault="00026348" w:rsidP="00026348">
      <w:pPr>
        <w:shd w:val="clear" w:color="auto" w:fill="F8F9FA"/>
        <w:spacing w:after="0" w:line="240" w:lineRule="auto"/>
        <w:textAlignment w:val="center"/>
        <w:rPr>
          <w:rFonts w:ascii="Arial" w:eastAsia="Times New Roman" w:hAnsi="Arial" w:cs="Arial"/>
          <w:color w:val="202124"/>
          <w:spacing w:val="3"/>
          <w:sz w:val="21"/>
          <w:szCs w:val="21"/>
        </w:rPr>
      </w:pPr>
      <w:r w:rsidRPr="00026348">
        <w:rPr>
          <w:rFonts w:ascii="Arial" w:eastAsia="Times New Roman" w:hAnsi="Arial" w:cs="Arial"/>
          <w:color w:val="202124"/>
          <w:spacing w:val="3"/>
          <w:sz w:val="21"/>
          <w:szCs w:val="21"/>
        </w:rPr>
        <w:object w:dxaOrig="1440" w:dyaOrig="1440">
          <v:shape id="_x0000_i1068" type="#_x0000_t75" style="width:20.25pt;height:18pt" o:ole="">
            <v:imagedata r:id="rId24" o:title=""/>
          </v:shape>
          <w:control r:id="rId27" w:name="DefaultOcxName2" w:shapeid="_x0000_i1068"/>
        </w:object>
      </w:r>
    </w:p>
    <w:p w:rsidR="00026348" w:rsidRPr="00026348" w:rsidRDefault="00026348" w:rsidP="00026348">
      <w:pPr>
        <w:shd w:val="clear" w:color="auto" w:fill="F8F9FA"/>
        <w:spacing w:after="120" w:line="240" w:lineRule="auto"/>
        <w:textAlignment w:val="center"/>
        <w:rPr>
          <w:rFonts w:ascii="Arial" w:eastAsia="Times New Roman" w:hAnsi="Arial" w:cs="Arial"/>
          <w:color w:val="202124"/>
          <w:spacing w:val="3"/>
          <w:sz w:val="21"/>
          <w:szCs w:val="21"/>
        </w:rPr>
      </w:pPr>
      <w:r w:rsidRPr="00026348">
        <w:rPr>
          <w:rFonts w:ascii="Arial" w:eastAsia="Times New Roman" w:hAnsi="Arial" w:cs="Arial"/>
          <w:color w:val="202124"/>
          <w:spacing w:val="3"/>
          <w:sz w:val="21"/>
          <w:szCs w:val="21"/>
        </w:rPr>
        <w:t>Cloud Storage</w:t>
      </w:r>
    </w:p>
    <w:p w:rsidR="00026348" w:rsidRPr="00026348" w:rsidRDefault="00026348" w:rsidP="00026348">
      <w:pPr>
        <w:shd w:val="clear" w:color="auto" w:fill="F8F9FA"/>
        <w:spacing w:after="0" w:line="240" w:lineRule="auto"/>
        <w:textAlignment w:val="center"/>
        <w:rPr>
          <w:rFonts w:ascii="Arial" w:eastAsia="Times New Roman" w:hAnsi="Arial" w:cs="Arial"/>
          <w:color w:val="202124"/>
          <w:spacing w:val="3"/>
          <w:sz w:val="21"/>
          <w:szCs w:val="21"/>
        </w:rPr>
      </w:pPr>
      <w:r w:rsidRPr="00026348">
        <w:rPr>
          <w:rFonts w:ascii="Arial" w:eastAsia="Times New Roman" w:hAnsi="Arial" w:cs="Arial"/>
          <w:color w:val="202124"/>
          <w:spacing w:val="3"/>
          <w:sz w:val="21"/>
          <w:szCs w:val="21"/>
        </w:rPr>
        <w:object w:dxaOrig="1440" w:dyaOrig="1440">
          <v:shape id="_x0000_i1067" type="#_x0000_t75" style="width:20.25pt;height:18pt" o:ole="">
            <v:imagedata r:id="rId24" o:title=""/>
          </v:shape>
          <w:control r:id="rId28" w:name="DefaultOcxName3" w:shapeid="_x0000_i1067"/>
        </w:object>
      </w:r>
    </w:p>
    <w:p w:rsidR="00026348" w:rsidRPr="00026348" w:rsidRDefault="00026348" w:rsidP="00026348">
      <w:pPr>
        <w:shd w:val="clear" w:color="auto" w:fill="F8F9FA"/>
        <w:spacing w:after="120" w:line="240" w:lineRule="auto"/>
        <w:textAlignment w:val="center"/>
        <w:rPr>
          <w:rFonts w:ascii="Arial" w:eastAsia="Times New Roman" w:hAnsi="Arial" w:cs="Arial"/>
          <w:color w:val="202124"/>
          <w:spacing w:val="3"/>
          <w:sz w:val="21"/>
          <w:szCs w:val="21"/>
        </w:rPr>
      </w:pPr>
      <w:r w:rsidRPr="00026348">
        <w:rPr>
          <w:rFonts w:ascii="Arial" w:eastAsia="Times New Roman" w:hAnsi="Arial" w:cs="Arial"/>
          <w:color w:val="202124"/>
          <w:spacing w:val="3"/>
          <w:sz w:val="21"/>
          <w:szCs w:val="21"/>
        </w:rPr>
        <w:t>HTTP</w:t>
      </w:r>
    </w:p>
    <w:p w:rsidR="00026348" w:rsidRPr="00026348" w:rsidRDefault="00026348" w:rsidP="00026348">
      <w:pPr>
        <w:shd w:val="clear" w:color="auto" w:fill="F8F9FA"/>
        <w:spacing w:after="0" w:line="240" w:lineRule="auto"/>
        <w:textAlignment w:val="center"/>
        <w:rPr>
          <w:rFonts w:ascii="Arial" w:eastAsia="Times New Roman" w:hAnsi="Arial" w:cs="Arial"/>
          <w:color w:val="202124"/>
          <w:spacing w:val="3"/>
          <w:sz w:val="21"/>
          <w:szCs w:val="21"/>
        </w:rPr>
      </w:pPr>
      <w:r w:rsidRPr="00026348">
        <w:rPr>
          <w:rFonts w:ascii="Arial" w:eastAsia="Times New Roman" w:hAnsi="Arial" w:cs="Arial"/>
          <w:color w:val="202124"/>
          <w:spacing w:val="3"/>
          <w:sz w:val="21"/>
          <w:szCs w:val="21"/>
        </w:rPr>
        <w:object w:dxaOrig="1440" w:dyaOrig="1440">
          <v:shape id="_x0000_i1066" type="#_x0000_t75" style="width:20.25pt;height:18pt" o:ole="">
            <v:imagedata r:id="rId24" o:title=""/>
          </v:shape>
          <w:control r:id="rId29" w:name="DefaultOcxName4" w:shapeid="_x0000_i1066"/>
        </w:object>
      </w:r>
    </w:p>
    <w:p w:rsidR="00026348" w:rsidRPr="00026348" w:rsidRDefault="00026348" w:rsidP="00026348">
      <w:pPr>
        <w:shd w:val="clear" w:color="auto" w:fill="F8F9FA"/>
        <w:spacing w:after="120" w:line="240" w:lineRule="auto"/>
        <w:textAlignment w:val="center"/>
        <w:rPr>
          <w:rFonts w:ascii="Arial" w:eastAsia="Times New Roman" w:hAnsi="Arial" w:cs="Arial"/>
          <w:color w:val="202124"/>
          <w:spacing w:val="3"/>
          <w:sz w:val="21"/>
          <w:szCs w:val="21"/>
        </w:rPr>
      </w:pPr>
      <w:r w:rsidRPr="00026348">
        <w:rPr>
          <w:rFonts w:ascii="Arial" w:eastAsia="Times New Roman" w:hAnsi="Arial" w:cs="Arial"/>
          <w:color w:val="202124"/>
          <w:spacing w:val="3"/>
          <w:sz w:val="21"/>
          <w:szCs w:val="21"/>
        </w:rPr>
        <w:t>Google Cloud Pub/Sub</w:t>
      </w:r>
    </w:p>
    <w:p w:rsidR="00026348" w:rsidRPr="00026348" w:rsidRDefault="00026348" w:rsidP="00026348">
      <w:pPr>
        <w:shd w:val="clear" w:color="auto" w:fill="F8F9FA"/>
        <w:spacing w:after="0" w:line="240" w:lineRule="auto"/>
        <w:textAlignment w:val="center"/>
        <w:rPr>
          <w:rFonts w:ascii="Arial" w:eastAsia="Times New Roman" w:hAnsi="Arial" w:cs="Arial"/>
          <w:color w:val="202124"/>
          <w:spacing w:val="3"/>
          <w:sz w:val="21"/>
          <w:szCs w:val="21"/>
        </w:rPr>
      </w:pPr>
      <w:r w:rsidRPr="00026348">
        <w:rPr>
          <w:rFonts w:ascii="Arial" w:eastAsia="Times New Roman" w:hAnsi="Arial" w:cs="Arial"/>
          <w:color w:val="202124"/>
          <w:spacing w:val="3"/>
          <w:sz w:val="21"/>
          <w:szCs w:val="21"/>
        </w:rPr>
        <w:object w:dxaOrig="1440" w:dyaOrig="1440">
          <v:shape id="_x0000_i1065" type="#_x0000_t75" style="width:20.25pt;height:18pt" o:ole="">
            <v:imagedata r:id="rId24" o:title=""/>
          </v:shape>
          <w:control r:id="rId30" w:name="DefaultOcxName5" w:shapeid="_x0000_i1065"/>
        </w:object>
      </w:r>
    </w:p>
    <w:p w:rsidR="00026348" w:rsidRPr="00026348" w:rsidRDefault="00026348" w:rsidP="00026348">
      <w:pPr>
        <w:shd w:val="clear" w:color="auto" w:fill="F8F9FA"/>
        <w:spacing w:after="120" w:line="240" w:lineRule="auto"/>
        <w:textAlignment w:val="center"/>
        <w:rPr>
          <w:rFonts w:ascii="Arial" w:eastAsia="Times New Roman" w:hAnsi="Arial" w:cs="Arial"/>
          <w:color w:val="202124"/>
          <w:spacing w:val="3"/>
          <w:sz w:val="21"/>
          <w:szCs w:val="21"/>
        </w:rPr>
      </w:pPr>
      <w:r w:rsidRPr="00026348">
        <w:rPr>
          <w:rFonts w:ascii="Arial" w:eastAsia="Times New Roman" w:hAnsi="Arial" w:cs="Arial"/>
          <w:color w:val="202124"/>
          <w:spacing w:val="3"/>
          <w:sz w:val="21"/>
          <w:szCs w:val="21"/>
        </w:rPr>
        <w:t>Firebase</w:t>
      </w:r>
    </w:p>
    <w:p w:rsidR="00026348" w:rsidRPr="00026348" w:rsidRDefault="00026348" w:rsidP="00026348">
      <w:pPr>
        <w:shd w:val="clear" w:color="auto" w:fill="F8F9FA"/>
        <w:spacing w:after="0" w:line="240" w:lineRule="auto"/>
        <w:rPr>
          <w:rFonts w:ascii="Helvetica" w:eastAsia="Times New Roman" w:hAnsi="Helvetica" w:cs="Helvetica"/>
          <w:color w:val="202124"/>
          <w:sz w:val="21"/>
          <w:szCs w:val="21"/>
        </w:rPr>
      </w:pPr>
      <w:r w:rsidRPr="00026348">
        <w:rPr>
          <w:rFonts w:ascii="Helvetica" w:eastAsia="Times New Roman" w:hAnsi="Helvetica" w:cs="Helvetica"/>
          <w:color w:val="202124"/>
          <w:sz w:val="21"/>
          <w:szCs w:val="21"/>
        </w:rPr>
        <w:t>Submit</w:t>
      </w:r>
    </w:p>
    <w:p w:rsidR="00026348" w:rsidRPr="00026348" w:rsidRDefault="00026348" w:rsidP="00026348">
      <w:pPr>
        <w:shd w:val="clear" w:color="auto" w:fill="FFFFFF"/>
        <w:spacing w:before="2400" w:after="480" w:line="240" w:lineRule="auto"/>
        <w:outlineLvl w:val="1"/>
        <w:rPr>
          <w:rFonts w:ascii="Helvetica" w:eastAsia="Times New Roman" w:hAnsi="Helvetica" w:cs="Helvetica"/>
          <w:b/>
          <w:bCs/>
          <w:color w:val="202124"/>
          <w:sz w:val="45"/>
          <w:szCs w:val="45"/>
        </w:rPr>
      </w:pPr>
      <w:r w:rsidRPr="00026348">
        <w:rPr>
          <w:rFonts w:ascii="Helvetica" w:eastAsia="Times New Roman" w:hAnsi="Helvetica" w:cs="Helvetica"/>
          <w:b/>
          <w:bCs/>
          <w:color w:val="202124"/>
          <w:sz w:val="45"/>
          <w:szCs w:val="45"/>
        </w:rPr>
        <w:t>Congratulations!</w:t>
      </w:r>
    </w:p>
    <w:p w:rsidR="00026348" w:rsidRPr="00026348" w:rsidRDefault="00026348" w:rsidP="00026348">
      <w:pPr>
        <w:shd w:val="clear" w:color="auto" w:fill="FFFFFF"/>
        <w:spacing w:after="0" w:line="240" w:lineRule="auto"/>
        <w:rPr>
          <w:rFonts w:ascii="Helvetica" w:eastAsia="Times New Roman" w:hAnsi="Helvetica" w:cs="Helvetica"/>
          <w:color w:val="202124"/>
          <w:sz w:val="26"/>
          <w:szCs w:val="26"/>
        </w:rPr>
      </w:pPr>
      <w:r w:rsidRPr="00026348">
        <w:rPr>
          <w:rFonts w:ascii="Helvetica" w:eastAsia="Times New Roman" w:hAnsi="Helvetica" w:cs="Helvetica"/>
          <w:color w:val="202124"/>
          <w:sz w:val="26"/>
          <w:szCs w:val="26"/>
        </w:rPr>
        <w:t>This concludes the hands-on lab, </w:t>
      </w:r>
      <w:hyperlink r:id="rId31" w:tgtFrame="_blank" w:history="1">
        <w:r w:rsidRPr="00026348">
          <w:rPr>
            <w:rFonts w:ascii="Helvetica" w:eastAsia="Times New Roman" w:hAnsi="Helvetica" w:cs="Helvetica"/>
            <w:color w:val="1A73E8"/>
            <w:sz w:val="26"/>
            <w:u w:val="single"/>
          </w:rPr>
          <w:t xml:space="preserve">Cloud Functions: </w:t>
        </w:r>
        <w:proofErr w:type="spellStart"/>
        <w:r w:rsidRPr="00026348">
          <w:rPr>
            <w:rFonts w:ascii="Helvetica" w:eastAsia="Times New Roman" w:hAnsi="Helvetica" w:cs="Helvetica"/>
            <w:color w:val="1A73E8"/>
            <w:sz w:val="26"/>
            <w:u w:val="single"/>
          </w:rPr>
          <w:t>Qwik</w:t>
        </w:r>
        <w:proofErr w:type="spellEnd"/>
        <w:r w:rsidRPr="00026348">
          <w:rPr>
            <w:rFonts w:ascii="Helvetica" w:eastAsia="Times New Roman" w:hAnsi="Helvetica" w:cs="Helvetica"/>
            <w:color w:val="1A73E8"/>
            <w:sz w:val="26"/>
            <w:u w:val="single"/>
          </w:rPr>
          <w:t xml:space="preserve"> Start - Console</w:t>
        </w:r>
      </w:hyperlink>
      <w:r w:rsidRPr="00026348">
        <w:rPr>
          <w:rFonts w:ascii="Helvetica" w:eastAsia="Times New Roman" w:hAnsi="Helvetica" w:cs="Helvetica"/>
          <w:color w:val="202124"/>
          <w:sz w:val="26"/>
          <w:szCs w:val="26"/>
        </w:rPr>
        <w:t>. You used the Google Cloud console to create, deploy, and test a cloud function.</w:t>
      </w:r>
    </w:p>
    <w:p w:rsidR="007D6C95" w:rsidRDefault="007D6C95"/>
    <w:sectPr w:rsidR="007D6C95" w:rsidSect="007D6C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5055A"/>
    <w:multiLevelType w:val="multilevel"/>
    <w:tmpl w:val="D580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A2393D"/>
    <w:multiLevelType w:val="multilevel"/>
    <w:tmpl w:val="34B2E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8245E9"/>
    <w:multiLevelType w:val="multilevel"/>
    <w:tmpl w:val="7612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802AC5"/>
    <w:multiLevelType w:val="multilevel"/>
    <w:tmpl w:val="E584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484FB7"/>
    <w:multiLevelType w:val="multilevel"/>
    <w:tmpl w:val="B808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326532"/>
    <w:multiLevelType w:val="multilevel"/>
    <w:tmpl w:val="1870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6348"/>
    <w:rsid w:val="00026348"/>
    <w:rsid w:val="007D6C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C95"/>
  </w:style>
  <w:style w:type="paragraph" w:styleId="Heading1">
    <w:name w:val="heading 1"/>
    <w:basedOn w:val="Normal"/>
    <w:link w:val="Heading1Char"/>
    <w:uiPriority w:val="9"/>
    <w:qFormat/>
    <w:rsid w:val="000263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63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3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63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3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63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3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634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26348"/>
    <w:rPr>
      <w:color w:val="0000FF"/>
      <w:u w:val="single"/>
    </w:rPr>
  </w:style>
  <w:style w:type="paragraph" w:styleId="NormalWeb">
    <w:name w:val="Normal (Web)"/>
    <w:basedOn w:val="Normal"/>
    <w:uiPriority w:val="99"/>
    <w:unhideWhenUsed/>
    <w:rsid w:val="000263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26348"/>
    <w:rPr>
      <w:i/>
      <w:iCs/>
    </w:rPr>
  </w:style>
  <w:style w:type="character" w:styleId="Strong">
    <w:name w:val="Strong"/>
    <w:basedOn w:val="DefaultParagraphFont"/>
    <w:uiPriority w:val="22"/>
    <w:qFormat/>
    <w:rsid w:val="00026348"/>
    <w:rPr>
      <w:b/>
      <w:bCs/>
    </w:rPr>
  </w:style>
  <w:style w:type="character" w:styleId="HTMLCode">
    <w:name w:val="HTML Code"/>
    <w:basedOn w:val="DefaultParagraphFont"/>
    <w:uiPriority w:val="99"/>
    <w:semiHidden/>
    <w:unhideWhenUsed/>
    <w:rsid w:val="000263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6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34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26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3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777840">
      <w:bodyDiv w:val="1"/>
      <w:marLeft w:val="0"/>
      <w:marRight w:val="0"/>
      <w:marTop w:val="0"/>
      <w:marBottom w:val="0"/>
      <w:divBdr>
        <w:top w:val="none" w:sz="0" w:space="0" w:color="auto"/>
        <w:left w:val="none" w:sz="0" w:space="0" w:color="auto"/>
        <w:bottom w:val="none" w:sz="0" w:space="0" w:color="auto"/>
        <w:right w:val="none" w:sz="0" w:space="0" w:color="auto"/>
      </w:divBdr>
      <w:divsChild>
        <w:div w:id="83846841">
          <w:marLeft w:val="0"/>
          <w:marRight w:val="0"/>
          <w:marTop w:val="0"/>
          <w:marBottom w:val="0"/>
          <w:divBdr>
            <w:top w:val="none" w:sz="0" w:space="0" w:color="auto"/>
            <w:left w:val="none" w:sz="0" w:space="0" w:color="auto"/>
            <w:bottom w:val="none" w:sz="0" w:space="0" w:color="auto"/>
            <w:right w:val="none" w:sz="0" w:space="0" w:color="auto"/>
          </w:divBdr>
          <w:divsChild>
            <w:div w:id="2051570273">
              <w:marLeft w:val="0"/>
              <w:marRight w:val="0"/>
              <w:marTop w:val="0"/>
              <w:marBottom w:val="0"/>
              <w:divBdr>
                <w:top w:val="none" w:sz="0" w:space="0" w:color="auto"/>
                <w:left w:val="none" w:sz="0" w:space="0" w:color="auto"/>
                <w:bottom w:val="none" w:sz="0" w:space="0" w:color="auto"/>
                <w:right w:val="none" w:sz="0" w:space="0" w:color="auto"/>
              </w:divBdr>
              <w:divsChild>
                <w:div w:id="12330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722">
          <w:marLeft w:val="0"/>
          <w:marRight w:val="0"/>
          <w:marTop w:val="0"/>
          <w:marBottom w:val="0"/>
          <w:divBdr>
            <w:top w:val="none" w:sz="0" w:space="0" w:color="auto"/>
            <w:left w:val="none" w:sz="0" w:space="0" w:color="auto"/>
            <w:bottom w:val="none" w:sz="0" w:space="0" w:color="auto"/>
            <w:right w:val="none" w:sz="0" w:space="0" w:color="auto"/>
          </w:divBdr>
          <w:divsChild>
            <w:div w:id="384254099">
              <w:marLeft w:val="0"/>
              <w:marRight w:val="0"/>
              <w:marTop w:val="0"/>
              <w:marBottom w:val="0"/>
              <w:divBdr>
                <w:top w:val="none" w:sz="0" w:space="0" w:color="auto"/>
                <w:left w:val="none" w:sz="0" w:space="0" w:color="auto"/>
                <w:bottom w:val="none" w:sz="0" w:space="0" w:color="auto"/>
                <w:right w:val="none" w:sz="0" w:space="0" w:color="auto"/>
              </w:divBdr>
              <w:divsChild>
                <w:div w:id="1252467928">
                  <w:marLeft w:val="0"/>
                  <w:marRight w:val="0"/>
                  <w:marTop w:val="0"/>
                  <w:marBottom w:val="0"/>
                  <w:divBdr>
                    <w:top w:val="none" w:sz="0" w:space="0" w:color="auto"/>
                    <w:left w:val="none" w:sz="0" w:space="0" w:color="auto"/>
                    <w:bottom w:val="none" w:sz="0" w:space="0" w:color="auto"/>
                    <w:right w:val="none" w:sz="0" w:space="0" w:color="auto"/>
                  </w:divBdr>
                  <w:divsChild>
                    <w:div w:id="5157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8964">
              <w:marLeft w:val="0"/>
              <w:marRight w:val="0"/>
              <w:marTop w:val="0"/>
              <w:marBottom w:val="0"/>
              <w:divBdr>
                <w:top w:val="none" w:sz="0" w:space="0" w:color="auto"/>
                <w:left w:val="none" w:sz="0" w:space="0" w:color="auto"/>
                <w:bottom w:val="none" w:sz="0" w:space="0" w:color="auto"/>
                <w:right w:val="none" w:sz="0" w:space="0" w:color="auto"/>
              </w:divBdr>
              <w:divsChild>
                <w:div w:id="1896312074">
                  <w:marLeft w:val="0"/>
                  <w:marRight w:val="0"/>
                  <w:marTop w:val="0"/>
                  <w:marBottom w:val="0"/>
                  <w:divBdr>
                    <w:top w:val="none" w:sz="0" w:space="0" w:color="auto"/>
                    <w:left w:val="none" w:sz="0" w:space="0" w:color="auto"/>
                    <w:bottom w:val="none" w:sz="0" w:space="0" w:color="auto"/>
                    <w:right w:val="none" w:sz="0" w:space="0" w:color="auto"/>
                  </w:divBdr>
                  <w:divsChild>
                    <w:div w:id="952634882">
                      <w:marLeft w:val="0"/>
                      <w:marRight w:val="0"/>
                      <w:marTop w:val="0"/>
                      <w:marBottom w:val="120"/>
                      <w:divBdr>
                        <w:top w:val="none" w:sz="0" w:space="0" w:color="auto"/>
                        <w:left w:val="none" w:sz="0" w:space="0" w:color="auto"/>
                        <w:bottom w:val="none" w:sz="0" w:space="0" w:color="auto"/>
                        <w:right w:val="none" w:sz="0" w:space="0" w:color="auto"/>
                      </w:divBdr>
                      <w:divsChild>
                        <w:div w:id="2093889205">
                          <w:marLeft w:val="0"/>
                          <w:marRight w:val="0"/>
                          <w:marTop w:val="120"/>
                          <w:marBottom w:val="120"/>
                          <w:divBdr>
                            <w:top w:val="none" w:sz="0" w:space="0" w:color="auto"/>
                            <w:left w:val="none" w:sz="0" w:space="0" w:color="auto"/>
                            <w:bottom w:val="none" w:sz="0" w:space="0" w:color="auto"/>
                            <w:right w:val="none" w:sz="0" w:space="0" w:color="auto"/>
                          </w:divBdr>
                          <w:divsChild>
                            <w:div w:id="1722240709">
                              <w:marLeft w:val="0"/>
                              <w:marRight w:val="0"/>
                              <w:marTop w:val="0"/>
                              <w:marBottom w:val="0"/>
                              <w:divBdr>
                                <w:top w:val="none" w:sz="0" w:space="0" w:color="auto"/>
                                <w:left w:val="none" w:sz="0" w:space="0" w:color="auto"/>
                                <w:bottom w:val="none" w:sz="0" w:space="0" w:color="auto"/>
                                <w:right w:val="none" w:sz="0" w:space="0" w:color="auto"/>
                              </w:divBdr>
                              <w:divsChild>
                                <w:div w:id="320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7721">
                          <w:marLeft w:val="0"/>
                          <w:marRight w:val="0"/>
                          <w:marTop w:val="120"/>
                          <w:marBottom w:val="120"/>
                          <w:divBdr>
                            <w:top w:val="none" w:sz="0" w:space="0" w:color="auto"/>
                            <w:left w:val="none" w:sz="0" w:space="0" w:color="auto"/>
                            <w:bottom w:val="none" w:sz="0" w:space="0" w:color="auto"/>
                            <w:right w:val="none" w:sz="0" w:space="0" w:color="auto"/>
                          </w:divBdr>
                          <w:divsChild>
                            <w:div w:id="1269661273">
                              <w:marLeft w:val="0"/>
                              <w:marRight w:val="0"/>
                              <w:marTop w:val="0"/>
                              <w:marBottom w:val="0"/>
                              <w:divBdr>
                                <w:top w:val="none" w:sz="0" w:space="0" w:color="auto"/>
                                <w:left w:val="none" w:sz="0" w:space="0" w:color="auto"/>
                                <w:bottom w:val="none" w:sz="0" w:space="0" w:color="auto"/>
                                <w:right w:val="none" w:sz="0" w:space="0" w:color="auto"/>
                              </w:divBdr>
                              <w:divsChild>
                                <w:div w:id="11293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465589">
              <w:marLeft w:val="0"/>
              <w:marRight w:val="0"/>
              <w:marTop w:val="0"/>
              <w:marBottom w:val="0"/>
              <w:divBdr>
                <w:top w:val="none" w:sz="0" w:space="0" w:color="auto"/>
                <w:left w:val="none" w:sz="0" w:space="0" w:color="auto"/>
                <w:bottom w:val="none" w:sz="0" w:space="0" w:color="auto"/>
                <w:right w:val="none" w:sz="0" w:space="0" w:color="auto"/>
              </w:divBdr>
              <w:divsChild>
                <w:div w:id="1186093047">
                  <w:marLeft w:val="0"/>
                  <w:marRight w:val="0"/>
                  <w:marTop w:val="0"/>
                  <w:marBottom w:val="0"/>
                  <w:divBdr>
                    <w:top w:val="none" w:sz="0" w:space="0" w:color="auto"/>
                    <w:left w:val="none" w:sz="0" w:space="0" w:color="auto"/>
                    <w:bottom w:val="none" w:sz="0" w:space="0" w:color="auto"/>
                    <w:right w:val="none" w:sz="0" w:space="0" w:color="auto"/>
                  </w:divBdr>
                  <w:divsChild>
                    <w:div w:id="1786122643">
                      <w:marLeft w:val="0"/>
                      <w:marRight w:val="0"/>
                      <w:marTop w:val="0"/>
                      <w:marBottom w:val="120"/>
                      <w:divBdr>
                        <w:top w:val="none" w:sz="0" w:space="0" w:color="auto"/>
                        <w:left w:val="none" w:sz="0" w:space="0" w:color="auto"/>
                        <w:bottom w:val="none" w:sz="0" w:space="0" w:color="auto"/>
                        <w:right w:val="none" w:sz="0" w:space="0" w:color="auto"/>
                      </w:divBdr>
                      <w:divsChild>
                        <w:div w:id="124739857">
                          <w:marLeft w:val="0"/>
                          <w:marRight w:val="0"/>
                          <w:marTop w:val="0"/>
                          <w:marBottom w:val="0"/>
                          <w:divBdr>
                            <w:top w:val="none" w:sz="0" w:space="0" w:color="auto"/>
                            <w:left w:val="none" w:sz="0" w:space="0" w:color="auto"/>
                            <w:bottom w:val="none" w:sz="0" w:space="0" w:color="auto"/>
                            <w:right w:val="none" w:sz="0" w:space="0" w:color="auto"/>
                          </w:divBdr>
                          <w:divsChild>
                            <w:div w:id="1486432679">
                              <w:marLeft w:val="0"/>
                              <w:marRight w:val="0"/>
                              <w:marTop w:val="120"/>
                              <w:marBottom w:val="120"/>
                              <w:divBdr>
                                <w:top w:val="none" w:sz="0" w:space="0" w:color="auto"/>
                                <w:left w:val="none" w:sz="0" w:space="0" w:color="auto"/>
                                <w:bottom w:val="none" w:sz="0" w:space="0" w:color="auto"/>
                                <w:right w:val="none" w:sz="0" w:space="0" w:color="auto"/>
                              </w:divBdr>
                              <w:divsChild>
                                <w:div w:id="2030793391">
                                  <w:marLeft w:val="0"/>
                                  <w:marRight w:val="0"/>
                                  <w:marTop w:val="0"/>
                                  <w:marBottom w:val="0"/>
                                  <w:divBdr>
                                    <w:top w:val="none" w:sz="0" w:space="0" w:color="auto"/>
                                    <w:left w:val="none" w:sz="0" w:space="0" w:color="auto"/>
                                    <w:bottom w:val="none" w:sz="0" w:space="0" w:color="auto"/>
                                    <w:right w:val="none" w:sz="0" w:space="0" w:color="auto"/>
                                  </w:divBdr>
                                  <w:divsChild>
                                    <w:div w:id="12419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99050">
                              <w:marLeft w:val="0"/>
                              <w:marRight w:val="0"/>
                              <w:marTop w:val="120"/>
                              <w:marBottom w:val="120"/>
                              <w:divBdr>
                                <w:top w:val="none" w:sz="0" w:space="0" w:color="auto"/>
                                <w:left w:val="none" w:sz="0" w:space="0" w:color="auto"/>
                                <w:bottom w:val="none" w:sz="0" w:space="0" w:color="auto"/>
                                <w:right w:val="none" w:sz="0" w:space="0" w:color="auto"/>
                              </w:divBdr>
                              <w:divsChild>
                                <w:div w:id="1110585032">
                                  <w:marLeft w:val="0"/>
                                  <w:marRight w:val="0"/>
                                  <w:marTop w:val="0"/>
                                  <w:marBottom w:val="0"/>
                                  <w:divBdr>
                                    <w:top w:val="none" w:sz="0" w:space="0" w:color="auto"/>
                                    <w:left w:val="none" w:sz="0" w:space="0" w:color="auto"/>
                                    <w:bottom w:val="none" w:sz="0" w:space="0" w:color="auto"/>
                                    <w:right w:val="none" w:sz="0" w:space="0" w:color="auto"/>
                                  </w:divBdr>
                                  <w:divsChild>
                                    <w:div w:id="18578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2610">
                              <w:marLeft w:val="0"/>
                              <w:marRight w:val="0"/>
                              <w:marTop w:val="120"/>
                              <w:marBottom w:val="120"/>
                              <w:divBdr>
                                <w:top w:val="none" w:sz="0" w:space="0" w:color="auto"/>
                                <w:left w:val="none" w:sz="0" w:space="0" w:color="auto"/>
                                <w:bottom w:val="none" w:sz="0" w:space="0" w:color="auto"/>
                                <w:right w:val="none" w:sz="0" w:space="0" w:color="auto"/>
                              </w:divBdr>
                              <w:divsChild>
                                <w:div w:id="752438388">
                                  <w:marLeft w:val="0"/>
                                  <w:marRight w:val="0"/>
                                  <w:marTop w:val="0"/>
                                  <w:marBottom w:val="0"/>
                                  <w:divBdr>
                                    <w:top w:val="none" w:sz="0" w:space="0" w:color="auto"/>
                                    <w:left w:val="none" w:sz="0" w:space="0" w:color="auto"/>
                                    <w:bottom w:val="none" w:sz="0" w:space="0" w:color="auto"/>
                                    <w:right w:val="none" w:sz="0" w:space="0" w:color="auto"/>
                                  </w:divBdr>
                                  <w:divsChild>
                                    <w:div w:id="13640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8690">
                              <w:marLeft w:val="0"/>
                              <w:marRight w:val="0"/>
                              <w:marTop w:val="120"/>
                              <w:marBottom w:val="120"/>
                              <w:divBdr>
                                <w:top w:val="none" w:sz="0" w:space="0" w:color="auto"/>
                                <w:left w:val="none" w:sz="0" w:space="0" w:color="auto"/>
                                <w:bottom w:val="none" w:sz="0" w:space="0" w:color="auto"/>
                                <w:right w:val="none" w:sz="0" w:space="0" w:color="auto"/>
                              </w:divBdr>
                              <w:divsChild>
                                <w:div w:id="2137747401">
                                  <w:marLeft w:val="0"/>
                                  <w:marRight w:val="0"/>
                                  <w:marTop w:val="0"/>
                                  <w:marBottom w:val="0"/>
                                  <w:divBdr>
                                    <w:top w:val="none" w:sz="0" w:space="0" w:color="auto"/>
                                    <w:left w:val="none" w:sz="0" w:space="0" w:color="auto"/>
                                    <w:bottom w:val="none" w:sz="0" w:space="0" w:color="auto"/>
                                    <w:right w:val="none" w:sz="0" w:space="0" w:color="auto"/>
                                  </w:divBdr>
                                  <w:divsChild>
                                    <w:div w:id="15519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5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torag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ontrol" Target="activeX/activeX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cloud.google.com/functions/docs/concepts/events-trigger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ontrol" Target="activeX/activeX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ontrol" Target="activeX/activeX5.xml"/><Relationship Id="rId1" Type="http://schemas.openxmlformats.org/officeDocument/2006/relationships/numbering" Target="numbering.xml"/><Relationship Id="rId6" Type="http://schemas.openxmlformats.org/officeDocument/2006/relationships/hyperlink" Target="https://cloud.google.com/nodejs/apis" TargetMode="External"/><Relationship Id="rId11" Type="http://schemas.openxmlformats.org/officeDocument/2006/relationships/image" Target="media/image2.png"/><Relationship Id="rId24" Type="http://schemas.openxmlformats.org/officeDocument/2006/relationships/image" Target="media/image15.wmf"/><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control" Target="activeX/activeX4.xml"/><Relationship Id="rId10" Type="http://schemas.openxmlformats.org/officeDocument/2006/relationships/hyperlink" Target="https://firebase.google.com/docs/functions/" TargetMode="External"/><Relationship Id="rId19" Type="http://schemas.openxmlformats.org/officeDocument/2006/relationships/image" Target="media/image10.png"/><Relationship Id="rId31" Type="http://schemas.openxmlformats.org/officeDocument/2006/relationships/hyperlink" Target="https://google.qwiklabs.com/catalog_lab/704" TargetMode="External"/><Relationship Id="rId4" Type="http://schemas.openxmlformats.org/officeDocument/2006/relationships/webSettings" Target="webSettings.xml"/><Relationship Id="rId9" Type="http://schemas.openxmlformats.org/officeDocument/2006/relationships/hyperlink" Target="https://cloud.google.com/functions/docs/calling/htt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ontrol" Target="activeX/activeX3.xml"/><Relationship Id="rId30"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1441</Words>
  <Characters>8220</Characters>
  <Application>Microsoft Office Word</Application>
  <DocSecurity>0</DocSecurity>
  <Lines>68</Lines>
  <Paragraphs>19</Paragraphs>
  <ScaleCrop>false</ScaleCrop>
  <Company/>
  <LinksUpToDate>false</LinksUpToDate>
  <CharactersWithSpaces>9642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2020-10-15T18:07:00Z</dcterms:created>
  <dcterms:modified xsi:type="dcterms:W3CDTF">2020-10-15T18:08:00Z</dcterms:modified>
</cp:coreProperties>
</file>