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FF" w:rsidRPr="008377FF" w:rsidRDefault="008377FF" w:rsidP="008377FF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</w:rPr>
      </w:pPr>
      <w:r w:rsidRPr="008377FF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</w:rPr>
        <w:t xml:space="preserve">Google Cloud Pub/Sub: </w:t>
      </w:r>
      <w:proofErr w:type="spellStart"/>
      <w:r w:rsidRPr="008377FF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</w:rPr>
        <w:t>Qwik</w:t>
      </w:r>
      <w:proofErr w:type="spellEnd"/>
      <w:r w:rsidRPr="008377FF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</w:rPr>
        <w:t xml:space="preserve"> Start - Console</w:t>
      </w:r>
    </w:p>
    <w:p w:rsidR="008377FF" w:rsidRPr="008377FF" w:rsidRDefault="008377FF" w:rsidP="008377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F6368"/>
          <w:sz w:val="21"/>
          <w:szCs w:val="21"/>
        </w:rPr>
      </w:pPr>
      <w:r w:rsidRPr="008377FF">
        <w:rPr>
          <w:rFonts w:ascii="Helvetica" w:eastAsia="Times New Roman" w:hAnsi="Helvetica" w:cs="Helvetica"/>
          <w:color w:val="5F6368"/>
          <w:sz w:val="21"/>
          <w:szCs w:val="21"/>
        </w:rPr>
        <w:t xml:space="preserve">30 </w:t>
      </w:r>
      <w:proofErr w:type="spellStart"/>
      <w:r w:rsidRPr="008377FF">
        <w:rPr>
          <w:rFonts w:ascii="Helvetica" w:eastAsia="Times New Roman" w:hAnsi="Helvetica" w:cs="Helvetica"/>
          <w:color w:val="5F6368"/>
          <w:sz w:val="21"/>
          <w:szCs w:val="21"/>
        </w:rPr>
        <w:t>minutesFree</w:t>
      </w:r>
      <w:proofErr w:type="spellEnd"/>
    </w:p>
    <w:p w:rsidR="008377FF" w:rsidRPr="008377FF" w:rsidRDefault="008377FF" w:rsidP="008377FF">
      <w:pPr>
        <w:shd w:val="clear" w:color="auto" w:fill="FFFFFF"/>
        <w:spacing w:after="0" w:line="240" w:lineRule="auto"/>
        <w:ind w:left="60"/>
        <w:rPr>
          <w:rFonts w:ascii="Times New Roman" w:eastAsia="Times New Roman" w:hAnsi="Times New Roman" w:cs="Times New Roman"/>
          <w:color w:val="1A73E8"/>
          <w:sz w:val="20"/>
          <w:szCs w:val="20"/>
        </w:rPr>
      </w:pPr>
      <w:r w:rsidRPr="008377FF">
        <w:rPr>
          <w:rFonts w:ascii="Helvetica" w:eastAsia="Times New Roman" w:hAnsi="Helvetica" w:cs="Helvetica"/>
          <w:color w:val="5F6368"/>
          <w:sz w:val="21"/>
          <w:szCs w:val="21"/>
        </w:rPr>
        <w:fldChar w:fldCharType="begin"/>
      </w:r>
      <w:r w:rsidRPr="008377FF">
        <w:rPr>
          <w:rFonts w:ascii="Helvetica" w:eastAsia="Times New Roman" w:hAnsi="Helvetica" w:cs="Helvetica"/>
          <w:color w:val="5F6368"/>
          <w:sz w:val="21"/>
          <w:szCs w:val="21"/>
        </w:rPr>
        <w:instrText xml:space="preserve"> HYPERLINK "https://www.qwiklabs.com/focuses/3719/reviews?parent=catalog" </w:instrText>
      </w:r>
      <w:r w:rsidRPr="008377FF">
        <w:rPr>
          <w:rFonts w:ascii="Helvetica" w:eastAsia="Times New Roman" w:hAnsi="Helvetica" w:cs="Helvetica"/>
          <w:color w:val="5F6368"/>
          <w:sz w:val="21"/>
          <w:szCs w:val="21"/>
        </w:rPr>
        <w:fldChar w:fldCharType="separate"/>
      </w:r>
    </w:p>
    <w:p w:rsidR="008377FF" w:rsidRPr="008377FF" w:rsidRDefault="008377FF" w:rsidP="008377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6368"/>
          <w:sz w:val="21"/>
          <w:szCs w:val="21"/>
        </w:rPr>
      </w:pPr>
      <w:r w:rsidRPr="008377FF">
        <w:rPr>
          <w:rFonts w:ascii="Helvetica" w:eastAsia="Times New Roman" w:hAnsi="Helvetica" w:cs="Helvetica"/>
          <w:color w:val="5F6368"/>
          <w:sz w:val="21"/>
          <w:szCs w:val="21"/>
        </w:rPr>
        <w:fldChar w:fldCharType="end"/>
      </w:r>
      <w:r w:rsidRPr="008377FF">
        <w:rPr>
          <w:rFonts w:ascii="Helvetica" w:eastAsia="Times New Roman" w:hAnsi="Helvetica" w:cs="Helvetica"/>
          <w:color w:val="5F6368"/>
          <w:sz w:val="21"/>
          <w:szCs w:val="21"/>
        </w:rPr>
        <w:t>Rate Lab</w:t>
      </w:r>
    </w:p>
    <w:p w:rsidR="008377FF" w:rsidRPr="008377FF" w:rsidRDefault="008377FF" w:rsidP="008377FF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8377FF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GSP096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9134475" cy="819150"/>
            <wp:effectExtent l="0" t="0" r="0" b="0"/>
            <wp:docPr id="1" name="Picture 1" descr="Google Cloud Self-Paced 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Cloud Self-Paced Lab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8377FF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Overview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 xml:space="preserve">Google Cloud Pub/Sub is a messaging service for exchanging event data among applications and services. A producer of data publishes messages to a Cloud Pub/Sub topic. A consumer creates a subscription to that topic. Subscribers either pull messages from a subscription or are configured as </w:t>
      </w:r>
      <w:proofErr w:type="spellStart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webhooks</w:t>
      </w:r>
      <w:proofErr w:type="spellEnd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 xml:space="preserve"> for push subscriptions. Every subscriber must acknowledge each message within a configurable window of time.</w:t>
      </w:r>
    </w:p>
    <w:p w:rsidR="008377FF" w:rsidRPr="008377FF" w:rsidRDefault="008377FF" w:rsidP="008377FF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r w:rsidRPr="008377FF">
        <w:rPr>
          <w:rFonts w:ascii="Arial" w:eastAsia="Times New Roman" w:hAnsi="Arial" w:cs="Arial"/>
          <w:color w:val="202124"/>
          <w:sz w:val="36"/>
          <w:szCs w:val="36"/>
        </w:rPr>
        <w:t>What you'll do</w:t>
      </w:r>
    </w:p>
    <w:p w:rsidR="008377FF" w:rsidRPr="008377FF" w:rsidRDefault="008377FF" w:rsidP="008377F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Set up a topic to hold data.</w:t>
      </w:r>
    </w:p>
    <w:p w:rsidR="008377FF" w:rsidRPr="008377FF" w:rsidRDefault="008377FF" w:rsidP="008377F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Subscribe to a topic to access the data.</w:t>
      </w:r>
    </w:p>
    <w:p w:rsidR="008377FF" w:rsidRPr="008377FF" w:rsidRDefault="008377FF" w:rsidP="008377F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Publish and then consume messages with a pull subscriber.</w:t>
      </w:r>
    </w:p>
    <w:p w:rsidR="008377FF" w:rsidRPr="008377FF" w:rsidRDefault="008377FF" w:rsidP="008377FF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8377FF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Setup and Requirements</w:t>
      </w:r>
    </w:p>
    <w:p w:rsidR="008377FF" w:rsidRPr="008377FF" w:rsidRDefault="008377FF" w:rsidP="008377FF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proofErr w:type="spellStart"/>
      <w:r w:rsidRPr="008377FF">
        <w:rPr>
          <w:rFonts w:ascii="Arial" w:eastAsia="Times New Roman" w:hAnsi="Arial" w:cs="Arial"/>
          <w:color w:val="202124"/>
          <w:sz w:val="36"/>
          <w:szCs w:val="36"/>
        </w:rPr>
        <w:t>Qwiklabs</w:t>
      </w:r>
      <w:proofErr w:type="spellEnd"/>
      <w:r w:rsidRPr="008377FF">
        <w:rPr>
          <w:rFonts w:ascii="Arial" w:eastAsia="Times New Roman" w:hAnsi="Arial" w:cs="Arial"/>
          <w:color w:val="202124"/>
          <w:sz w:val="36"/>
          <w:szCs w:val="36"/>
        </w:rPr>
        <w:t xml:space="preserve"> setup</w:t>
      </w:r>
    </w:p>
    <w:p w:rsidR="008377FF" w:rsidRPr="008377FF" w:rsidRDefault="008377FF" w:rsidP="008377F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8377FF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Before you click the Start Lab button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 xml:space="preserve">Read these instructions. Labs are timed and you cannot </w:t>
      </w:r>
      <w:proofErr w:type="gramStart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pause</w:t>
      </w:r>
      <w:proofErr w:type="gramEnd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 xml:space="preserve"> them. The timer, which starts when you click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Start Lab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, shows how long Google Cloud resources will be made available to you.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 xml:space="preserve">This </w:t>
      </w:r>
      <w:proofErr w:type="spellStart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Qwiklabs</w:t>
      </w:r>
      <w:proofErr w:type="spellEnd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 xml:space="preserve"> hands-on lab lets you do the lab activities yourself in a real cloud environment, not in a simulation or demo environment. It does so by giving you new, temporary credentials that you use to sign in and access Google Cloud for the duration of the lab.</w:t>
      </w:r>
    </w:p>
    <w:p w:rsidR="008377FF" w:rsidRPr="008377FF" w:rsidRDefault="008377FF" w:rsidP="008377F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8377FF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What you need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To complete this lab, you need:</w:t>
      </w:r>
    </w:p>
    <w:p w:rsidR="008377FF" w:rsidRPr="008377FF" w:rsidRDefault="008377FF" w:rsidP="008377F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Access to a standard internet browser (Chrome browser recommended).</w:t>
      </w:r>
    </w:p>
    <w:p w:rsidR="008377FF" w:rsidRPr="008377FF" w:rsidRDefault="008377FF" w:rsidP="008377F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Time to complete the lab.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Note: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If you already have your own personal Google Cloud account or project, do not use it for this lab.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Note: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 xml:space="preserve"> If you are using a </w:t>
      </w:r>
      <w:proofErr w:type="spellStart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Pixelbook</w:t>
      </w:r>
      <w:proofErr w:type="spellEnd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, open an Incognito window to run this lab.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 xml:space="preserve">Now that you've started your lab, you'll log in to the Google Cloud Shell console, </w:t>
      </w:r>
      <w:proofErr w:type="gramStart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then</w:t>
      </w:r>
      <w:proofErr w:type="gramEnd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 xml:space="preserve"> launch the command line tool.</w:t>
      </w:r>
    </w:p>
    <w:p w:rsidR="008377FF" w:rsidRPr="008377FF" w:rsidRDefault="008377FF" w:rsidP="008377F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8377FF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How to start your lab and sign in to the Google Cloud Console</w:t>
      </w:r>
    </w:p>
    <w:p w:rsidR="008377FF" w:rsidRPr="008377FF" w:rsidRDefault="008377FF" w:rsidP="008377FF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Click the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Start Lab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button. If you need to pay for the lab, a pop-up opens for you to select your payment method. On the left is a panel populated with the temporary credentials that you must use for this lab.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2828925" cy="2790825"/>
            <wp:effectExtent l="19050" t="0" r="9525" b="0"/>
            <wp:docPr id="2" name="Picture 2" descr="Open Google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 Google Conso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Copy the username, and then click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Open Google Console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. The lab spins up resources, and then opens another tab that shows the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Sign in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page.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4124325" cy="2638425"/>
            <wp:effectExtent l="19050" t="0" r="9525" b="0"/>
            <wp:docPr id="3" name="Picture 3" descr="Sign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 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b/>
          <w:bCs/>
          <w:i/>
          <w:iCs/>
          <w:color w:val="202124"/>
          <w:sz w:val="26"/>
        </w:rPr>
        <w:t>Tip: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Open the tabs in separate windows, side-by-side.</w:t>
      </w:r>
    </w:p>
    <w:p w:rsidR="008377FF" w:rsidRPr="008377FF" w:rsidRDefault="008377FF" w:rsidP="008377FF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If you see the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Choose an account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page, click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 xml:space="preserve">Use </w:t>
      </w:r>
      <w:proofErr w:type="gramStart"/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Another</w:t>
      </w:r>
      <w:proofErr w:type="gramEnd"/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 xml:space="preserve"> Account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. 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3390900" cy="2362200"/>
            <wp:effectExtent l="19050" t="0" r="0" b="0"/>
            <wp:docPr id="4" name="Picture 4" descr="Choose an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oose an accoun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In the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Sign in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page, paste the username that you copied from the Connection Details panel. Then copy and paste the password.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b/>
          <w:bCs/>
          <w:i/>
          <w:iCs/>
          <w:color w:val="202124"/>
          <w:sz w:val="26"/>
        </w:rPr>
        <w:t>Important: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 xml:space="preserve"> You must use the credentials from the Connection Details panel. Do not use your </w:t>
      </w:r>
      <w:proofErr w:type="spellStart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Qwiklabs</w:t>
      </w:r>
      <w:proofErr w:type="spellEnd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 xml:space="preserve"> credentials. If you have your own Google Cloud account, do not use it for this lab (avoids incurring charges).</w:t>
      </w:r>
    </w:p>
    <w:p w:rsidR="008377FF" w:rsidRPr="008377FF" w:rsidRDefault="008377FF" w:rsidP="008377FF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Click through the subsequent pages:</w:t>
      </w:r>
    </w:p>
    <w:p w:rsidR="008377FF" w:rsidRPr="008377FF" w:rsidRDefault="008377FF" w:rsidP="008377F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Accept the terms and conditions.</w:t>
      </w:r>
    </w:p>
    <w:p w:rsidR="008377FF" w:rsidRPr="008377FF" w:rsidRDefault="008377FF" w:rsidP="008377F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Do not add recovery options or two-factor authentication (because this is a temporary account).</w:t>
      </w:r>
    </w:p>
    <w:p w:rsidR="008377FF" w:rsidRPr="008377FF" w:rsidRDefault="008377FF" w:rsidP="008377F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Do not sign up for free trials.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After a few moments, the Cloud Console opens in this tab.</w:t>
      </w:r>
    </w:p>
    <w:p w:rsidR="008377FF" w:rsidRPr="008377FF" w:rsidRDefault="008377FF" w:rsidP="008377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377FF">
        <w:rPr>
          <w:rFonts w:ascii="Helvetica" w:eastAsia="Times New Roman" w:hAnsi="Helvetica" w:cs="Helvetica"/>
          <w:b/>
          <w:bCs/>
          <w:color w:val="202124"/>
          <w:sz w:val="21"/>
        </w:rPr>
        <w:t>Note:</w:t>
      </w:r>
      <w:r w:rsidRPr="008377FF">
        <w:rPr>
          <w:rFonts w:ascii="Helvetica" w:eastAsia="Times New Roman" w:hAnsi="Helvetica" w:cs="Helvetica"/>
          <w:color w:val="202124"/>
          <w:sz w:val="21"/>
          <w:szCs w:val="21"/>
        </w:rPr>
        <w:t> You can view the menu with a list of Google Cloud Products and Services by clicking the </w:t>
      </w:r>
      <w:r w:rsidRPr="008377FF">
        <w:rPr>
          <w:rFonts w:ascii="Helvetica" w:eastAsia="Times New Roman" w:hAnsi="Helvetica" w:cs="Helvetica"/>
          <w:b/>
          <w:bCs/>
          <w:color w:val="202124"/>
          <w:sz w:val="21"/>
        </w:rPr>
        <w:t>Navigation menu</w:t>
      </w:r>
      <w:r w:rsidRPr="008377FF">
        <w:rPr>
          <w:rFonts w:ascii="Helvetica" w:eastAsia="Times New Roman" w:hAnsi="Helvetica" w:cs="Helvetica"/>
          <w:color w:val="202124"/>
          <w:sz w:val="21"/>
          <w:szCs w:val="21"/>
        </w:rPr>
        <w:t> at the top-left. </w:t>
      </w:r>
      <w:r>
        <w:rPr>
          <w:rFonts w:ascii="Helvetica" w:eastAsia="Times New Roman" w:hAnsi="Helvetica" w:cs="Helvetica"/>
          <w:noProof/>
          <w:color w:val="202124"/>
          <w:sz w:val="21"/>
          <w:szCs w:val="21"/>
        </w:rPr>
        <w:drawing>
          <wp:inline distT="0" distB="0" distL="0" distR="0">
            <wp:extent cx="11163300" cy="2533650"/>
            <wp:effectExtent l="0" t="0" r="0" b="0"/>
            <wp:docPr id="5" name="Picture 5" descr="Cloud Console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ud Console Menu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r w:rsidRPr="008377FF">
        <w:rPr>
          <w:rFonts w:ascii="Arial" w:eastAsia="Times New Roman" w:hAnsi="Arial" w:cs="Arial"/>
          <w:color w:val="202124"/>
          <w:sz w:val="36"/>
          <w:szCs w:val="36"/>
        </w:rPr>
        <w:t>Activate Cloud Shell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Cloud Shell is a virtual machine that is loaded with development tools. It offers a persistent 5GB home directory and runs on the Google Cloud. Cloud Shell provides command-line access to your Google Cloud resources.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In the Cloud Console, in the top right toolbar, click the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Activate Cloud Shell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button.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11163300" cy="2533650"/>
            <wp:effectExtent l="0" t="0" r="0" b="0"/>
            <wp:docPr id="6" name="Picture 6" descr="Cloud She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oud Shell ic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Continue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5600700" cy="2533650"/>
            <wp:effectExtent l="19050" t="0" r="0" b="0"/>
            <wp:docPr id="7" name="Picture 7" descr="cloudshell_conti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shell_continu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It takes a few moments to provision and connect to the environment. When you are connected, you are already authenticated, and the project is set to your </w:t>
      </w:r>
      <w:r w:rsidRPr="008377FF">
        <w:rPr>
          <w:rFonts w:ascii="Helvetica" w:eastAsia="Times New Roman" w:hAnsi="Helvetica" w:cs="Helvetica"/>
          <w:i/>
          <w:iCs/>
          <w:color w:val="202124"/>
          <w:sz w:val="26"/>
        </w:rPr>
        <w:t>PROJECT_ID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. For example: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12068175" cy="1866900"/>
            <wp:effectExtent l="19050" t="0" r="9525" b="0"/>
            <wp:docPr id="8" name="Picture 8" descr="Cloud Shell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oud Shell Terminal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1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proofErr w:type="spellStart"/>
      <w:proofErr w:type="gramStart"/>
      <w:r w:rsidRPr="008377FF">
        <w:rPr>
          <w:rFonts w:ascii="Courier New" w:eastAsia="Times New Roman" w:hAnsi="Courier New" w:cs="Courier New"/>
          <w:color w:val="202124"/>
          <w:sz w:val="23"/>
        </w:rPr>
        <w:t>gcloud</w:t>
      </w:r>
      <w:proofErr w:type="spellEnd"/>
      <w:proofErr w:type="gramEnd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is the command-line tool for Google Cloud. It comes pre-installed on Cloud Shell and supports tab-completion.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You can list the active account name with this command:</w:t>
      </w:r>
    </w:p>
    <w:p w:rsidR="008377FF" w:rsidRPr="008377FF" w:rsidRDefault="008377FF" w:rsidP="008377F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</w:rPr>
      </w:pPr>
      <w:proofErr w:type="spellStart"/>
      <w:proofErr w:type="gramStart"/>
      <w:r w:rsidRPr="008377FF">
        <w:rPr>
          <w:rFonts w:ascii="Courier New" w:eastAsia="Times New Roman" w:hAnsi="Courier New" w:cs="Courier New"/>
          <w:color w:val="CCCCCC"/>
          <w:sz w:val="20"/>
        </w:rPr>
        <w:t>gcloud</w:t>
      </w:r>
      <w:proofErr w:type="spellEnd"/>
      <w:proofErr w:type="gramEnd"/>
      <w:r w:rsidRPr="008377FF">
        <w:rPr>
          <w:rFonts w:ascii="Courier New" w:eastAsia="Times New Roman" w:hAnsi="Courier New" w:cs="Courier New"/>
          <w:color w:val="CCCCCC"/>
          <w:sz w:val="20"/>
        </w:rPr>
        <w:t xml:space="preserve"> auth list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(Output)</w:t>
      </w:r>
    </w:p>
    <w:p w:rsidR="008377FF" w:rsidRPr="008377FF" w:rsidRDefault="008377FF" w:rsidP="008377F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377FF">
        <w:rPr>
          <w:rFonts w:ascii="Courier New" w:eastAsia="Times New Roman" w:hAnsi="Courier New" w:cs="Courier New"/>
          <w:color w:val="89BDFF"/>
          <w:sz w:val="20"/>
          <w:szCs w:val="20"/>
        </w:rPr>
        <w:t>Credentialed</w:t>
      </w:r>
      <w:r w:rsidRPr="008377F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accounts:</w:t>
      </w:r>
    </w:p>
    <w:p w:rsidR="008377FF" w:rsidRPr="008377FF" w:rsidRDefault="008377FF" w:rsidP="008377F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377F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 </w:t>
      </w:r>
      <w:r w:rsidRPr="008377FF">
        <w:rPr>
          <w:rFonts w:ascii="Courier New" w:eastAsia="Times New Roman" w:hAnsi="Courier New" w:cs="Courier New"/>
          <w:color w:val="65B042"/>
          <w:sz w:val="20"/>
          <w:szCs w:val="20"/>
        </w:rPr>
        <w:t>&lt;</w:t>
      </w:r>
      <w:proofErr w:type="spellStart"/>
      <w:r w:rsidRPr="008377FF">
        <w:rPr>
          <w:rFonts w:ascii="Courier New" w:eastAsia="Times New Roman" w:hAnsi="Courier New" w:cs="Courier New"/>
          <w:color w:val="65B042"/>
          <w:sz w:val="20"/>
          <w:szCs w:val="20"/>
        </w:rPr>
        <w:t>myaccount</w:t>
      </w:r>
      <w:proofErr w:type="spellEnd"/>
      <w:r w:rsidRPr="008377FF">
        <w:rPr>
          <w:rFonts w:ascii="Courier New" w:eastAsia="Times New Roman" w:hAnsi="Courier New" w:cs="Courier New"/>
          <w:color w:val="65B042"/>
          <w:sz w:val="20"/>
          <w:szCs w:val="20"/>
        </w:rPr>
        <w:t>&gt;</w:t>
      </w:r>
      <w:r w:rsidRPr="008377FF">
        <w:rPr>
          <w:rFonts w:ascii="Courier New" w:eastAsia="Times New Roman" w:hAnsi="Courier New" w:cs="Courier New"/>
          <w:color w:val="FFFFFF"/>
          <w:sz w:val="20"/>
          <w:szCs w:val="20"/>
        </w:rPr>
        <w:t>@&lt;</w:t>
      </w:r>
      <w:proofErr w:type="spellStart"/>
      <w:r w:rsidRPr="008377FF">
        <w:rPr>
          <w:rFonts w:ascii="Courier New" w:eastAsia="Times New Roman" w:hAnsi="Courier New" w:cs="Courier New"/>
          <w:color w:val="FFFFFF"/>
          <w:sz w:val="20"/>
          <w:szCs w:val="20"/>
        </w:rPr>
        <w:t>mydomain</w:t>
      </w:r>
      <w:proofErr w:type="spellEnd"/>
      <w:r w:rsidRPr="008377FF">
        <w:rPr>
          <w:rFonts w:ascii="Courier New" w:eastAsia="Times New Roman" w:hAnsi="Courier New" w:cs="Courier New"/>
          <w:color w:val="FFFFFF"/>
          <w:sz w:val="20"/>
          <w:szCs w:val="20"/>
        </w:rPr>
        <w:t>&gt;.com (active)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(Example output)</w:t>
      </w:r>
    </w:p>
    <w:p w:rsidR="008377FF" w:rsidRPr="008377FF" w:rsidRDefault="008377FF" w:rsidP="008377F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377FF">
        <w:rPr>
          <w:rFonts w:ascii="Courier New" w:eastAsia="Times New Roman" w:hAnsi="Courier New" w:cs="Courier New"/>
          <w:color w:val="89BDFF"/>
          <w:sz w:val="20"/>
          <w:szCs w:val="20"/>
        </w:rPr>
        <w:t>Credentialed</w:t>
      </w:r>
      <w:r w:rsidRPr="008377F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accounts:</w:t>
      </w:r>
    </w:p>
    <w:p w:rsidR="008377FF" w:rsidRPr="008377FF" w:rsidRDefault="008377FF" w:rsidP="008377F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377F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 google1623327_student@qwiklabs.net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You can list the project ID with this command:</w:t>
      </w:r>
    </w:p>
    <w:p w:rsidR="008377FF" w:rsidRPr="008377FF" w:rsidRDefault="008377FF" w:rsidP="008377F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</w:rPr>
      </w:pPr>
      <w:proofErr w:type="spellStart"/>
      <w:proofErr w:type="gramStart"/>
      <w:r w:rsidRPr="008377FF">
        <w:rPr>
          <w:rFonts w:ascii="Courier New" w:eastAsia="Times New Roman" w:hAnsi="Courier New" w:cs="Courier New"/>
          <w:color w:val="CCCCCC"/>
          <w:sz w:val="20"/>
        </w:rPr>
        <w:t>gcloud</w:t>
      </w:r>
      <w:proofErr w:type="spellEnd"/>
      <w:proofErr w:type="gramEnd"/>
      <w:r w:rsidRPr="008377FF">
        <w:rPr>
          <w:rFonts w:ascii="Courier New" w:eastAsia="Times New Roman" w:hAnsi="Courier New" w:cs="Courier New"/>
          <w:color w:val="CCCCCC"/>
          <w:sz w:val="20"/>
        </w:rPr>
        <w:t xml:space="preserve"> </w:t>
      </w:r>
      <w:proofErr w:type="spellStart"/>
      <w:r w:rsidRPr="008377FF">
        <w:rPr>
          <w:rFonts w:ascii="Courier New" w:eastAsia="Times New Roman" w:hAnsi="Courier New" w:cs="Courier New"/>
          <w:color w:val="CCCCCC"/>
          <w:sz w:val="20"/>
        </w:rPr>
        <w:t>config</w:t>
      </w:r>
      <w:proofErr w:type="spellEnd"/>
      <w:r w:rsidRPr="008377FF">
        <w:rPr>
          <w:rFonts w:ascii="Courier New" w:eastAsia="Times New Roman" w:hAnsi="Courier New" w:cs="Courier New"/>
          <w:color w:val="CCCCCC"/>
          <w:sz w:val="20"/>
        </w:rPr>
        <w:t xml:space="preserve"> list project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(Output)</w:t>
      </w:r>
    </w:p>
    <w:p w:rsidR="008377FF" w:rsidRPr="008377FF" w:rsidRDefault="008377FF" w:rsidP="008377F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377FF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proofErr w:type="gramStart"/>
      <w:r w:rsidRPr="008377FF">
        <w:rPr>
          <w:rFonts w:ascii="Courier New" w:eastAsia="Times New Roman" w:hAnsi="Courier New" w:cs="Courier New"/>
          <w:color w:val="FFFFFF"/>
          <w:sz w:val="20"/>
          <w:szCs w:val="20"/>
        </w:rPr>
        <w:t>core</w:t>
      </w:r>
      <w:proofErr w:type="gramEnd"/>
      <w:r w:rsidRPr="008377FF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:rsidR="008377FF" w:rsidRPr="008377FF" w:rsidRDefault="008377FF" w:rsidP="008377F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gramStart"/>
      <w:r w:rsidRPr="008377FF">
        <w:rPr>
          <w:rFonts w:ascii="Courier New" w:eastAsia="Times New Roman" w:hAnsi="Courier New" w:cs="Courier New"/>
          <w:color w:val="FFFFFF"/>
          <w:sz w:val="20"/>
          <w:szCs w:val="20"/>
        </w:rPr>
        <w:t>project</w:t>
      </w:r>
      <w:proofErr w:type="gramEnd"/>
      <w:r w:rsidRPr="008377F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r w:rsidRPr="008377FF">
        <w:rPr>
          <w:rFonts w:ascii="Courier New" w:eastAsia="Times New Roman" w:hAnsi="Courier New" w:cs="Courier New"/>
          <w:color w:val="65B042"/>
          <w:sz w:val="20"/>
          <w:szCs w:val="20"/>
        </w:rPr>
        <w:t>&lt;</w:t>
      </w:r>
      <w:proofErr w:type="spellStart"/>
      <w:r w:rsidRPr="008377FF">
        <w:rPr>
          <w:rFonts w:ascii="Courier New" w:eastAsia="Times New Roman" w:hAnsi="Courier New" w:cs="Courier New"/>
          <w:color w:val="65B042"/>
          <w:sz w:val="20"/>
          <w:szCs w:val="20"/>
        </w:rPr>
        <w:t>project_ID</w:t>
      </w:r>
      <w:proofErr w:type="spellEnd"/>
      <w:r w:rsidRPr="008377FF">
        <w:rPr>
          <w:rFonts w:ascii="Courier New" w:eastAsia="Times New Roman" w:hAnsi="Courier New" w:cs="Courier New"/>
          <w:color w:val="65B042"/>
          <w:sz w:val="20"/>
          <w:szCs w:val="20"/>
        </w:rPr>
        <w:t>&gt;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(Example output)</w:t>
      </w:r>
    </w:p>
    <w:p w:rsidR="008377FF" w:rsidRPr="008377FF" w:rsidRDefault="008377FF" w:rsidP="008377F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377FF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proofErr w:type="gramStart"/>
      <w:r w:rsidRPr="008377FF">
        <w:rPr>
          <w:rFonts w:ascii="Courier New" w:eastAsia="Times New Roman" w:hAnsi="Courier New" w:cs="Courier New"/>
          <w:color w:val="FFFFFF"/>
          <w:sz w:val="20"/>
          <w:szCs w:val="20"/>
        </w:rPr>
        <w:t>core</w:t>
      </w:r>
      <w:proofErr w:type="gramEnd"/>
      <w:r w:rsidRPr="008377FF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:rsidR="008377FF" w:rsidRPr="008377FF" w:rsidRDefault="008377FF" w:rsidP="008377F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gramStart"/>
      <w:r w:rsidRPr="008377FF">
        <w:rPr>
          <w:rFonts w:ascii="Courier New" w:eastAsia="Times New Roman" w:hAnsi="Courier New" w:cs="Courier New"/>
          <w:color w:val="FFFFFF"/>
          <w:sz w:val="20"/>
          <w:szCs w:val="20"/>
        </w:rPr>
        <w:t>project</w:t>
      </w:r>
      <w:proofErr w:type="gramEnd"/>
      <w:r w:rsidRPr="008377F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qwiklabs-gcp-</w:t>
      </w:r>
      <w:r w:rsidRPr="008377FF">
        <w:rPr>
          <w:rFonts w:ascii="Courier New" w:eastAsia="Times New Roman" w:hAnsi="Courier New" w:cs="Courier New"/>
          <w:color w:val="3387CC"/>
          <w:sz w:val="20"/>
          <w:szCs w:val="20"/>
        </w:rPr>
        <w:t>44776a13dea667a6</w:t>
      </w:r>
    </w:p>
    <w:p w:rsidR="008377FF" w:rsidRPr="008377FF" w:rsidRDefault="008377FF" w:rsidP="008377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377FF">
        <w:rPr>
          <w:rFonts w:ascii="Helvetica" w:eastAsia="Times New Roman" w:hAnsi="Helvetica" w:cs="Helvetica"/>
          <w:color w:val="202124"/>
          <w:sz w:val="21"/>
          <w:szCs w:val="21"/>
        </w:rPr>
        <w:t>For full documentation of </w:t>
      </w:r>
      <w:proofErr w:type="spellStart"/>
      <w:r w:rsidRPr="008377FF">
        <w:rPr>
          <w:rFonts w:ascii="Courier New" w:eastAsia="Times New Roman" w:hAnsi="Courier New" w:cs="Courier New"/>
          <w:color w:val="202124"/>
          <w:sz w:val="23"/>
        </w:rPr>
        <w:t>gcloud</w:t>
      </w:r>
      <w:proofErr w:type="spellEnd"/>
      <w:r w:rsidRPr="008377FF">
        <w:rPr>
          <w:rFonts w:ascii="Helvetica" w:eastAsia="Times New Roman" w:hAnsi="Helvetica" w:cs="Helvetica"/>
          <w:color w:val="202124"/>
          <w:sz w:val="21"/>
          <w:szCs w:val="21"/>
        </w:rPr>
        <w:t> see the </w:t>
      </w:r>
      <w:proofErr w:type="spellStart"/>
      <w:r w:rsidRPr="008377FF">
        <w:rPr>
          <w:rFonts w:ascii="Helvetica" w:eastAsia="Times New Roman" w:hAnsi="Helvetica" w:cs="Helvetica"/>
          <w:color w:val="202124"/>
          <w:sz w:val="21"/>
          <w:szCs w:val="21"/>
        </w:rPr>
        <w:fldChar w:fldCharType="begin"/>
      </w:r>
      <w:r w:rsidRPr="008377FF">
        <w:rPr>
          <w:rFonts w:ascii="Helvetica" w:eastAsia="Times New Roman" w:hAnsi="Helvetica" w:cs="Helvetica"/>
          <w:color w:val="202124"/>
          <w:sz w:val="21"/>
          <w:szCs w:val="21"/>
        </w:rPr>
        <w:instrText xml:space="preserve"> HYPERLINK "https://cloud.google.com/sdk/gcloud" \t "_blank" </w:instrText>
      </w:r>
      <w:r w:rsidRPr="008377FF">
        <w:rPr>
          <w:rFonts w:ascii="Helvetica" w:eastAsia="Times New Roman" w:hAnsi="Helvetica" w:cs="Helvetica"/>
          <w:color w:val="202124"/>
          <w:sz w:val="21"/>
          <w:szCs w:val="21"/>
        </w:rPr>
        <w:fldChar w:fldCharType="separate"/>
      </w:r>
      <w:r w:rsidRPr="008377FF">
        <w:rPr>
          <w:rFonts w:ascii="Helvetica" w:eastAsia="Times New Roman" w:hAnsi="Helvetica" w:cs="Helvetica"/>
          <w:color w:val="1A73E8"/>
          <w:sz w:val="26"/>
          <w:u w:val="single"/>
        </w:rPr>
        <w:t>gcloud</w:t>
      </w:r>
      <w:proofErr w:type="spellEnd"/>
      <w:r w:rsidRPr="008377FF">
        <w:rPr>
          <w:rFonts w:ascii="Helvetica" w:eastAsia="Times New Roman" w:hAnsi="Helvetica" w:cs="Helvetica"/>
          <w:color w:val="1A73E8"/>
          <w:sz w:val="26"/>
          <w:u w:val="single"/>
        </w:rPr>
        <w:t xml:space="preserve"> command-line tool overview</w:t>
      </w:r>
      <w:r w:rsidRPr="008377FF">
        <w:rPr>
          <w:rFonts w:ascii="Helvetica" w:eastAsia="Times New Roman" w:hAnsi="Helvetica" w:cs="Helvetica"/>
          <w:color w:val="202124"/>
          <w:sz w:val="21"/>
          <w:szCs w:val="21"/>
        </w:rPr>
        <w:fldChar w:fldCharType="end"/>
      </w:r>
      <w:r w:rsidRPr="008377FF">
        <w:rPr>
          <w:rFonts w:ascii="Helvetica" w:eastAsia="Times New Roman" w:hAnsi="Helvetica" w:cs="Helvetica"/>
          <w:color w:val="202124"/>
          <w:sz w:val="21"/>
          <w:szCs w:val="21"/>
        </w:rPr>
        <w:t>.</w:t>
      </w:r>
    </w:p>
    <w:p w:rsidR="008377FF" w:rsidRPr="008377FF" w:rsidRDefault="008377FF" w:rsidP="008377FF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8377FF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lastRenderedPageBreak/>
        <w:t>Setting up Pub/Sub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You can use the Google Cloud Shell console to perform operations in Google Cloud Pub/Sub.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To use a Pub/Sub, you create a topic to hold data and a subscription to access data .published to the topic.</w:t>
      </w:r>
    </w:p>
    <w:p w:rsidR="008377FF" w:rsidRPr="008377FF" w:rsidRDefault="008377FF" w:rsidP="008377F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Navigation menu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&gt;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Pub/Sub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&gt;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Topics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114800" cy="5734050"/>
            <wp:effectExtent l="19050" t="0" r="0" b="0"/>
            <wp:docPr id="9" name="Picture 9" descr="5366c9bf03c068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366c9bf03c0680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Create a topic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14601825" cy="4572000"/>
            <wp:effectExtent l="19050" t="0" r="9525" b="0"/>
            <wp:docPr id="10" name="Picture 10" descr="541bcc9fa0935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41bcc9fa093557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18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The topic must have a unique name. For this lab, name your topic </w:t>
      </w:r>
      <w:proofErr w:type="spellStart"/>
      <w:r w:rsidRPr="008377FF">
        <w:rPr>
          <w:rFonts w:ascii="Courier New" w:eastAsia="Times New Roman" w:hAnsi="Courier New" w:cs="Courier New"/>
          <w:color w:val="202124"/>
          <w:sz w:val="23"/>
        </w:rPr>
        <w:t>MyTopic</w:t>
      </w:r>
      <w:proofErr w:type="spellEnd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. In the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Create a topic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dialog:</w:t>
      </w:r>
    </w:p>
    <w:p w:rsidR="008377FF" w:rsidRPr="008377FF" w:rsidRDefault="008377FF" w:rsidP="008377F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Name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your topic </w:t>
      </w:r>
      <w:proofErr w:type="spellStart"/>
      <w:r w:rsidRPr="008377FF">
        <w:rPr>
          <w:rFonts w:ascii="Courier New" w:eastAsia="Times New Roman" w:hAnsi="Courier New" w:cs="Courier New"/>
          <w:color w:val="202124"/>
          <w:sz w:val="23"/>
        </w:rPr>
        <w:t>MyTopic</w:t>
      </w:r>
      <w:proofErr w:type="spellEnd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8377FF" w:rsidRPr="008377FF" w:rsidRDefault="008377FF" w:rsidP="008377F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Leave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Encryption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at the default value.</w:t>
      </w:r>
    </w:p>
    <w:p w:rsidR="008377FF" w:rsidRPr="008377FF" w:rsidRDefault="008377FF" w:rsidP="008377F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proofErr w:type="gramStart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CREATE</w:t>
      </w:r>
      <w:proofErr w:type="gramEnd"/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 xml:space="preserve"> TOPIC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9544050" cy="7086600"/>
            <wp:effectExtent l="19050" t="0" r="0" b="0"/>
            <wp:docPr id="11" name="Picture 11" descr="a19c7c36f4a6a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19c7c36f4a6a84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You've created a topic.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13211175" cy="9391650"/>
            <wp:effectExtent l="19050" t="0" r="9525" b="0"/>
            <wp:docPr id="12" name="Picture 12" descr="348c3f65791bb3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48c3f65791bb33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175" cy="939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r w:rsidRPr="008377FF">
        <w:rPr>
          <w:rFonts w:ascii="Arial" w:eastAsia="Times New Roman" w:hAnsi="Arial" w:cs="Arial"/>
          <w:color w:val="202124"/>
          <w:sz w:val="36"/>
          <w:szCs w:val="36"/>
        </w:rPr>
        <w:lastRenderedPageBreak/>
        <w:t>Test Completed Task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Check my progress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to verify your performed task. If you have successfully created Cloud Pub/Sub topic, you will see an assessment score.</w:t>
      </w:r>
    </w:p>
    <w:p w:rsidR="008377FF" w:rsidRPr="008377FF" w:rsidRDefault="008377FF" w:rsidP="008377FF">
      <w:pPr>
        <w:shd w:val="clear" w:color="auto" w:fill="F8F9FA"/>
        <w:spacing w:after="120" w:line="240" w:lineRule="auto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377FF">
        <w:rPr>
          <w:rFonts w:ascii="Helvetica" w:eastAsia="Times New Roman" w:hAnsi="Helvetica" w:cs="Helvetica"/>
          <w:color w:val="202124"/>
          <w:sz w:val="21"/>
          <w:szCs w:val="21"/>
        </w:rPr>
        <w:t>Create a Pub/Sub topic.</w:t>
      </w:r>
    </w:p>
    <w:p w:rsidR="008377FF" w:rsidRPr="008377FF" w:rsidRDefault="008377FF" w:rsidP="008377F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377FF">
        <w:rPr>
          <w:rFonts w:ascii="Helvetica" w:eastAsia="Times New Roman" w:hAnsi="Helvetica" w:cs="Helvetica"/>
          <w:color w:val="202124"/>
          <w:sz w:val="21"/>
          <w:szCs w:val="21"/>
        </w:rPr>
        <w:t>Check my progress</w:t>
      </w:r>
    </w:p>
    <w:p w:rsidR="008377FF" w:rsidRPr="008377FF" w:rsidRDefault="008377FF" w:rsidP="008377FF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8377FF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Add a subscription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Now you'll make a subscription to access the topic.</w:t>
      </w:r>
    </w:p>
    <w:p w:rsidR="008377FF" w:rsidRPr="008377FF" w:rsidRDefault="008377FF" w:rsidP="008377F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Topics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in the left panel to return to the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Topics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dialog. For the topic you just made click the three dot icon &gt;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Create subscription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11039475" cy="6200775"/>
            <wp:effectExtent l="19050" t="0" r="9525" b="0"/>
            <wp:docPr id="13" name="Picture 13" descr="1539b00b3d29d9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539b00b3d29d94b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947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In the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Add subscription to topic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dialog:</w:t>
      </w:r>
    </w:p>
    <w:p w:rsidR="008377FF" w:rsidRPr="008377FF" w:rsidRDefault="008377FF" w:rsidP="008377F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Type a name for the subscription, such as </w:t>
      </w:r>
      <w:proofErr w:type="spellStart"/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MySub</w:t>
      </w:r>
      <w:proofErr w:type="spellEnd"/>
    </w:p>
    <w:p w:rsidR="008377FF" w:rsidRPr="008377FF" w:rsidRDefault="008377FF" w:rsidP="008377F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Set the Delivery Type to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Pull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8377FF" w:rsidRPr="008377FF" w:rsidRDefault="008377FF" w:rsidP="008377F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Leave all other options at the default values.</w:t>
      </w:r>
    </w:p>
    <w:p w:rsidR="008377FF" w:rsidRPr="008377FF" w:rsidRDefault="008377FF" w:rsidP="008377F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Create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10544175" cy="14887575"/>
            <wp:effectExtent l="19050" t="0" r="9525" b="0"/>
            <wp:docPr id="14" name="Picture 14" descr="afbd464b52e67b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fbd464b52e67bf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4175" cy="1488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Your subscription is listed in the Subscription list.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12411075" cy="10382250"/>
            <wp:effectExtent l="19050" t="0" r="9525" b="0"/>
            <wp:docPr id="15" name="Picture 15" descr="create-sub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eate-subscriptio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1075" cy="1038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r w:rsidRPr="008377FF">
        <w:rPr>
          <w:rFonts w:ascii="Arial" w:eastAsia="Times New Roman" w:hAnsi="Arial" w:cs="Arial"/>
          <w:color w:val="202124"/>
          <w:sz w:val="36"/>
          <w:szCs w:val="36"/>
        </w:rPr>
        <w:lastRenderedPageBreak/>
        <w:t>Test Completed Task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Check my progress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to verify your performed task. If you have successfully created subscription for Cloud Pub/Sub topic, you will see an assessment score.</w:t>
      </w:r>
    </w:p>
    <w:p w:rsidR="008377FF" w:rsidRPr="008377FF" w:rsidRDefault="008377FF" w:rsidP="008377FF">
      <w:pPr>
        <w:shd w:val="clear" w:color="auto" w:fill="F8F9FA"/>
        <w:spacing w:after="120" w:line="240" w:lineRule="auto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377FF">
        <w:rPr>
          <w:rFonts w:ascii="Helvetica" w:eastAsia="Times New Roman" w:hAnsi="Helvetica" w:cs="Helvetica"/>
          <w:color w:val="202124"/>
          <w:sz w:val="21"/>
          <w:szCs w:val="21"/>
        </w:rPr>
        <w:t>Add a subscription.</w:t>
      </w:r>
    </w:p>
    <w:p w:rsidR="008377FF" w:rsidRPr="008377FF" w:rsidRDefault="008377FF" w:rsidP="008377F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377FF">
        <w:rPr>
          <w:rFonts w:ascii="Helvetica" w:eastAsia="Times New Roman" w:hAnsi="Helvetica" w:cs="Helvetica"/>
          <w:color w:val="202124"/>
          <w:sz w:val="21"/>
          <w:szCs w:val="21"/>
        </w:rPr>
        <w:t>Check my progress</w:t>
      </w:r>
    </w:p>
    <w:p w:rsidR="008377FF" w:rsidRPr="008377FF" w:rsidRDefault="008377FF" w:rsidP="008377FF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8377FF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Test your Understanding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Below are multiple choice questions to reinforce your understanding of this lab's concepts. Answer them to the best of your abilities.</w:t>
      </w:r>
    </w:p>
    <w:p w:rsidR="008377FF" w:rsidRPr="008377FF" w:rsidRDefault="008377FF" w:rsidP="008377F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377FF">
        <w:rPr>
          <w:rFonts w:ascii="Helvetica" w:eastAsia="Times New Roman" w:hAnsi="Helvetica" w:cs="Helvetica"/>
          <w:color w:val="202124"/>
          <w:sz w:val="21"/>
          <w:szCs w:val="21"/>
        </w:rPr>
        <w:t>A publisher application creates and sends messages to a ____. Subscriber applications create a ____ to a topic to receive messages from it.</w:t>
      </w:r>
    </w:p>
    <w:p w:rsidR="008377FF" w:rsidRPr="008377FF" w:rsidRDefault="008377FF" w:rsidP="008377FF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377FF">
        <w:rPr>
          <w:rFonts w:ascii="Arial" w:eastAsia="Times New Roman" w:hAnsi="Arial" w:cs="Arial"/>
          <w:color w:val="202124"/>
          <w:spacing w:val="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20.25pt;height:18pt" o:ole="">
            <v:imagedata r:id="rId20" o:title=""/>
          </v:shape>
          <w:control r:id="rId21" w:name="DefaultOcxName" w:shapeid="_x0000_i1072"/>
        </w:object>
      </w:r>
    </w:p>
    <w:p w:rsidR="008377FF" w:rsidRPr="008377FF" w:rsidRDefault="008377FF" w:rsidP="008377FF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gramStart"/>
      <w:r w:rsidRPr="008377FF">
        <w:rPr>
          <w:rFonts w:ascii="Arial" w:eastAsia="Times New Roman" w:hAnsi="Arial" w:cs="Arial"/>
          <w:color w:val="202124"/>
          <w:spacing w:val="3"/>
          <w:sz w:val="21"/>
          <w:szCs w:val="21"/>
        </w:rPr>
        <w:t>subscription</w:t>
      </w:r>
      <w:proofErr w:type="gramEnd"/>
      <w:r w:rsidRPr="008377FF">
        <w:rPr>
          <w:rFonts w:ascii="Arial" w:eastAsia="Times New Roman" w:hAnsi="Arial" w:cs="Arial"/>
          <w:color w:val="202124"/>
          <w:spacing w:val="3"/>
          <w:sz w:val="21"/>
          <w:szCs w:val="21"/>
        </w:rPr>
        <w:t>, subscription</w:t>
      </w:r>
    </w:p>
    <w:p w:rsidR="008377FF" w:rsidRPr="008377FF" w:rsidRDefault="008377FF" w:rsidP="008377FF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spellStart"/>
      <w:proofErr w:type="gramStart"/>
      <w:r w:rsidRPr="008377FF">
        <w:rPr>
          <w:rFonts w:ascii="Google Material Icons" w:eastAsia="Times New Roman" w:hAnsi="Google Material Icons" w:cs="Arial"/>
          <w:color w:val="202124"/>
          <w:sz w:val="21"/>
          <w:szCs w:val="21"/>
        </w:rPr>
        <w:t>check</w:t>
      </w:r>
      <w:r w:rsidRPr="008377FF">
        <w:rPr>
          <w:rFonts w:ascii="Arial" w:eastAsia="Times New Roman" w:hAnsi="Arial" w:cs="Arial"/>
          <w:color w:val="202124"/>
          <w:spacing w:val="1"/>
          <w:sz w:val="21"/>
        </w:rPr>
        <w:t>topic</w:t>
      </w:r>
      <w:proofErr w:type="spellEnd"/>
      <w:proofErr w:type="gramEnd"/>
      <w:r w:rsidRPr="008377FF">
        <w:rPr>
          <w:rFonts w:ascii="Arial" w:eastAsia="Times New Roman" w:hAnsi="Arial" w:cs="Arial"/>
          <w:color w:val="202124"/>
          <w:spacing w:val="1"/>
          <w:sz w:val="21"/>
        </w:rPr>
        <w:t>, subscription</w:t>
      </w:r>
    </w:p>
    <w:p w:rsidR="008377FF" w:rsidRPr="008377FF" w:rsidRDefault="008377FF" w:rsidP="008377FF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377FF">
        <w:rPr>
          <w:rFonts w:ascii="Arial" w:eastAsia="Times New Roman" w:hAnsi="Arial" w:cs="Arial"/>
          <w:color w:val="202124"/>
          <w:spacing w:val="3"/>
          <w:sz w:val="21"/>
          <w:szCs w:val="21"/>
        </w:rPr>
        <w:object w:dxaOrig="1440" w:dyaOrig="1440">
          <v:shape id="_x0000_i1071" type="#_x0000_t75" style="width:20.25pt;height:18pt" o:ole="">
            <v:imagedata r:id="rId20" o:title=""/>
          </v:shape>
          <w:control r:id="rId22" w:name="DefaultOcxName1" w:shapeid="_x0000_i1071"/>
        </w:object>
      </w:r>
    </w:p>
    <w:p w:rsidR="008377FF" w:rsidRPr="008377FF" w:rsidRDefault="008377FF" w:rsidP="008377FF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gramStart"/>
      <w:r w:rsidRPr="008377FF">
        <w:rPr>
          <w:rFonts w:ascii="Arial" w:eastAsia="Times New Roman" w:hAnsi="Arial" w:cs="Arial"/>
          <w:color w:val="202124"/>
          <w:spacing w:val="3"/>
          <w:sz w:val="21"/>
          <w:szCs w:val="21"/>
        </w:rPr>
        <w:t>topic</w:t>
      </w:r>
      <w:proofErr w:type="gramEnd"/>
      <w:r w:rsidRPr="008377FF">
        <w:rPr>
          <w:rFonts w:ascii="Arial" w:eastAsia="Times New Roman" w:hAnsi="Arial" w:cs="Arial"/>
          <w:color w:val="202124"/>
          <w:spacing w:val="3"/>
          <w:sz w:val="21"/>
          <w:szCs w:val="21"/>
        </w:rPr>
        <w:t>, topic</w:t>
      </w:r>
    </w:p>
    <w:p w:rsidR="008377FF" w:rsidRPr="008377FF" w:rsidRDefault="008377FF" w:rsidP="008377FF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377FF">
        <w:rPr>
          <w:rFonts w:ascii="Arial" w:eastAsia="Times New Roman" w:hAnsi="Arial" w:cs="Arial"/>
          <w:color w:val="202124"/>
          <w:spacing w:val="3"/>
          <w:sz w:val="21"/>
          <w:szCs w:val="21"/>
        </w:rPr>
        <w:object w:dxaOrig="1440" w:dyaOrig="1440">
          <v:shape id="_x0000_i1070" type="#_x0000_t75" style="width:20.25pt;height:18pt" o:ole="">
            <v:imagedata r:id="rId20" o:title=""/>
          </v:shape>
          <w:control r:id="rId23" w:name="DefaultOcxName2" w:shapeid="_x0000_i1070"/>
        </w:object>
      </w:r>
    </w:p>
    <w:p w:rsidR="008377FF" w:rsidRPr="008377FF" w:rsidRDefault="008377FF" w:rsidP="008377FF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gramStart"/>
      <w:r w:rsidRPr="008377FF">
        <w:rPr>
          <w:rFonts w:ascii="Arial" w:eastAsia="Times New Roman" w:hAnsi="Arial" w:cs="Arial"/>
          <w:color w:val="202124"/>
          <w:spacing w:val="3"/>
          <w:sz w:val="21"/>
          <w:szCs w:val="21"/>
        </w:rPr>
        <w:t>subscription</w:t>
      </w:r>
      <w:proofErr w:type="gramEnd"/>
      <w:r w:rsidRPr="008377FF">
        <w:rPr>
          <w:rFonts w:ascii="Arial" w:eastAsia="Times New Roman" w:hAnsi="Arial" w:cs="Arial"/>
          <w:color w:val="202124"/>
          <w:spacing w:val="3"/>
          <w:sz w:val="21"/>
          <w:szCs w:val="21"/>
        </w:rPr>
        <w:t>, topic</w:t>
      </w:r>
    </w:p>
    <w:p w:rsidR="008377FF" w:rsidRPr="008377FF" w:rsidRDefault="008377FF" w:rsidP="008377F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377FF">
        <w:rPr>
          <w:rFonts w:ascii="Helvetica" w:eastAsia="Times New Roman" w:hAnsi="Helvetica" w:cs="Helvetica"/>
          <w:color w:val="202124"/>
          <w:sz w:val="21"/>
          <w:szCs w:val="21"/>
        </w:rPr>
        <w:t>Submit</w:t>
      </w:r>
    </w:p>
    <w:p w:rsidR="008377FF" w:rsidRPr="008377FF" w:rsidRDefault="008377FF" w:rsidP="008377F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8377FF">
        <w:rPr>
          <w:rFonts w:ascii="Helvetica" w:eastAsia="Times New Roman" w:hAnsi="Helvetica" w:cs="Helvetica"/>
          <w:color w:val="202124"/>
          <w:sz w:val="21"/>
          <w:szCs w:val="21"/>
        </w:rPr>
        <w:t>Cloud Pub/Sub is an asynchronous messaging service designed to be highly reliable and scalable.</w:t>
      </w:r>
    </w:p>
    <w:p w:rsidR="008377FF" w:rsidRPr="008377FF" w:rsidRDefault="008377FF" w:rsidP="008377FF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spellStart"/>
      <w:proofErr w:type="gramStart"/>
      <w:r w:rsidRPr="008377FF">
        <w:rPr>
          <w:rFonts w:ascii="Google Material Icons" w:eastAsia="Times New Roman" w:hAnsi="Google Material Icons" w:cs="Arial"/>
          <w:color w:val="202124"/>
          <w:sz w:val="21"/>
          <w:szCs w:val="21"/>
        </w:rPr>
        <w:t>check</w:t>
      </w:r>
      <w:r w:rsidRPr="008377FF">
        <w:rPr>
          <w:rFonts w:ascii="Arial" w:eastAsia="Times New Roman" w:hAnsi="Arial" w:cs="Arial"/>
          <w:color w:val="202124"/>
          <w:spacing w:val="1"/>
          <w:sz w:val="21"/>
        </w:rPr>
        <w:t>True</w:t>
      </w:r>
      <w:proofErr w:type="spellEnd"/>
      <w:proofErr w:type="gramEnd"/>
    </w:p>
    <w:p w:rsidR="008377FF" w:rsidRPr="008377FF" w:rsidRDefault="008377FF" w:rsidP="008377FF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377FF">
        <w:rPr>
          <w:rFonts w:ascii="Arial" w:eastAsia="Times New Roman" w:hAnsi="Arial" w:cs="Arial"/>
          <w:color w:val="202124"/>
          <w:spacing w:val="3"/>
          <w:sz w:val="21"/>
          <w:szCs w:val="21"/>
        </w:rPr>
        <w:object w:dxaOrig="1440" w:dyaOrig="1440">
          <v:shape id="_x0000_i1069" type="#_x0000_t75" style="width:20.25pt;height:18pt" o:ole="">
            <v:imagedata r:id="rId20" o:title=""/>
          </v:shape>
          <w:control r:id="rId24" w:name="DefaultOcxName3" w:shapeid="_x0000_i1069"/>
        </w:object>
      </w:r>
    </w:p>
    <w:p w:rsidR="008377FF" w:rsidRPr="008377FF" w:rsidRDefault="008377FF" w:rsidP="008377FF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377FF">
        <w:rPr>
          <w:rFonts w:ascii="Arial" w:eastAsia="Times New Roman" w:hAnsi="Arial" w:cs="Arial"/>
          <w:color w:val="202124"/>
          <w:spacing w:val="3"/>
          <w:sz w:val="21"/>
          <w:szCs w:val="21"/>
        </w:rPr>
        <w:t>False</w:t>
      </w:r>
    </w:p>
    <w:p w:rsidR="008377FF" w:rsidRPr="008377FF" w:rsidRDefault="008377FF" w:rsidP="008377FF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8377FF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lastRenderedPageBreak/>
        <w:t>Publish a message to the topic</w:t>
      </w:r>
    </w:p>
    <w:p w:rsidR="008377FF" w:rsidRPr="008377FF" w:rsidRDefault="008377FF" w:rsidP="008377F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At the top of the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Topics details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dialog, click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PUBLISH MESSAGE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. You may have to widen the browser window to see the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PUBLISH MESSAGE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option.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12115800" cy="7629525"/>
            <wp:effectExtent l="19050" t="0" r="0" b="0"/>
            <wp:docPr id="16" name="Picture 16" descr="86c12b4d8d6c6a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86c12b4d8d6c6a7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0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Enter </w:t>
      </w:r>
      <w:r w:rsidRPr="008377FF">
        <w:rPr>
          <w:rFonts w:ascii="Courier New" w:eastAsia="Times New Roman" w:hAnsi="Courier New" w:cs="Courier New"/>
          <w:color w:val="202124"/>
          <w:sz w:val="23"/>
        </w:rPr>
        <w:t>Hello World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in the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Message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 field and click </w:t>
      </w:r>
      <w:r w:rsidRPr="008377FF">
        <w:rPr>
          <w:rFonts w:ascii="Helvetica" w:eastAsia="Times New Roman" w:hAnsi="Helvetica" w:cs="Helvetica"/>
          <w:b/>
          <w:bCs/>
          <w:color w:val="202124"/>
          <w:sz w:val="26"/>
        </w:rPr>
        <w:t>Publish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9553575" cy="10229850"/>
            <wp:effectExtent l="19050" t="0" r="9525" b="0"/>
            <wp:docPr id="17" name="Picture 17" descr="10a2fe7542f3eb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0a2fe7542f3eb2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1022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8377FF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lastRenderedPageBreak/>
        <w:t>View the message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To view the message you'll use the subscription (</w:t>
      </w:r>
      <w:proofErr w:type="spellStart"/>
      <w:r w:rsidRPr="008377FF">
        <w:rPr>
          <w:rFonts w:ascii="Courier New" w:eastAsia="Times New Roman" w:hAnsi="Courier New" w:cs="Courier New"/>
          <w:color w:val="202124"/>
          <w:sz w:val="23"/>
        </w:rPr>
        <w:t>MySub</w:t>
      </w:r>
      <w:proofErr w:type="spellEnd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) to pull the message (</w:t>
      </w:r>
      <w:r w:rsidRPr="008377FF">
        <w:rPr>
          <w:rFonts w:ascii="Courier New" w:eastAsia="Times New Roman" w:hAnsi="Courier New" w:cs="Courier New"/>
          <w:color w:val="202124"/>
          <w:sz w:val="23"/>
        </w:rPr>
        <w:t>Hello World</w:t>
      </w: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) from the topic (</w:t>
      </w:r>
      <w:proofErr w:type="spellStart"/>
      <w:r w:rsidRPr="008377FF">
        <w:rPr>
          <w:rFonts w:ascii="Courier New" w:eastAsia="Times New Roman" w:hAnsi="Courier New" w:cs="Courier New"/>
          <w:color w:val="202124"/>
          <w:sz w:val="23"/>
        </w:rPr>
        <w:t>MyTopic</w:t>
      </w:r>
      <w:proofErr w:type="spellEnd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).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Enter the following command in command line.</w:t>
      </w:r>
    </w:p>
    <w:p w:rsidR="008377FF" w:rsidRPr="008377FF" w:rsidRDefault="008377FF" w:rsidP="008377F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</w:rPr>
      </w:pPr>
      <w:proofErr w:type="spellStart"/>
      <w:proofErr w:type="gramStart"/>
      <w:r w:rsidRPr="008377FF">
        <w:rPr>
          <w:rFonts w:ascii="Courier New" w:eastAsia="Times New Roman" w:hAnsi="Courier New" w:cs="Courier New"/>
          <w:color w:val="CCCCCC"/>
          <w:sz w:val="20"/>
        </w:rPr>
        <w:t>gcloud</w:t>
      </w:r>
      <w:proofErr w:type="spellEnd"/>
      <w:proofErr w:type="gramEnd"/>
      <w:r w:rsidRPr="008377FF">
        <w:rPr>
          <w:rFonts w:ascii="Courier New" w:eastAsia="Times New Roman" w:hAnsi="Courier New" w:cs="Courier New"/>
          <w:color w:val="CCCCCC"/>
          <w:sz w:val="20"/>
        </w:rPr>
        <w:t xml:space="preserve"> </w:t>
      </w:r>
      <w:proofErr w:type="spellStart"/>
      <w:r w:rsidRPr="008377FF">
        <w:rPr>
          <w:rFonts w:ascii="Courier New" w:eastAsia="Times New Roman" w:hAnsi="Courier New" w:cs="Courier New"/>
          <w:color w:val="CCCCCC"/>
          <w:sz w:val="20"/>
        </w:rPr>
        <w:t>pubsub</w:t>
      </w:r>
      <w:proofErr w:type="spellEnd"/>
      <w:r w:rsidRPr="008377FF">
        <w:rPr>
          <w:rFonts w:ascii="Courier New" w:eastAsia="Times New Roman" w:hAnsi="Courier New" w:cs="Courier New"/>
          <w:color w:val="CCCCCC"/>
          <w:sz w:val="20"/>
        </w:rPr>
        <w:t xml:space="preserve"> subscriptions pull --auto-</w:t>
      </w:r>
      <w:proofErr w:type="spellStart"/>
      <w:r w:rsidRPr="008377FF">
        <w:rPr>
          <w:rFonts w:ascii="Courier New" w:eastAsia="Times New Roman" w:hAnsi="Courier New" w:cs="Courier New"/>
          <w:color w:val="CCCCCC"/>
          <w:sz w:val="20"/>
        </w:rPr>
        <w:t>ack</w:t>
      </w:r>
      <w:proofErr w:type="spellEnd"/>
      <w:r w:rsidRPr="008377FF">
        <w:rPr>
          <w:rFonts w:ascii="Courier New" w:eastAsia="Times New Roman" w:hAnsi="Courier New" w:cs="Courier New"/>
          <w:color w:val="CCCCCC"/>
          <w:sz w:val="20"/>
        </w:rPr>
        <w:t xml:space="preserve"> </w:t>
      </w:r>
      <w:proofErr w:type="spellStart"/>
      <w:r w:rsidRPr="008377FF">
        <w:rPr>
          <w:rFonts w:ascii="Courier New" w:eastAsia="Times New Roman" w:hAnsi="Courier New" w:cs="Courier New"/>
          <w:color w:val="CCCCCC"/>
          <w:sz w:val="20"/>
        </w:rPr>
        <w:t>MySub</w:t>
      </w:r>
      <w:proofErr w:type="spellEnd"/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The message appears in the DATA field of the command output.</w:t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9410700" cy="2028825"/>
            <wp:effectExtent l="19050" t="0" r="0" b="0"/>
            <wp:docPr id="18" name="Picture 18" descr="6f1565505c570a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6f1565505c570a0d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FF" w:rsidRPr="008377FF" w:rsidRDefault="008377FF" w:rsidP="008377F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 xml:space="preserve">You created a Pub/Sub topic, published to the topic, created a subscription, </w:t>
      </w:r>
      <w:proofErr w:type="gramStart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>then</w:t>
      </w:r>
      <w:proofErr w:type="gramEnd"/>
      <w:r w:rsidRPr="008377FF">
        <w:rPr>
          <w:rFonts w:ascii="Helvetica" w:eastAsia="Times New Roman" w:hAnsi="Helvetica" w:cs="Helvetica"/>
          <w:color w:val="202124"/>
          <w:sz w:val="26"/>
          <w:szCs w:val="26"/>
        </w:rPr>
        <w:t xml:space="preserve"> used the subscription to pull data from the topic.</w:t>
      </w:r>
    </w:p>
    <w:p w:rsidR="008377FF" w:rsidRPr="008377FF" w:rsidRDefault="008377FF" w:rsidP="008377FF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8377FF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Congratulations!</w:t>
      </w:r>
    </w:p>
    <w:p w:rsidR="007D6C95" w:rsidRDefault="007D6C95"/>
    <w:sectPr w:rsidR="007D6C95" w:rsidSect="007D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Material Ico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5D54"/>
    <w:multiLevelType w:val="multilevel"/>
    <w:tmpl w:val="60AE8F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C73DBE"/>
    <w:multiLevelType w:val="multilevel"/>
    <w:tmpl w:val="A2AE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B6164"/>
    <w:multiLevelType w:val="multilevel"/>
    <w:tmpl w:val="10D641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7495D"/>
    <w:multiLevelType w:val="multilevel"/>
    <w:tmpl w:val="7534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667E85"/>
    <w:multiLevelType w:val="multilevel"/>
    <w:tmpl w:val="1A2E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AA707A"/>
    <w:multiLevelType w:val="multilevel"/>
    <w:tmpl w:val="AB3A48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AE7E1A"/>
    <w:multiLevelType w:val="multilevel"/>
    <w:tmpl w:val="EB4AF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895A87"/>
    <w:multiLevelType w:val="multilevel"/>
    <w:tmpl w:val="7F6E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96772D"/>
    <w:multiLevelType w:val="multilevel"/>
    <w:tmpl w:val="73A4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9D3E5B"/>
    <w:multiLevelType w:val="multilevel"/>
    <w:tmpl w:val="CD46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4C3768"/>
    <w:multiLevelType w:val="multilevel"/>
    <w:tmpl w:val="C1986B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A26D63"/>
    <w:multiLevelType w:val="multilevel"/>
    <w:tmpl w:val="575C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7FF"/>
    <w:rsid w:val="007D6C95"/>
    <w:rsid w:val="0083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C95"/>
  </w:style>
  <w:style w:type="paragraph" w:styleId="Heading1">
    <w:name w:val="heading 1"/>
    <w:basedOn w:val="Normal"/>
    <w:link w:val="Heading1Char"/>
    <w:uiPriority w:val="9"/>
    <w:qFormat/>
    <w:rsid w:val="008377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7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7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77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77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77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77F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77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7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77FF"/>
    <w:rPr>
      <w:b/>
      <w:bCs/>
    </w:rPr>
  </w:style>
  <w:style w:type="character" w:styleId="Emphasis">
    <w:name w:val="Emphasis"/>
    <w:basedOn w:val="DefaultParagraphFont"/>
    <w:uiPriority w:val="20"/>
    <w:qFormat/>
    <w:rsid w:val="008377F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377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7F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377FF"/>
  </w:style>
  <w:style w:type="character" w:customStyle="1" w:styleId="pln">
    <w:name w:val="pln"/>
    <w:basedOn w:val="DefaultParagraphFont"/>
    <w:rsid w:val="008377FF"/>
  </w:style>
  <w:style w:type="character" w:customStyle="1" w:styleId="pun">
    <w:name w:val="pun"/>
    <w:basedOn w:val="DefaultParagraphFont"/>
    <w:rsid w:val="008377FF"/>
  </w:style>
  <w:style w:type="character" w:customStyle="1" w:styleId="str">
    <w:name w:val="str"/>
    <w:basedOn w:val="DefaultParagraphFont"/>
    <w:rsid w:val="008377FF"/>
  </w:style>
  <w:style w:type="character" w:customStyle="1" w:styleId="lit">
    <w:name w:val="lit"/>
    <w:basedOn w:val="DefaultParagraphFont"/>
    <w:rsid w:val="008377FF"/>
  </w:style>
  <w:style w:type="character" w:customStyle="1" w:styleId="choice-title">
    <w:name w:val="choice-title"/>
    <w:basedOn w:val="DefaultParagraphFont"/>
    <w:rsid w:val="008377FF"/>
  </w:style>
  <w:style w:type="paragraph" w:styleId="BalloonText">
    <w:name w:val="Balloon Text"/>
    <w:basedOn w:val="Normal"/>
    <w:link w:val="BalloonTextChar"/>
    <w:uiPriority w:val="99"/>
    <w:semiHidden/>
    <w:unhideWhenUsed/>
    <w:rsid w:val="0083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7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93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801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6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3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14988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2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9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17396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4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6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77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8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6427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5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9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control" Target="activeX/activeX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ontrol" Target="activeX/activeX4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ontrol" Target="activeX/activeX3.xm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ontrol" Target="activeX/activeX2.xml"/><Relationship Id="rId27" Type="http://schemas.openxmlformats.org/officeDocument/2006/relationships/image" Target="media/image1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2020-10-15T18:52:00Z</dcterms:created>
  <dcterms:modified xsi:type="dcterms:W3CDTF">2020-10-15T18:53:00Z</dcterms:modified>
</cp:coreProperties>
</file>