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2"/>
          <w:szCs w:val="22"/>
        </w:rPr>
      </w:pPr>
      <w:r w:rsidDel="00000000" w:rsidR="00000000" w:rsidRPr="00000000">
        <w:rPr>
          <w:color w:val="000000"/>
          <w:sz w:val="20"/>
          <w:szCs w:val="20"/>
          <w:rtl w:val="0"/>
        </w:rPr>
        <w:t xml:space="preserve"> </w:t>
        <w:tab/>
        <w:tab/>
        <w:tab/>
        <w:tab/>
        <w:tab/>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2"/>
          <w:szCs w:val="22"/>
          <w:rtl w:val="0"/>
        </w:rPr>
        <w:t xml:space="preserve"> SR JAVA FULL STACK DEVELOPER | GenAI &amp; LLM Integration</w:t>
      </w:r>
    </w:p>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SWATHI</w:t>
      </w:r>
    </w:p>
    <w:p w:rsidR="00000000" w:rsidDel="00000000" w:rsidP="00000000" w:rsidRDefault="00000000" w:rsidRPr="00000000" w14:paraId="00000003">
      <w:pPr>
        <w:pBdr>
          <w:bottom w:color="000000" w:space="1" w:sz="4" w:val="single"/>
        </w:pBdr>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Email ID:</w:t>
      </w:r>
      <w:r w:rsidDel="00000000" w:rsidR="00000000" w:rsidRPr="00000000">
        <w:rPr>
          <w:rFonts w:ascii="Times New Roman" w:cs="Times New Roman" w:eastAsia="Times New Roman" w:hAnsi="Times New Roman"/>
          <w:color w:val="1f1f1f"/>
          <w:sz w:val="20"/>
          <w:szCs w:val="20"/>
          <w:shd w:fill="e9eef6" w:val="clear"/>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swathiamaravadhi369@gmail.com</w:t>
        <w:tab/>
        <w:tab/>
        <w:tab/>
        <w:t xml:space="preserve"> </w:t>
      </w:r>
    </w:p>
    <w:p w:rsidR="00000000" w:rsidDel="00000000" w:rsidP="00000000" w:rsidRDefault="00000000" w:rsidRPr="00000000" w14:paraId="00000004">
      <w:pPr>
        <w:pBdr>
          <w:bottom w:color="000000" w:space="1" w:sz="4" w:val="single"/>
        </w:pBdr>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Contact: 2036069686</w:t>
        <w:tab/>
      </w:r>
    </w:p>
    <w:p w:rsidR="00000000" w:rsidDel="00000000" w:rsidP="00000000" w:rsidRDefault="00000000" w:rsidRPr="00000000" w14:paraId="00000005">
      <w:pPr>
        <w:pBdr>
          <w:bottom w:color="000000" w:space="1" w:sz="4" w:val="single"/>
        </w:pBdr>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Linkedin: </w:t>
      </w:r>
      <w:hyperlink r:id="rId7">
        <w:r w:rsidDel="00000000" w:rsidR="00000000" w:rsidRPr="00000000">
          <w:rPr>
            <w:rFonts w:ascii="Times New Roman" w:cs="Times New Roman" w:eastAsia="Times New Roman" w:hAnsi="Times New Roman"/>
            <w:b w:val="1"/>
            <w:bCs w:val="1"/>
            <w:color w:val="1155cc"/>
            <w:sz w:val="20"/>
            <w:szCs w:val="20"/>
            <w:u w:val="single"/>
            <w:rtl w:val="0"/>
          </w:rPr>
          <w:t xml:space="preserve">http://www.linkedin.com/in/amaravadi-swathi369</w:t>
        </w:r>
      </w:hyperlink>
      <w:r w:rsidDel="00000000" w:rsidR="00000000" w:rsidRPr="00000000">
        <w:rPr>
          <w:rtl w:val="0"/>
        </w:rPr>
      </w:r>
    </w:p>
    <w:p w:rsidR="00000000" w:rsidDel="00000000" w:rsidP="00000000" w:rsidRDefault="00000000" w:rsidRPr="00000000" w14:paraId="00000006">
      <w:pPr>
        <w:pStyle w:val="Heading1"/>
        <w:spacing w:before="0"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07">
      <w:pPr>
        <w:pStyle w:val="Heading1"/>
        <w:spacing w:before="0"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PROFESSIONAL SUMMARY:</w:t>
      </w:r>
      <w:r w:rsidDel="00000000" w:rsidR="00000000" w:rsidRPr="00000000">
        <w:rPr>
          <w:rtl w:val="0"/>
        </w:rPr>
      </w:r>
    </w:p>
    <w:p w:rsidR="00000000" w:rsidDel="00000000" w:rsidP="00000000" w:rsidRDefault="00000000" w:rsidRPr="00000000" w14:paraId="00000008">
      <w:pPr>
        <w:numPr>
          <w:ilvl w:val="0"/>
          <w:numId w:val="4"/>
        </w:numPr>
        <w:spacing w:after="0" w:before="0" w:lineRule="auto"/>
        <w:ind w:left="360" w:hanging="360"/>
        <w:jc w:val="both"/>
        <w:rPr>
          <w:sz w:val="20"/>
          <w:szCs w:val="20"/>
        </w:rPr>
      </w:pPr>
      <w:r w:rsidDel="00000000" w:rsidR="00000000" w:rsidRPr="00000000">
        <w:rPr>
          <w:sz w:val="20"/>
          <w:szCs w:val="20"/>
          <w:rtl w:val="0"/>
        </w:rPr>
        <w:t xml:space="preserve">8+ years building enterprise Java systems across banking, healthcare, and fintech, with recent production experience integrating LLMs directly into Spring Boot services at scale, including RAG pipelines and OpenAI and Claude API workflows that reduced analyst reporting time by 50% and improved response accuracy by 35%.</w:t>
      </w:r>
    </w:p>
    <w:p w:rsidR="00000000" w:rsidDel="00000000" w:rsidP="00000000" w:rsidRDefault="00000000" w:rsidRPr="00000000" w14:paraId="00000009">
      <w:pPr>
        <w:numPr>
          <w:ilvl w:val="0"/>
          <w:numId w:val="4"/>
        </w:numPr>
        <w:spacing w:after="0" w:before="0" w:lineRule="auto"/>
        <w:ind w:left="360" w:hanging="360"/>
        <w:jc w:val="both"/>
        <w:rPr>
          <w:sz w:val="20"/>
          <w:szCs w:val="20"/>
        </w:rPr>
      </w:pPr>
      <w:r w:rsidDel="00000000" w:rsidR="00000000" w:rsidRPr="00000000">
        <w:rPr>
          <w:sz w:val="20"/>
          <w:szCs w:val="20"/>
          <w:rtl w:val="0"/>
        </w:rPr>
        <w:t xml:space="preserve">Strong Java and Spring Boot foundation extended into AI and LLM integration work, with practical experience across Python, LangChain, RAG pipelines, OpenAI and Claude APIs, Kafka, React, and PostgreSQL on AWS, GCP, and Azure.</w:t>
      </w:r>
    </w:p>
    <w:p w:rsidR="00000000" w:rsidDel="00000000" w:rsidP="00000000" w:rsidRDefault="00000000" w:rsidRPr="00000000" w14:paraId="0000000A">
      <w:pPr>
        <w:numPr>
          <w:ilvl w:val="0"/>
          <w:numId w:val="4"/>
        </w:numPr>
        <w:spacing w:after="0" w:before="0" w:lineRule="auto"/>
        <w:ind w:left="360" w:hanging="360"/>
        <w:jc w:val="both"/>
        <w:rPr>
          <w:sz w:val="20"/>
          <w:szCs w:val="20"/>
        </w:rPr>
      </w:pPr>
      <w:r w:rsidDel="00000000" w:rsidR="00000000" w:rsidRPr="00000000">
        <w:rPr>
          <w:sz w:val="20"/>
          <w:szCs w:val="20"/>
          <w:rtl w:val="0"/>
        </w:rPr>
        <w:t xml:space="preserve">Experienced in building and deploying microservices-based backends with Spring Boot, designing secure REST APIs, handling event-driven workflows with Kafka, and supporting containerized deployments on Kubernetes across cloud environments.</w:t>
      </w:r>
    </w:p>
    <w:p w:rsidR="00000000" w:rsidDel="00000000" w:rsidP="00000000" w:rsidRDefault="00000000" w:rsidRPr="00000000" w14:paraId="0000000B">
      <w:pPr>
        <w:numPr>
          <w:ilvl w:val="0"/>
          <w:numId w:val="4"/>
        </w:numPr>
        <w:spacing w:after="0" w:before="0" w:lineRule="auto"/>
        <w:ind w:left="360" w:hanging="360"/>
        <w:jc w:val="both"/>
        <w:rPr>
          <w:sz w:val="20"/>
          <w:szCs w:val="20"/>
        </w:rPr>
      </w:pPr>
      <w:r w:rsidDel="00000000" w:rsidR="00000000" w:rsidRPr="00000000">
        <w:rPr>
          <w:sz w:val="20"/>
          <w:szCs w:val="20"/>
          <w:rtl w:val="0"/>
        </w:rPr>
        <w:t xml:space="preserve">Hands-on experience with GenAI integration using Spring AI, LangChain, AWS Bedrock, and OpenAI and Claude APIs, including production RAG pipelines, prompt engineering, and embedding-based search for financial and healthcare data workflows.</w:t>
      </w:r>
    </w:p>
    <w:p w:rsidR="00000000" w:rsidDel="00000000" w:rsidP="00000000" w:rsidRDefault="00000000" w:rsidRPr="00000000" w14:paraId="0000000C">
      <w:pPr>
        <w:numPr>
          <w:ilvl w:val="0"/>
          <w:numId w:val="4"/>
        </w:numPr>
        <w:spacing w:after="0" w:before="0" w:lineRule="auto"/>
        <w:ind w:left="360" w:hanging="360"/>
        <w:jc w:val="both"/>
        <w:rPr>
          <w:sz w:val="20"/>
          <w:szCs w:val="20"/>
        </w:rPr>
      </w:pPr>
      <w:r w:rsidDel="00000000" w:rsidR="00000000" w:rsidRPr="00000000">
        <w:rPr>
          <w:sz w:val="20"/>
          <w:szCs w:val="20"/>
          <w:rtl w:val="0"/>
        </w:rPr>
        <w:t xml:space="preserve">Full stack experience on the UI side as well, building React 18 and TypeScript dashboards connected to Spring Boot APIs for transaction monitoring, reporting, and operational workflows used by business and analytics teams.</w:t>
      </w:r>
    </w:p>
    <w:p w:rsidR="00000000" w:rsidDel="00000000" w:rsidP="00000000" w:rsidRDefault="00000000" w:rsidRPr="00000000" w14:paraId="0000000D">
      <w:pPr>
        <w:numPr>
          <w:ilvl w:val="0"/>
          <w:numId w:val="4"/>
        </w:numPr>
        <w:spacing w:after="0" w:before="0" w:lineRule="auto"/>
        <w:ind w:left="360" w:hanging="360"/>
        <w:jc w:val="both"/>
        <w:rPr>
          <w:sz w:val="20"/>
          <w:szCs w:val="20"/>
        </w:rPr>
      </w:pPr>
      <w:r w:rsidDel="00000000" w:rsidR="00000000" w:rsidRPr="00000000">
        <w:rPr>
          <w:sz w:val="20"/>
          <w:szCs w:val="20"/>
          <w:rtl w:val="0"/>
        </w:rPr>
        <w:t xml:space="preserve">Consistent delivery in Agile environments across banking, healthcare, and fintech engagements, handling production releases end to end from sprint planning and code reviews through deployment, monitoring, and post-release support.</w:t>
      </w:r>
    </w:p>
    <w:p w:rsidR="00000000" w:rsidDel="00000000" w:rsidP="00000000" w:rsidRDefault="00000000" w:rsidRPr="00000000" w14:paraId="0000000E">
      <w:pPr>
        <w:shd w:fill="ffffff" w:val="clear"/>
        <w:ind w:left="360" w:firstLine="0"/>
        <w:jc w:val="both"/>
        <w:rPr>
          <w:color w:val="141413"/>
          <w:sz w:val="22"/>
          <w:szCs w:val="22"/>
          <w:highlight w:val="white"/>
        </w:rPr>
      </w:pPr>
      <w:r w:rsidDel="00000000" w:rsidR="00000000" w:rsidRPr="00000000">
        <w:rPr>
          <w:rtl w:val="0"/>
        </w:rPr>
      </w:r>
    </w:p>
    <w:p w:rsidR="00000000" w:rsidDel="00000000" w:rsidP="00000000" w:rsidRDefault="00000000" w:rsidRPr="00000000" w14:paraId="0000000F">
      <w:pPr>
        <w:spacing w:after="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TECHNICAL SKILLS:</w:t>
      </w:r>
    </w:p>
    <w:tbl>
      <w:tblPr>
        <w:tblStyle w:val="Table1"/>
        <w:tblpPr w:leftFromText="180" w:rightFromText="180" w:topFromText="180" w:bottomFromText="180" w:vertAnchor="text" w:horzAnchor="text" w:tblpX="135" w:tblpY="0"/>
        <w:tblW w:w="10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8460"/>
        <w:tblGridChange w:id="0">
          <w:tblGrid>
            <w:gridCol w:w="2040"/>
            <w:gridCol w:w="8460"/>
          </w:tblGrid>
        </w:tblGridChange>
      </w:tblGrid>
      <w:tr>
        <w:trPr>
          <w:cantSplit w:val="0"/>
          <w:tblHeader w:val="0"/>
        </w:trPr>
        <w:tc>
          <w:tcPr/>
          <w:p w:rsidR="00000000" w:rsidDel="00000000" w:rsidP="00000000" w:rsidRDefault="00000000" w:rsidRPr="00000000" w14:paraId="00000010">
            <w:pPr>
              <w:widowControl w:val="0"/>
              <w:spacing w:before="75"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Languages</w:t>
            </w:r>
          </w:p>
        </w:tc>
        <w:tc>
          <w:tcPr/>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8/11/17/21, SQL, TypeScript, JavaScript, Python </w:t>
            </w:r>
          </w:p>
        </w:tc>
      </w:tr>
      <w:tr>
        <w:trPr>
          <w:cantSplit w:val="0"/>
          <w:trHeight w:val="567" w:hRule="atLeast"/>
          <w:tblHeader w:val="0"/>
        </w:trPr>
        <w:tc>
          <w:tcPr/>
          <w:p w:rsidR="00000000" w:rsidDel="00000000" w:rsidP="00000000" w:rsidRDefault="00000000" w:rsidRPr="00000000" w14:paraId="0000001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Java / Spring</w:t>
            </w:r>
          </w:p>
        </w:tc>
        <w:tc>
          <w:tcPr/>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Boot 3.x, Spring Cloud, Spring Security, OAuth2, JWT, Spring MVC, Spring AOP, Spring AI, Hibernate ORM, JPA, JUnit 5, Mockito  </w:t>
            </w:r>
          </w:p>
        </w:tc>
      </w:tr>
      <w:tr>
        <w:trPr>
          <w:cantSplit w:val="0"/>
          <w:trHeight w:val="375" w:hRule="atLeast"/>
          <w:tblHeader w:val="0"/>
        </w:trPr>
        <w:tc>
          <w:tcPr/>
          <w:p w:rsidR="00000000" w:rsidDel="00000000" w:rsidP="00000000" w:rsidRDefault="00000000" w:rsidRPr="00000000" w14:paraId="0000001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Microservices&amp; Batch</w:t>
            </w:r>
          </w:p>
        </w:tc>
        <w:tc>
          <w:tcPr/>
          <w:p w:rsidR="00000000" w:rsidDel="00000000" w:rsidP="00000000" w:rsidRDefault="00000000" w:rsidRPr="00000000" w14:paraId="0000001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Microservices Architecture, RESTful APIs, Event-Driven Architecture, Apache Kafka, Apache Camel, GraphQL, MuleSoft, Batch Processing</w:t>
            </w:r>
          </w:p>
        </w:tc>
      </w:tr>
      <w:tr>
        <w:trPr>
          <w:cantSplit w:val="0"/>
          <w:tblHeader w:val="0"/>
        </w:trPr>
        <w:tc>
          <w:tcPr/>
          <w:p w:rsidR="00000000" w:rsidDel="00000000" w:rsidP="00000000" w:rsidRDefault="00000000" w:rsidRPr="00000000" w14:paraId="00000016">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 / GenAI</w:t>
            </w:r>
          </w:p>
        </w:tc>
        <w:tc>
          <w:tcPr/>
          <w:p w:rsidR="00000000" w:rsidDel="00000000" w:rsidP="00000000" w:rsidRDefault="00000000" w:rsidRPr="00000000" w14:paraId="0000001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OpenAI GPT API, Claude API, AWS Bedrock, Spring AI, LangChain, LangChain4J, Prompt Engineering, RAG Pipelines, Agentic AI, Embeddings, Semantic Search, Pinecone, FAISS, GitHub Copilot</w:t>
            </w:r>
          </w:p>
        </w:tc>
      </w:tr>
      <w:tr>
        <w:trPr>
          <w:cantSplit w:val="0"/>
          <w:tblHeader w:val="0"/>
        </w:trPr>
        <w:tc>
          <w:tcPr/>
          <w:p w:rsidR="00000000" w:rsidDel="00000000" w:rsidP="00000000" w:rsidRDefault="00000000" w:rsidRPr="00000000" w14:paraId="00000018">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Cloud Platforms</w:t>
            </w:r>
          </w:p>
        </w:tc>
        <w:tc>
          <w:tcPr/>
          <w:p w:rsidR="00000000" w:rsidDel="00000000" w:rsidP="00000000" w:rsidRDefault="00000000" w:rsidRPr="00000000" w14:paraId="0000001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EC2, EKS, ECS, Lambda, S3, RDS, Aurora, SQS, SNS, IAM, CloudWatch, API Gateway, Azure AKS, Azure DevOps, Cosmos DB, Azure Functions, GCP Dataflow, BigQuery, Cloud Storage, Pub/Sub, Cloud SQL, GKE, Cloud Run </w:t>
            </w:r>
          </w:p>
        </w:tc>
      </w:tr>
      <w:tr>
        <w:trPr>
          <w:cantSplit w:val="0"/>
          <w:tblHeader w:val="0"/>
        </w:trPr>
        <w:tc>
          <w:tcPr/>
          <w:p w:rsidR="00000000" w:rsidDel="00000000" w:rsidP="00000000" w:rsidRDefault="00000000" w:rsidRPr="00000000" w14:paraId="0000001A">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Frontend</w:t>
            </w:r>
          </w:p>
        </w:tc>
        <w:tc>
          <w:tcPr/>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18, TypeScript, JavaScript, Angular 12–15, HTML5, CSS3, Bootstrap, Redux, RxJS, Angular Material, Node.js </w:t>
            </w:r>
          </w:p>
        </w:tc>
      </w:tr>
      <w:tr>
        <w:trPr>
          <w:cantSplit w:val="0"/>
          <w:tblHeader w:val="0"/>
        </w:trPr>
        <w:tc>
          <w:tcPr/>
          <w:p w:rsidR="00000000" w:rsidDel="00000000" w:rsidP="00000000" w:rsidRDefault="00000000" w:rsidRPr="00000000" w14:paraId="0000001C">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DevOps / Containers</w:t>
            </w:r>
          </w:p>
        </w:tc>
        <w:tc>
          <w:tcPr/>
          <w:p w:rsidR="00000000" w:rsidDel="00000000" w:rsidP="00000000" w:rsidRDefault="00000000" w:rsidRPr="00000000" w14:paraId="0000001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Docker, Kubernetes, Helm, Red Hat OpenShift, Terraform, Jenkins, Azure Pipelines, GitHub Actions, Ansible, Git, GitHub, Bitbucket </w:t>
            </w:r>
          </w:p>
        </w:tc>
      </w:tr>
      <w:tr>
        <w:trPr>
          <w:cantSplit w:val="0"/>
          <w:tblHeader w:val="0"/>
        </w:trPr>
        <w:tc>
          <w:tcPr/>
          <w:p w:rsidR="00000000" w:rsidDel="00000000" w:rsidP="00000000" w:rsidRDefault="00000000" w:rsidRPr="00000000" w14:paraId="0000001E">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Databases / Caching </w:t>
            </w:r>
          </w:p>
        </w:tc>
        <w:tc>
          <w:tcPr/>
          <w:p w:rsidR="00000000" w:rsidDel="00000000" w:rsidP="00000000" w:rsidRDefault="00000000" w:rsidRPr="00000000" w14:paraId="0000001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PostgreSQL, MySQL, Oracle, MongoDB, DynamoDB, Cassandra, Azure Cosmos DB, BigQuery, Redis, AWS Aurora </w:t>
            </w:r>
          </w:p>
        </w:tc>
      </w:tr>
      <w:tr>
        <w:trPr>
          <w:cantSplit w:val="0"/>
          <w:tblHeader w:val="0"/>
        </w:trPr>
        <w:tc>
          <w:tcPr/>
          <w:p w:rsidR="00000000" w:rsidDel="00000000" w:rsidP="00000000" w:rsidRDefault="00000000" w:rsidRPr="00000000" w14:paraId="00000020">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Monitoring / Security</w:t>
            </w:r>
          </w:p>
        </w:tc>
        <w:tc>
          <w:tcPr/>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Dynatrace, Splunk, Log4j, SonarQube, Blackduck, SAST, DAST, DevSecOps, OAuth2, JWT </w:t>
            </w:r>
          </w:p>
        </w:tc>
      </w:tr>
      <w:tr>
        <w:trPr>
          <w:cantSplit w:val="0"/>
          <w:tblHeader w:val="0"/>
        </w:trPr>
        <w:tc>
          <w:tcPr/>
          <w:p w:rsidR="00000000" w:rsidDel="00000000" w:rsidP="00000000" w:rsidRDefault="00000000" w:rsidRPr="00000000" w14:paraId="0000002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Testing / Build Tools </w:t>
            </w:r>
          </w:p>
        </w:tc>
        <w:tc>
          <w:tcPr/>
          <w:p w:rsidR="00000000" w:rsidDel="00000000" w:rsidP="00000000" w:rsidRDefault="00000000" w:rsidRPr="00000000" w14:paraId="0000002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JUnit 5, Mockito, Selenium, Jasmine, TDD, BDD, Maven, Gradle </w:t>
            </w:r>
          </w:p>
        </w:tc>
      </w:tr>
      <w:tr>
        <w:trPr>
          <w:cantSplit w:val="0"/>
          <w:tblHeader w:val="0"/>
        </w:trPr>
        <w:tc>
          <w:tcPr/>
          <w:p w:rsidR="00000000" w:rsidDel="00000000" w:rsidP="00000000" w:rsidRDefault="00000000" w:rsidRPr="00000000" w14:paraId="0000002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SDLC / Collaboration </w:t>
            </w:r>
          </w:p>
        </w:tc>
        <w:tc>
          <w:tcPr/>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Agile, Scrum, JIRA, Sprint Planning, Backlog Grooming, Code Reviews, Onsite-Offshore Coordination </w:t>
            </w:r>
          </w:p>
        </w:tc>
      </w:tr>
    </w:tbl>
    <w:p w:rsidR="00000000" w:rsidDel="00000000" w:rsidP="00000000" w:rsidRDefault="00000000" w:rsidRPr="00000000" w14:paraId="00000026">
      <w:pPr>
        <w:spacing w:after="240" w:lineRule="auto"/>
        <w:jc w:val="both"/>
        <w:rPr>
          <w:rFonts w:ascii="Times New Roman" w:cs="Times New Roman" w:eastAsia="Times New Roman" w:hAnsi="Times New Roman"/>
          <w:b w:val="1"/>
          <w:bCs w:val="1"/>
          <w:color w:val="000000"/>
          <w:sz w:val="20"/>
          <w:szCs w:val="20"/>
        </w:rPr>
      </w:pPr>
      <w:r w:rsidDel="00000000" w:rsidR="00000000" w:rsidRPr="00000000">
        <w:rPr>
          <w:b w:val="1"/>
          <w:bCs w:val="1"/>
          <w:sz w:val="20"/>
          <w:szCs w:val="20"/>
          <w:rtl w:val="0"/>
        </w:rPr>
        <w:t xml:space="preserve">P</w:t>
      </w:r>
      <w:r w:rsidDel="00000000" w:rsidR="00000000" w:rsidRPr="00000000">
        <w:rPr>
          <w:rFonts w:ascii="Times New Roman" w:cs="Times New Roman" w:eastAsia="Times New Roman" w:hAnsi="Times New Roman"/>
          <w:b w:val="1"/>
          <w:bCs w:val="1"/>
          <w:color w:val="000000"/>
          <w:sz w:val="20"/>
          <w:szCs w:val="20"/>
          <w:rtl w:val="0"/>
        </w:rPr>
        <w:t xml:space="preserve">ROFESSIONAL EXPERIENCE:</w:t>
      </w:r>
    </w:p>
    <w:p w:rsidR="00000000" w:rsidDel="00000000" w:rsidP="00000000" w:rsidRDefault="00000000" w:rsidRPr="00000000" w14:paraId="00000027">
      <w:pPr>
        <w:spacing w:after="0" w:before="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Client: U.S. Bank, </w:t>
      </w:r>
      <w:r w:rsidDel="00000000" w:rsidR="00000000" w:rsidRPr="00000000">
        <w:rPr>
          <w:rFonts w:ascii="Times New Roman" w:cs="Times New Roman" w:eastAsia="Times New Roman" w:hAnsi="Times New Roman"/>
          <w:b w:val="1"/>
          <w:bCs w:val="1"/>
          <w:sz w:val="20"/>
          <w:szCs w:val="20"/>
          <w:rtl w:val="0"/>
        </w:rPr>
        <w:t xml:space="preserve">Texas</w:t>
      </w:r>
      <w:r w:rsidDel="00000000" w:rsidR="00000000" w:rsidRPr="00000000">
        <w:rPr>
          <w:rFonts w:ascii="Times New Roman" w:cs="Times New Roman" w:eastAsia="Times New Roman" w:hAnsi="Times New Roman"/>
          <w:b w:val="1"/>
          <w:bCs w:val="1"/>
          <w:color w:val="000000"/>
          <w:sz w:val="20"/>
          <w:szCs w:val="20"/>
          <w:rtl w:val="0"/>
        </w:rPr>
        <w:t xml:space="preserve">, United States</w:t>
      </w:r>
    </w:p>
    <w:p w:rsidR="00000000" w:rsidDel="00000000" w:rsidP="00000000" w:rsidRDefault="00000000" w:rsidRPr="00000000" w14:paraId="00000028">
      <w:pPr>
        <w:spacing w:after="0" w:before="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Role: Sr. Java Full Stack Developer | GenAI &amp; LLM Integration ||</w:t>
      </w:r>
      <w:r w:rsidDel="00000000" w:rsidR="00000000" w:rsidRPr="00000000">
        <w:rPr>
          <w:rFonts w:ascii="Times New Roman" w:cs="Times New Roman" w:eastAsia="Times New Roman" w:hAnsi="Times New Roman"/>
          <w:b w:val="1"/>
          <w:bCs w:val="1"/>
          <w:sz w:val="20"/>
          <w:szCs w:val="20"/>
          <w:rtl w:val="0"/>
        </w:rPr>
        <w:t xml:space="preserve"> Feb 2025 – Present</w:t>
      </w:r>
      <w:r w:rsidDel="00000000" w:rsidR="00000000" w:rsidRPr="00000000">
        <w:rPr>
          <w:rtl w:val="0"/>
        </w:rPr>
      </w:r>
    </w:p>
    <w:p w:rsidR="00000000" w:rsidDel="00000000" w:rsidP="00000000" w:rsidRDefault="00000000" w:rsidRPr="00000000" w14:paraId="00000029">
      <w:pPr>
        <w:numPr>
          <w:ilvl w:val="0"/>
          <w:numId w:val="3"/>
        </w:numPr>
        <w:spacing w:after="0" w:before="0" w:lineRule="auto"/>
        <w:ind w:left="720" w:hanging="360"/>
        <w:jc w:val="both"/>
        <w:rPr>
          <w:sz w:val="20"/>
          <w:szCs w:val="20"/>
        </w:rPr>
      </w:pPr>
      <w:r w:rsidDel="00000000" w:rsidR="00000000" w:rsidRPr="00000000">
        <w:rPr>
          <w:sz w:val="20"/>
          <w:szCs w:val="20"/>
          <w:rtl w:val="0"/>
        </w:rPr>
        <w:t xml:space="preserve">Designed and maintained Java 17 and Spring Boot 3.x microservices for core banking workflows covering transaction processing, data validation, reconciliation, and secure API integrations across Dev, Test, and Prod environments.</w:t>
      </w:r>
    </w:p>
    <w:p w:rsidR="00000000" w:rsidDel="00000000" w:rsidP="00000000" w:rsidRDefault="00000000" w:rsidRPr="00000000" w14:paraId="0000002A">
      <w:pPr>
        <w:numPr>
          <w:ilvl w:val="0"/>
          <w:numId w:val="3"/>
        </w:numPr>
        <w:spacing w:after="0" w:before="0" w:lineRule="auto"/>
        <w:ind w:left="720" w:hanging="360"/>
        <w:jc w:val="both"/>
        <w:rPr>
          <w:sz w:val="20"/>
          <w:szCs w:val="20"/>
        </w:rPr>
      </w:pPr>
      <w:r w:rsidDel="00000000" w:rsidR="00000000" w:rsidRPr="00000000">
        <w:rPr>
          <w:sz w:val="20"/>
          <w:szCs w:val="20"/>
          <w:rtl w:val="0"/>
        </w:rPr>
        <w:t xml:space="preserve">Built and enhanced REST APIs for transaction insights, reconciliation status, alert processing, and operational reporting, with focus on clean service design and reliable backend communication.</w:t>
      </w:r>
    </w:p>
    <w:p w:rsidR="00000000" w:rsidDel="00000000" w:rsidP="00000000" w:rsidRDefault="00000000" w:rsidRPr="00000000" w14:paraId="0000002B">
      <w:pPr>
        <w:numPr>
          <w:ilvl w:val="0"/>
          <w:numId w:val="3"/>
        </w:numPr>
        <w:spacing w:after="0" w:before="0" w:lineRule="auto"/>
        <w:ind w:left="720" w:hanging="360"/>
        <w:jc w:val="both"/>
        <w:rPr>
          <w:sz w:val="20"/>
          <w:szCs w:val="20"/>
        </w:rPr>
      </w:pPr>
      <w:r w:rsidDel="00000000" w:rsidR="00000000" w:rsidRPr="00000000">
        <w:rPr>
          <w:sz w:val="20"/>
          <w:szCs w:val="20"/>
          <w:rtl w:val="0"/>
        </w:rPr>
        <w:t xml:space="preserve">Integrated OpenAI GPT and Claude APIs into production Spring Boot services for financial data summarization, insight generation, and automated data review workflows, cutting analyst reporting time by 50% and improving response accuracy by 35%.</w:t>
      </w:r>
    </w:p>
    <w:p w:rsidR="00000000" w:rsidDel="00000000" w:rsidP="00000000" w:rsidRDefault="00000000" w:rsidRPr="00000000" w14:paraId="0000002C">
      <w:pPr>
        <w:numPr>
          <w:ilvl w:val="0"/>
          <w:numId w:val="3"/>
        </w:numPr>
        <w:spacing w:after="0" w:before="0" w:lineRule="auto"/>
        <w:ind w:left="720" w:hanging="360"/>
        <w:jc w:val="both"/>
        <w:rPr>
          <w:sz w:val="20"/>
          <w:szCs w:val="20"/>
        </w:rPr>
      </w:pPr>
      <w:r w:rsidDel="00000000" w:rsidR="00000000" w:rsidRPr="00000000">
        <w:rPr>
          <w:sz w:val="20"/>
          <w:szCs w:val="20"/>
          <w:rtl w:val="0"/>
        </w:rPr>
        <w:t xml:space="preserve">Built production RAG pipelines using LangChain, LangChain4J, Spring AI, AWS Bedrock, embeddings, and Pinecone for contextual financial data retrieval, covering chunking strategies, vector indexing, and prompt construction end to end.</w:t>
      </w:r>
    </w:p>
    <w:p w:rsidR="00000000" w:rsidDel="00000000" w:rsidP="00000000" w:rsidRDefault="00000000" w:rsidRPr="00000000" w14:paraId="0000002D">
      <w:pPr>
        <w:numPr>
          <w:ilvl w:val="0"/>
          <w:numId w:val="3"/>
        </w:numPr>
        <w:spacing w:after="0" w:before="0" w:lineRule="auto"/>
        <w:ind w:left="720" w:hanging="360"/>
        <w:jc w:val="both"/>
        <w:rPr>
          <w:sz w:val="20"/>
          <w:szCs w:val="20"/>
        </w:rPr>
      </w:pPr>
      <w:r w:rsidDel="00000000" w:rsidR="00000000" w:rsidRPr="00000000">
        <w:rPr>
          <w:sz w:val="20"/>
          <w:szCs w:val="20"/>
          <w:rtl w:val="0"/>
        </w:rPr>
        <w:t xml:space="preserve">Designed and optimized Azure Cosmos DB SQL API data models, partition keys, indexing policies, and queries for high-volume transaction and reporting data.</w:t>
      </w:r>
    </w:p>
    <w:p w:rsidR="00000000" w:rsidDel="00000000" w:rsidP="00000000" w:rsidRDefault="00000000" w:rsidRPr="00000000" w14:paraId="0000002E">
      <w:pPr>
        <w:numPr>
          <w:ilvl w:val="0"/>
          <w:numId w:val="3"/>
        </w:numPr>
        <w:spacing w:after="0" w:before="0" w:lineRule="auto"/>
        <w:ind w:left="720" w:hanging="360"/>
        <w:jc w:val="both"/>
        <w:rPr>
          <w:sz w:val="20"/>
          <w:szCs w:val="20"/>
        </w:rPr>
      </w:pPr>
      <w:r w:rsidDel="00000000" w:rsidR="00000000" w:rsidRPr="00000000">
        <w:rPr>
          <w:sz w:val="20"/>
          <w:szCs w:val="20"/>
          <w:rtl w:val="0"/>
        </w:rPr>
        <w:t xml:space="preserve">Used AWS services such as S3, SQS, SNS, ECS, and RDS for file handling, asynchronous messaging, service deployment, and relational data integration across microservices.</w:t>
      </w:r>
    </w:p>
    <w:p w:rsidR="00000000" w:rsidDel="00000000" w:rsidP="00000000" w:rsidRDefault="00000000" w:rsidRPr="00000000" w14:paraId="0000002F">
      <w:pPr>
        <w:numPr>
          <w:ilvl w:val="0"/>
          <w:numId w:val="3"/>
        </w:numPr>
        <w:spacing w:after="0" w:before="0" w:lineRule="auto"/>
        <w:ind w:left="720" w:hanging="360"/>
        <w:jc w:val="both"/>
        <w:rPr>
          <w:sz w:val="20"/>
          <w:szCs w:val="20"/>
        </w:rPr>
      </w:pPr>
      <w:r w:rsidDel="00000000" w:rsidR="00000000" w:rsidRPr="00000000">
        <w:rPr>
          <w:sz w:val="20"/>
          <w:szCs w:val="20"/>
          <w:rtl w:val="0"/>
        </w:rPr>
        <w:t xml:space="preserve">Created and maintained CI/CD pipelines using Azure DevOps, Azure Pipelines, Jenkins, SonarQube, and Blackduck for build automation, unit testing, code quality checks, security scans, and deployments.</w:t>
      </w:r>
    </w:p>
    <w:p w:rsidR="00000000" w:rsidDel="00000000" w:rsidP="00000000" w:rsidRDefault="00000000" w:rsidRPr="00000000" w14:paraId="00000030">
      <w:pPr>
        <w:numPr>
          <w:ilvl w:val="0"/>
          <w:numId w:val="3"/>
        </w:numPr>
        <w:spacing w:after="0" w:before="0" w:lineRule="auto"/>
        <w:ind w:left="720" w:hanging="360"/>
        <w:jc w:val="both"/>
        <w:rPr>
          <w:sz w:val="20"/>
          <w:szCs w:val="20"/>
        </w:rPr>
      </w:pPr>
      <w:r w:rsidDel="00000000" w:rsidR="00000000" w:rsidRPr="00000000">
        <w:rPr>
          <w:sz w:val="20"/>
          <w:szCs w:val="20"/>
          <w:rtl w:val="0"/>
        </w:rPr>
        <w:t xml:space="preserve">Developed Apache Camel routes for data transformation, enrichment, routing, and cross-system integration between internal banking applications.</w:t>
      </w:r>
    </w:p>
    <w:p w:rsidR="00000000" w:rsidDel="00000000" w:rsidP="00000000" w:rsidRDefault="00000000" w:rsidRPr="00000000" w14:paraId="00000031">
      <w:pPr>
        <w:numPr>
          <w:ilvl w:val="0"/>
          <w:numId w:val="3"/>
        </w:numPr>
        <w:spacing w:after="0" w:before="0" w:lineRule="auto"/>
        <w:ind w:left="720" w:hanging="360"/>
        <w:jc w:val="both"/>
        <w:rPr>
          <w:sz w:val="20"/>
          <w:szCs w:val="20"/>
        </w:rPr>
      </w:pPr>
      <w:r w:rsidDel="00000000" w:rsidR="00000000" w:rsidRPr="00000000">
        <w:rPr>
          <w:sz w:val="20"/>
          <w:szCs w:val="20"/>
          <w:rtl w:val="0"/>
        </w:rPr>
        <w:t xml:space="preserve">Built React 18 and TypeScript dashboard components connected with Spring Boot APIs to display transaction insights, alerts, reconciliation status, reports, and operational metrics.</w:t>
      </w:r>
    </w:p>
    <w:p w:rsidR="00000000" w:rsidDel="00000000" w:rsidP="00000000" w:rsidRDefault="00000000" w:rsidRPr="00000000" w14:paraId="00000032">
      <w:pPr>
        <w:numPr>
          <w:ilvl w:val="0"/>
          <w:numId w:val="3"/>
        </w:numPr>
        <w:spacing w:after="0" w:before="0" w:lineRule="auto"/>
        <w:ind w:left="720" w:hanging="360"/>
        <w:jc w:val="both"/>
        <w:rPr>
          <w:sz w:val="20"/>
          <w:szCs w:val="20"/>
        </w:rPr>
      </w:pPr>
      <w:r w:rsidDel="00000000" w:rsidR="00000000" w:rsidRPr="00000000">
        <w:rPr>
          <w:sz w:val="20"/>
          <w:szCs w:val="20"/>
          <w:rtl w:val="0"/>
        </w:rPr>
        <w:t xml:space="preserve">Improved React screens by creating reusable components, simplifying state handling, optimizing API calls, and reducing unnecessary re-rendering in dashboard workflows.</w:t>
      </w:r>
    </w:p>
    <w:p w:rsidR="00000000" w:rsidDel="00000000" w:rsidP="00000000" w:rsidRDefault="00000000" w:rsidRPr="00000000" w14:paraId="00000033">
      <w:pPr>
        <w:numPr>
          <w:ilvl w:val="0"/>
          <w:numId w:val="3"/>
        </w:numPr>
        <w:spacing w:after="0" w:before="0" w:lineRule="auto"/>
        <w:ind w:left="720" w:hanging="360"/>
        <w:jc w:val="both"/>
        <w:rPr>
          <w:sz w:val="20"/>
          <w:szCs w:val="20"/>
        </w:rPr>
      </w:pPr>
      <w:r w:rsidDel="00000000" w:rsidR="00000000" w:rsidRPr="00000000">
        <w:rPr>
          <w:sz w:val="20"/>
          <w:szCs w:val="20"/>
          <w:rtl w:val="0"/>
        </w:rPr>
        <w:t xml:space="preserve">Deployed and managed containerized microservices using Docker, Kubernetes, ConfigMaps, Secrets, HPA auto-scaling, and Red Hat OpenShift across Dev, Test, and Prod environments.</w:t>
      </w:r>
    </w:p>
    <w:p w:rsidR="00000000" w:rsidDel="00000000" w:rsidP="00000000" w:rsidRDefault="00000000" w:rsidRPr="00000000" w14:paraId="00000034">
      <w:pPr>
        <w:numPr>
          <w:ilvl w:val="0"/>
          <w:numId w:val="3"/>
        </w:numPr>
        <w:spacing w:after="0" w:before="0" w:lineRule="auto"/>
        <w:ind w:left="720" w:hanging="360"/>
        <w:jc w:val="both"/>
        <w:rPr>
          <w:sz w:val="20"/>
          <w:szCs w:val="20"/>
        </w:rPr>
      </w:pPr>
      <w:r w:rsidDel="00000000" w:rsidR="00000000" w:rsidRPr="00000000">
        <w:rPr>
          <w:sz w:val="20"/>
          <w:szCs w:val="20"/>
          <w:rtl w:val="0"/>
        </w:rPr>
        <w:t xml:space="preserve">Handled Kafka-based event processing for asynchronous banking workflows, managing topics, partitions, consumer groups, retries, and offset handling from both Java consumers and Python-based data pipeline scripts feeding downstream reporting.</w:t>
      </w:r>
    </w:p>
    <w:p w:rsidR="00000000" w:rsidDel="00000000" w:rsidP="00000000" w:rsidRDefault="00000000" w:rsidRPr="00000000" w14:paraId="00000035">
      <w:pPr>
        <w:numPr>
          <w:ilvl w:val="0"/>
          <w:numId w:val="3"/>
        </w:numPr>
        <w:spacing w:after="0" w:before="0" w:lineRule="auto"/>
        <w:ind w:left="720" w:hanging="360"/>
        <w:jc w:val="both"/>
        <w:rPr>
          <w:sz w:val="20"/>
          <w:szCs w:val="20"/>
        </w:rPr>
      </w:pPr>
      <w:r w:rsidDel="00000000" w:rsidR="00000000" w:rsidRPr="00000000">
        <w:rPr>
          <w:sz w:val="20"/>
          <w:szCs w:val="20"/>
          <w:rtl w:val="0"/>
        </w:rPr>
        <w:t xml:space="preserve">Implemented authentication and authorization using Spring Security, OAuth2, JWT, and Descope-based identity integration for role-based access across application modules.</w:t>
      </w:r>
    </w:p>
    <w:p w:rsidR="00000000" w:rsidDel="00000000" w:rsidP="00000000" w:rsidRDefault="00000000" w:rsidRPr="00000000" w14:paraId="00000036">
      <w:pPr>
        <w:numPr>
          <w:ilvl w:val="0"/>
          <w:numId w:val="3"/>
        </w:numPr>
        <w:spacing w:after="0" w:before="0" w:lineRule="auto"/>
        <w:ind w:left="720" w:hanging="360"/>
        <w:jc w:val="both"/>
        <w:rPr>
          <w:sz w:val="20"/>
          <w:szCs w:val="20"/>
        </w:rPr>
      </w:pPr>
      <w:r w:rsidDel="00000000" w:rsidR="00000000" w:rsidRPr="00000000">
        <w:rPr>
          <w:sz w:val="20"/>
          <w:szCs w:val="20"/>
          <w:rtl w:val="0"/>
        </w:rPr>
        <w:t xml:space="preserve">Wrote Python scripts for log parsing, data extraction, and automated pre-processing of financial datasets feeding the RAG pipeline, reducing manual data preparation effort and keeping vector indexes fresh with minimal overhead.</w:t>
      </w:r>
    </w:p>
    <w:p w:rsidR="00000000" w:rsidDel="00000000" w:rsidP="00000000" w:rsidRDefault="00000000" w:rsidRPr="00000000" w14:paraId="00000037">
      <w:pPr>
        <w:numPr>
          <w:ilvl w:val="0"/>
          <w:numId w:val="3"/>
        </w:numPr>
        <w:spacing w:after="0" w:before="0" w:lineRule="auto"/>
        <w:ind w:left="720" w:hanging="360"/>
        <w:jc w:val="both"/>
        <w:rPr>
          <w:sz w:val="20"/>
          <w:szCs w:val="20"/>
        </w:rPr>
      </w:pPr>
      <w:r w:rsidDel="00000000" w:rsidR="00000000" w:rsidRPr="00000000">
        <w:rPr>
          <w:sz w:val="20"/>
          <w:szCs w:val="20"/>
          <w:rtl w:val="0"/>
        </w:rPr>
        <w:t xml:space="preserve">Monitored production health using Dynatrace, Splunk dashboards, and structured logs, tracking latency, failed transactions, and AI inference errors with fast root-cause turnaround on critical banking workflows.</w:t>
      </w:r>
    </w:p>
    <w:p w:rsidR="00000000" w:rsidDel="00000000" w:rsidP="00000000" w:rsidRDefault="00000000" w:rsidRPr="00000000" w14:paraId="00000038">
      <w:pPr>
        <w:spacing w:after="0" w:before="0" w:lineRule="auto"/>
        <w:jc w:val="both"/>
        <w:rPr>
          <w:sz w:val="20"/>
          <w:szCs w:val="20"/>
        </w:rPr>
      </w:pPr>
      <w:r w:rsidDel="00000000" w:rsidR="00000000" w:rsidRPr="00000000">
        <w:rPr>
          <w:b w:val="1"/>
          <w:bCs w:val="1"/>
          <w:sz w:val="20"/>
          <w:szCs w:val="20"/>
          <w:rtl w:val="0"/>
        </w:rPr>
        <w:t xml:space="preserve">Environment:</w:t>
      </w:r>
      <w:r w:rsidDel="00000000" w:rsidR="00000000" w:rsidRPr="00000000">
        <w:rPr>
          <w:sz w:val="20"/>
          <w:szCs w:val="20"/>
          <w:rtl w:val="0"/>
        </w:rPr>
        <w:t xml:space="preserve"> Java 17, Python, Spring Boot 3.x, Spring Security, Spring AI, LangChain, LangChain4J, OpenAI GPT API, Claude API, AWS Bedrock, RAG, Pinecone, React 18, TypeScript, REST APIs, Kafka, Apache Camel, AWS S3, SQS, SNS, ECS, RDS, Azure Cosmos DB, Azure DevOps, Azure Pipelines, Jenkins, Kubernetes, Docker, Red Hat OpenShift, Dynatrace, Splunk, SonarQube, Blackduck, Git, JUnit 5, Mockito</w:t>
      </w:r>
    </w:p>
    <w:p w:rsidR="00000000" w:rsidDel="00000000" w:rsidP="00000000" w:rsidRDefault="00000000" w:rsidRPr="00000000" w14:paraId="00000039">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3A">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Client: UnitedHealth Group, Hartford, CT</w:t>
      </w:r>
    </w:p>
    <w:p w:rsidR="00000000" w:rsidDel="00000000" w:rsidP="00000000" w:rsidRDefault="00000000" w:rsidRPr="00000000" w14:paraId="0000003B">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Full Stack Java Developer || Feb 2024 – Dec 2024</w:t>
      </w:r>
    </w:p>
    <w:p w:rsidR="00000000" w:rsidDel="00000000" w:rsidP="00000000" w:rsidRDefault="00000000" w:rsidRPr="00000000" w14:paraId="0000003C">
      <w:pPr>
        <w:numPr>
          <w:ilvl w:val="0"/>
          <w:numId w:val="1"/>
        </w:numPr>
        <w:spacing w:after="0" w:before="0" w:lineRule="auto"/>
        <w:ind w:left="720" w:hanging="360"/>
        <w:jc w:val="both"/>
        <w:rPr>
          <w:sz w:val="20"/>
          <w:szCs w:val="20"/>
        </w:rPr>
      </w:pPr>
      <w:r w:rsidDel="00000000" w:rsidR="00000000" w:rsidRPr="00000000">
        <w:rPr>
          <w:sz w:val="20"/>
          <w:szCs w:val="20"/>
          <w:rtl w:val="0"/>
        </w:rPr>
        <w:t xml:space="preserve">Built and maintained Spring Boot 3.x microservices for healthcare claims workflows covering claims intake, validation, status tracking, downstream integrations, and reporting for clinical and operations teams.</w:t>
      </w:r>
    </w:p>
    <w:p w:rsidR="00000000" w:rsidDel="00000000" w:rsidP="00000000" w:rsidRDefault="00000000" w:rsidRPr="00000000" w14:paraId="0000003D">
      <w:pPr>
        <w:numPr>
          <w:ilvl w:val="0"/>
          <w:numId w:val="1"/>
        </w:numPr>
        <w:spacing w:after="0" w:before="0" w:lineRule="auto"/>
        <w:ind w:left="720" w:hanging="360"/>
        <w:jc w:val="both"/>
        <w:rPr>
          <w:sz w:val="20"/>
          <w:szCs w:val="20"/>
        </w:rPr>
      </w:pPr>
      <w:r w:rsidDel="00000000" w:rsidR="00000000" w:rsidRPr="00000000">
        <w:rPr>
          <w:sz w:val="20"/>
          <w:szCs w:val="20"/>
          <w:rtl w:val="0"/>
        </w:rPr>
        <w:t xml:space="preserve">Built and maintained REST APIs using Java 11, Spring Boot, Spring Cloud, Feign, and API Gateway to support internal healthcare applications and service-to-service communication.</w:t>
      </w:r>
    </w:p>
    <w:p w:rsidR="00000000" w:rsidDel="00000000" w:rsidP="00000000" w:rsidRDefault="00000000" w:rsidRPr="00000000" w14:paraId="0000003E">
      <w:pPr>
        <w:numPr>
          <w:ilvl w:val="0"/>
          <w:numId w:val="1"/>
        </w:numPr>
        <w:spacing w:after="0" w:before="0" w:lineRule="auto"/>
        <w:ind w:left="720" w:hanging="360"/>
        <w:jc w:val="both"/>
        <w:rPr>
          <w:sz w:val="20"/>
          <w:szCs w:val="20"/>
        </w:rPr>
      </w:pPr>
      <w:r w:rsidDel="00000000" w:rsidR="00000000" w:rsidRPr="00000000">
        <w:rPr>
          <w:sz w:val="20"/>
          <w:szCs w:val="20"/>
          <w:rtl w:val="0"/>
        </w:rPr>
        <w:t xml:space="preserve">Supported Kafka-based event processing for asynchronous claims updates, retry handling, and message-driven communication between microservices.</w:t>
      </w:r>
    </w:p>
    <w:p w:rsidR="00000000" w:rsidDel="00000000" w:rsidP="00000000" w:rsidRDefault="00000000" w:rsidRPr="00000000" w14:paraId="0000003F">
      <w:pPr>
        <w:numPr>
          <w:ilvl w:val="0"/>
          <w:numId w:val="1"/>
        </w:numPr>
        <w:spacing w:after="0" w:before="0" w:lineRule="auto"/>
        <w:ind w:left="720" w:hanging="360"/>
        <w:jc w:val="both"/>
        <w:rPr>
          <w:sz w:val="20"/>
          <w:szCs w:val="20"/>
        </w:rPr>
      </w:pPr>
      <w:r w:rsidDel="00000000" w:rsidR="00000000" w:rsidRPr="00000000">
        <w:rPr>
          <w:sz w:val="20"/>
          <w:szCs w:val="20"/>
          <w:rtl w:val="0"/>
        </w:rPr>
        <w:t xml:space="preserve">Developed React and TypeScript screens for claims dashboards, search views, status tracking, and operational reporting, integrated with Spring Boot REST APIs.</w:t>
      </w:r>
    </w:p>
    <w:p w:rsidR="00000000" w:rsidDel="00000000" w:rsidP="00000000" w:rsidRDefault="00000000" w:rsidRPr="00000000" w14:paraId="00000040">
      <w:pPr>
        <w:numPr>
          <w:ilvl w:val="0"/>
          <w:numId w:val="1"/>
        </w:numPr>
        <w:spacing w:after="0" w:before="0" w:lineRule="auto"/>
        <w:ind w:left="720" w:hanging="360"/>
        <w:jc w:val="both"/>
        <w:rPr>
          <w:sz w:val="20"/>
          <w:szCs w:val="20"/>
        </w:rPr>
      </w:pPr>
      <w:r w:rsidDel="00000000" w:rsidR="00000000" w:rsidRPr="00000000">
        <w:rPr>
          <w:sz w:val="20"/>
          <w:szCs w:val="20"/>
          <w:rtl w:val="0"/>
        </w:rPr>
        <w:t xml:space="preserve">Used Redux, reusable components, HTML5, CSS3, and Bootstrap to keep UI behavior consistent across related claims and reporting screens.</w:t>
      </w:r>
    </w:p>
    <w:p w:rsidR="00000000" w:rsidDel="00000000" w:rsidP="00000000" w:rsidRDefault="00000000" w:rsidRPr="00000000" w14:paraId="00000041">
      <w:pPr>
        <w:numPr>
          <w:ilvl w:val="0"/>
          <w:numId w:val="1"/>
        </w:numPr>
        <w:spacing w:after="0" w:before="0" w:lineRule="auto"/>
        <w:ind w:left="720" w:hanging="360"/>
        <w:jc w:val="both"/>
        <w:rPr>
          <w:sz w:val="20"/>
          <w:szCs w:val="20"/>
        </w:rPr>
      </w:pPr>
      <w:r w:rsidDel="00000000" w:rsidR="00000000" w:rsidRPr="00000000">
        <w:rPr>
          <w:sz w:val="20"/>
          <w:szCs w:val="20"/>
          <w:rtl w:val="0"/>
        </w:rPr>
        <w:t xml:space="preserve">Containerized Spring Boot services using Docker and supported deployments on AWS EC2/ECS with IAM roles, security groups, and environment-specific configurations.</w:t>
      </w:r>
    </w:p>
    <w:p w:rsidR="00000000" w:rsidDel="00000000" w:rsidP="00000000" w:rsidRDefault="00000000" w:rsidRPr="00000000" w14:paraId="00000042">
      <w:pPr>
        <w:numPr>
          <w:ilvl w:val="0"/>
          <w:numId w:val="1"/>
        </w:numPr>
        <w:spacing w:after="0" w:before="0" w:lineRule="auto"/>
        <w:ind w:left="720" w:hanging="360"/>
        <w:jc w:val="both"/>
        <w:rPr>
          <w:sz w:val="20"/>
          <w:szCs w:val="20"/>
        </w:rPr>
      </w:pPr>
      <w:r w:rsidDel="00000000" w:rsidR="00000000" w:rsidRPr="00000000">
        <w:rPr>
          <w:sz w:val="20"/>
          <w:szCs w:val="20"/>
          <w:rtl w:val="0"/>
        </w:rPr>
        <w:t xml:space="preserve">Managed Kubernetes-based dev and test deployments and maintained Jenkins pipelines for automated builds, unit testing, and environment promotions across the claims microservices stack.</w:t>
      </w:r>
    </w:p>
    <w:p w:rsidR="00000000" w:rsidDel="00000000" w:rsidP="00000000" w:rsidRDefault="00000000" w:rsidRPr="00000000" w14:paraId="00000043">
      <w:pPr>
        <w:numPr>
          <w:ilvl w:val="0"/>
          <w:numId w:val="1"/>
        </w:numPr>
        <w:spacing w:after="0" w:before="0" w:lineRule="auto"/>
        <w:ind w:left="720" w:hanging="360"/>
        <w:jc w:val="both"/>
        <w:rPr>
          <w:sz w:val="20"/>
          <w:szCs w:val="20"/>
        </w:rPr>
      </w:pPr>
      <w:r w:rsidDel="00000000" w:rsidR="00000000" w:rsidRPr="00000000">
        <w:rPr>
          <w:sz w:val="20"/>
          <w:szCs w:val="20"/>
          <w:rtl w:val="0"/>
        </w:rPr>
        <w:t xml:space="preserve">Worked with Apache Beam Java SDK pipelines on GCP Dataflow to support claims and event data processing for downstream reporting workflows.</w:t>
      </w:r>
    </w:p>
    <w:p w:rsidR="00000000" w:rsidDel="00000000" w:rsidP="00000000" w:rsidRDefault="00000000" w:rsidRPr="00000000" w14:paraId="00000044">
      <w:pPr>
        <w:numPr>
          <w:ilvl w:val="0"/>
          <w:numId w:val="1"/>
        </w:numPr>
        <w:spacing w:after="0" w:before="0" w:lineRule="auto"/>
        <w:ind w:left="720" w:hanging="360"/>
        <w:jc w:val="both"/>
        <w:rPr>
          <w:sz w:val="20"/>
          <w:szCs w:val="20"/>
        </w:rPr>
      </w:pPr>
      <w:r w:rsidDel="00000000" w:rsidR="00000000" w:rsidRPr="00000000">
        <w:rPr>
          <w:sz w:val="20"/>
          <w:szCs w:val="20"/>
          <w:rtl w:val="0"/>
        </w:rPr>
        <w:t xml:space="preserve">Managed data storage and reporting feeds using BigQuery, Cloud Storage, AWS S3, AWS RDS, and Cloud SQL across claims processing and integration pipelines.</w:t>
      </w:r>
    </w:p>
    <w:p w:rsidR="00000000" w:rsidDel="00000000" w:rsidP="00000000" w:rsidRDefault="00000000" w:rsidRPr="00000000" w14:paraId="00000045">
      <w:pPr>
        <w:numPr>
          <w:ilvl w:val="0"/>
          <w:numId w:val="1"/>
        </w:numPr>
        <w:spacing w:after="0" w:before="0" w:lineRule="auto"/>
        <w:ind w:left="720" w:hanging="360"/>
        <w:jc w:val="both"/>
        <w:rPr>
          <w:sz w:val="20"/>
          <w:szCs w:val="20"/>
        </w:rPr>
      </w:pPr>
      <w:r w:rsidDel="00000000" w:rsidR="00000000" w:rsidRPr="00000000">
        <w:rPr>
          <w:sz w:val="20"/>
          <w:szCs w:val="20"/>
          <w:rtl w:val="0"/>
        </w:rPr>
        <w:t xml:space="preserve">Tuned Spring Data JPA and Hibernate queries with Oracle and MongoDB by improving indexes, connection pooling, HQL queries, caching, and transaction handling.</w:t>
      </w:r>
    </w:p>
    <w:p w:rsidR="00000000" w:rsidDel="00000000" w:rsidP="00000000" w:rsidRDefault="00000000" w:rsidRPr="00000000" w14:paraId="00000046">
      <w:pPr>
        <w:numPr>
          <w:ilvl w:val="0"/>
          <w:numId w:val="1"/>
        </w:numPr>
        <w:spacing w:after="0" w:before="0" w:lineRule="auto"/>
        <w:ind w:left="720" w:hanging="360"/>
        <w:jc w:val="both"/>
        <w:rPr>
          <w:sz w:val="20"/>
          <w:szCs w:val="20"/>
        </w:rPr>
      </w:pPr>
      <w:r w:rsidDel="00000000" w:rsidR="00000000" w:rsidRPr="00000000">
        <w:rPr>
          <w:sz w:val="20"/>
          <w:szCs w:val="20"/>
          <w:rtl w:val="0"/>
        </w:rPr>
        <w:t xml:space="preserve">Used Splunk logs and application dashboards to troubleshoot API errors, failed claims events, slow queries, and integration issues across microservices.</w:t>
      </w:r>
    </w:p>
    <w:p w:rsidR="00000000" w:rsidDel="00000000" w:rsidP="00000000" w:rsidRDefault="00000000" w:rsidRPr="00000000" w14:paraId="00000047">
      <w:pPr>
        <w:numPr>
          <w:ilvl w:val="0"/>
          <w:numId w:val="1"/>
        </w:numPr>
        <w:spacing w:after="0" w:before="0" w:lineRule="auto"/>
        <w:ind w:left="720" w:hanging="360"/>
        <w:jc w:val="both"/>
        <w:rPr>
          <w:sz w:val="20"/>
          <w:szCs w:val="20"/>
        </w:rPr>
      </w:pPr>
      <w:r w:rsidDel="00000000" w:rsidR="00000000" w:rsidRPr="00000000">
        <w:rPr>
          <w:sz w:val="20"/>
          <w:szCs w:val="20"/>
          <w:rtl w:val="0"/>
        </w:rPr>
        <w:t xml:space="preserve">Supported DevSecOps activities by reviewing SonarQube and Blackduck scan results, fixing security findings, and following secure coding practices during releases.</w:t>
      </w:r>
    </w:p>
    <w:p w:rsidR="00000000" w:rsidDel="00000000" w:rsidP="00000000" w:rsidRDefault="00000000" w:rsidRPr="00000000" w14:paraId="00000048">
      <w:pPr>
        <w:numPr>
          <w:ilvl w:val="0"/>
          <w:numId w:val="1"/>
        </w:numPr>
        <w:spacing w:after="0" w:before="0" w:lineRule="auto"/>
        <w:ind w:left="720" w:hanging="360"/>
        <w:jc w:val="both"/>
        <w:rPr>
          <w:sz w:val="20"/>
          <w:szCs w:val="20"/>
        </w:rPr>
      </w:pPr>
      <w:r w:rsidDel="00000000" w:rsidR="00000000" w:rsidRPr="00000000">
        <w:rPr>
          <w:sz w:val="20"/>
          <w:szCs w:val="20"/>
          <w:rtl w:val="0"/>
        </w:rPr>
        <w:t xml:space="preserve">Created Ansible playbooks for repeatable environment setup, configuration updates, and application deployment activities across dev and test environments.</w:t>
      </w:r>
    </w:p>
    <w:p w:rsidR="00000000" w:rsidDel="00000000" w:rsidP="00000000" w:rsidRDefault="00000000" w:rsidRPr="00000000" w14:paraId="00000049">
      <w:pPr>
        <w:numPr>
          <w:ilvl w:val="0"/>
          <w:numId w:val="1"/>
        </w:numPr>
        <w:spacing w:after="0" w:before="0" w:lineRule="auto"/>
        <w:ind w:left="720" w:hanging="360"/>
        <w:jc w:val="both"/>
        <w:rPr>
          <w:sz w:val="20"/>
          <w:szCs w:val="20"/>
        </w:rPr>
      </w:pPr>
      <w:r w:rsidDel="00000000" w:rsidR="00000000" w:rsidRPr="00000000">
        <w:rPr>
          <w:sz w:val="20"/>
          <w:szCs w:val="20"/>
          <w:rtl w:val="0"/>
        </w:rPr>
        <w:t xml:space="preserve">Participated in Agile delivery with QA, DevOps, product owners, and business teams, supporting sprint planning, code reviews, defect fixes, release validation, and production support.</w:t>
      </w:r>
    </w:p>
    <w:p w:rsidR="00000000" w:rsidDel="00000000" w:rsidP="00000000" w:rsidRDefault="00000000" w:rsidRPr="00000000" w14:paraId="0000004A">
      <w:pPr>
        <w:numPr>
          <w:ilvl w:val="0"/>
          <w:numId w:val="1"/>
        </w:numPr>
        <w:spacing w:after="0" w:before="0" w:lineRule="auto"/>
        <w:ind w:left="720" w:hanging="360"/>
        <w:jc w:val="both"/>
        <w:rPr>
          <w:sz w:val="20"/>
          <w:szCs w:val="20"/>
        </w:rPr>
      </w:pPr>
      <w:r w:rsidDel="00000000" w:rsidR="00000000" w:rsidRPr="00000000">
        <w:rPr>
          <w:sz w:val="20"/>
          <w:szCs w:val="20"/>
          <w:rtl w:val="0"/>
        </w:rPr>
        <w:t xml:space="preserve">Adopted GitHub Copilot across roughly half the claims microservices team for code generation and boilerplate reduction, cutting repetitive coding effort on REST API and service-layer work and contributing to broader team buy-in for AI-assisted development.</w:t>
      </w:r>
    </w:p>
    <w:p w:rsidR="00000000" w:rsidDel="00000000" w:rsidP="00000000" w:rsidRDefault="00000000" w:rsidRPr="00000000" w14:paraId="0000004B">
      <w:pPr>
        <w:numPr>
          <w:ilvl w:val="0"/>
          <w:numId w:val="1"/>
        </w:numPr>
        <w:spacing w:after="0" w:before="0" w:lineRule="auto"/>
        <w:ind w:left="720" w:hanging="360"/>
        <w:jc w:val="both"/>
        <w:rPr>
          <w:sz w:val="20"/>
          <w:szCs w:val="20"/>
        </w:rPr>
      </w:pPr>
      <w:r w:rsidDel="00000000" w:rsidR="00000000" w:rsidRPr="00000000">
        <w:rPr>
          <w:sz w:val="20"/>
          <w:szCs w:val="20"/>
          <w:rtl w:val="0"/>
        </w:rPr>
        <w:t xml:space="preserve">Prototyped a RAG-based document retrieval layer using LangChain4J and FAISS for claims knowledge base search, with the solution partially rolled out to support internal query workflows, reducing manual lookup time for the operations team.</w:t>
      </w:r>
    </w:p>
    <w:p w:rsidR="00000000" w:rsidDel="00000000" w:rsidP="00000000" w:rsidRDefault="00000000" w:rsidRPr="00000000" w14:paraId="0000004C">
      <w:pPr>
        <w:jc w:val="both"/>
        <w:rPr>
          <w:sz w:val="20"/>
          <w:szCs w:val="20"/>
        </w:rPr>
      </w:pPr>
      <w:r w:rsidDel="00000000" w:rsidR="00000000" w:rsidRPr="00000000">
        <w:rPr>
          <w:b w:val="1"/>
          <w:bCs w:val="1"/>
          <w:sz w:val="20"/>
          <w:szCs w:val="20"/>
          <w:rtl w:val="0"/>
        </w:rPr>
        <w:t xml:space="preserve">Environment:</w:t>
      </w:r>
      <w:r w:rsidDel="00000000" w:rsidR="00000000" w:rsidRPr="00000000">
        <w:rPr>
          <w:sz w:val="20"/>
          <w:szCs w:val="20"/>
          <w:rtl w:val="0"/>
        </w:rPr>
        <w:t xml:space="preserve"> Java 11, Spring Boot 3.x, Spring Cloud, Spring AI, LangChain4J, FAISS, GitHub Copilot, REST APIs, Feign, API Gateway, React, TypeScript, Redux, Kafka, AWS EC2, ECS, S3, SQS, SNS, RDS, GCP Dataflow, BigQuery, Cloud Storage, Pub/Sub, Cloud SQL, Apache Beam Java SDK, Kubernetes, Docker, Hibernate, Oracle, MongoDB, Jenkins, Ansible, Splunk, SonarQube, Blackduck, Apache Camel, Bootstrap, Git, Maven</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Client: Envision Enterprise Solutions Pvt Ltd, Hyderabad, India</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 Full Stack Java Developer  ||  July 2020 – December 2023</w:t>
      </w:r>
      <w:r w:rsidDel="00000000" w:rsidR="00000000" w:rsidRPr="00000000">
        <w:rPr>
          <w:rtl w:val="0"/>
        </w:rPr>
      </w:r>
    </w:p>
    <w:p w:rsidR="00000000" w:rsidDel="00000000" w:rsidP="00000000" w:rsidRDefault="00000000" w:rsidRPr="00000000" w14:paraId="00000050">
      <w:pPr>
        <w:spacing w:after="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051">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Built and maintained Java 11, Spring Boot, and Spring Cloud microservices for financial services workflows covering account operations, transaction processing, reporting, and cross-service integrations.</w:t>
      </w:r>
      <w:r w:rsidDel="00000000" w:rsidR="00000000" w:rsidRPr="00000000">
        <w:rPr>
          <w:rtl w:val="0"/>
        </w:rPr>
      </w:r>
    </w:p>
    <w:p w:rsidR="00000000" w:rsidDel="00000000" w:rsidP="00000000" w:rsidRDefault="00000000" w:rsidRPr="00000000" w14:paraId="00000052">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Built and maintained RESTful APIs used by frontend applications and downstream services, with focus on clean request handling, validation, exception management, and reliable service communication.</w:t>
      </w:r>
      <w:r w:rsidDel="00000000" w:rsidR="00000000" w:rsidRPr="00000000">
        <w:rPr>
          <w:rtl w:val="0"/>
        </w:rPr>
      </w:r>
    </w:p>
    <w:p w:rsidR="00000000" w:rsidDel="00000000" w:rsidP="00000000" w:rsidRDefault="00000000" w:rsidRPr="00000000" w14:paraId="00000053">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Developed Apache Camel routes for data transformation, routing, enrichment, and integration between internal systems and external service endpoints.</w:t>
      </w:r>
      <w:r w:rsidDel="00000000" w:rsidR="00000000" w:rsidRPr="00000000">
        <w:rPr>
          <w:rtl w:val="0"/>
        </w:rPr>
      </w:r>
    </w:p>
    <w:p w:rsidR="00000000" w:rsidDel="00000000" w:rsidP="00000000" w:rsidRDefault="00000000" w:rsidRPr="00000000" w14:paraId="00000054">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Supported distributed transaction workflows using Spring Boot services and integration patterns, including retry handling, compensation logic, and failure recovery for cross-service operations.</w:t>
      </w:r>
      <w:r w:rsidDel="00000000" w:rsidR="00000000" w:rsidRPr="00000000">
        <w:rPr>
          <w:rtl w:val="0"/>
        </w:rPr>
      </w:r>
    </w:p>
    <w:p w:rsidR="00000000" w:rsidDel="00000000" w:rsidP="00000000" w:rsidRDefault="00000000" w:rsidRPr="00000000" w14:paraId="00000055">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Developed React JS screens using JavaScript, HTML5, CSS3, and Bootstrap for financial dashboards, reporting pages, transaction views, and operational workflow screens.</w:t>
      </w:r>
      <w:r w:rsidDel="00000000" w:rsidR="00000000" w:rsidRPr="00000000">
        <w:rPr>
          <w:rtl w:val="0"/>
        </w:rPr>
      </w:r>
    </w:p>
    <w:p w:rsidR="00000000" w:rsidDel="00000000" w:rsidP="00000000" w:rsidRDefault="00000000" w:rsidRPr="00000000" w14:paraId="00000056">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Integrated React screens with Spring Boot REST APIs using AJAX and JSON-based communication to display transaction data, status updates, and reporting details.</w:t>
      </w:r>
      <w:r w:rsidDel="00000000" w:rsidR="00000000" w:rsidRPr="00000000">
        <w:rPr>
          <w:rtl w:val="0"/>
        </w:rPr>
      </w:r>
    </w:p>
    <w:p w:rsidR="00000000" w:rsidDel="00000000" w:rsidP="00000000" w:rsidRDefault="00000000" w:rsidRPr="00000000" w14:paraId="00000057">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Owned JDBC, Hibernate ORM, and Oracle database integration including query tuning, PL/SQL updates, indexing support, and connection pool configuration to improve application performance under high transaction volumes.</w:t>
      </w:r>
      <w:r w:rsidDel="00000000" w:rsidR="00000000" w:rsidRPr="00000000">
        <w:rPr>
          <w:rtl w:val="0"/>
        </w:rPr>
      </w:r>
    </w:p>
    <w:p w:rsidR="00000000" w:rsidDel="00000000" w:rsidP="00000000" w:rsidRDefault="00000000" w:rsidRPr="00000000" w14:paraId="00000058">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Containerized Spring Boot microservices using Docker and worked with DevOps teams on Jenkins-based CI/CD pipelines for build, test, and deployment activities.</w:t>
      </w:r>
      <w:r w:rsidDel="00000000" w:rsidR="00000000" w:rsidRPr="00000000">
        <w:rPr>
          <w:rtl w:val="0"/>
        </w:rPr>
      </w:r>
    </w:p>
    <w:p w:rsidR="00000000" w:rsidDel="00000000" w:rsidP="00000000" w:rsidRDefault="00000000" w:rsidRPr="00000000" w14:paraId="00000059">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Configured Kubernetes deployments for staging and production environments, handling service configuration, environment variables, resource limits, and application troubleshooting across release cycles.</w:t>
      </w:r>
      <w:r w:rsidDel="00000000" w:rsidR="00000000" w:rsidRPr="00000000">
        <w:rPr>
          <w:rtl w:val="0"/>
        </w:rPr>
      </w:r>
    </w:p>
    <w:p w:rsidR="00000000" w:rsidDel="00000000" w:rsidP="00000000" w:rsidRDefault="00000000" w:rsidRPr="00000000" w14:paraId="0000005A">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Implemented authentication, authorization, input validation, and secure API handling for modules dealing with sensitive financial data.</w:t>
      </w:r>
      <w:r w:rsidDel="00000000" w:rsidR="00000000" w:rsidRPr="00000000">
        <w:rPr>
          <w:rtl w:val="0"/>
        </w:rPr>
      </w:r>
    </w:p>
    <w:p w:rsidR="00000000" w:rsidDel="00000000" w:rsidP="00000000" w:rsidRDefault="00000000" w:rsidRPr="00000000" w14:paraId="0000005B">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Used SonarQube, code reviews, unit testing, and secure coding practices to improve code quality and reduce recurring defects during release cycles.</w:t>
      </w:r>
      <w:r w:rsidDel="00000000" w:rsidR="00000000" w:rsidRPr="00000000">
        <w:rPr>
          <w:rtl w:val="0"/>
        </w:rPr>
      </w:r>
    </w:p>
    <w:p w:rsidR="00000000" w:rsidDel="00000000" w:rsidP="00000000" w:rsidRDefault="00000000" w:rsidRPr="00000000" w14:paraId="0000005C">
      <w:pPr>
        <w:numPr>
          <w:ilvl w:val="0"/>
          <w:numId w:val="5"/>
        </w:numPr>
        <w:spacing w:after="0" w:before="0" w:lineRule="auto"/>
        <w:ind w:left="720" w:hanging="360"/>
        <w:jc w:val="both"/>
        <w:rPr>
          <w:sz w:val="20"/>
          <w:szCs w:val="20"/>
          <w:u w:val="none"/>
        </w:rPr>
      </w:pPr>
      <w:r w:rsidDel="00000000" w:rsidR="00000000" w:rsidRPr="00000000">
        <w:rPr>
          <w:sz w:val="20"/>
          <w:szCs w:val="20"/>
          <w:rtl w:val="0"/>
        </w:rPr>
        <w:t xml:space="preserve">Managed builds, dependencies, branching, and releases using Gradle, Maven, Git, and Bitbucket, maintaining clean version control and consistent delivery across team members.</w:t>
      </w:r>
      <w:r w:rsidDel="00000000" w:rsidR="00000000" w:rsidRPr="00000000">
        <w:rPr>
          <w:rtl w:val="0"/>
        </w:rPr>
      </w:r>
    </w:p>
    <w:p w:rsidR="00000000" w:rsidDel="00000000" w:rsidP="00000000" w:rsidRDefault="00000000" w:rsidRPr="00000000" w14:paraId="0000005D">
      <w:pPr>
        <w:numPr>
          <w:ilvl w:val="0"/>
          <w:numId w:val="5"/>
        </w:numPr>
        <w:spacing w:after="40" w:before="0" w:lineRule="auto"/>
        <w:ind w:left="720" w:hanging="360"/>
        <w:jc w:val="both"/>
        <w:rPr>
          <w:sz w:val="20"/>
          <w:szCs w:val="20"/>
          <w:u w:val="none"/>
        </w:rPr>
      </w:pPr>
      <w:r w:rsidDel="00000000" w:rsidR="00000000" w:rsidRPr="00000000">
        <w:rPr>
          <w:sz w:val="20"/>
          <w:szCs w:val="20"/>
          <w:rtl w:val="0"/>
        </w:rPr>
        <w:t xml:space="preserve">Participated in Agile ceremonies, sprint planning, backlog grooming, defect triage, release validation, and coordination with QA, DevOps, and business teams.</w:t>
      </w:r>
      <w:r w:rsidDel="00000000" w:rsidR="00000000" w:rsidRPr="00000000">
        <w:rPr>
          <w:rtl w:val="0"/>
        </w:rPr>
      </w:r>
    </w:p>
    <w:p w:rsidR="00000000" w:rsidDel="00000000" w:rsidP="00000000" w:rsidRDefault="00000000" w:rsidRPr="00000000" w14:paraId="0000005E">
      <w:pPr>
        <w:spacing w:after="60" w:before="60" w:lineRule="auto"/>
        <w:ind w:left="0" w:firstLine="0"/>
        <w:jc w:val="both"/>
        <w:rPr>
          <w:color w:val="444444"/>
          <w:sz w:val="20"/>
          <w:szCs w:val="20"/>
        </w:rPr>
      </w:pPr>
      <w:r w:rsidDel="00000000" w:rsidR="00000000" w:rsidRPr="00000000">
        <w:rPr>
          <w:rFonts w:ascii="Times New Roman" w:cs="Times New Roman" w:eastAsia="Times New Roman" w:hAnsi="Times New Roman"/>
          <w:b w:val="1"/>
          <w:bCs w:val="1"/>
          <w:sz w:val="20"/>
          <w:szCs w:val="20"/>
          <w:rtl w:val="0"/>
        </w:rPr>
        <w:t xml:space="preserve">Environment</w:t>
      </w:r>
      <w:r w:rsidDel="00000000" w:rsidR="00000000" w:rsidRPr="00000000">
        <w:rPr>
          <w:b w:val="1"/>
          <w:bCs w:val="1"/>
          <w:sz w:val="20"/>
          <w:szCs w:val="20"/>
          <w:rtl w:val="0"/>
        </w:rPr>
        <w:t xml:space="preserve">: </w:t>
      </w:r>
      <w:r w:rsidDel="00000000" w:rsidR="00000000" w:rsidRPr="00000000">
        <w:rPr>
          <w:color w:val="444444"/>
          <w:sz w:val="20"/>
          <w:szCs w:val="20"/>
          <w:rtl w:val="0"/>
        </w:rPr>
        <w:t xml:space="preserve">Java 11, Spring Boot, Spring Cloud, REST APIs, React JS, JavaScript, HTML5, CSS3, Bootstrap, Apache Camel, Kafka, Docker, Kubernetes, Jenkins, Oracle, JDBC, Hibernate ORM, PL/SQL, Gradle, Maven, Git, Bitbucket, SonarQube, JIRA, Agile </w:t>
      </w:r>
    </w:p>
    <w:p w:rsidR="00000000" w:rsidDel="00000000" w:rsidP="00000000" w:rsidRDefault="00000000" w:rsidRPr="00000000" w14:paraId="0000005F">
      <w:pPr>
        <w:spacing w:after="60" w:before="60" w:lineRule="auto"/>
        <w:ind w:left="0" w:firstLine="0"/>
        <w:jc w:val="both"/>
        <w:rPr>
          <w:color w:val="444444"/>
          <w:sz w:val="20"/>
          <w:szCs w:val="20"/>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Client: Suraaga Technologies Pvt Ltd, India</w:t>
      </w:r>
      <w:r w:rsidDel="00000000" w:rsidR="00000000" w:rsidRPr="00000000">
        <w:rPr>
          <w:rtl w:val="0"/>
        </w:rPr>
      </w:r>
    </w:p>
    <w:p w:rsidR="00000000" w:rsidDel="00000000" w:rsidP="00000000" w:rsidRDefault="00000000" w:rsidRPr="00000000" w14:paraId="00000061">
      <w:pPr>
        <w:ind w:left="0" w:firstLine="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Role: Java / J2EE Developer  ||  Apr 2018 – Jun 2020</w:t>
      </w:r>
      <w:r w:rsidDel="00000000" w:rsidR="00000000" w:rsidRPr="00000000">
        <w:rPr>
          <w:rtl w:val="0"/>
        </w:rPr>
      </w:r>
    </w:p>
    <w:p w:rsidR="00000000" w:rsidDel="00000000" w:rsidP="00000000" w:rsidRDefault="00000000" w:rsidRPr="00000000" w14:paraId="00000062">
      <w:pPr>
        <w:numPr>
          <w:ilvl w:val="0"/>
          <w:numId w:val="2"/>
        </w:numPr>
        <w:spacing w:after="0" w:before="40" w:lineRule="auto"/>
        <w:ind w:left="720" w:hanging="360"/>
        <w:jc w:val="both"/>
        <w:rPr>
          <w:sz w:val="20"/>
          <w:szCs w:val="20"/>
          <w:u w:val="none"/>
        </w:rPr>
      </w:pPr>
      <w:r w:rsidDel="00000000" w:rsidR="00000000" w:rsidRPr="00000000">
        <w:rPr>
          <w:sz w:val="20"/>
          <w:szCs w:val="20"/>
          <w:rtl w:val="0"/>
        </w:rPr>
        <w:t xml:space="preserve">Developed Java 8 and J2EE application modules using Spring, Hibernate ORM, JPA, and Oracle for internal business workflows and enterprise application features.</w:t>
      </w:r>
      <w:r w:rsidDel="00000000" w:rsidR="00000000" w:rsidRPr="00000000">
        <w:rPr>
          <w:rtl w:val="0"/>
        </w:rPr>
      </w:r>
    </w:p>
    <w:p w:rsidR="00000000" w:rsidDel="00000000" w:rsidP="00000000" w:rsidRDefault="00000000" w:rsidRPr="00000000" w14:paraId="00000063">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Built backend components for request processing, business validation, database interaction, and service-layer logic using Spring-based application structure.</w:t>
      </w:r>
      <w:r w:rsidDel="00000000" w:rsidR="00000000" w:rsidRPr="00000000">
        <w:rPr>
          <w:rtl w:val="0"/>
        </w:rPr>
      </w:r>
    </w:p>
    <w:p w:rsidR="00000000" w:rsidDel="00000000" w:rsidP="00000000" w:rsidRDefault="00000000" w:rsidRPr="00000000" w14:paraId="00000064">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Handled Oracle database integration using Hibernate and JPA, covering entity mapping, DAO implementation, query updates, and basic performance tuning for business workflow modules.</w:t>
      </w:r>
      <w:r w:rsidDel="00000000" w:rsidR="00000000" w:rsidRPr="00000000">
        <w:rPr>
          <w:rtl w:val="0"/>
        </w:rPr>
      </w:r>
    </w:p>
    <w:p w:rsidR="00000000" w:rsidDel="00000000" w:rsidP="00000000" w:rsidRDefault="00000000" w:rsidRPr="00000000" w14:paraId="00000065">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Implemented common design patterns such as Singleton, Factory, MVC, DAO, DTO, and Business Delegate to keep the application code modular and maintainable.</w:t>
      </w:r>
      <w:r w:rsidDel="00000000" w:rsidR="00000000" w:rsidRPr="00000000">
        <w:rPr>
          <w:rtl w:val="0"/>
        </w:rPr>
      </w:r>
    </w:p>
    <w:p w:rsidR="00000000" w:rsidDel="00000000" w:rsidP="00000000" w:rsidRDefault="00000000" w:rsidRPr="00000000" w14:paraId="00000066">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Developed and maintained UI components using JSF, XSLT, HTML, CSS, and JavaScript for application screens and form-based workflows.</w:t>
      </w:r>
      <w:r w:rsidDel="00000000" w:rsidR="00000000" w:rsidRPr="00000000">
        <w:rPr>
          <w:rtl w:val="0"/>
        </w:rPr>
      </w:r>
    </w:p>
    <w:p w:rsidR="00000000" w:rsidDel="00000000" w:rsidP="00000000" w:rsidRDefault="00000000" w:rsidRPr="00000000" w14:paraId="00000067">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Built and consumed SOAP web services using Apache CXF, WSDL, JAXB, and XML marshalling/unmarshalling for integration with external and internal systems.</w:t>
      </w:r>
      <w:r w:rsidDel="00000000" w:rsidR="00000000" w:rsidRPr="00000000">
        <w:rPr>
          <w:rtl w:val="0"/>
        </w:rPr>
      </w:r>
    </w:p>
    <w:p w:rsidR="00000000" w:rsidDel="00000000" w:rsidP="00000000" w:rsidRDefault="00000000" w:rsidRPr="00000000" w14:paraId="00000068">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Used Maven for build management, dependency configuration, packaging, and deployment support across development and testing environments.</w:t>
      </w:r>
      <w:r w:rsidDel="00000000" w:rsidR="00000000" w:rsidRPr="00000000">
        <w:rPr>
          <w:rtl w:val="0"/>
        </w:rPr>
      </w:r>
    </w:p>
    <w:p w:rsidR="00000000" w:rsidDel="00000000" w:rsidP="00000000" w:rsidRDefault="00000000" w:rsidRPr="00000000" w14:paraId="00000069">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Wrote and maintained JUnit test cases for service-layer and DAO-layer components to support regression testing and code quality.</w:t>
      </w:r>
      <w:r w:rsidDel="00000000" w:rsidR="00000000" w:rsidRPr="00000000">
        <w:rPr>
          <w:rtl w:val="0"/>
        </w:rPr>
      </w:r>
    </w:p>
    <w:p w:rsidR="00000000" w:rsidDel="00000000" w:rsidP="00000000" w:rsidRDefault="00000000" w:rsidRPr="00000000" w14:paraId="0000006A">
      <w:pPr>
        <w:numPr>
          <w:ilvl w:val="0"/>
          <w:numId w:val="2"/>
        </w:numPr>
        <w:spacing w:after="0" w:before="0" w:lineRule="auto"/>
        <w:ind w:left="720" w:hanging="360"/>
        <w:jc w:val="both"/>
        <w:rPr>
          <w:sz w:val="20"/>
          <w:szCs w:val="20"/>
          <w:u w:val="none"/>
        </w:rPr>
      </w:pPr>
      <w:r w:rsidDel="00000000" w:rsidR="00000000" w:rsidRPr="00000000">
        <w:rPr>
          <w:sz w:val="20"/>
          <w:szCs w:val="20"/>
          <w:rtl w:val="0"/>
        </w:rPr>
        <w:t xml:space="preserve">Used SVN for version control, including code check-ins, branching support, merge conflict resolution, and release coordination.</w:t>
      </w:r>
      <w:r w:rsidDel="00000000" w:rsidR="00000000" w:rsidRPr="00000000">
        <w:rPr>
          <w:rtl w:val="0"/>
        </w:rPr>
      </w:r>
    </w:p>
    <w:p w:rsidR="00000000" w:rsidDel="00000000" w:rsidP="00000000" w:rsidRDefault="00000000" w:rsidRPr="00000000" w14:paraId="0000006B">
      <w:pPr>
        <w:numPr>
          <w:ilvl w:val="0"/>
          <w:numId w:val="2"/>
        </w:numPr>
        <w:spacing w:after="40" w:before="0" w:lineRule="auto"/>
        <w:ind w:left="720" w:hanging="360"/>
        <w:jc w:val="both"/>
        <w:rPr>
          <w:sz w:val="20"/>
          <w:szCs w:val="20"/>
          <w:u w:val="none"/>
        </w:rPr>
      </w:pPr>
      <w:r w:rsidDel="00000000" w:rsidR="00000000" w:rsidRPr="00000000">
        <w:rPr>
          <w:sz w:val="20"/>
          <w:szCs w:val="20"/>
          <w:rtl w:val="0"/>
        </w:rPr>
        <w:t xml:space="preserve">Contributed to requirement discussions, defect fixes, code reviews, unit testing, and application support across Waterfall and Agile delivery models.</w:t>
      </w:r>
      <w:r w:rsidDel="00000000" w:rsidR="00000000" w:rsidRPr="00000000">
        <w:rPr>
          <w:rtl w:val="0"/>
        </w:rPr>
      </w:r>
    </w:p>
    <w:p w:rsidR="00000000" w:rsidDel="00000000" w:rsidP="00000000" w:rsidRDefault="00000000" w:rsidRPr="00000000" w14:paraId="0000006C">
      <w:pPr>
        <w:spacing w:after="0" w:before="0" w:lineRule="auto"/>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8, J2EE, Spring, Hibernate ORM, JPA, JSF, XSLT, HTML, CSS, JavaScript, Oracle, Apache CXF, SOAP, WSDL, JAXB, XML, Maven, JUnit, SVN, Eclipse</w:t>
      </w:r>
      <w:r w:rsidDel="00000000" w:rsidR="00000000" w:rsidRPr="00000000">
        <w:rPr>
          <w:rtl w:val="0"/>
        </w:rPr>
      </w:r>
    </w:p>
    <w:p w:rsidR="00000000" w:rsidDel="00000000" w:rsidP="00000000" w:rsidRDefault="00000000" w:rsidRPr="00000000" w14:paraId="0000006D">
      <w:pPr>
        <w:widowControl w:val="0"/>
        <w:tabs>
          <w:tab w:val="left" w:leader="none" w:pos="497"/>
        </w:tabs>
        <w:ind w:left="360" w:firstLine="0"/>
        <w:jc w:val="both"/>
        <w:rPr>
          <w:sz w:val="22"/>
          <w:szCs w:val="22"/>
        </w:rPr>
      </w:pPr>
      <w:r w:rsidDel="00000000" w:rsidR="00000000" w:rsidRPr="00000000">
        <w:rPr>
          <w:rtl w:val="0"/>
        </w:rPr>
      </w:r>
    </w:p>
    <w:bookmarkStart w:colFirst="0" w:colLast="0" w:name="bookmark=kix.jrpopwnxu8gi" w:id="0"/>
    <w:bookmarkEnd w:id="0"/>
    <w:p w:rsidR="00000000" w:rsidDel="00000000" w:rsidP="00000000" w:rsidRDefault="00000000" w:rsidRPr="00000000" w14:paraId="0000006E">
      <w:pPr>
        <w:pStyle w:val="Heading1"/>
        <w:keepNext w:val="0"/>
        <w:keepLines w:val="0"/>
        <w:widowControl w:val="0"/>
        <w:tabs>
          <w:tab w:val="left" w:leader="none" w:pos="11196"/>
        </w:tabs>
        <w:spacing w:before="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PROJECTS:</w:t>
      </w:r>
    </w:p>
    <w:p w:rsidR="00000000" w:rsidDel="00000000" w:rsidP="00000000" w:rsidRDefault="00000000" w:rsidRPr="00000000" w14:paraId="0000006F">
      <w:pPr>
        <w:tabs>
          <w:tab w:val="left" w:leader="none" w:pos="11196"/>
        </w:tabs>
        <w:rPr/>
      </w:pPr>
      <w:r w:rsidDel="00000000" w:rsidR="00000000" w:rsidRPr="00000000">
        <w:rPr>
          <w:rtl w:val="0"/>
        </w:rPr>
      </w:r>
    </w:p>
    <w:p w:rsidR="00000000" w:rsidDel="00000000" w:rsidP="00000000" w:rsidRDefault="00000000" w:rsidRPr="00000000" w14:paraId="00000070">
      <w:pPr>
        <w:pStyle w:val="Heading2"/>
        <w:keepNext w:val="0"/>
        <w:keepLines w:val="0"/>
        <w:widowControl w:val="0"/>
        <w:tabs>
          <w:tab w:val="left" w:leader="none" w:pos="11196"/>
        </w:tabs>
        <w:spacing w:after="0" w:before="0" w:lineRule="auto"/>
        <w:rPr>
          <w:rFonts w:ascii="Times New Roman" w:cs="Times New Roman" w:eastAsia="Times New Roman" w:hAnsi="Times New Roman"/>
          <w:sz w:val="20"/>
          <w:szCs w:val="20"/>
        </w:rPr>
      </w:pPr>
      <w:bookmarkStart w:colFirst="0" w:colLast="0" w:name="_heading=h.jye471x5odc3" w:id="1"/>
      <w:bookmarkEnd w:id="1"/>
      <w:r w:rsidDel="00000000" w:rsidR="00000000" w:rsidRPr="00000000">
        <w:rPr>
          <w:rFonts w:ascii="Times New Roman" w:cs="Times New Roman" w:eastAsia="Times New Roman" w:hAnsi="Times New Roman"/>
          <w:sz w:val="20"/>
          <w:szCs w:val="20"/>
          <w:rtl w:val="0"/>
        </w:rPr>
        <w:t xml:space="preserve">RAK Ceramics</w:t>
      </w:r>
    </w:p>
    <w:p w:rsidR="00000000" w:rsidDel="00000000" w:rsidP="00000000" w:rsidRDefault="00000000" w:rsidRPr="00000000" w14:paraId="00000071">
      <w:pPr>
        <w:widowControl w:val="0"/>
        <w:numPr>
          <w:ilvl w:val="0"/>
          <w:numId w:val="4"/>
        </w:numPr>
        <w:tabs>
          <w:tab w:val="left" w:leader="none" w:pos="497"/>
        </w:tabs>
        <w:ind w:left="360" w:hanging="360"/>
        <w:jc w:val="both"/>
        <w:rPr>
          <w:sz w:val="20"/>
          <w:szCs w:val="20"/>
        </w:rPr>
      </w:pPr>
      <w:r w:rsidDel="00000000" w:rsidR="00000000" w:rsidRPr="00000000">
        <w:rPr>
          <w:sz w:val="20"/>
          <w:szCs w:val="20"/>
          <w:rtl w:val="0"/>
        </w:rPr>
        <w:t xml:space="preserve">Built a manufacturing monitoring platform using Java 17, Spring Boot, Kafka, AWS S3/SQS, PostgreSQL, and Redis to capture equipment sensor data, track downtime, and trigger alerts for temperature, utilization, and performance issues.</w:t>
      </w:r>
    </w:p>
    <w:p w:rsidR="00000000" w:rsidDel="00000000" w:rsidP="00000000" w:rsidRDefault="00000000" w:rsidRPr="00000000" w14:paraId="00000072">
      <w:pPr>
        <w:widowControl w:val="0"/>
        <w:numPr>
          <w:ilvl w:val="0"/>
          <w:numId w:val="4"/>
        </w:numPr>
        <w:tabs>
          <w:tab w:val="left" w:leader="none" w:pos="497"/>
        </w:tabs>
        <w:ind w:left="360" w:hanging="360"/>
        <w:jc w:val="both"/>
        <w:rPr>
          <w:sz w:val="20"/>
          <w:szCs w:val="20"/>
        </w:rPr>
      </w:pPr>
      <w:r w:rsidDel="00000000" w:rsidR="00000000" w:rsidRPr="00000000">
        <w:rPr>
          <w:sz w:val="20"/>
          <w:szCs w:val="20"/>
          <w:rtl w:val="0"/>
        </w:rPr>
        <w:t xml:space="preserve">Developed React and TypeScript dashboards integrated with Spring Boot APIs to help plant managers monitor production KPIs, equipment health, downtime trends, and real-time operational exceptions.</w:t>
      </w:r>
    </w:p>
    <w:p w:rsidR="00000000" w:rsidDel="00000000" w:rsidP="00000000" w:rsidRDefault="00000000" w:rsidRPr="00000000" w14:paraId="00000073">
      <w:pPr>
        <w:pStyle w:val="Heading2"/>
        <w:keepNext w:val="0"/>
        <w:keepLines w:val="0"/>
        <w:widowControl w:val="0"/>
        <w:spacing w:after="0" w:before="30" w:lineRule="auto"/>
        <w:rPr>
          <w:rFonts w:ascii="Times New Roman" w:cs="Times New Roman" w:eastAsia="Times New Roman" w:hAnsi="Times New Roman"/>
          <w:color w:val="262626"/>
          <w:sz w:val="20"/>
          <w:szCs w:val="20"/>
        </w:rPr>
      </w:pPr>
      <w:bookmarkStart w:colFirst="0" w:colLast="0" w:name="_heading=h.roy3c9ncnyf0" w:id="2"/>
      <w:bookmarkEnd w:id="2"/>
      <w:r w:rsidDel="00000000" w:rsidR="00000000" w:rsidRPr="00000000">
        <w:rPr>
          <w:rFonts w:ascii="Times New Roman" w:cs="Times New Roman" w:eastAsia="Times New Roman" w:hAnsi="Times New Roman"/>
          <w:sz w:val="20"/>
          <w:szCs w:val="20"/>
          <w:rtl w:val="0"/>
        </w:rPr>
        <w:t xml:space="preserve">Andritz Xayaburi Hydropower Plant</w:t>
      </w:r>
      <w:r w:rsidDel="00000000" w:rsidR="00000000" w:rsidRPr="00000000">
        <w:rPr>
          <w:rtl w:val="0"/>
        </w:rPr>
      </w:r>
    </w:p>
    <w:p w:rsidR="00000000" w:rsidDel="00000000" w:rsidP="00000000" w:rsidRDefault="00000000" w:rsidRPr="00000000" w14:paraId="00000074">
      <w:pPr>
        <w:widowControl w:val="0"/>
        <w:numPr>
          <w:ilvl w:val="0"/>
          <w:numId w:val="4"/>
        </w:numPr>
        <w:tabs>
          <w:tab w:val="left" w:leader="none" w:pos="497"/>
        </w:tabs>
        <w:spacing w:before="20" w:lineRule="auto"/>
        <w:ind w:left="360" w:hanging="360"/>
        <w:jc w:val="both"/>
        <w:rPr>
          <w:sz w:val="20"/>
          <w:szCs w:val="20"/>
        </w:rPr>
      </w:pPr>
      <w:r w:rsidDel="00000000" w:rsidR="00000000" w:rsidRPr="00000000">
        <w:rPr>
          <w:sz w:val="20"/>
          <w:szCs w:val="20"/>
          <w:rtl w:val="0"/>
        </w:rPr>
        <w:t xml:space="preserve">Built a predictive monitoring solution for turbines and hydropower equipment by processing vibration, pressure, and operational signals for early anomaly detection and maintenance tracking.</w:t>
      </w:r>
    </w:p>
    <w:p w:rsidR="00000000" w:rsidDel="00000000" w:rsidP="00000000" w:rsidRDefault="00000000" w:rsidRPr="00000000" w14:paraId="00000075">
      <w:pPr>
        <w:widowControl w:val="0"/>
        <w:numPr>
          <w:ilvl w:val="0"/>
          <w:numId w:val="4"/>
        </w:numPr>
        <w:tabs>
          <w:tab w:val="left" w:leader="none" w:pos="497"/>
        </w:tabs>
        <w:spacing w:before="20" w:lineRule="auto"/>
        <w:ind w:left="360" w:hanging="360"/>
        <w:jc w:val="both"/>
        <w:rPr>
          <w:sz w:val="20"/>
          <w:szCs w:val="20"/>
        </w:rPr>
      </w:pPr>
      <w:r w:rsidDel="00000000" w:rsidR="00000000" w:rsidRPr="00000000">
        <w:rPr>
          <w:sz w:val="20"/>
          <w:szCs w:val="20"/>
          <w:rtl w:val="0"/>
        </w:rPr>
        <w:t xml:space="preserve">Built backend services and real-time dashboard views to expose equipment health, diagnostics, maintenance history, generator status, and operational metrics for plant engineering teams.</w:t>
      </w:r>
    </w:p>
    <w:p w:rsidR="00000000" w:rsidDel="00000000" w:rsidP="00000000" w:rsidRDefault="00000000" w:rsidRPr="00000000" w14:paraId="00000076">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heading=h.olobsq7mecci" w:id="3"/>
      <w:bookmarkEnd w:id="3"/>
      <w:r w:rsidDel="00000000" w:rsidR="00000000" w:rsidRPr="00000000">
        <w:rPr>
          <w:rFonts w:ascii="Times New Roman" w:cs="Times New Roman" w:eastAsia="Times New Roman" w:hAnsi="Times New Roman"/>
          <w:sz w:val="20"/>
          <w:szCs w:val="20"/>
          <w:rtl w:val="0"/>
        </w:rPr>
        <w:t xml:space="preserve">RAK Ports</w:t>
      </w:r>
    </w:p>
    <w:p w:rsidR="00000000" w:rsidDel="00000000" w:rsidP="00000000" w:rsidRDefault="00000000" w:rsidRPr="00000000" w14:paraId="00000077">
      <w:pPr>
        <w:widowControl w:val="0"/>
        <w:numPr>
          <w:ilvl w:val="0"/>
          <w:numId w:val="4"/>
        </w:numPr>
        <w:tabs>
          <w:tab w:val="left" w:leader="none" w:pos="496"/>
        </w:tabs>
        <w:ind w:left="360" w:hanging="360"/>
        <w:jc w:val="both"/>
        <w:rPr>
          <w:sz w:val="20"/>
          <w:szCs w:val="20"/>
        </w:rPr>
      </w:pPr>
      <w:r w:rsidDel="00000000" w:rsidR="00000000" w:rsidRPr="00000000">
        <w:rPr>
          <w:sz w:val="20"/>
          <w:szCs w:val="20"/>
          <w:rtl w:val="0"/>
        </w:rPr>
        <w:t xml:space="preserve">Developed a crane and asset monitoring application to track utilization, inactivity, live asset status, and operational events across port logistics environments.</w:t>
      </w:r>
    </w:p>
    <w:p w:rsidR="00000000" w:rsidDel="00000000" w:rsidP="00000000" w:rsidRDefault="00000000" w:rsidRPr="00000000" w14:paraId="00000078">
      <w:pPr>
        <w:widowControl w:val="0"/>
        <w:numPr>
          <w:ilvl w:val="0"/>
          <w:numId w:val="4"/>
        </w:numPr>
        <w:tabs>
          <w:tab w:val="left" w:leader="none" w:pos="496"/>
        </w:tabs>
        <w:ind w:left="360" w:hanging="360"/>
        <w:jc w:val="both"/>
        <w:rPr>
          <w:sz w:val="20"/>
          <w:szCs w:val="20"/>
        </w:rPr>
      </w:pPr>
      <w:r w:rsidDel="00000000" w:rsidR="00000000" w:rsidRPr="00000000">
        <w:rPr>
          <w:sz w:val="20"/>
          <w:szCs w:val="20"/>
          <w:rtl w:val="0"/>
        </w:rPr>
        <w:t xml:space="preserve">Built secure backend workflows and operator-facing dashboards to support asset event processing, historical tracking, supervisor monitoring, and field technician workflows.</w:t>
      </w:r>
    </w:p>
    <w:p w:rsidR="00000000" w:rsidDel="00000000" w:rsidP="00000000" w:rsidRDefault="00000000" w:rsidRPr="00000000" w14:paraId="00000079">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heading=h.qypss21cq609" w:id="4"/>
      <w:bookmarkEnd w:id="4"/>
      <w:r w:rsidDel="00000000" w:rsidR="00000000" w:rsidRPr="00000000">
        <w:rPr>
          <w:rFonts w:ascii="Times New Roman" w:cs="Times New Roman" w:eastAsia="Times New Roman" w:hAnsi="Times New Roman"/>
          <w:sz w:val="20"/>
          <w:szCs w:val="20"/>
          <w:rtl w:val="0"/>
        </w:rPr>
        <w:t xml:space="preserve">Indian Waterways Authority of India</w:t>
      </w:r>
    </w:p>
    <w:p w:rsidR="00000000" w:rsidDel="00000000" w:rsidP="00000000" w:rsidRDefault="00000000" w:rsidRPr="00000000" w14:paraId="0000007A">
      <w:pPr>
        <w:widowControl w:val="0"/>
        <w:numPr>
          <w:ilvl w:val="0"/>
          <w:numId w:val="4"/>
        </w:numPr>
        <w:tabs>
          <w:tab w:val="left" w:leader="none" w:pos="496"/>
        </w:tabs>
        <w:ind w:left="360" w:hanging="360"/>
        <w:rPr>
          <w:sz w:val="20"/>
          <w:szCs w:val="20"/>
        </w:rPr>
      </w:pPr>
      <w:r w:rsidDel="00000000" w:rsidR="00000000" w:rsidRPr="00000000">
        <w:rPr>
          <w:sz w:val="20"/>
          <w:szCs w:val="20"/>
          <w:highlight w:val="white"/>
          <w:rtl w:val="0"/>
        </w:rPr>
        <w:t xml:space="preserve">Built port logistics features for gate transactions, cargo manifest handling, vessel movement tracking, schedule updates, and real-time port activity synchronization.</w:t>
      </w:r>
      <w:r w:rsidDel="00000000" w:rsidR="00000000" w:rsidRPr="00000000">
        <w:rPr>
          <w:rtl w:val="0"/>
        </w:rPr>
      </w:r>
    </w:p>
    <w:p w:rsidR="00000000" w:rsidDel="00000000" w:rsidP="00000000" w:rsidRDefault="00000000" w:rsidRPr="00000000" w14:paraId="0000007B">
      <w:pPr>
        <w:widowControl w:val="0"/>
        <w:numPr>
          <w:ilvl w:val="0"/>
          <w:numId w:val="4"/>
        </w:numPr>
        <w:tabs>
          <w:tab w:val="left" w:leader="none" w:pos="496"/>
        </w:tabs>
        <w:ind w:left="360" w:hanging="360"/>
        <w:rPr>
          <w:sz w:val="20"/>
          <w:szCs w:val="20"/>
        </w:rPr>
      </w:pPr>
      <w:r w:rsidDel="00000000" w:rsidR="00000000" w:rsidRPr="00000000">
        <w:rPr>
          <w:sz w:val="20"/>
          <w:szCs w:val="20"/>
          <w:highlight w:val="white"/>
          <w:rtl w:val="0"/>
        </w:rPr>
        <w:t xml:space="preserve">Developed reporting and monitoring screens to help port administrators track traffic flow, vessel movement, cargo activity, and operational bottlenecks.</w:t>
      </w:r>
      <w:r w:rsidDel="00000000" w:rsidR="00000000" w:rsidRPr="00000000">
        <w:rPr>
          <w:rtl w:val="0"/>
        </w:rPr>
      </w:r>
    </w:p>
    <w:p w:rsidR="00000000" w:rsidDel="00000000" w:rsidP="00000000" w:rsidRDefault="00000000" w:rsidRPr="00000000" w14:paraId="0000007C">
      <w:pPr>
        <w:widowControl w:val="0"/>
        <w:tabs>
          <w:tab w:val="left" w:leader="none" w:pos="496"/>
        </w:tabs>
        <w:ind w:left="360" w:firstLine="0"/>
        <w:rPr>
          <w:sz w:val="20"/>
          <w:szCs w:val="20"/>
          <w:highlight w:val="white"/>
        </w:rPr>
      </w:pPr>
      <w:r w:rsidDel="00000000" w:rsidR="00000000" w:rsidRPr="00000000">
        <w:rPr>
          <w:rtl w:val="0"/>
        </w:rPr>
      </w:r>
    </w:p>
    <w:p w:rsidR="00000000" w:rsidDel="00000000" w:rsidP="00000000" w:rsidRDefault="00000000" w:rsidRPr="00000000" w14:paraId="0000007D">
      <w:pPr>
        <w:pStyle w:val="Heading1"/>
        <w:spacing w:before="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EDUCATION:</w:t>
      </w:r>
    </w:p>
    <w:p w:rsidR="00000000" w:rsidDel="00000000" w:rsidP="00000000" w:rsidRDefault="00000000" w:rsidRPr="00000000" w14:paraId="0000007E">
      <w:pPr>
        <w:spacing w:after="2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Masters in Computer Science</w:t>
      </w:r>
      <w:r w:rsidDel="00000000" w:rsidR="00000000" w:rsidRPr="00000000">
        <w:rPr>
          <w:rFonts w:ascii="Times New Roman" w:cs="Times New Roman" w:eastAsia="Times New Roman" w:hAnsi="Times New Roman"/>
          <w:sz w:val="20"/>
          <w:szCs w:val="20"/>
          <w:rtl w:val="0"/>
        </w:rPr>
        <w:t xml:space="preserve"> | University of Bridgeport | Jan 2024 – May 2025 | GPA: 3.84/4</w:t>
      </w:r>
    </w:p>
    <w:p w:rsidR="00000000" w:rsidDel="00000000" w:rsidP="00000000" w:rsidRDefault="00000000" w:rsidRPr="00000000" w14:paraId="0000007F">
      <w:pPr>
        <w:spacing w:after="2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Bachelor of Technology – Computer Science</w:t>
      </w:r>
      <w:r w:rsidDel="00000000" w:rsidR="00000000" w:rsidRPr="00000000">
        <w:rPr>
          <w:rFonts w:ascii="Times New Roman" w:cs="Times New Roman" w:eastAsia="Times New Roman" w:hAnsi="Times New Roman"/>
          <w:sz w:val="20"/>
          <w:szCs w:val="20"/>
          <w:rtl w:val="0"/>
        </w:rPr>
        <w:t xml:space="preserve"> | Laqshya Institute of Technology &amp; Sciences | Aug 2014 – Apr 2018 | Grade: A</w:t>
      </w:r>
    </w:p>
    <w:sectPr>
      <w:pgSz w:h="16838" w:w="11906" w:orient="portrait"/>
      <w:pgMar w:bottom="720" w:top="720" w:left="720"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16" w:lineRule="auto"/>
    </w:pPr>
    <w:rPr>
      <w:b w:val="1"/>
      <w:bCs w:val="1"/>
      <w:color w:val="262626"/>
      <w:sz w:val="70"/>
      <w:szCs w:val="7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amaravadi-swathi3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6X1/xjbObEfodmhWrK/Hmpf8A==">CgMxLjAyEGtpeC5qcnBvcHdueHU4Z2kyDmguanllNDcxeDVvZGMzMg5oLnJveTNjOW5jbnlmMDIOaC5vbG9ic3E3bWVjY2kyDmgucXlwc3MyMWNxNjA5OAByITFzX25KOU05X3ktNlRJeGRYVjA1aURMb3BQYmwyUFdleA==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2023-03-10T21:18:47Z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628e3273-cb16-4072-9ff9-bbf9f91be89f</vt:lpwstr>
  </property>
  <property fmtid="{D5CDD505-2E9C-101B-9397-08002B2CF9AE}" pid="8" name="MSIP_Label_defa4170-0d19-0005-0004-bc88714345d2_ContentBits">
    <vt:lpwstr>0</vt:lpwstr>
  </property>
</Properties>
</file>