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2C4DA526"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39C58064" w14:textId="2C8F6AE0" w:rsidR="0052496E" w:rsidRDefault="0052496E" w:rsidP="001D2468">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w:t>
      </w:r>
      <w:proofErr w:type="gramStart"/>
      <w:r>
        <w:rPr>
          <w:rFonts w:asciiTheme="majorHAnsi" w:hAnsiTheme="majorHAnsi" w:cstheme="majorHAnsi"/>
        </w:rPr>
        <w:t xml:space="preserve">in  </w:t>
      </w:r>
      <w:r>
        <w:rPr>
          <w:rFonts w:cs="Calibri"/>
          <w:color w:val="222222"/>
          <w:shd w:val="clear" w:color="auto" w:fill="FFFFFF"/>
        </w:rPr>
        <w:t>NLP</w:t>
      </w:r>
      <w:proofErr w:type="gramEnd"/>
      <w:r>
        <w:rPr>
          <w:rFonts w:cs="Calibri"/>
          <w:color w:val="222222"/>
          <w:shd w:val="clear" w:color="auto" w:fill="FFFFFF"/>
        </w:rPr>
        <w:t>,NLTK  and Reinforcement Learning</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43DCE356"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in AWS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72D6F5F7" w14:textId="5144C00C" w:rsidR="00B03F85" w:rsidRPr="00B03F85" w:rsidRDefault="00B03F85" w:rsidP="00632D3B">
      <w:pPr>
        <w:spacing w:after="0" w:line="240" w:lineRule="auto"/>
        <w:jc w:val="both"/>
        <w:rPr>
          <w:rFonts w:ascii="Times New Roman" w:hAnsi="Times New Roman"/>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6208671D"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702354">
        <w:rPr>
          <w:rFonts w:asciiTheme="majorHAnsi" w:hAnsiTheme="majorHAnsi" w:cstheme="majorHAnsi"/>
          <w:b/>
        </w:rPr>
        <w:t>Springfield</w:t>
      </w:r>
      <w:r w:rsidR="00632D3B">
        <w:rPr>
          <w:rFonts w:asciiTheme="majorHAnsi" w:hAnsiTheme="majorHAnsi" w:cstheme="majorHAnsi"/>
          <w:b/>
        </w:rPr>
        <w:t xml:space="preserve">, MA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0EE6B39F"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438597C1" w14:textId="479050EA" w:rsidR="0052496E" w:rsidRDefault="0052496E"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Experience in performing deep learning using </w:t>
      </w:r>
      <w:proofErr w:type="spellStart"/>
      <w:r w:rsidRPr="000916B1">
        <w:rPr>
          <w:rFonts w:asciiTheme="majorHAnsi" w:hAnsiTheme="majorHAnsi" w:cstheme="majorHAnsi"/>
          <w:b/>
        </w:rPr>
        <w:t>Keras</w:t>
      </w:r>
      <w:proofErr w:type="spellEnd"/>
      <w:r w:rsidR="000916B1">
        <w:rPr>
          <w:rFonts w:asciiTheme="majorHAnsi" w:hAnsiTheme="majorHAnsi" w:cstheme="majorHAnsi"/>
        </w:rPr>
        <w:t xml:space="preserve"> and </w:t>
      </w:r>
      <w:bookmarkStart w:id="0" w:name="_GoBack"/>
      <w:r w:rsidR="000916B1" w:rsidRPr="000916B1">
        <w:rPr>
          <w:rFonts w:asciiTheme="majorHAnsi" w:hAnsiTheme="majorHAnsi" w:cstheme="majorHAnsi"/>
          <w:b/>
        </w:rPr>
        <w:t>TensorFlow</w:t>
      </w:r>
      <w:bookmarkEnd w:id="0"/>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F0D998A"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Server, AWS</w:t>
      </w:r>
      <w:r w:rsidR="001A21BD">
        <w:rPr>
          <w:rFonts w:asciiTheme="majorHAnsi" w:hAnsiTheme="majorHAnsi" w:cstheme="majorHAnsi"/>
        </w:rPr>
        <w:t xml:space="preserve"> Redshift, AWS 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Designed and developed database models for the operational data store, data warehouse, and federated </w:t>
      </w:r>
      <w:r w:rsidRPr="00755C84">
        <w:rPr>
          <w:rFonts w:asciiTheme="majorHAnsi" w:hAnsiTheme="majorHAnsi" w:cstheme="majorHAnsi"/>
        </w:rPr>
        <w:lastRenderedPageBreak/>
        <w:t>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16B1"/>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2496E"/>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B010D"/>
    <w:rsid w:val="00EC384C"/>
    <w:rsid w:val="00EC4C32"/>
    <w:rsid w:val="00ED4672"/>
    <w:rsid w:val="00ED726C"/>
    <w:rsid w:val="00EE17A8"/>
    <w:rsid w:val="00EF25B5"/>
    <w:rsid w:val="00EF5628"/>
    <w:rsid w:val="00F16851"/>
    <w:rsid w:val="00F257DC"/>
    <w:rsid w:val="00F33424"/>
    <w:rsid w:val="00F51182"/>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4</cp:revision>
  <dcterms:created xsi:type="dcterms:W3CDTF">2019-03-14T19:08:00Z</dcterms:created>
  <dcterms:modified xsi:type="dcterms:W3CDTF">2019-03-14T19:29:00Z</dcterms:modified>
</cp:coreProperties>
</file>