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AAFB" w14:textId="019C438C" w:rsidR="00706284" w:rsidRDefault="00313C0C">
      <w:pPr>
        <w:pStyle w:val="Title"/>
        <w:jc w:val="center"/>
      </w:pPr>
      <w:r w:rsidRPr="00313C0C">
        <w:t>Introduction to Full Stack Development, HTML5 Boilerplate Setup</w:t>
      </w:r>
    </w:p>
    <w:p w14:paraId="4E103F7F" w14:textId="77777777" w:rsidR="00706284" w:rsidRDefault="00000000">
      <w:pPr>
        <w:pStyle w:val="Heading1"/>
      </w:pPr>
      <w:r>
        <w:t>1. What Is Web Development?</w:t>
      </w:r>
    </w:p>
    <w:p w14:paraId="6060BBAF" w14:textId="77777777" w:rsidR="00706284" w:rsidRDefault="00000000">
      <w:r>
        <w:t>Web development is the process of creating websites and web applications. A web application commonly includes a frontend, a backend and a database.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6284" w14:paraId="0971914C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7A0D2387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518F504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97C87C7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706284" w14:paraId="28D0A631" w14:textId="77777777">
        <w:trPr>
          <w:jc w:val="center"/>
        </w:trPr>
        <w:tc>
          <w:tcPr>
            <w:tcW w:w="3360" w:type="dxa"/>
            <w:vAlign w:val="center"/>
          </w:tcPr>
          <w:p w14:paraId="64DFC655" w14:textId="77777777" w:rsidR="00706284" w:rsidRDefault="00000000"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w="3360" w:type="dxa"/>
            <w:vAlign w:val="center"/>
          </w:tcPr>
          <w:p w14:paraId="77C88DC8" w14:textId="77777777" w:rsidR="00706284" w:rsidRDefault="00000000">
            <w:pPr>
              <w:spacing w:after="40"/>
            </w:pPr>
            <w:r>
              <w:rPr>
                <w:sz w:val="18"/>
              </w:rPr>
              <w:t>What the user sees and interacts with.</w:t>
            </w:r>
          </w:p>
        </w:tc>
        <w:tc>
          <w:tcPr>
            <w:tcW w:w="3360" w:type="dxa"/>
            <w:vAlign w:val="center"/>
          </w:tcPr>
          <w:p w14:paraId="63F428DE" w14:textId="77777777" w:rsidR="00706284" w:rsidRDefault="00000000">
            <w:pPr>
              <w:spacing w:after="40"/>
            </w:pPr>
            <w:r>
              <w:rPr>
                <w:sz w:val="18"/>
              </w:rPr>
              <w:t>Buttons, forms, menus, product cards.</w:t>
            </w:r>
          </w:p>
        </w:tc>
      </w:tr>
      <w:tr w:rsidR="00706284" w14:paraId="11452847" w14:textId="77777777">
        <w:trPr>
          <w:jc w:val="center"/>
        </w:trPr>
        <w:tc>
          <w:tcPr>
            <w:tcW w:w="3360" w:type="dxa"/>
            <w:vAlign w:val="center"/>
          </w:tcPr>
          <w:p w14:paraId="67845B99" w14:textId="77777777" w:rsidR="00706284" w:rsidRDefault="00000000"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w="3360" w:type="dxa"/>
            <w:vAlign w:val="center"/>
          </w:tcPr>
          <w:p w14:paraId="5BBAE674" w14:textId="77777777" w:rsidR="00706284" w:rsidRDefault="00000000">
            <w:pPr>
              <w:spacing w:after="40"/>
            </w:pPr>
            <w:r>
              <w:rPr>
                <w:sz w:val="18"/>
              </w:rPr>
              <w:t>Processes requests and applies application rules.</w:t>
            </w:r>
          </w:p>
        </w:tc>
        <w:tc>
          <w:tcPr>
            <w:tcW w:w="3360" w:type="dxa"/>
            <w:vAlign w:val="center"/>
          </w:tcPr>
          <w:p w14:paraId="2C27E33B" w14:textId="77777777" w:rsidR="00706284" w:rsidRDefault="00000000">
            <w:pPr>
              <w:spacing w:after="40"/>
            </w:pPr>
            <w:r>
              <w:rPr>
                <w:sz w:val="18"/>
              </w:rPr>
              <w:t>Checking login details or processing a booking.</w:t>
            </w:r>
          </w:p>
        </w:tc>
      </w:tr>
      <w:tr w:rsidR="00706284" w14:paraId="48BE59D9" w14:textId="77777777">
        <w:trPr>
          <w:jc w:val="center"/>
        </w:trPr>
        <w:tc>
          <w:tcPr>
            <w:tcW w:w="3360" w:type="dxa"/>
            <w:vAlign w:val="center"/>
          </w:tcPr>
          <w:p w14:paraId="2526D71A" w14:textId="77777777" w:rsidR="00706284" w:rsidRDefault="00000000"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w="3360" w:type="dxa"/>
            <w:vAlign w:val="center"/>
          </w:tcPr>
          <w:p w14:paraId="5E16D9D5" w14:textId="77777777" w:rsidR="00706284" w:rsidRDefault="00000000">
            <w:pPr>
              <w:spacing w:after="40"/>
            </w:pPr>
            <w:r>
              <w:rPr>
                <w:sz w:val="18"/>
              </w:rPr>
              <w:t>Stores and retrieves application data.</w:t>
            </w:r>
          </w:p>
        </w:tc>
        <w:tc>
          <w:tcPr>
            <w:tcW w:w="3360" w:type="dxa"/>
            <w:vAlign w:val="center"/>
          </w:tcPr>
          <w:p w14:paraId="2DAFB4F8" w14:textId="77777777" w:rsidR="00706284" w:rsidRDefault="00000000">
            <w:pPr>
              <w:spacing w:after="40"/>
            </w:pPr>
            <w:r>
              <w:rPr>
                <w:sz w:val="18"/>
              </w:rPr>
              <w:t>User profiles, products, bookings.</w:t>
            </w:r>
          </w:p>
        </w:tc>
      </w:tr>
    </w:tbl>
    <w:p w14:paraId="4989A5CF" w14:textId="77777777" w:rsidR="00706284" w:rsidRDefault="00706284"/>
    <w:p w14:paraId="40AAD715" w14:textId="77777777" w:rsidR="00706284" w:rsidRDefault="00000000">
      <w:pPr>
        <w:pStyle w:val="Heading1"/>
      </w:pPr>
      <w:r>
        <w:t>2. What Is the MERN Stack?</w:t>
      </w:r>
    </w:p>
    <w:p w14:paraId="750A1525" w14:textId="77777777" w:rsidR="00706284" w:rsidRDefault="00000000">
      <w:r>
        <w:t>MERN is a popular stack for building full-stack JavaScript web applications.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6284" w14:paraId="20E4E15C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1EDA2873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24E8EEE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ACE216C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706284" w14:paraId="04C3AE68" w14:textId="77777777">
        <w:trPr>
          <w:jc w:val="center"/>
        </w:trPr>
        <w:tc>
          <w:tcPr>
            <w:tcW w:w="3360" w:type="dxa"/>
            <w:vAlign w:val="center"/>
          </w:tcPr>
          <w:p w14:paraId="07A657F3" w14:textId="77777777" w:rsidR="00706284" w:rsidRDefault="00000000">
            <w:pPr>
              <w:spacing w:after="40"/>
            </w:pPr>
            <w:r>
              <w:rPr>
                <w:sz w:val="18"/>
              </w:rPr>
              <w:t>MongoDB</w:t>
            </w:r>
          </w:p>
        </w:tc>
        <w:tc>
          <w:tcPr>
            <w:tcW w:w="3360" w:type="dxa"/>
            <w:vAlign w:val="center"/>
          </w:tcPr>
          <w:p w14:paraId="1388AA5F" w14:textId="77777777" w:rsidR="00706284" w:rsidRDefault="00000000"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w="3360" w:type="dxa"/>
            <w:vAlign w:val="center"/>
          </w:tcPr>
          <w:p w14:paraId="7CFCAE9D" w14:textId="77777777" w:rsidR="00706284" w:rsidRDefault="00000000">
            <w:pPr>
              <w:spacing w:after="40"/>
            </w:pPr>
            <w:r>
              <w:rPr>
                <w:sz w:val="18"/>
              </w:rPr>
              <w:t>Stores application data in document-oriented records.</w:t>
            </w:r>
          </w:p>
        </w:tc>
      </w:tr>
      <w:tr w:rsidR="00706284" w14:paraId="264B15A4" w14:textId="77777777">
        <w:trPr>
          <w:jc w:val="center"/>
        </w:trPr>
        <w:tc>
          <w:tcPr>
            <w:tcW w:w="3360" w:type="dxa"/>
            <w:vAlign w:val="center"/>
          </w:tcPr>
          <w:p w14:paraId="62067883" w14:textId="77777777" w:rsidR="00706284" w:rsidRDefault="00000000">
            <w:pPr>
              <w:spacing w:after="40"/>
            </w:pPr>
            <w:r>
              <w:rPr>
                <w:sz w:val="18"/>
              </w:rPr>
              <w:t>Express.js</w:t>
            </w:r>
          </w:p>
        </w:tc>
        <w:tc>
          <w:tcPr>
            <w:tcW w:w="3360" w:type="dxa"/>
            <w:vAlign w:val="center"/>
          </w:tcPr>
          <w:p w14:paraId="2D4A244A" w14:textId="77777777" w:rsidR="00706284" w:rsidRDefault="00000000">
            <w:pPr>
              <w:spacing w:after="40"/>
            </w:pPr>
            <w:r>
              <w:rPr>
                <w:sz w:val="18"/>
              </w:rPr>
              <w:t>Backend framework</w:t>
            </w:r>
          </w:p>
        </w:tc>
        <w:tc>
          <w:tcPr>
            <w:tcW w:w="3360" w:type="dxa"/>
            <w:vAlign w:val="center"/>
          </w:tcPr>
          <w:p w14:paraId="105EF78A" w14:textId="77777777" w:rsidR="00706284" w:rsidRDefault="00000000">
            <w:pPr>
              <w:spacing w:after="40"/>
            </w:pPr>
            <w:r>
              <w:rPr>
                <w:sz w:val="18"/>
              </w:rPr>
              <w:t>Helps build server routes and handle HTTP requests.</w:t>
            </w:r>
          </w:p>
        </w:tc>
      </w:tr>
      <w:tr w:rsidR="00706284" w14:paraId="353B30BE" w14:textId="77777777">
        <w:trPr>
          <w:jc w:val="center"/>
        </w:trPr>
        <w:tc>
          <w:tcPr>
            <w:tcW w:w="3360" w:type="dxa"/>
            <w:vAlign w:val="center"/>
          </w:tcPr>
          <w:p w14:paraId="298A0A5F" w14:textId="77777777" w:rsidR="00706284" w:rsidRDefault="00000000">
            <w:pPr>
              <w:spacing w:after="40"/>
            </w:pPr>
            <w:r>
              <w:rPr>
                <w:sz w:val="18"/>
              </w:rPr>
              <w:t>React</w:t>
            </w:r>
          </w:p>
        </w:tc>
        <w:tc>
          <w:tcPr>
            <w:tcW w:w="3360" w:type="dxa"/>
            <w:vAlign w:val="center"/>
          </w:tcPr>
          <w:p w14:paraId="2FBCB787" w14:textId="77777777" w:rsidR="00706284" w:rsidRDefault="00000000">
            <w:pPr>
              <w:spacing w:after="40"/>
            </w:pPr>
            <w:r>
              <w:rPr>
                <w:sz w:val="18"/>
              </w:rPr>
              <w:t>Frontend UI library</w:t>
            </w:r>
          </w:p>
        </w:tc>
        <w:tc>
          <w:tcPr>
            <w:tcW w:w="3360" w:type="dxa"/>
            <w:vAlign w:val="center"/>
          </w:tcPr>
          <w:p w14:paraId="75D987C9" w14:textId="77777777" w:rsidR="00706284" w:rsidRDefault="00000000">
            <w:pPr>
              <w:spacing w:after="40"/>
            </w:pPr>
            <w:r>
              <w:rPr>
                <w:sz w:val="18"/>
              </w:rPr>
              <w:t>Builds interfaces using reusable components.</w:t>
            </w:r>
          </w:p>
        </w:tc>
      </w:tr>
      <w:tr w:rsidR="00706284" w14:paraId="668087BD" w14:textId="77777777">
        <w:trPr>
          <w:jc w:val="center"/>
        </w:trPr>
        <w:tc>
          <w:tcPr>
            <w:tcW w:w="3360" w:type="dxa"/>
            <w:vAlign w:val="center"/>
          </w:tcPr>
          <w:p w14:paraId="3AC9B347" w14:textId="77777777" w:rsidR="00706284" w:rsidRDefault="00000000">
            <w:pPr>
              <w:spacing w:after="40"/>
            </w:pPr>
            <w:r>
              <w:rPr>
                <w:sz w:val="18"/>
              </w:rPr>
              <w:t>Node.js</w:t>
            </w:r>
          </w:p>
        </w:tc>
        <w:tc>
          <w:tcPr>
            <w:tcW w:w="3360" w:type="dxa"/>
            <w:vAlign w:val="center"/>
          </w:tcPr>
          <w:p w14:paraId="66EF84DB" w14:textId="77777777" w:rsidR="00706284" w:rsidRDefault="00000000">
            <w:pPr>
              <w:spacing w:after="40"/>
            </w:pPr>
            <w:r>
              <w:rPr>
                <w:sz w:val="18"/>
              </w:rPr>
              <w:t>JavaScript runtime</w:t>
            </w:r>
          </w:p>
        </w:tc>
        <w:tc>
          <w:tcPr>
            <w:tcW w:w="3360" w:type="dxa"/>
            <w:vAlign w:val="center"/>
          </w:tcPr>
          <w:p w14:paraId="0DC8AC24" w14:textId="77777777" w:rsidR="00706284" w:rsidRDefault="00000000">
            <w:pPr>
              <w:spacing w:after="40"/>
            </w:pPr>
            <w:r>
              <w:rPr>
                <w:sz w:val="18"/>
              </w:rPr>
              <w:t>Runs JavaScript outside the browser, often on the server.</w:t>
            </w:r>
          </w:p>
        </w:tc>
      </w:tr>
    </w:tbl>
    <w:p w14:paraId="6BE4535F" w14:textId="77777777" w:rsidR="00706284" w:rsidRDefault="00706284"/>
    <w:p w14:paraId="315F4B10" w14:textId="77777777" w:rsidR="00706284" w:rsidRDefault="00000000">
      <w:pPr>
        <w:pStyle w:val="Heading1"/>
      </w:pPr>
      <w:r>
        <w:t>3. How the Parts Work Together</w:t>
      </w:r>
    </w:p>
    <w:p w14:paraId="2FCF7FDA" w14:textId="77777777" w:rsidR="00706284" w:rsidRDefault="00000000">
      <w:r>
        <w:t>Example: A user submits a booking form.</w:t>
      </w:r>
    </w:p>
    <w:p w14:paraId="46689C45" w14:textId="77777777" w:rsidR="00706284" w:rsidRDefault="00000000">
      <w:pPr>
        <w:pStyle w:val="ListNumber"/>
      </w:pPr>
      <w:r>
        <w:t>React displays the form and collects the user's input.</w:t>
      </w:r>
    </w:p>
    <w:p w14:paraId="363FE73F" w14:textId="77777777" w:rsidR="00706284" w:rsidRDefault="00000000">
      <w:pPr>
        <w:pStyle w:val="ListNumber"/>
      </w:pPr>
      <w:r>
        <w:t>The frontend sends a request to the backend.</w:t>
      </w:r>
    </w:p>
    <w:p w14:paraId="4C97301B" w14:textId="77777777" w:rsidR="00706284" w:rsidRDefault="00000000">
      <w:pPr>
        <w:pStyle w:val="ListNumber"/>
      </w:pPr>
      <w:r>
        <w:t>Express handles the route in a Node.js application.</w:t>
      </w:r>
    </w:p>
    <w:p w14:paraId="5F1D5BF1" w14:textId="77777777" w:rsidR="00706284" w:rsidRDefault="00000000">
      <w:pPr>
        <w:pStyle w:val="ListNumber"/>
      </w:pPr>
      <w:r>
        <w:t>The backend may read or write booking data in MongoDB.</w:t>
      </w:r>
    </w:p>
    <w:p w14:paraId="045D081E" w14:textId="77777777" w:rsidR="00706284" w:rsidRDefault="00000000">
      <w:pPr>
        <w:pStyle w:val="ListNumber"/>
      </w:pPr>
      <w:r>
        <w:t>The backend sends a response, and the frontend displays the result.</w:t>
      </w:r>
    </w:p>
    <w:p w14:paraId="000D1908" w14:textId="77777777" w:rsidR="00706284" w:rsidRDefault="00000000">
      <w:pPr>
        <w:pStyle w:val="Heading1"/>
      </w:pPr>
      <w:r>
        <w:t>4. Introduction to Tailwind CSS</w:t>
      </w:r>
    </w:p>
    <w:p w14:paraId="1185E8E1" w14:textId="77777777" w:rsidR="00706284" w:rsidRDefault="00000000">
      <w:r>
        <w:t>Tailwind CSS is a utility-first CSS framework. It provides small classes that can be combined to style elements.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06284" w14:paraId="14CC297C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5943B038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>&lt;button class="rounded bg-blue-600 px-4 py-2 text-white"&gt;Save&lt;/button&gt;</w:t>
            </w:r>
          </w:p>
        </w:tc>
      </w:tr>
    </w:tbl>
    <w:p w14:paraId="776032D7" w14:textId="77777777" w:rsidR="00706284" w:rsidRDefault="00706284"/>
    <w:p w14:paraId="408B562B" w14:textId="77777777" w:rsidR="00706284" w:rsidRDefault="00000000">
      <w:r>
        <w:t>In this example, the classes apply rounded corners, a blue background, horizontal and vertical padding, and white text. Tailwind styles the interface; it does not replace HTML.</w:t>
      </w:r>
    </w:p>
    <w:p w14:paraId="3C759766" w14:textId="77777777" w:rsidR="00706284" w:rsidRDefault="00000000">
      <w:pPr>
        <w:pStyle w:val="Heading1"/>
      </w:pPr>
      <w:r>
        <w:lastRenderedPageBreak/>
        <w:t>5. Introduction to Redux</w:t>
      </w:r>
    </w:p>
    <w:p w14:paraId="063DED7D" w14:textId="77777777" w:rsidR="00706284" w:rsidRDefault="00000000">
      <w:r>
        <w:t>Redux is a state-management library that can help keep shared application data consistent across components.</w:t>
      </w:r>
    </w:p>
    <w:p w14:paraId="10CC8830" w14:textId="77777777" w:rsidR="00706284" w:rsidRDefault="00000000">
      <w:pPr>
        <w:pStyle w:val="ListBullet"/>
      </w:pPr>
      <w:r>
        <w:t>State is data that can change while an application runs.</w:t>
      </w:r>
    </w:p>
    <w:p w14:paraId="1191609F" w14:textId="77777777" w:rsidR="00706284" w:rsidRDefault="00000000">
      <w:pPr>
        <w:pStyle w:val="ListBullet"/>
      </w:pPr>
      <w:r>
        <w:t>Example: a shopping cart count shown in several parts of a website.</w:t>
      </w:r>
    </w:p>
    <w:p w14:paraId="11347CAC" w14:textId="77777777" w:rsidR="00706284" w:rsidRDefault="00000000">
      <w:pPr>
        <w:pStyle w:val="ListBullet"/>
      </w:pPr>
      <w:r>
        <w:t>Redux can help manage shared state, but small applications may not need it.</w:t>
      </w:r>
    </w:p>
    <w:p w14:paraId="259F7BD9" w14:textId="77777777" w:rsidR="00706284" w:rsidRDefault="00000000">
      <w:pPr>
        <w:pStyle w:val="Heading1"/>
      </w:pPr>
      <w:r>
        <w:t>6. VS Code Initial Setup</w:t>
      </w:r>
    </w:p>
    <w:p w14:paraId="725EF17F" w14:textId="77777777" w:rsidR="00706284" w:rsidRDefault="00000000">
      <w:pPr>
        <w:pStyle w:val="ListNumber"/>
      </w:pPr>
      <w:r>
        <w:t>Open Visual Studio Code.</w:t>
      </w:r>
    </w:p>
    <w:p w14:paraId="3F6381C8" w14:textId="77777777" w:rsidR="00706284" w:rsidRDefault="00000000">
      <w:pPr>
        <w:pStyle w:val="ListNumber"/>
      </w:pPr>
      <w:r>
        <w:t>Create a folder for the project.</w:t>
      </w:r>
    </w:p>
    <w:p w14:paraId="6776BE2E" w14:textId="77777777" w:rsidR="00706284" w:rsidRDefault="00000000">
      <w:pPr>
        <w:pStyle w:val="ListNumber"/>
      </w:pPr>
      <w:r>
        <w:t>Choose File → Open Folder and open the project folder.</w:t>
      </w:r>
    </w:p>
    <w:p w14:paraId="516AD376" w14:textId="77777777" w:rsidR="00706284" w:rsidRDefault="00000000">
      <w:pPr>
        <w:pStyle w:val="ListNumber"/>
      </w:pPr>
      <w:r>
        <w:t>Create a file named index.html.</w:t>
      </w:r>
    </w:p>
    <w:p w14:paraId="0A3F2D2A" w14:textId="77777777" w:rsidR="00706284" w:rsidRDefault="00000000">
      <w:pPr>
        <w:pStyle w:val="ListNumber"/>
      </w:pPr>
      <w:r>
        <w:t>Write the HTML code and save using Ctrl+S.</w:t>
      </w:r>
    </w:p>
    <w:p w14:paraId="34B448D3" w14:textId="77777777" w:rsidR="00706284" w:rsidRDefault="00000000">
      <w:pPr>
        <w:pStyle w:val="ListNumber"/>
      </w:pPr>
      <w:r>
        <w:t>Open index.html in a browser. Refresh after editing if necessary.</w:t>
      </w:r>
    </w:p>
    <w:p w14:paraId="035A92B5" w14:textId="77777777" w:rsidR="00706284" w:rsidRDefault="00000000">
      <w:r>
        <w:t>VS Code is a code editor. A browser such as Chrome or Edge displays the webpage. Extensions such as Live Server can make local development more convenient, but they are optional.</w:t>
      </w:r>
    </w:p>
    <w:p w14:paraId="44BAEB3E" w14:textId="77777777" w:rsidR="00706284" w:rsidRDefault="00000000">
      <w:pPr>
        <w:pStyle w:val="Heading1"/>
      </w:pPr>
      <w:r>
        <w:t>7. HTML Basics</w:t>
      </w:r>
    </w:p>
    <w:p w14:paraId="51DF79EC" w14:textId="77777777" w:rsidR="00706284" w:rsidRDefault="00000000">
      <w:r>
        <w:t>HTML stands for HyperText Markup Language. It describes the structure and meaning of content on a webpage.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06284" w14:paraId="1042FADF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055528C2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2F093BAC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706284" w14:paraId="0C7CD8DF" w14:textId="77777777">
        <w:trPr>
          <w:jc w:val="center"/>
        </w:trPr>
        <w:tc>
          <w:tcPr>
            <w:tcW w:w="5040" w:type="dxa"/>
            <w:vAlign w:val="center"/>
          </w:tcPr>
          <w:p w14:paraId="749EF821" w14:textId="77777777" w:rsidR="00706284" w:rsidRDefault="00000000">
            <w:pPr>
              <w:spacing w:after="40"/>
            </w:pPr>
            <w:r>
              <w:rPr>
                <w:sz w:val="18"/>
              </w:rPr>
              <w:t>Tag</w:t>
            </w:r>
          </w:p>
        </w:tc>
        <w:tc>
          <w:tcPr>
            <w:tcW w:w="5040" w:type="dxa"/>
            <w:vAlign w:val="center"/>
          </w:tcPr>
          <w:p w14:paraId="11A1EFE5" w14:textId="77777777" w:rsidR="00706284" w:rsidRDefault="00000000">
            <w:pPr>
              <w:spacing w:after="40"/>
            </w:pPr>
            <w:r>
              <w:rPr>
                <w:sz w:val="18"/>
              </w:rPr>
              <w:t>Markup such as &lt;p&gt; or &lt;/p&gt;.</w:t>
            </w:r>
          </w:p>
        </w:tc>
      </w:tr>
      <w:tr w:rsidR="00706284" w14:paraId="17D10D30" w14:textId="77777777">
        <w:trPr>
          <w:jc w:val="center"/>
        </w:trPr>
        <w:tc>
          <w:tcPr>
            <w:tcW w:w="5040" w:type="dxa"/>
            <w:vAlign w:val="center"/>
          </w:tcPr>
          <w:p w14:paraId="2C988ABA" w14:textId="77777777" w:rsidR="00706284" w:rsidRDefault="00000000">
            <w:pPr>
              <w:spacing w:after="40"/>
            </w:pPr>
            <w:r>
              <w:rPr>
                <w:sz w:val="18"/>
              </w:rPr>
              <w:t>Element</w:t>
            </w:r>
          </w:p>
        </w:tc>
        <w:tc>
          <w:tcPr>
            <w:tcW w:w="5040" w:type="dxa"/>
            <w:vAlign w:val="center"/>
          </w:tcPr>
          <w:p w14:paraId="730EBF62" w14:textId="77777777" w:rsidR="00706284" w:rsidRDefault="00000000">
            <w:pPr>
              <w:spacing w:after="40"/>
            </w:pPr>
            <w:r>
              <w:rPr>
                <w:sz w:val="18"/>
              </w:rPr>
              <w:t>The complete element, such as &lt;p&gt;Hello&lt;/p&gt;.</w:t>
            </w:r>
          </w:p>
        </w:tc>
      </w:tr>
      <w:tr w:rsidR="00706284" w14:paraId="54620A6A" w14:textId="77777777">
        <w:trPr>
          <w:jc w:val="center"/>
        </w:trPr>
        <w:tc>
          <w:tcPr>
            <w:tcW w:w="5040" w:type="dxa"/>
            <w:vAlign w:val="center"/>
          </w:tcPr>
          <w:p w14:paraId="49F3A435" w14:textId="77777777" w:rsidR="00706284" w:rsidRDefault="00000000">
            <w:pPr>
              <w:spacing w:after="40"/>
            </w:pPr>
            <w:r>
              <w:rPr>
                <w:sz w:val="18"/>
              </w:rPr>
              <w:t>Attribute</w:t>
            </w:r>
          </w:p>
        </w:tc>
        <w:tc>
          <w:tcPr>
            <w:tcW w:w="5040" w:type="dxa"/>
            <w:vAlign w:val="center"/>
          </w:tcPr>
          <w:p w14:paraId="22EF60D2" w14:textId="77777777" w:rsidR="00706284" w:rsidRDefault="00000000">
            <w:pPr>
              <w:spacing w:after="40"/>
            </w:pPr>
            <w:r>
              <w:rPr>
                <w:sz w:val="18"/>
              </w:rPr>
              <w:t>Additional information in an opening tag, such as lang="en".</w:t>
            </w:r>
          </w:p>
        </w:tc>
      </w:tr>
      <w:tr w:rsidR="00706284" w14:paraId="3C76F2C7" w14:textId="77777777">
        <w:trPr>
          <w:jc w:val="center"/>
        </w:trPr>
        <w:tc>
          <w:tcPr>
            <w:tcW w:w="5040" w:type="dxa"/>
            <w:vAlign w:val="center"/>
          </w:tcPr>
          <w:p w14:paraId="50367234" w14:textId="77777777" w:rsidR="00706284" w:rsidRDefault="00000000">
            <w:pPr>
              <w:spacing w:after="40"/>
            </w:pPr>
            <w:r>
              <w:rPr>
                <w:sz w:val="18"/>
              </w:rPr>
              <w:t>Nesting</w:t>
            </w:r>
          </w:p>
        </w:tc>
        <w:tc>
          <w:tcPr>
            <w:tcW w:w="5040" w:type="dxa"/>
            <w:vAlign w:val="center"/>
          </w:tcPr>
          <w:p w14:paraId="53C80BBB" w14:textId="77777777" w:rsidR="00706284" w:rsidRDefault="00000000">
            <w:pPr>
              <w:spacing w:after="40"/>
            </w:pPr>
            <w:r>
              <w:rPr>
                <w:sz w:val="18"/>
              </w:rPr>
              <w:t>Placing one element inside another element.</w:t>
            </w:r>
          </w:p>
        </w:tc>
      </w:tr>
      <w:tr w:rsidR="00706284" w14:paraId="3853EB9B" w14:textId="77777777">
        <w:trPr>
          <w:jc w:val="center"/>
        </w:trPr>
        <w:tc>
          <w:tcPr>
            <w:tcW w:w="5040" w:type="dxa"/>
            <w:vAlign w:val="center"/>
          </w:tcPr>
          <w:p w14:paraId="3A4CA112" w14:textId="77777777" w:rsidR="00706284" w:rsidRDefault="00000000">
            <w:pPr>
              <w:spacing w:after="40"/>
            </w:pPr>
            <w:r>
              <w:rPr>
                <w:sz w:val="18"/>
              </w:rPr>
              <w:t>Boilerplate</w:t>
            </w:r>
          </w:p>
        </w:tc>
        <w:tc>
          <w:tcPr>
            <w:tcW w:w="5040" w:type="dxa"/>
            <w:vAlign w:val="center"/>
          </w:tcPr>
          <w:p w14:paraId="28CC1525" w14:textId="77777777" w:rsidR="00706284" w:rsidRDefault="00000000">
            <w:pPr>
              <w:spacing w:after="40"/>
            </w:pPr>
            <w:r>
              <w:rPr>
                <w:sz w:val="18"/>
              </w:rPr>
              <w:t>A standard starting structure for an HTML document.</w:t>
            </w:r>
          </w:p>
        </w:tc>
      </w:tr>
    </w:tbl>
    <w:p w14:paraId="068277DF" w14:textId="77777777" w:rsidR="00706284" w:rsidRDefault="00706284"/>
    <w:p w14:paraId="563D6254" w14:textId="77777777" w:rsidR="00706284" w:rsidRDefault="00000000">
      <w:pPr>
        <w:pStyle w:val="Heading1"/>
      </w:pPr>
      <w:r>
        <w:t>8. HTML5 Boilerplate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06284" w14:paraId="1683D9E3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0BF212D3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>&lt;!DOCTYPE html&gt;</w:t>
            </w:r>
          </w:p>
          <w:p w14:paraId="60C8E81D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>&lt;html lang="en"&gt;</w:t>
            </w:r>
          </w:p>
          <w:p w14:paraId="167D9AF9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>&lt;head&gt;</w:t>
            </w:r>
          </w:p>
          <w:p w14:paraId="6BAEEE4A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 xml:space="preserve">    &lt;meta charset="UTF-8"&gt;</w:t>
            </w:r>
          </w:p>
          <w:p w14:paraId="30F870B0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 xml:space="preserve">    &lt;meta name="viewport" content="width=device-width, initial-scale=1.0"&gt;</w:t>
            </w:r>
          </w:p>
          <w:p w14:paraId="4607E7AE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 xml:space="preserve">    &lt;title&gt;My First Webpage&lt;/title&gt;</w:t>
            </w:r>
          </w:p>
          <w:p w14:paraId="384FCC96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>&lt;/head&gt;</w:t>
            </w:r>
          </w:p>
          <w:p w14:paraId="6868702E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>&lt;body&gt;</w:t>
            </w:r>
          </w:p>
          <w:p w14:paraId="09A47ED0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 xml:space="preserve">    &lt;h1&gt;Hello, Developers!&lt;/h1&gt;</w:t>
            </w:r>
          </w:p>
          <w:p w14:paraId="06A1ACD6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 xml:space="preserve">    &lt;p&gt;This is my first webpage.&lt;/p&gt;</w:t>
            </w:r>
          </w:p>
          <w:p w14:paraId="037034DC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>&lt;/body&gt;</w:t>
            </w:r>
          </w:p>
          <w:p w14:paraId="02A8885C" w14:textId="77777777" w:rsidR="00706284" w:rsidRDefault="00000000">
            <w:pPr>
              <w:spacing w:after="0"/>
            </w:pPr>
            <w:r>
              <w:rPr>
                <w:rFonts w:ascii="Consolas" w:hAnsi="Consolas"/>
                <w:color w:val="232D37"/>
                <w:sz w:val="18"/>
              </w:rPr>
              <w:t>&lt;/html&gt;</w:t>
            </w:r>
          </w:p>
        </w:tc>
      </w:tr>
    </w:tbl>
    <w:p w14:paraId="5B4A903D" w14:textId="77777777" w:rsidR="00706284" w:rsidRDefault="0070628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06284" w14:paraId="22F009AA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568C5C89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1C6CE95" w14:textId="77777777" w:rsidR="00706284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06284" w14:paraId="6806DEED" w14:textId="77777777">
        <w:trPr>
          <w:jc w:val="center"/>
        </w:trPr>
        <w:tc>
          <w:tcPr>
            <w:tcW w:w="5040" w:type="dxa"/>
            <w:vAlign w:val="center"/>
          </w:tcPr>
          <w:p w14:paraId="6DAF88EF" w14:textId="77777777" w:rsidR="00706284" w:rsidRDefault="00000000">
            <w:pPr>
              <w:spacing w:after="40"/>
            </w:pPr>
            <w:r>
              <w:rPr>
                <w:sz w:val="18"/>
              </w:rPr>
              <w:t>&lt;!DOCTYPE html&gt;</w:t>
            </w:r>
          </w:p>
        </w:tc>
        <w:tc>
          <w:tcPr>
            <w:tcW w:w="5040" w:type="dxa"/>
            <w:vAlign w:val="center"/>
          </w:tcPr>
          <w:p w14:paraId="02253249" w14:textId="77777777" w:rsidR="00706284" w:rsidRDefault="00000000">
            <w:pPr>
              <w:spacing w:after="40"/>
            </w:pPr>
            <w:r>
              <w:rPr>
                <w:sz w:val="18"/>
              </w:rPr>
              <w:t>Declares a modern HTML document and enables standards mode.</w:t>
            </w:r>
          </w:p>
        </w:tc>
      </w:tr>
      <w:tr w:rsidR="00706284" w14:paraId="593CBFB4" w14:textId="77777777">
        <w:trPr>
          <w:jc w:val="center"/>
        </w:trPr>
        <w:tc>
          <w:tcPr>
            <w:tcW w:w="5040" w:type="dxa"/>
            <w:vAlign w:val="center"/>
          </w:tcPr>
          <w:p w14:paraId="6AA32415" w14:textId="77777777" w:rsidR="00706284" w:rsidRDefault="00000000">
            <w:pPr>
              <w:spacing w:after="40"/>
            </w:pPr>
            <w:r>
              <w:rPr>
                <w:sz w:val="18"/>
              </w:rPr>
              <w:t>&lt;html lang="en"&gt;</w:t>
            </w:r>
          </w:p>
        </w:tc>
        <w:tc>
          <w:tcPr>
            <w:tcW w:w="5040" w:type="dxa"/>
            <w:vAlign w:val="center"/>
          </w:tcPr>
          <w:p w14:paraId="0FAC1F63" w14:textId="77777777" w:rsidR="00706284" w:rsidRDefault="00000000">
            <w:pPr>
              <w:spacing w:after="40"/>
            </w:pPr>
            <w:r>
              <w:rPr>
                <w:sz w:val="18"/>
              </w:rPr>
              <w:t>Root element; declares the main language as English.</w:t>
            </w:r>
          </w:p>
        </w:tc>
      </w:tr>
      <w:tr w:rsidR="00706284" w14:paraId="308B3F57" w14:textId="77777777">
        <w:trPr>
          <w:jc w:val="center"/>
        </w:trPr>
        <w:tc>
          <w:tcPr>
            <w:tcW w:w="5040" w:type="dxa"/>
            <w:vAlign w:val="center"/>
          </w:tcPr>
          <w:p w14:paraId="0A9332B6" w14:textId="77777777" w:rsidR="00706284" w:rsidRDefault="00000000">
            <w:pPr>
              <w:spacing w:after="40"/>
            </w:pPr>
            <w:r>
              <w:rPr>
                <w:sz w:val="18"/>
              </w:rPr>
              <w:t>&lt;head&gt;</w:t>
            </w:r>
          </w:p>
        </w:tc>
        <w:tc>
          <w:tcPr>
            <w:tcW w:w="5040" w:type="dxa"/>
            <w:vAlign w:val="center"/>
          </w:tcPr>
          <w:p w14:paraId="4C0D2D2F" w14:textId="77777777" w:rsidR="00706284" w:rsidRDefault="00000000">
            <w:pPr>
              <w:spacing w:after="40"/>
            </w:pPr>
            <w:r>
              <w:rPr>
                <w:sz w:val="18"/>
              </w:rPr>
              <w:t>Contains metadata and resource information.</w:t>
            </w:r>
          </w:p>
        </w:tc>
      </w:tr>
      <w:tr w:rsidR="00706284" w14:paraId="4FCC3506" w14:textId="77777777">
        <w:trPr>
          <w:jc w:val="center"/>
        </w:trPr>
        <w:tc>
          <w:tcPr>
            <w:tcW w:w="5040" w:type="dxa"/>
            <w:vAlign w:val="center"/>
          </w:tcPr>
          <w:p w14:paraId="6909A938" w14:textId="77777777" w:rsidR="00706284" w:rsidRDefault="00000000">
            <w:pPr>
              <w:spacing w:after="40"/>
            </w:pPr>
            <w:r>
              <w:rPr>
                <w:sz w:val="18"/>
              </w:rPr>
              <w:lastRenderedPageBreak/>
              <w:t>&lt;meta charset="UTF-8"&gt;</w:t>
            </w:r>
          </w:p>
        </w:tc>
        <w:tc>
          <w:tcPr>
            <w:tcW w:w="5040" w:type="dxa"/>
            <w:vAlign w:val="center"/>
          </w:tcPr>
          <w:p w14:paraId="32ADC786" w14:textId="77777777" w:rsidR="00706284" w:rsidRDefault="00000000">
            <w:pPr>
              <w:spacing w:after="40"/>
            </w:pPr>
            <w:r>
              <w:rPr>
                <w:sz w:val="18"/>
              </w:rPr>
              <w:t>Declares the character encoding.</w:t>
            </w:r>
          </w:p>
        </w:tc>
      </w:tr>
      <w:tr w:rsidR="00706284" w14:paraId="50D67708" w14:textId="77777777">
        <w:trPr>
          <w:jc w:val="center"/>
        </w:trPr>
        <w:tc>
          <w:tcPr>
            <w:tcW w:w="5040" w:type="dxa"/>
            <w:vAlign w:val="center"/>
          </w:tcPr>
          <w:p w14:paraId="681AFCBF" w14:textId="77777777" w:rsidR="00706284" w:rsidRDefault="00000000">
            <w:pPr>
              <w:spacing w:after="40"/>
            </w:pPr>
            <w:r>
              <w:rPr>
                <w:sz w:val="18"/>
              </w:rPr>
              <w:t>Viewport meta tag</w:t>
            </w:r>
          </w:p>
        </w:tc>
        <w:tc>
          <w:tcPr>
            <w:tcW w:w="5040" w:type="dxa"/>
            <w:vAlign w:val="center"/>
          </w:tcPr>
          <w:p w14:paraId="6E5F15DB" w14:textId="77777777" w:rsidR="00706284" w:rsidRDefault="00000000">
            <w:pPr>
              <w:spacing w:after="40"/>
            </w:pPr>
            <w:r>
              <w:rPr>
                <w:sz w:val="18"/>
              </w:rPr>
              <w:t>Helps the page use the device's viewport width.</w:t>
            </w:r>
          </w:p>
        </w:tc>
      </w:tr>
      <w:tr w:rsidR="00706284" w14:paraId="6ABCACF7" w14:textId="77777777">
        <w:trPr>
          <w:jc w:val="center"/>
        </w:trPr>
        <w:tc>
          <w:tcPr>
            <w:tcW w:w="5040" w:type="dxa"/>
            <w:vAlign w:val="center"/>
          </w:tcPr>
          <w:p w14:paraId="4EA14D24" w14:textId="77777777" w:rsidR="00706284" w:rsidRDefault="00000000">
            <w:pPr>
              <w:spacing w:after="40"/>
            </w:pPr>
            <w:r>
              <w:rPr>
                <w:sz w:val="18"/>
              </w:rPr>
              <w:t>&lt;title&gt;</w:t>
            </w:r>
          </w:p>
        </w:tc>
        <w:tc>
          <w:tcPr>
            <w:tcW w:w="5040" w:type="dxa"/>
            <w:vAlign w:val="center"/>
          </w:tcPr>
          <w:p w14:paraId="1D1932C0" w14:textId="77777777" w:rsidR="00706284" w:rsidRDefault="00000000">
            <w:pPr>
              <w:spacing w:after="40"/>
            </w:pPr>
            <w:r>
              <w:rPr>
                <w:sz w:val="18"/>
              </w:rPr>
              <w:t>Sets the browser tab title.</w:t>
            </w:r>
          </w:p>
        </w:tc>
      </w:tr>
      <w:tr w:rsidR="00706284" w14:paraId="38F07618" w14:textId="77777777">
        <w:trPr>
          <w:jc w:val="center"/>
        </w:trPr>
        <w:tc>
          <w:tcPr>
            <w:tcW w:w="5040" w:type="dxa"/>
            <w:vAlign w:val="center"/>
          </w:tcPr>
          <w:p w14:paraId="634468EE" w14:textId="77777777" w:rsidR="00706284" w:rsidRDefault="00000000">
            <w:pPr>
              <w:spacing w:after="40"/>
            </w:pPr>
            <w:r>
              <w:rPr>
                <w:sz w:val="18"/>
              </w:rPr>
              <w:t>&lt;body&gt;</w:t>
            </w:r>
          </w:p>
        </w:tc>
        <w:tc>
          <w:tcPr>
            <w:tcW w:w="5040" w:type="dxa"/>
            <w:vAlign w:val="center"/>
          </w:tcPr>
          <w:p w14:paraId="527A4D33" w14:textId="77777777" w:rsidR="00706284" w:rsidRDefault="00000000">
            <w:pPr>
              <w:spacing w:after="40"/>
            </w:pPr>
            <w:r>
              <w:rPr>
                <w:sz w:val="18"/>
              </w:rPr>
              <w:t>Contains the webpage content.</w:t>
            </w:r>
          </w:p>
        </w:tc>
      </w:tr>
      <w:tr w:rsidR="00706284" w14:paraId="6289ACFD" w14:textId="77777777">
        <w:trPr>
          <w:jc w:val="center"/>
        </w:trPr>
        <w:tc>
          <w:tcPr>
            <w:tcW w:w="5040" w:type="dxa"/>
            <w:vAlign w:val="center"/>
          </w:tcPr>
          <w:p w14:paraId="7BEF4504" w14:textId="77777777" w:rsidR="00706284" w:rsidRDefault="00000000">
            <w:pPr>
              <w:spacing w:after="40"/>
            </w:pPr>
            <w:r>
              <w:rPr>
                <w:sz w:val="18"/>
              </w:rPr>
              <w:t>&lt;h1&gt;</w:t>
            </w:r>
          </w:p>
        </w:tc>
        <w:tc>
          <w:tcPr>
            <w:tcW w:w="5040" w:type="dxa"/>
            <w:vAlign w:val="center"/>
          </w:tcPr>
          <w:p w14:paraId="2537A38A" w14:textId="77777777" w:rsidR="00706284" w:rsidRDefault="00000000">
            <w:pPr>
              <w:spacing w:after="40"/>
            </w:pPr>
            <w:r>
              <w:rPr>
                <w:sz w:val="18"/>
              </w:rPr>
              <w:t>A level-one heading.</w:t>
            </w:r>
          </w:p>
        </w:tc>
      </w:tr>
      <w:tr w:rsidR="00706284" w14:paraId="5BC04DCC" w14:textId="77777777">
        <w:trPr>
          <w:jc w:val="center"/>
        </w:trPr>
        <w:tc>
          <w:tcPr>
            <w:tcW w:w="5040" w:type="dxa"/>
            <w:vAlign w:val="center"/>
          </w:tcPr>
          <w:p w14:paraId="56BE472B" w14:textId="77777777" w:rsidR="00706284" w:rsidRDefault="00000000">
            <w:pPr>
              <w:spacing w:after="40"/>
            </w:pPr>
            <w:r>
              <w:rPr>
                <w:sz w:val="18"/>
              </w:rPr>
              <w:t>&lt;p&gt;</w:t>
            </w:r>
          </w:p>
        </w:tc>
        <w:tc>
          <w:tcPr>
            <w:tcW w:w="5040" w:type="dxa"/>
            <w:vAlign w:val="center"/>
          </w:tcPr>
          <w:p w14:paraId="5CBD0D9E" w14:textId="77777777" w:rsidR="00706284" w:rsidRDefault="00000000">
            <w:pPr>
              <w:spacing w:after="40"/>
            </w:pPr>
            <w:r>
              <w:rPr>
                <w:sz w:val="18"/>
              </w:rPr>
              <w:t>A paragraph.</w:t>
            </w:r>
          </w:p>
        </w:tc>
      </w:tr>
    </w:tbl>
    <w:p w14:paraId="7B757E6C" w14:textId="77777777" w:rsidR="00706284" w:rsidRDefault="00706284"/>
    <w:p w14:paraId="657FE3FA" w14:textId="77777777" w:rsidR="00706284" w:rsidRDefault="00000000">
      <w:pPr>
        <w:pStyle w:val="Heading1"/>
      </w:pPr>
      <w:r>
        <w:t>9. Important Concepts to Remember</w:t>
      </w:r>
    </w:p>
    <w:p w14:paraId="7659D9A4" w14:textId="77777777" w:rsidR="00706284" w:rsidRDefault="00000000">
      <w:pPr>
        <w:pStyle w:val="ListBullet"/>
      </w:pPr>
      <w:r>
        <w:t>HTML structures content; CSS styles it; JavaScript adds behavior.</w:t>
      </w:r>
    </w:p>
    <w:p w14:paraId="6FFF5107" w14:textId="77777777" w:rsidR="00706284" w:rsidRDefault="00000000">
      <w:pPr>
        <w:pStyle w:val="ListBullet"/>
      </w:pPr>
      <w:r>
        <w:t>React builds user interfaces, Node.js runs JavaScript outside the browser, Express helps build backend routes, and MongoDB stores data.</w:t>
      </w:r>
    </w:p>
    <w:p w14:paraId="30D45B7A" w14:textId="77777777" w:rsidR="00706284" w:rsidRDefault="00000000">
      <w:pPr>
        <w:pStyle w:val="ListBullet"/>
      </w:pPr>
      <w:r>
        <w:t>Tailwind CSS is a styling framework.</w:t>
      </w:r>
    </w:p>
    <w:p w14:paraId="5DC61A61" w14:textId="77777777" w:rsidR="00706284" w:rsidRDefault="00000000">
      <w:pPr>
        <w:pStyle w:val="ListBullet"/>
      </w:pPr>
      <w:r>
        <w:t>Redux helps manage shared state when needed.</w:t>
      </w:r>
    </w:p>
    <w:p w14:paraId="13EEEAE2" w14:textId="77777777" w:rsidR="00706284" w:rsidRDefault="00000000">
      <w:pPr>
        <w:pStyle w:val="ListBullet"/>
      </w:pPr>
      <w:r>
        <w:t>The head contains metadata; the body contains the page content.</w:t>
      </w:r>
    </w:p>
    <w:p w14:paraId="57BA6A81" w14:textId="48CE2989" w:rsidR="00706284" w:rsidRDefault="00000000" w:rsidP="00023DDC">
      <w:pPr>
        <w:pStyle w:val="ListBullet"/>
      </w:pPr>
      <w:r>
        <w:t>Most HTML elements use opening and closing tags, but void elements such as img and br do not.</w:t>
      </w:r>
    </w:p>
    <w:sectPr w:rsidR="0070628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200985">
    <w:abstractNumId w:val="8"/>
  </w:num>
  <w:num w:numId="2" w16cid:durableId="1670908838">
    <w:abstractNumId w:val="6"/>
  </w:num>
  <w:num w:numId="3" w16cid:durableId="13775241">
    <w:abstractNumId w:val="5"/>
  </w:num>
  <w:num w:numId="4" w16cid:durableId="1077821357">
    <w:abstractNumId w:val="4"/>
  </w:num>
  <w:num w:numId="5" w16cid:durableId="2088109146">
    <w:abstractNumId w:val="7"/>
  </w:num>
  <w:num w:numId="6" w16cid:durableId="322203909">
    <w:abstractNumId w:val="3"/>
  </w:num>
  <w:num w:numId="7" w16cid:durableId="560404652">
    <w:abstractNumId w:val="2"/>
  </w:num>
  <w:num w:numId="8" w16cid:durableId="519128035">
    <w:abstractNumId w:val="1"/>
  </w:num>
  <w:num w:numId="9" w16cid:durableId="210190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DC"/>
    <w:rsid w:val="00034616"/>
    <w:rsid w:val="0006063C"/>
    <w:rsid w:val="0015074B"/>
    <w:rsid w:val="0029639D"/>
    <w:rsid w:val="00313C0C"/>
    <w:rsid w:val="00326F90"/>
    <w:rsid w:val="00706284"/>
    <w:rsid w:val="00764D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F3B54"/>
  <w14:defaultImageDpi w14:val="300"/>
  <w15:docId w15:val="{CBCCE2F6-0498-43F1-81C8-04B450F2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Swathi Selvam</cp:lastModifiedBy>
  <cp:revision>3</cp:revision>
  <dcterms:created xsi:type="dcterms:W3CDTF">2013-12-23T23:15:00Z</dcterms:created>
  <dcterms:modified xsi:type="dcterms:W3CDTF">2026-10-14T09:24:00Z</dcterms:modified>
  <cp:category/>
</cp:coreProperties>
</file>