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137C3" w14:textId="3C204F1B" w:rsidR="00D3558D" w:rsidRDefault="00D3558D" w:rsidP="00D3558D">
      <w:pPr>
        <w:rPr>
          <w:b/>
          <w:bCs/>
        </w:rPr>
      </w:pPr>
      <w:r>
        <w:rPr>
          <w:b/>
          <w:bCs/>
        </w:rPr>
        <w:t>NAME: SWATHI V</w:t>
      </w:r>
    </w:p>
    <w:p w14:paraId="10CA2CE8" w14:textId="12E4BC84" w:rsidR="00D3558D" w:rsidRDefault="00D3558D" w:rsidP="00D3558D">
      <w:pPr>
        <w:rPr>
          <w:b/>
          <w:bCs/>
        </w:rPr>
      </w:pPr>
      <w:r>
        <w:rPr>
          <w:b/>
          <w:bCs/>
        </w:rPr>
        <w:t>ROLL NO:24BAD122</w:t>
      </w:r>
    </w:p>
    <w:p w14:paraId="728ECA2B" w14:textId="5E4EE9DC" w:rsidR="00D3558D" w:rsidRPr="00D3558D" w:rsidRDefault="00D3558D" w:rsidP="00D3558D">
      <w:pPr>
        <w:rPr>
          <w:b/>
          <w:bCs/>
        </w:rPr>
      </w:pPr>
      <w:r w:rsidRPr="00D3558D">
        <w:rPr>
          <w:b/>
          <w:bCs/>
        </w:rPr>
        <w:t>EX NO:2</w:t>
      </w:r>
      <w:r>
        <w:rPr>
          <w:b/>
          <w:bCs/>
        </w:rPr>
        <w:t xml:space="preserve">      </w:t>
      </w:r>
      <w:r w:rsidR="000D06E5">
        <w:rPr>
          <w:b/>
          <w:bCs/>
        </w:rPr>
        <w:t>MACHINE LEARNING</w:t>
      </w:r>
      <w:r>
        <w:rPr>
          <w:b/>
          <w:bCs/>
        </w:rPr>
        <w:t xml:space="preserve"> </w:t>
      </w:r>
    </w:p>
    <w:p w14:paraId="05A50ACC" w14:textId="77777777" w:rsidR="00D3558D" w:rsidRPr="00D3558D" w:rsidRDefault="00D3558D" w:rsidP="00D3558D">
      <w:pPr>
        <w:rPr>
          <w:b/>
          <w:bCs/>
        </w:rPr>
      </w:pPr>
      <w:r w:rsidRPr="00D3558D">
        <w:t xml:space="preserve">To implement and optimize linear regression and logistic regression models using real-world datasets and </w:t>
      </w:r>
      <w:proofErr w:type="spellStart"/>
      <w:r w:rsidRPr="00D3558D">
        <w:t>analyze</w:t>
      </w:r>
      <w:proofErr w:type="spellEnd"/>
      <w:r w:rsidRPr="00D3558D">
        <w:t xml:space="preserve"> their performance</w:t>
      </w:r>
      <w:r w:rsidRPr="00D3558D">
        <w:rPr>
          <w:b/>
          <w:bCs/>
        </w:rPr>
        <w:t>.</w:t>
      </w:r>
    </w:p>
    <w:p w14:paraId="02549E7D" w14:textId="77777777" w:rsidR="00D3558D" w:rsidRPr="00D3558D" w:rsidRDefault="00D3558D" w:rsidP="00D3558D">
      <w:pPr>
        <w:rPr>
          <w:b/>
          <w:bCs/>
        </w:rPr>
      </w:pPr>
      <w:r w:rsidRPr="00D3558D">
        <w:rPr>
          <w:b/>
          <w:bCs/>
        </w:rPr>
        <w:t>SCENARIO 1:</w:t>
      </w:r>
    </w:p>
    <w:p w14:paraId="0350C0F6" w14:textId="77777777" w:rsidR="00D3558D" w:rsidRDefault="00D3558D" w:rsidP="00D3558D">
      <w:r w:rsidRPr="00D3558D">
        <w:t>Predict ocean water temperature using environmental and depth-related features.</w:t>
      </w:r>
    </w:p>
    <w:p w14:paraId="3F1B7F25" w14:textId="2ED43F1B" w:rsidR="00FC73D4" w:rsidRDefault="00FC73D4" w:rsidP="00D3558D">
      <w:r>
        <w:t>OUTPUT:</w:t>
      </w:r>
    </w:p>
    <w:p w14:paraId="427C0344" w14:textId="5D4AA689" w:rsidR="00D3558D" w:rsidRPr="00D3558D" w:rsidRDefault="00D3558D" w:rsidP="00D3558D">
      <w:r w:rsidRPr="00D3558D">
        <w:drawing>
          <wp:inline distT="0" distB="0" distL="0" distR="0" wp14:anchorId="13E3B921" wp14:editId="5EDF498B">
            <wp:extent cx="5731510" cy="1059180"/>
            <wp:effectExtent l="0" t="0" r="2540" b="7620"/>
            <wp:docPr id="127949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49241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62AB" w14:textId="0326BC52" w:rsidR="00145817" w:rsidRDefault="00D3558D">
      <w:r w:rsidRPr="00D3558D">
        <w:drawing>
          <wp:inline distT="0" distB="0" distL="0" distR="0" wp14:anchorId="00133E2E" wp14:editId="5BA4F5BE">
            <wp:extent cx="5731510" cy="4852035"/>
            <wp:effectExtent l="0" t="0" r="2540" b="5715"/>
            <wp:docPr id="1472718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18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D6D8" w14:textId="781373AE" w:rsidR="00D3558D" w:rsidRDefault="00D3558D">
      <w:r w:rsidRPr="00D3558D">
        <w:lastRenderedPageBreak/>
        <w:drawing>
          <wp:inline distT="0" distB="0" distL="0" distR="0" wp14:anchorId="1D49CF54" wp14:editId="40AF2A5A">
            <wp:extent cx="5731510" cy="4869815"/>
            <wp:effectExtent l="0" t="0" r="2540" b="6985"/>
            <wp:docPr id="1377111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119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D2BA6" w14:textId="77777777" w:rsidR="00D3558D" w:rsidRPr="00D3558D" w:rsidRDefault="00D3558D">
      <w:pPr>
        <w:rPr>
          <w:b/>
          <w:bCs/>
        </w:rPr>
      </w:pPr>
      <w:r w:rsidRPr="00D3558D">
        <w:rPr>
          <w:b/>
          <w:bCs/>
        </w:rPr>
        <w:t xml:space="preserve">SCENARIO 2: </w:t>
      </w:r>
    </w:p>
    <w:p w14:paraId="506A95A3" w14:textId="161476C5" w:rsidR="00D3558D" w:rsidRDefault="00D3558D">
      <w:r w:rsidRPr="00D3558D">
        <w:t>Classify whether LIC stock price will increase (1) or decrease (0) based on historical data.</w:t>
      </w:r>
    </w:p>
    <w:p w14:paraId="687570BC" w14:textId="3E520868" w:rsidR="00FC73D4" w:rsidRDefault="00FC73D4">
      <w:r>
        <w:t>OUTPUT:</w:t>
      </w:r>
    </w:p>
    <w:p w14:paraId="6FCA6E93" w14:textId="4BDFC408" w:rsidR="00D3558D" w:rsidRDefault="00FC73D4">
      <w:r w:rsidRPr="00FC73D4">
        <w:drawing>
          <wp:inline distT="0" distB="0" distL="0" distR="0" wp14:anchorId="627036B4" wp14:editId="0A1F245F">
            <wp:extent cx="5731510" cy="2095500"/>
            <wp:effectExtent l="0" t="0" r="2540" b="0"/>
            <wp:docPr id="678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34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BEA61" w14:textId="4B65C846" w:rsidR="00FC73D4" w:rsidRDefault="00FC73D4">
      <w:r w:rsidRPr="00FC73D4">
        <w:lastRenderedPageBreak/>
        <w:drawing>
          <wp:inline distT="0" distB="0" distL="0" distR="0" wp14:anchorId="1AC0FBE6" wp14:editId="296B3118">
            <wp:extent cx="5731510" cy="5001260"/>
            <wp:effectExtent l="0" t="0" r="2540" b="8890"/>
            <wp:docPr id="1184411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11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CE366" w14:textId="35E50374" w:rsidR="00FC73D4" w:rsidRDefault="00FC73D4">
      <w:r w:rsidRPr="00FC73D4">
        <w:lastRenderedPageBreak/>
        <w:drawing>
          <wp:inline distT="0" distB="0" distL="0" distR="0" wp14:anchorId="2DC2481E" wp14:editId="0EE135F2">
            <wp:extent cx="5731510" cy="4456430"/>
            <wp:effectExtent l="0" t="0" r="2540" b="1270"/>
            <wp:docPr id="561977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770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3D4" w:rsidSect="00D3558D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58D"/>
    <w:rsid w:val="000D06E5"/>
    <w:rsid w:val="00145817"/>
    <w:rsid w:val="001B6950"/>
    <w:rsid w:val="00803435"/>
    <w:rsid w:val="00D3558D"/>
    <w:rsid w:val="00FC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87FF6"/>
  <w15:chartTrackingRefBased/>
  <w15:docId w15:val="{092CFE73-9AA4-42F7-85BA-105378E9BB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5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55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55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5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5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5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5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5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5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58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558D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558D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5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5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5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5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5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5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5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3558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5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3558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355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5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5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5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5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5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5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Namiya M 24BAD404</dc:creator>
  <cp:keywords/>
  <dc:description/>
  <cp:lastModifiedBy>Namiya M 24BAD404</cp:lastModifiedBy>
  <cp:revision>1</cp:revision>
  <dcterms:created xsi:type="dcterms:W3CDTF">2026-01-29T14:52:00Z</dcterms:created>
  <dcterms:modified xsi:type="dcterms:W3CDTF">2026-01-29T15:13:00Z</dcterms:modified>
</cp:coreProperties>
</file>