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F68B4" w14:textId="6B97D72D" w:rsidR="00A62261" w:rsidRDefault="00A62261" w:rsidP="00A62261">
      <w:r>
        <w:t>Swati Dontamsetti</w:t>
      </w:r>
    </w:p>
    <w:p w14:paraId="5364EC6A" w14:textId="7273BCD0" w:rsidR="006E3C86" w:rsidRPr="005E5E7B" w:rsidRDefault="00A62261" w:rsidP="00A62261">
      <w:pPr>
        <w:jc w:val="center"/>
        <w:rPr>
          <w:b/>
          <w:bCs/>
        </w:rPr>
      </w:pPr>
      <w:r w:rsidRPr="005E5E7B">
        <w:rPr>
          <w:b/>
          <w:bCs/>
        </w:rPr>
        <w:t xml:space="preserve">Academy of </w:t>
      </w:r>
      <w:proofErr w:type="spellStart"/>
      <w:r w:rsidRPr="005E5E7B">
        <w:rPr>
          <w:b/>
          <w:bCs/>
        </w:rPr>
        <w:t>Py</w:t>
      </w:r>
      <w:proofErr w:type="spellEnd"/>
    </w:p>
    <w:p w14:paraId="60107560" w14:textId="7C35153A" w:rsidR="00A62261" w:rsidRDefault="00A62261" w:rsidP="00A62261">
      <w:r>
        <w:t>Observable Trends:</w:t>
      </w:r>
    </w:p>
    <w:p w14:paraId="1B7C5725" w14:textId="3FAA6492" w:rsidR="00A62261" w:rsidRDefault="00A62261" w:rsidP="00A62261">
      <w:pPr>
        <w:pStyle w:val="ListParagraph"/>
        <w:numPr>
          <w:ilvl w:val="0"/>
          <w:numId w:val="1"/>
        </w:numPr>
      </w:pPr>
      <w:r>
        <w:t>As a district, our percentage of students passing overall (both math and reading) is high, at 80.39%.</w:t>
      </w:r>
    </w:p>
    <w:p w14:paraId="397CBA8A" w14:textId="67E9C081" w:rsidR="00A62261" w:rsidRDefault="00A62261" w:rsidP="00A62261">
      <w:pPr>
        <w:pStyle w:val="ListParagraph"/>
        <w:numPr>
          <w:ilvl w:val="0"/>
          <w:numId w:val="1"/>
        </w:numPr>
      </w:pPr>
      <w:r>
        <w:t xml:space="preserve">Rodriguez High School, has the lowest </w:t>
      </w:r>
      <w:r>
        <w:t>percentage of students passing overall</w:t>
      </w:r>
      <w:r>
        <w:t xml:space="preserve"> at 73.293%.</w:t>
      </w:r>
    </w:p>
    <w:p w14:paraId="288E5D3B" w14:textId="7CE6745C" w:rsidR="00A62261" w:rsidRDefault="00A62261" w:rsidP="00A62261">
      <w:pPr>
        <w:pStyle w:val="ListParagraph"/>
        <w:numPr>
          <w:ilvl w:val="0"/>
          <w:numId w:val="1"/>
        </w:numPr>
      </w:pPr>
      <w:r>
        <w:t>Our top 5 best performing schools are all Charter Schools, and our 5 worst performing schools are all District Schools.</w:t>
      </w:r>
      <w:bookmarkStart w:id="0" w:name="_GoBack"/>
      <w:bookmarkEnd w:id="0"/>
    </w:p>
    <w:p w14:paraId="300AF904" w14:textId="5A2C55D5" w:rsidR="00A62261" w:rsidRDefault="007E35A7" w:rsidP="00A62261">
      <w:pPr>
        <w:pStyle w:val="ListParagraph"/>
        <w:numPr>
          <w:ilvl w:val="0"/>
          <w:numId w:val="1"/>
        </w:numPr>
      </w:pPr>
      <w:r>
        <w:t xml:space="preserve">Spending more money per student doesn’t seem to improve </w:t>
      </w:r>
      <w:r w:rsidR="00396FD8">
        <w:t xml:space="preserve">the </w:t>
      </w:r>
      <w:r w:rsidR="00396FD8">
        <w:t>percentage of students passing overall</w:t>
      </w:r>
      <w:r w:rsidR="00396FD8">
        <w:t>.</w:t>
      </w:r>
    </w:p>
    <w:p w14:paraId="6380CAA3" w14:textId="09AFBC7D" w:rsidR="00396FD8" w:rsidRDefault="00396FD8" w:rsidP="00A62261">
      <w:pPr>
        <w:pStyle w:val="ListParagraph"/>
        <w:numPr>
          <w:ilvl w:val="0"/>
          <w:numId w:val="1"/>
        </w:numPr>
      </w:pPr>
      <w:r>
        <w:t xml:space="preserve">But school size does affect the </w:t>
      </w:r>
      <w:r>
        <w:t>percentage of students passing overall</w:t>
      </w:r>
      <w:r>
        <w:t>. Our largest schools are doing 20 percentage points worse than our small and medium schools.</w:t>
      </w:r>
    </w:p>
    <w:sectPr w:rsidR="0039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36A7E"/>
    <w:multiLevelType w:val="hybridMultilevel"/>
    <w:tmpl w:val="C0F61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xNDazMDQwMDSwNDVU0lEKTi0uzszPAykwrAUALWzUNiwAAAA="/>
  </w:docVars>
  <w:rsids>
    <w:rsidRoot w:val="00A62261"/>
    <w:rsid w:val="00370BCA"/>
    <w:rsid w:val="00396FD8"/>
    <w:rsid w:val="005E5E7B"/>
    <w:rsid w:val="006E3C86"/>
    <w:rsid w:val="007E35A7"/>
    <w:rsid w:val="00A6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3C62"/>
  <w15:chartTrackingRefBased/>
  <w15:docId w15:val="{1D6F2136-3726-4D55-AEE5-04A82E05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D</dc:creator>
  <cp:keywords/>
  <dc:description/>
  <cp:lastModifiedBy>Swati D</cp:lastModifiedBy>
  <cp:revision>4</cp:revision>
  <dcterms:created xsi:type="dcterms:W3CDTF">2020-02-29T01:34:00Z</dcterms:created>
  <dcterms:modified xsi:type="dcterms:W3CDTF">2020-02-29T01:53:00Z</dcterms:modified>
</cp:coreProperties>
</file>