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18" w:rsidRPr="007B0E18" w:rsidRDefault="007B0E18" w:rsidP="007B0E1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7B0E18">
        <w:rPr>
          <w:b/>
          <w:sz w:val="32"/>
          <w:szCs w:val="32"/>
          <w:u w:val="single"/>
        </w:rPr>
        <w:t>Competitive Analysis of the Project Clusty</w:t>
      </w:r>
    </w:p>
    <w:p w:rsidR="00491443" w:rsidRDefault="007B0E18">
      <w:r>
        <w:rPr>
          <w:noProof/>
        </w:rPr>
        <w:drawing>
          <wp:inline distT="0" distB="0" distL="0" distR="0" wp14:anchorId="373CB8A5" wp14:editId="52DFE2F4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E3" w:rsidRDefault="007763E3" w:rsidP="007B0E18">
      <w:pPr>
        <w:spacing w:after="0" w:line="240" w:lineRule="auto"/>
      </w:pPr>
      <w:r>
        <w:separator/>
      </w:r>
    </w:p>
  </w:endnote>
  <w:endnote w:type="continuationSeparator" w:id="0">
    <w:p w:rsidR="007763E3" w:rsidRDefault="007763E3" w:rsidP="007B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E3" w:rsidRDefault="007763E3" w:rsidP="007B0E18">
      <w:pPr>
        <w:spacing w:after="0" w:line="240" w:lineRule="auto"/>
      </w:pPr>
      <w:r>
        <w:separator/>
      </w:r>
    </w:p>
  </w:footnote>
  <w:footnote w:type="continuationSeparator" w:id="0">
    <w:p w:rsidR="007763E3" w:rsidRDefault="007763E3" w:rsidP="007B0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C0"/>
    <w:rsid w:val="00491443"/>
    <w:rsid w:val="007763E3"/>
    <w:rsid w:val="007B0E18"/>
    <w:rsid w:val="00E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96F0-FE71-43A1-8BD9-922B113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18"/>
  </w:style>
  <w:style w:type="paragraph" w:styleId="Footer">
    <w:name w:val="footer"/>
    <w:basedOn w:val="Normal"/>
    <w:link w:val="FooterChar"/>
    <w:uiPriority w:val="99"/>
    <w:unhideWhenUsed/>
    <w:rsid w:val="007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2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2</cp:revision>
  <dcterms:created xsi:type="dcterms:W3CDTF">2016-11-12T05:05:00Z</dcterms:created>
  <dcterms:modified xsi:type="dcterms:W3CDTF">2016-11-12T05:07:00Z</dcterms:modified>
</cp:coreProperties>
</file>