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C9C" w:rsidRDefault="001A4C9C" w:rsidP="001A4C9C">
      <w:pPr>
        <w:pStyle w:val="Heading1"/>
      </w:pPr>
      <w:r>
        <w:t>INTRODUCTION</w:t>
      </w:r>
    </w:p>
    <w:p w:rsidR="001A4C9C" w:rsidRPr="001A4C9C" w:rsidRDefault="001A4C9C" w:rsidP="001A4C9C">
      <w:proofErr w:type="spellStart"/>
      <w:r w:rsidRPr="001A4C9C">
        <w:t>Splunk</w:t>
      </w:r>
      <w:proofErr w:type="spellEnd"/>
      <w:r w:rsidRPr="001A4C9C">
        <w:t xml:space="preserve"> is a generic data capture and reporting tool that can be used to </w:t>
      </w:r>
      <w:r w:rsidRPr="001A4C9C">
        <w:t>analyze</w:t>
      </w:r>
      <w:r w:rsidRPr="001A4C9C">
        <w:t xml:space="preserve"> a variety of data, Blue Prism Version 6 has been specifically programmed an interface for </w:t>
      </w:r>
      <w:proofErr w:type="spellStart"/>
      <w:r w:rsidRPr="001A4C9C">
        <w:t>Splunk</w:t>
      </w:r>
      <w:proofErr w:type="spellEnd"/>
      <w:r w:rsidRPr="001A4C9C">
        <w:t xml:space="preserve"> such that it can be configured to consume Blue Prism’s session log data.</w:t>
      </w:r>
    </w:p>
    <w:p w:rsidR="001A4C9C" w:rsidRDefault="001A4C9C" w:rsidP="001A4C9C">
      <w:r w:rsidRPr="001A4C9C">
        <w:t xml:space="preserve">This document provides a walkthrough of the steps required to configure </w:t>
      </w:r>
      <w:proofErr w:type="spellStart"/>
      <w:r w:rsidRPr="001A4C9C">
        <w:t>Splunk</w:t>
      </w:r>
      <w:proofErr w:type="spellEnd"/>
      <w:r w:rsidRPr="001A4C9C">
        <w:t xml:space="preserve"> to consume Blue Prism’s session log information for reporting purposes.</w:t>
      </w:r>
    </w:p>
    <w:p w:rsidR="001A4C9C" w:rsidRDefault="001A4C9C" w:rsidP="001A4C9C">
      <w:pPr>
        <w:pStyle w:val="Heading1"/>
      </w:pPr>
      <w:r>
        <w:t>CONFIGURING SPLUNK</w:t>
      </w:r>
    </w:p>
    <w:p w:rsidR="001A4C9C" w:rsidRDefault="001A4C9C" w:rsidP="001A4C9C">
      <w:pPr>
        <w:pStyle w:val="Default"/>
        <w:rPr>
          <w:sz w:val="22"/>
          <w:szCs w:val="22"/>
        </w:rPr>
      </w:pPr>
      <w:r w:rsidRPr="001A4C9C">
        <w:rPr>
          <w:sz w:val="22"/>
          <w:szCs w:val="22"/>
        </w:rPr>
        <w:t xml:space="preserve">Start with installing </w:t>
      </w:r>
      <w:proofErr w:type="spellStart"/>
      <w:r w:rsidRPr="001A4C9C">
        <w:rPr>
          <w:sz w:val="22"/>
          <w:szCs w:val="22"/>
        </w:rPr>
        <w:t>splunk</w:t>
      </w:r>
      <w:proofErr w:type="spellEnd"/>
      <w:r w:rsidRPr="001A4C9C">
        <w:rPr>
          <w:sz w:val="22"/>
          <w:szCs w:val="22"/>
        </w:rPr>
        <w:t xml:space="preserve"> Enterprise, and login into </w:t>
      </w:r>
      <w:proofErr w:type="spellStart"/>
      <w:r w:rsidRPr="001A4C9C">
        <w:rPr>
          <w:sz w:val="22"/>
          <w:szCs w:val="22"/>
        </w:rPr>
        <w:t>splunk</w:t>
      </w:r>
      <w:proofErr w:type="spellEnd"/>
      <w:r w:rsidRPr="001A4C9C">
        <w:rPr>
          <w:sz w:val="22"/>
          <w:szCs w:val="22"/>
        </w:rPr>
        <w:t xml:space="preserve"> and </w:t>
      </w:r>
      <w:r w:rsidRPr="001A4C9C">
        <w:rPr>
          <w:sz w:val="22"/>
          <w:szCs w:val="22"/>
        </w:rPr>
        <w:t xml:space="preserve">configure the following settings to enable data capture for Blue Prism session log data. </w:t>
      </w:r>
      <w:r w:rsidRPr="001A4C9C">
        <w:rPr>
          <w:sz w:val="22"/>
          <w:szCs w:val="22"/>
        </w:rPr>
        <w:t xml:space="preserve"> </w:t>
      </w:r>
    </w:p>
    <w:p w:rsidR="001A4C9C" w:rsidRDefault="001A4C9C" w:rsidP="001A4C9C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Navigate to HTTP Event Collector </w:t>
      </w:r>
    </w:p>
    <w:p w:rsidR="001A4C9C" w:rsidRDefault="001A4C9C" w:rsidP="001A4C9C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Go to Settings &gt; Data Inputs</w:t>
      </w:r>
    </w:p>
    <w:p w:rsidR="001A4C9C" w:rsidRDefault="001A4C9C" w:rsidP="001A4C9C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Click HTTP Event Collector</w:t>
      </w:r>
    </w:p>
    <w:p w:rsidR="001A4C9C" w:rsidRPr="001A4C9C" w:rsidRDefault="001A4C9C" w:rsidP="001A4C9C">
      <w:pPr>
        <w:pStyle w:val="Default"/>
        <w:ind w:left="1260"/>
        <w:rPr>
          <w:sz w:val="22"/>
          <w:szCs w:val="22"/>
        </w:rPr>
      </w:pPr>
    </w:p>
    <w:p w:rsidR="001A4C9C" w:rsidRDefault="001A4C9C" w:rsidP="001A4C9C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2709B585" wp14:editId="06815CAC">
            <wp:extent cx="4086225" cy="3562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099" w:rsidRDefault="00EA4099" w:rsidP="001A4C9C">
      <w:pPr>
        <w:pStyle w:val="Default"/>
        <w:rPr>
          <w:sz w:val="22"/>
          <w:szCs w:val="22"/>
        </w:rPr>
      </w:pPr>
    </w:p>
    <w:p w:rsidR="001A4C9C" w:rsidRPr="00EA4099" w:rsidRDefault="00EA4099" w:rsidP="001A4C9C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Enable HTTP Event Collection(HEC)</w:t>
      </w:r>
    </w:p>
    <w:p w:rsidR="001A4C9C" w:rsidRDefault="001A4C9C" w:rsidP="001A4C9C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Click on Global Settings,</w:t>
      </w:r>
      <w:r w:rsidR="00EA4099">
        <w:rPr>
          <w:sz w:val="22"/>
          <w:szCs w:val="22"/>
        </w:rPr>
        <w:t xml:space="preserve"> </w:t>
      </w:r>
      <w:r>
        <w:rPr>
          <w:sz w:val="22"/>
          <w:szCs w:val="22"/>
        </w:rPr>
        <w:t>edit global settings and enable all the tokens.</w:t>
      </w:r>
    </w:p>
    <w:p w:rsidR="001A4C9C" w:rsidRDefault="001A4C9C" w:rsidP="001A4C9C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Save the changes.</w:t>
      </w:r>
    </w:p>
    <w:p w:rsidR="001A4C9C" w:rsidRDefault="00A1221B" w:rsidP="001A4C9C">
      <w:pPr>
        <w:pStyle w:val="Default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21A1A64" wp14:editId="51B0AFA0">
            <wp:extent cx="4364966" cy="2417388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003" cy="242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21B" w:rsidRDefault="00A1221B" w:rsidP="001A4C9C">
      <w:pPr>
        <w:pStyle w:val="Default"/>
        <w:rPr>
          <w:sz w:val="22"/>
          <w:szCs w:val="22"/>
        </w:rPr>
      </w:pPr>
    </w:p>
    <w:p w:rsidR="00EA4099" w:rsidRDefault="00EA4099" w:rsidP="00EA4099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Create a new token</w:t>
      </w:r>
    </w:p>
    <w:p w:rsidR="00EA4099" w:rsidRDefault="00EA4099" w:rsidP="00EA4099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Click </w:t>
      </w:r>
      <w:proofErr w:type="gramStart"/>
      <w:r>
        <w:rPr>
          <w:sz w:val="22"/>
          <w:szCs w:val="22"/>
        </w:rPr>
        <w:t>New</w:t>
      </w:r>
      <w:proofErr w:type="gramEnd"/>
      <w:r>
        <w:rPr>
          <w:sz w:val="22"/>
          <w:szCs w:val="22"/>
        </w:rPr>
        <w:t xml:space="preserve"> token.</w:t>
      </w:r>
    </w:p>
    <w:p w:rsidR="00EA4099" w:rsidRDefault="00EA4099" w:rsidP="00EA4099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Complete the details as shown.</w:t>
      </w:r>
    </w:p>
    <w:p w:rsidR="00EA4099" w:rsidRDefault="00EA4099" w:rsidP="00EA4099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 Click </w:t>
      </w:r>
      <w:proofErr w:type="gramStart"/>
      <w:r>
        <w:rPr>
          <w:sz w:val="22"/>
          <w:szCs w:val="22"/>
        </w:rPr>
        <w:t>Next</w:t>
      </w:r>
      <w:proofErr w:type="gramEnd"/>
      <w:r>
        <w:rPr>
          <w:sz w:val="22"/>
          <w:szCs w:val="22"/>
        </w:rPr>
        <w:t xml:space="preserve"> at the top.</w:t>
      </w:r>
    </w:p>
    <w:p w:rsidR="00EA4099" w:rsidRDefault="00EA4099" w:rsidP="00EA4099">
      <w:pPr>
        <w:pStyle w:val="Default"/>
        <w:rPr>
          <w:sz w:val="22"/>
          <w:szCs w:val="22"/>
        </w:rPr>
      </w:pPr>
    </w:p>
    <w:p w:rsidR="00EA4099" w:rsidRDefault="00EA4099" w:rsidP="00EA4099">
      <w:pPr>
        <w:pStyle w:val="Default"/>
        <w:rPr>
          <w:sz w:val="22"/>
          <w:szCs w:val="22"/>
        </w:rPr>
      </w:pPr>
    </w:p>
    <w:p w:rsidR="00EA4099" w:rsidRDefault="00A1221B" w:rsidP="00EA4099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3F4EF791" wp14:editId="649E5A21">
            <wp:extent cx="3023419" cy="1371600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2613" cy="137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099" w:rsidRDefault="00EA4099" w:rsidP="00EA4099">
      <w:pPr>
        <w:pStyle w:val="Default"/>
        <w:rPr>
          <w:sz w:val="22"/>
          <w:szCs w:val="22"/>
        </w:rPr>
      </w:pPr>
    </w:p>
    <w:p w:rsidR="00EA4099" w:rsidRDefault="00A1221B" w:rsidP="00EA4099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0E9DBDC4" wp14:editId="289D9DF9">
            <wp:extent cx="3028950" cy="2990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099" w:rsidRPr="00CB59EF" w:rsidRDefault="00EA4099" w:rsidP="00EA4099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CB59EF">
        <w:rPr>
          <w:sz w:val="22"/>
          <w:szCs w:val="22"/>
        </w:rPr>
        <w:lastRenderedPageBreak/>
        <w:t xml:space="preserve">Generate a token value </w:t>
      </w:r>
    </w:p>
    <w:p w:rsidR="00EA4099" w:rsidRPr="00CB59EF" w:rsidRDefault="00EA4099" w:rsidP="00EA4099">
      <w:pPr>
        <w:pStyle w:val="Default"/>
        <w:numPr>
          <w:ilvl w:val="0"/>
          <w:numId w:val="9"/>
        </w:numPr>
        <w:rPr>
          <w:sz w:val="22"/>
          <w:szCs w:val="22"/>
        </w:rPr>
      </w:pPr>
      <w:r w:rsidRPr="00CB59EF">
        <w:rPr>
          <w:sz w:val="22"/>
          <w:szCs w:val="22"/>
        </w:rPr>
        <w:t xml:space="preserve">Record the Token Value string for use in the Blue Prism configuration file later in the process. </w:t>
      </w:r>
    </w:p>
    <w:p w:rsidR="00EA4099" w:rsidRPr="00EA4099" w:rsidRDefault="00EA4099" w:rsidP="00EA4099">
      <w:pPr>
        <w:pStyle w:val="Default"/>
        <w:rPr>
          <w:sz w:val="22"/>
          <w:szCs w:val="22"/>
        </w:rPr>
      </w:pPr>
    </w:p>
    <w:p w:rsidR="00EA4099" w:rsidRDefault="00EA4099" w:rsidP="00EA4099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368D9ED9" wp14:editId="0034777C">
            <wp:extent cx="5943600" cy="1073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099" w:rsidRDefault="00EA4099" w:rsidP="00EA4099">
      <w:pPr>
        <w:pStyle w:val="Default"/>
        <w:rPr>
          <w:sz w:val="22"/>
          <w:szCs w:val="22"/>
        </w:rPr>
      </w:pPr>
    </w:p>
    <w:p w:rsidR="00EA4099" w:rsidRDefault="00EA4099" w:rsidP="00EA4099">
      <w:pPr>
        <w:pStyle w:val="Heading1"/>
      </w:pPr>
      <w:r>
        <w:t>CONFIGURING BLUE PRISM</w:t>
      </w:r>
    </w:p>
    <w:p w:rsidR="00CB59EF" w:rsidRPr="00CB59EF" w:rsidRDefault="00CB59EF" w:rsidP="00CB59EF">
      <w:pPr>
        <w:pStyle w:val="Default"/>
        <w:rPr>
          <w:sz w:val="22"/>
          <w:szCs w:val="22"/>
        </w:rPr>
      </w:pPr>
      <w:r w:rsidRPr="00CB59EF">
        <w:rPr>
          <w:sz w:val="22"/>
          <w:szCs w:val="22"/>
        </w:rPr>
        <w:t>For blue prism version 6.0, a configuration file called “splunk_config.xml” is created in the %</w:t>
      </w:r>
      <w:proofErr w:type="spellStart"/>
      <w:r w:rsidRPr="00CB59EF">
        <w:rPr>
          <w:sz w:val="22"/>
          <w:szCs w:val="22"/>
        </w:rPr>
        <w:t>appdata</w:t>
      </w:r>
      <w:proofErr w:type="spellEnd"/>
      <w:r w:rsidRPr="00CB59EF">
        <w:rPr>
          <w:sz w:val="22"/>
          <w:szCs w:val="22"/>
        </w:rPr>
        <w:t>% directory (e.g. C:\Users\&lt;user&gt;\AppData\Roaming).</w:t>
      </w:r>
    </w:p>
    <w:p w:rsidR="00CB59EF" w:rsidRPr="00CB59EF" w:rsidRDefault="00CB59EF" w:rsidP="00CB59EF">
      <w:pPr>
        <w:pStyle w:val="Default"/>
        <w:rPr>
          <w:sz w:val="22"/>
          <w:szCs w:val="22"/>
        </w:rPr>
      </w:pPr>
      <w:r w:rsidRPr="00CB59EF">
        <w:rPr>
          <w:sz w:val="22"/>
          <w:szCs w:val="22"/>
        </w:rPr>
        <w:t>The “splunk_config.xml” configuration file is an XML file which has the foll</w:t>
      </w:r>
      <w:r>
        <w:rPr>
          <w:sz w:val="22"/>
          <w:szCs w:val="22"/>
        </w:rPr>
        <w:t>owing parameters in the format as shown-:</w:t>
      </w:r>
    </w:p>
    <w:p w:rsidR="00CB59EF" w:rsidRPr="00CB59EF" w:rsidRDefault="00CB59EF" w:rsidP="00CB59EF">
      <w:pPr>
        <w:pStyle w:val="Default"/>
        <w:rPr>
          <w:sz w:val="22"/>
          <w:szCs w:val="22"/>
        </w:rPr>
      </w:pPr>
    </w:p>
    <w:p w:rsidR="00CB59EF" w:rsidRDefault="00CB59EF" w:rsidP="00CB59EF">
      <w:pPr>
        <w:pStyle w:val="Default"/>
      </w:pPr>
      <w:r>
        <w:rPr>
          <w:noProof/>
        </w:rPr>
        <w:drawing>
          <wp:inline distT="0" distB="0" distL="0" distR="0" wp14:anchorId="331FC2F5" wp14:editId="5BAC03CF">
            <wp:extent cx="5141343" cy="18108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6432" cy="182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9EF" w:rsidRDefault="00CB59EF" w:rsidP="00CB59EF">
      <w:pPr>
        <w:pStyle w:val="Default"/>
      </w:pPr>
    </w:p>
    <w:p w:rsidR="00CB59EF" w:rsidRDefault="00CB59EF" w:rsidP="00CB59E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File Parameter Definitions </w:t>
      </w:r>
    </w:p>
    <w:p w:rsidR="00CB59EF" w:rsidRDefault="00CB59EF" w:rsidP="00CB59EF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CB59EF">
        <w:rPr>
          <w:sz w:val="22"/>
          <w:szCs w:val="22"/>
        </w:rPr>
        <w:t>&lt;</w:t>
      </w:r>
      <w:proofErr w:type="gramStart"/>
      <w:r w:rsidRPr="00CB59EF">
        <w:rPr>
          <w:sz w:val="22"/>
          <w:szCs w:val="22"/>
        </w:rPr>
        <w:t>host</w:t>
      </w:r>
      <w:proofErr w:type="gramEnd"/>
      <w:r w:rsidRPr="00CB59EF">
        <w:rPr>
          <w:sz w:val="22"/>
          <w:szCs w:val="22"/>
        </w:rPr>
        <w:t>&gt; : the machine where the data is being retrieved from (e.g. the machine hosting the Session Log data). This is usually the machine where th</w:t>
      </w:r>
      <w:r>
        <w:rPr>
          <w:sz w:val="22"/>
          <w:szCs w:val="22"/>
        </w:rPr>
        <w:t xml:space="preserve">e Blue Prism database resides. </w:t>
      </w:r>
    </w:p>
    <w:p w:rsidR="00CB59EF" w:rsidRDefault="00CB59EF" w:rsidP="00CB59EF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CB59EF">
        <w:rPr>
          <w:sz w:val="22"/>
          <w:szCs w:val="22"/>
        </w:rPr>
        <w:t>&lt;</w:t>
      </w:r>
      <w:proofErr w:type="gramStart"/>
      <w:r w:rsidRPr="00CB59EF">
        <w:rPr>
          <w:sz w:val="22"/>
          <w:szCs w:val="22"/>
        </w:rPr>
        <w:t>port</w:t>
      </w:r>
      <w:proofErr w:type="gramEnd"/>
      <w:r w:rsidRPr="00CB59EF">
        <w:rPr>
          <w:sz w:val="22"/>
          <w:szCs w:val="22"/>
        </w:rPr>
        <w:t xml:space="preserve">&gt; : the port number on the &lt;host&gt; machine. This is configured in </w:t>
      </w:r>
      <w:proofErr w:type="spellStart"/>
      <w:r w:rsidRPr="00CB59EF">
        <w:rPr>
          <w:sz w:val="22"/>
          <w:szCs w:val="22"/>
        </w:rPr>
        <w:t>Splunk</w:t>
      </w:r>
      <w:proofErr w:type="spellEnd"/>
      <w:r w:rsidRPr="00CB59EF">
        <w:rPr>
          <w:sz w:val="22"/>
          <w:szCs w:val="22"/>
        </w:rPr>
        <w:t xml:space="preserve"> and used to obtain the Blue Prism dat</w:t>
      </w:r>
      <w:r>
        <w:rPr>
          <w:sz w:val="22"/>
          <w:szCs w:val="22"/>
        </w:rPr>
        <w:t xml:space="preserve">a. </w:t>
      </w:r>
    </w:p>
    <w:p w:rsidR="00CB59EF" w:rsidRDefault="00CB59EF" w:rsidP="00CB59EF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CB59EF">
        <w:rPr>
          <w:sz w:val="22"/>
          <w:szCs w:val="22"/>
        </w:rPr>
        <w:t>&lt;Secure</w:t>
      </w:r>
      <w:proofErr w:type="gramStart"/>
      <w:r w:rsidRPr="00CB59EF">
        <w:rPr>
          <w:sz w:val="22"/>
          <w:szCs w:val="22"/>
        </w:rPr>
        <w:t>&gt; :</w:t>
      </w:r>
      <w:proofErr w:type="gramEnd"/>
      <w:r w:rsidRPr="00CB59EF">
        <w:rPr>
          <w:sz w:val="22"/>
          <w:szCs w:val="22"/>
        </w:rPr>
        <w:t xml:space="preserve"> the Enable SSL parameter in </w:t>
      </w:r>
      <w:r>
        <w:rPr>
          <w:sz w:val="22"/>
          <w:szCs w:val="22"/>
        </w:rPr>
        <w:t xml:space="preserve">the Global Settings of </w:t>
      </w:r>
      <w:proofErr w:type="spellStart"/>
      <w:r>
        <w:rPr>
          <w:sz w:val="22"/>
          <w:szCs w:val="22"/>
        </w:rPr>
        <w:t>Splunk</w:t>
      </w:r>
      <w:proofErr w:type="spellEnd"/>
      <w:r>
        <w:rPr>
          <w:sz w:val="22"/>
          <w:szCs w:val="22"/>
        </w:rPr>
        <w:t xml:space="preserve">. </w:t>
      </w:r>
    </w:p>
    <w:p w:rsidR="00CB59EF" w:rsidRPr="00CB59EF" w:rsidRDefault="00CB59EF" w:rsidP="00CB59EF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CB59EF">
        <w:rPr>
          <w:sz w:val="22"/>
          <w:szCs w:val="22"/>
        </w:rPr>
        <w:t>&lt;Token</w:t>
      </w:r>
      <w:proofErr w:type="gramStart"/>
      <w:r w:rsidRPr="00CB59EF">
        <w:rPr>
          <w:sz w:val="22"/>
          <w:szCs w:val="22"/>
        </w:rPr>
        <w:t>&gt; :</w:t>
      </w:r>
      <w:proofErr w:type="gramEnd"/>
      <w:r w:rsidRPr="00CB59EF">
        <w:rPr>
          <w:sz w:val="22"/>
          <w:szCs w:val="22"/>
        </w:rPr>
        <w:t xml:space="preserve"> the Token Value of the HTTP Event Collector. </w:t>
      </w:r>
    </w:p>
    <w:p w:rsidR="00CB59EF" w:rsidRDefault="00CB59EF" w:rsidP="00CB59EF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CB59EF">
        <w:rPr>
          <w:sz w:val="22"/>
          <w:szCs w:val="22"/>
        </w:rPr>
        <w:t>&lt;Source</w:t>
      </w:r>
      <w:proofErr w:type="gramStart"/>
      <w:r w:rsidRPr="00CB59EF">
        <w:rPr>
          <w:sz w:val="22"/>
          <w:szCs w:val="22"/>
        </w:rPr>
        <w:t xml:space="preserve">&gt; 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the HTTP Event Collector Name.</w:t>
      </w:r>
    </w:p>
    <w:p w:rsidR="00CB59EF" w:rsidRDefault="00CB59EF" w:rsidP="00CB59EF">
      <w:pPr>
        <w:pStyle w:val="Default"/>
        <w:rPr>
          <w:sz w:val="22"/>
          <w:szCs w:val="22"/>
        </w:rPr>
      </w:pPr>
    </w:p>
    <w:p w:rsidR="00CB59EF" w:rsidRDefault="005F0991" w:rsidP="00CB59E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Turn off the server service and restart the server service for the service to find and pick up the xml file.</w:t>
      </w:r>
    </w:p>
    <w:p w:rsidR="005F0991" w:rsidRDefault="005F0991" w:rsidP="00CB59EF">
      <w:pPr>
        <w:pStyle w:val="Default"/>
        <w:rPr>
          <w:sz w:val="22"/>
          <w:szCs w:val="22"/>
        </w:rPr>
      </w:pPr>
    </w:p>
    <w:p w:rsidR="005F0991" w:rsidRDefault="005F0991" w:rsidP="005F0991">
      <w:pPr>
        <w:pStyle w:val="Heading1"/>
      </w:pPr>
      <w:r>
        <w:t>EVENT LOG DATA</w:t>
      </w:r>
    </w:p>
    <w:p w:rsidR="005F0991" w:rsidRDefault="005F0991" w:rsidP="005F0991">
      <w:r>
        <w:t>T</w:t>
      </w:r>
      <w:r>
        <w:t>o add the Blue Prism Event Log for the monitoring of events</w:t>
      </w:r>
      <w:r w:rsidR="00D56B53">
        <w:t xml:space="preserve"> </w:t>
      </w:r>
      <w:r>
        <w:t xml:space="preserve">logged by Blue Prism activities, we need to configure </w:t>
      </w:r>
      <w:proofErr w:type="spellStart"/>
      <w:r>
        <w:t>splunk</w:t>
      </w:r>
      <w:proofErr w:type="spellEnd"/>
      <w:r>
        <w:t xml:space="preserve"> for event log analysis.</w:t>
      </w:r>
    </w:p>
    <w:p w:rsidR="005F0991" w:rsidRDefault="005F0991" w:rsidP="005F0991">
      <w:pPr>
        <w:pStyle w:val="ListParagraph"/>
        <w:numPr>
          <w:ilvl w:val="0"/>
          <w:numId w:val="9"/>
        </w:numPr>
      </w:pPr>
      <w:r>
        <w:t>Go to Setting &gt; Data Inputs &gt; Local event log collection</w:t>
      </w:r>
      <w:r w:rsidR="00D56B53">
        <w:t>.</w:t>
      </w:r>
    </w:p>
    <w:p w:rsidR="005F0991" w:rsidRDefault="005F0991" w:rsidP="005F0991">
      <w:pPr>
        <w:pStyle w:val="ListParagraph"/>
        <w:numPr>
          <w:ilvl w:val="0"/>
          <w:numId w:val="9"/>
        </w:numPr>
      </w:pPr>
      <w:r>
        <w:t>Brows Blue Prism event log, drag it to selected log</w:t>
      </w:r>
      <w:r w:rsidR="00D56B53">
        <w:t>.</w:t>
      </w:r>
    </w:p>
    <w:p w:rsidR="004418AD" w:rsidRDefault="005F0991" w:rsidP="004418AD">
      <w:pPr>
        <w:pStyle w:val="ListParagraph"/>
        <w:numPr>
          <w:ilvl w:val="0"/>
          <w:numId w:val="9"/>
        </w:numPr>
      </w:pPr>
      <w:r>
        <w:lastRenderedPageBreak/>
        <w:t>Save the configuration.</w:t>
      </w:r>
    </w:p>
    <w:p w:rsidR="005F0991" w:rsidRDefault="005F0991" w:rsidP="005F0991">
      <w:pPr>
        <w:pStyle w:val="ListParagraph"/>
      </w:pPr>
      <w:r>
        <w:rPr>
          <w:noProof/>
        </w:rPr>
        <w:drawing>
          <wp:inline distT="0" distB="0" distL="0" distR="0" wp14:anchorId="648F1BCD" wp14:editId="687C423F">
            <wp:extent cx="5465337" cy="2820838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148" cy="283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53" w:rsidRDefault="005F0991" w:rsidP="00D56B53">
      <w:pPr>
        <w:pStyle w:val="Default"/>
        <w:numPr>
          <w:ilvl w:val="0"/>
          <w:numId w:val="9"/>
        </w:numPr>
        <w:rPr>
          <w:sz w:val="22"/>
          <w:szCs w:val="22"/>
        </w:rPr>
      </w:pPr>
      <w:r w:rsidRPr="005F0991">
        <w:rPr>
          <w:sz w:val="22"/>
          <w:szCs w:val="22"/>
        </w:rPr>
        <w:t xml:space="preserve">In search and reporting section, choose </w:t>
      </w:r>
      <w:proofErr w:type="spellStart"/>
      <w:r>
        <w:rPr>
          <w:sz w:val="22"/>
          <w:szCs w:val="22"/>
        </w:rPr>
        <w:t>WinEventLog</w:t>
      </w:r>
      <w:proofErr w:type="gramStart"/>
      <w:r>
        <w:rPr>
          <w:sz w:val="22"/>
          <w:szCs w:val="22"/>
        </w:rPr>
        <w:t>:Blue</w:t>
      </w:r>
      <w:proofErr w:type="spellEnd"/>
      <w:proofErr w:type="gramEnd"/>
      <w:r>
        <w:rPr>
          <w:sz w:val="22"/>
          <w:szCs w:val="22"/>
        </w:rPr>
        <w:t xml:space="preserve"> Prism source.</w:t>
      </w:r>
    </w:p>
    <w:p w:rsidR="00090620" w:rsidRPr="00D56B53" w:rsidRDefault="00090620" w:rsidP="00090620">
      <w:pPr>
        <w:pStyle w:val="Default"/>
        <w:ind w:left="360"/>
        <w:rPr>
          <w:sz w:val="22"/>
          <w:szCs w:val="22"/>
        </w:rPr>
      </w:pPr>
    </w:p>
    <w:p w:rsidR="005F0991" w:rsidRDefault="005F0991" w:rsidP="005F0991">
      <w:pPr>
        <w:pStyle w:val="Default"/>
        <w:ind w:left="540"/>
        <w:rPr>
          <w:sz w:val="22"/>
          <w:szCs w:val="22"/>
        </w:rPr>
      </w:pPr>
      <w:r>
        <w:rPr>
          <w:noProof/>
        </w:rPr>
        <w:drawing>
          <wp:inline distT="0" distB="0" distL="0" distR="0" wp14:anchorId="475E7935" wp14:editId="7607930F">
            <wp:extent cx="5943600" cy="16033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21B" w:rsidRDefault="00A1221B" w:rsidP="00A1221B">
      <w:pPr>
        <w:pStyle w:val="Default"/>
        <w:rPr>
          <w:sz w:val="22"/>
          <w:szCs w:val="22"/>
        </w:rPr>
      </w:pPr>
    </w:p>
    <w:p w:rsidR="00A1221B" w:rsidRDefault="00A1221B" w:rsidP="004418AD">
      <w:pPr>
        <w:pStyle w:val="Defaul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Report of Blue Prism event log appears like as shown.</w:t>
      </w:r>
    </w:p>
    <w:p w:rsidR="00090620" w:rsidRPr="004418AD" w:rsidRDefault="00090620" w:rsidP="00090620">
      <w:pPr>
        <w:pStyle w:val="Default"/>
        <w:ind w:left="360"/>
        <w:rPr>
          <w:sz w:val="22"/>
          <w:szCs w:val="22"/>
        </w:rPr>
      </w:pPr>
    </w:p>
    <w:p w:rsidR="00A1221B" w:rsidRDefault="00A1221B" w:rsidP="004418AD">
      <w:pPr>
        <w:pStyle w:val="Default"/>
        <w:ind w:left="540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2EC4734" wp14:editId="56161F12">
            <wp:extent cx="5564037" cy="2734462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5298" cy="273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03D" w:rsidRDefault="00D1203D" w:rsidP="004418AD">
      <w:pPr>
        <w:pStyle w:val="Default"/>
        <w:ind w:left="540"/>
        <w:rPr>
          <w:sz w:val="22"/>
          <w:szCs w:val="22"/>
        </w:rPr>
      </w:pPr>
    </w:p>
    <w:p w:rsidR="001D7C6A" w:rsidRDefault="00D1203D" w:rsidP="004418AD">
      <w:pPr>
        <w:pStyle w:val="Default"/>
        <w:ind w:left="540"/>
        <w:rPr>
          <w:sz w:val="22"/>
          <w:szCs w:val="22"/>
        </w:rPr>
      </w:pPr>
      <w:r>
        <w:rPr>
          <w:sz w:val="22"/>
          <w:szCs w:val="22"/>
        </w:rPr>
        <w:t xml:space="preserve">In the event logs generated in </w:t>
      </w:r>
      <w:proofErr w:type="spellStart"/>
      <w:r>
        <w:rPr>
          <w:sz w:val="22"/>
          <w:szCs w:val="22"/>
        </w:rPr>
        <w:t>Splunk</w:t>
      </w:r>
      <w:proofErr w:type="spellEnd"/>
      <w:r>
        <w:rPr>
          <w:sz w:val="22"/>
          <w:szCs w:val="22"/>
        </w:rPr>
        <w:t xml:space="preserve"> for blue prism processes, Stage level parameters information is not </w:t>
      </w:r>
      <w:r w:rsidR="001D7C6A">
        <w:rPr>
          <w:sz w:val="22"/>
          <w:szCs w:val="22"/>
        </w:rPr>
        <w:t>given.</w:t>
      </w:r>
      <w:bookmarkStart w:id="0" w:name="_GoBack"/>
      <w:bookmarkEnd w:id="0"/>
      <w:r w:rsidR="001D7C6A">
        <w:rPr>
          <w:sz w:val="22"/>
          <w:szCs w:val="22"/>
        </w:rPr>
        <w:t xml:space="preserve"> </w:t>
      </w:r>
    </w:p>
    <w:p w:rsidR="00D1203D" w:rsidRDefault="00D1203D" w:rsidP="004418AD">
      <w:pPr>
        <w:pStyle w:val="Default"/>
        <w:ind w:left="54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FF0BA1" w:rsidRDefault="001D7C6A" w:rsidP="004418AD">
      <w:pPr>
        <w:pStyle w:val="Default"/>
        <w:ind w:left="540"/>
        <w:rPr>
          <w:sz w:val="22"/>
          <w:szCs w:val="22"/>
        </w:rPr>
      </w:pPr>
      <w:r>
        <w:rPr>
          <w:noProof/>
        </w:rPr>
        <w:drawing>
          <wp:inline distT="0" distB="0" distL="0" distR="0" wp14:anchorId="30E1C562" wp14:editId="35C252C3">
            <wp:extent cx="5943600" cy="233299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BA1" w:rsidRDefault="00FF0BA1" w:rsidP="004418AD">
      <w:pPr>
        <w:pStyle w:val="Default"/>
        <w:ind w:left="540"/>
        <w:rPr>
          <w:sz w:val="22"/>
          <w:szCs w:val="22"/>
        </w:rPr>
      </w:pPr>
    </w:p>
    <w:p w:rsidR="00786531" w:rsidRDefault="00786531" w:rsidP="004418AD">
      <w:pPr>
        <w:pStyle w:val="Default"/>
        <w:ind w:left="540"/>
        <w:rPr>
          <w:sz w:val="22"/>
          <w:szCs w:val="22"/>
        </w:rPr>
      </w:pPr>
    </w:p>
    <w:p w:rsidR="00A1221B" w:rsidRDefault="00A1221B" w:rsidP="00A1221B">
      <w:pPr>
        <w:pStyle w:val="Heading1"/>
      </w:pPr>
      <w:r>
        <w:t>PUBLISHED DASHBOARD</w:t>
      </w:r>
    </w:p>
    <w:p w:rsidR="00A1221B" w:rsidRDefault="00A1221B" w:rsidP="00A1221B">
      <w:r>
        <w:t xml:space="preserve">As mentioned in the BP 6.0 documentation reports-: </w:t>
      </w:r>
    </w:p>
    <w:p w:rsidR="00A1221B" w:rsidRDefault="00A1221B" w:rsidP="00A1221B">
      <w:r>
        <w:rPr>
          <w:noProof/>
        </w:rPr>
        <w:drawing>
          <wp:inline distT="0" distB="0" distL="0" distR="0" wp14:anchorId="487C27AB" wp14:editId="74A0936D">
            <wp:extent cx="5943600" cy="1195070"/>
            <wp:effectExtent l="0" t="0" r="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8AD" w:rsidRDefault="004418AD" w:rsidP="004418AD">
      <w:pPr>
        <w:pStyle w:val="ListParagraph"/>
        <w:numPr>
          <w:ilvl w:val="0"/>
          <w:numId w:val="9"/>
        </w:numPr>
      </w:pPr>
      <w:r>
        <w:lastRenderedPageBreak/>
        <w:t>Blue prism server is configured for external logging</w:t>
      </w:r>
    </w:p>
    <w:p w:rsidR="00FB19D9" w:rsidRDefault="004418AD" w:rsidP="00A1221B">
      <w:r>
        <w:rPr>
          <w:noProof/>
        </w:rPr>
        <w:drawing>
          <wp:inline distT="0" distB="0" distL="0" distR="0" wp14:anchorId="37C7E51C" wp14:editId="472E9C87">
            <wp:extent cx="4302504" cy="2993366"/>
            <wp:effectExtent l="0" t="0" r="317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2438" cy="300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620" w:rsidRDefault="004418AD" w:rsidP="00090620">
      <w:pPr>
        <w:pStyle w:val="ListParagraph"/>
        <w:numPr>
          <w:ilvl w:val="0"/>
          <w:numId w:val="9"/>
        </w:numPr>
      </w:pPr>
      <w:r>
        <w:t>A published dashboar</w:t>
      </w:r>
      <w:r w:rsidR="00090620">
        <w:t>d is created in Blue Prism.</w:t>
      </w:r>
    </w:p>
    <w:p w:rsidR="008F009C" w:rsidRDefault="008F009C" w:rsidP="00090620">
      <w:r>
        <w:rPr>
          <w:noProof/>
        </w:rPr>
        <w:drawing>
          <wp:anchor distT="0" distB="0" distL="114300" distR="114300" simplePos="0" relativeHeight="251659264" behindDoc="0" locked="0" layoutInCell="1" allowOverlap="1" wp14:anchorId="721208ED" wp14:editId="38ED597E">
            <wp:simplePos x="0" y="0"/>
            <wp:positionH relativeFrom="margin">
              <wp:posOffset>0</wp:posOffset>
            </wp:positionH>
            <wp:positionV relativeFrom="paragraph">
              <wp:posOffset>180975</wp:posOffset>
            </wp:positionV>
            <wp:extent cx="5305245" cy="2771650"/>
            <wp:effectExtent l="0" t="0" r="0" b="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245" cy="2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009C" w:rsidRDefault="008F009C" w:rsidP="008F009C">
      <w:pPr>
        <w:pStyle w:val="ListParagraph"/>
        <w:ind w:left="540"/>
      </w:pPr>
    </w:p>
    <w:p w:rsidR="008F009C" w:rsidRDefault="008F009C" w:rsidP="008F009C">
      <w:pPr>
        <w:pStyle w:val="ListParagraph"/>
        <w:ind w:left="540"/>
      </w:pPr>
    </w:p>
    <w:p w:rsidR="008F009C" w:rsidRDefault="008F009C" w:rsidP="008F009C">
      <w:pPr>
        <w:pStyle w:val="ListParagraph"/>
        <w:ind w:left="540"/>
      </w:pPr>
    </w:p>
    <w:p w:rsidR="008F009C" w:rsidRDefault="008F009C" w:rsidP="008F009C">
      <w:pPr>
        <w:pStyle w:val="ListParagraph"/>
        <w:ind w:left="540"/>
      </w:pPr>
    </w:p>
    <w:p w:rsidR="008F009C" w:rsidRDefault="008F009C" w:rsidP="008F009C">
      <w:pPr>
        <w:pStyle w:val="ListParagraph"/>
        <w:ind w:left="540"/>
      </w:pPr>
    </w:p>
    <w:p w:rsidR="008F009C" w:rsidRDefault="008F009C" w:rsidP="008F009C">
      <w:pPr>
        <w:pStyle w:val="ListParagraph"/>
        <w:ind w:left="540"/>
      </w:pPr>
    </w:p>
    <w:p w:rsidR="008F009C" w:rsidRDefault="008F009C" w:rsidP="008F009C">
      <w:pPr>
        <w:pStyle w:val="ListParagraph"/>
        <w:ind w:left="540"/>
      </w:pPr>
    </w:p>
    <w:p w:rsidR="008F009C" w:rsidRDefault="008F009C" w:rsidP="008F009C">
      <w:pPr>
        <w:pStyle w:val="ListParagraph"/>
        <w:ind w:left="540"/>
      </w:pPr>
    </w:p>
    <w:p w:rsidR="008F009C" w:rsidRDefault="008F009C" w:rsidP="008F009C">
      <w:pPr>
        <w:pStyle w:val="ListParagraph"/>
        <w:ind w:left="540"/>
      </w:pPr>
    </w:p>
    <w:p w:rsidR="008F009C" w:rsidRDefault="008F009C" w:rsidP="008F009C">
      <w:pPr>
        <w:pStyle w:val="ListParagraph"/>
        <w:ind w:left="540"/>
      </w:pPr>
    </w:p>
    <w:p w:rsidR="008F009C" w:rsidRDefault="008F009C" w:rsidP="008F009C">
      <w:pPr>
        <w:pStyle w:val="ListParagraph"/>
        <w:ind w:left="540"/>
      </w:pPr>
    </w:p>
    <w:p w:rsidR="008F009C" w:rsidRDefault="008F009C" w:rsidP="008F009C">
      <w:pPr>
        <w:pStyle w:val="ListParagraph"/>
        <w:ind w:left="540"/>
      </w:pPr>
    </w:p>
    <w:p w:rsidR="008F009C" w:rsidRDefault="008F009C" w:rsidP="008F009C">
      <w:pPr>
        <w:pStyle w:val="ListParagraph"/>
        <w:ind w:left="540"/>
      </w:pPr>
    </w:p>
    <w:p w:rsidR="008F009C" w:rsidRDefault="008F009C" w:rsidP="008F009C">
      <w:pPr>
        <w:pStyle w:val="ListParagraph"/>
        <w:ind w:left="540"/>
      </w:pPr>
    </w:p>
    <w:p w:rsidR="008F009C" w:rsidRDefault="008F009C" w:rsidP="00090620"/>
    <w:p w:rsidR="00225300" w:rsidRDefault="003D7CE2" w:rsidP="008F009C">
      <w:pPr>
        <w:pStyle w:val="ListParagraph"/>
        <w:numPr>
          <w:ilvl w:val="0"/>
          <w:numId w:val="9"/>
        </w:numPr>
      </w:pPr>
      <w:r>
        <w:t xml:space="preserve">Blue Prism is added to local event log collection in </w:t>
      </w:r>
      <w:proofErr w:type="spellStart"/>
      <w:r>
        <w:t>splunk</w:t>
      </w:r>
      <w:proofErr w:type="spellEnd"/>
      <w:r>
        <w:t>.</w:t>
      </w:r>
    </w:p>
    <w:p w:rsidR="003D7CE2" w:rsidRDefault="003D7CE2" w:rsidP="003D7CE2">
      <w:pPr>
        <w:pStyle w:val="ListParagraph"/>
        <w:ind w:left="540"/>
      </w:pPr>
      <w:r>
        <w:rPr>
          <w:noProof/>
        </w:rPr>
        <w:lastRenderedPageBreak/>
        <w:drawing>
          <wp:inline distT="0" distB="0" distL="0" distR="0" wp14:anchorId="1CA84C39" wp14:editId="2F1BBAF1">
            <wp:extent cx="5891842" cy="1249499"/>
            <wp:effectExtent l="0" t="0" r="0" b="825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0979" cy="125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CE2" w:rsidRDefault="003D7CE2" w:rsidP="003D7CE2">
      <w:pPr>
        <w:pStyle w:val="ListParagraph"/>
        <w:ind w:left="540"/>
      </w:pPr>
    </w:p>
    <w:p w:rsidR="003D7CE2" w:rsidRDefault="003D7CE2" w:rsidP="003D7CE2">
      <w:pPr>
        <w:pStyle w:val="ListParagraph"/>
        <w:ind w:left="540"/>
      </w:pPr>
      <w:r>
        <w:t xml:space="preserve">After configuring </w:t>
      </w:r>
      <w:proofErr w:type="spellStart"/>
      <w:r>
        <w:t>splunk</w:t>
      </w:r>
      <w:proofErr w:type="spellEnd"/>
      <w:r>
        <w:t xml:space="preserve"> for capturing the published dashboards, these dashboards cannot appear in </w:t>
      </w:r>
      <w:proofErr w:type="spellStart"/>
      <w:r>
        <w:t>Splunk</w:t>
      </w:r>
      <w:proofErr w:type="spellEnd"/>
      <w:r>
        <w:t xml:space="preserve"> dashboard section.</w:t>
      </w:r>
    </w:p>
    <w:p w:rsidR="003D7CE2" w:rsidRDefault="003D7CE2" w:rsidP="003D7CE2">
      <w:pPr>
        <w:pStyle w:val="ListParagraph"/>
        <w:ind w:left="540"/>
      </w:pPr>
    </w:p>
    <w:p w:rsidR="003D7CE2" w:rsidRPr="00EA4099" w:rsidRDefault="003D7CE2" w:rsidP="003D7CE2">
      <w:pPr>
        <w:pStyle w:val="ListParagraph"/>
        <w:ind w:left="540"/>
      </w:pPr>
    </w:p>
    <w:sectPr w:rsidR="003D7CE2" w:rsidRPr="00EA4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CC267D7"/>
    <w:multiLevelType w:val="hybridMultilevel"/>
    <w:tmpl w:val="2BAE301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F203BEC"/>
    <w:multiLevelType w:val="hybridMultilevel"/>
    <w:tmpl w:val="2476389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33B7374F"/>
    <w:multiLevelType w:val="hybridMultilevel"/>
    <w:tmpl w:val="7F28C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87534"/>
    <w:multiLevelType w:val="hybridMultilevel"/>
    <w:tmpl w:val="512C55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3AE10821"/>
    <w:multiLevelType w:val="hybridMultilevel"/>
    <w:tmpl w:val="3394418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3EF9AFF7"/>
    <w:multiLevelType w:val="hybridMultilevel"/>
    <w:tmpl w:val="8F69896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5156DC7"/>
    <w:multiLevelType w:val="hybridMultilevel"/>
    <w:tmpl w:val="56206FC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469B5AB3"/>
    <w:multiLevelType w:val="hybridMultilevel"/>
    <w:tmpl w:val="965CD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91D895B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483C73E7"/>
    <w:multiLevelType w:val="hybridMultilevel"/>
    <w:tmpl w:val="8C003E7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54690DFF"/>
    <w:multiLevelType w:val="hybridMultilevel"/>
    <w:tmpl w:val="441A2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F60A8F"/>
    <w:multiLevelType w:val="hybridMultilevel"/>
    <w:tmpl w:val="B628A06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5E1A1901"/>
    <w:multiLevelType w:val="hybridMultilevel"/>
    <w:tmpl w:val="A22EDA9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7"/>
  </w:num>
  <w:num w:numId="5">
    <w:abstractNumId w:val="4"/>
  </w:num>
  <w:num w:numId="6">
    <w:abstractNumId w:val="8"/>
  </w:num>
  <w:num w:numId="7">
    <w:abstractNumId w:val="3"/>
  </w:num>
  <w:num w:numId="8">
    <w:abstractNumId w:val="5"/>
  </w:num>
  <w:num w:numId="9">
    <w:abstractNumId w:val="2"/>
  </w:num>
  <w:num w:numId="10">
    <w:abstractNumId w:val="1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C9C"/>
    <w:rsid w:val="00090620"/>
    <w:rsid w:val="001A4C9C"/>
    <w:rsid w:val="001D7C6A"/>
    <w:rsid w:val="00225300"/>
    <w:rsid w:val="003D7CE2"/>
    <w:rsid w:val="004418AD"/>
    <w:rsid w:val="00565D92"/>
    <w:rsid w:val="005E4091"/>
    <w:rsid w:val="005F0991"/>
    <w:rsid w:val="00786531"/>
    <w:rsid w:val="008913F1"/>
    <w:rsid w:val="008F009C"/>
    <w:rsid w:val="00A1221B"/>
    <w:rsid w:val="00CB543B"/>
    <w:rsid w:val="00CB59EF"/>
    <w:rsid w:val="00CC5825"/>
    <w:rsid w:val="00D1203D"/>
    <w:rsid w:val="00D56B53"/>
    <w:rsid w:val="00EA4099"/>
    <w:rsid w:val="00FB19D9"/>
    <w:rsid w:val="00FF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9B457-85CB-4EA5-99F0-1E95AA57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C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A4C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A4C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0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7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Bhandari, Swati (Cognizant)</dc:creator>
  <cp:keywords/>
  <dc:description/>
  <cp:lastModifiedBy>Bhandari, Swati (Cognizant)</cp:lastModifiedBy>
  <cp:revision>24</cp:revision>
  <dcterms:created xsi:type="dcterms:W3CDTF">2018-01-12T07:28:00Z</dcterms:created>
  <dcterms:modified xsi:type="dcterms:W3CDTF">2018-01-12T12:29:00Z</dcterms:modified>
</cp:coreProperties>
</file>