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22" w:rsidRDefault="00F05422" w:rsidP="00F05422">
      <w:pPr>
        <w:rPr>
          <w:b/>
          <w:sz w:val="56"/>
          <w:szCs w:val="56"/>
          <w:u w:val="single"/>
        </w:rPr>
      </w:pPr>
      <w:bookmarkStart w:id="0" w:name="_GoBack"/>
      <w:bookmarkEnd w:id="0"/>
    </w:p>
    <w:p w:rsidR="00F05422" w:rsidRDefault="00F05422" w:rsidP="00F05422">
      <w:pPr>
        <w:rPr>
          <w:b/>
          <w:sz w:val="56"/>
          <w:szCs w:val="56"/>
          <w:u w:val="single"/>
        </w:rPr>
      </w:pPr>
    </w:p>
    <w:p w:rsidR="00F05422" w:rsidRDefault="00F05422" w:rsidP="00C451EC">
      <w:pPr>
        <w:jc w:val="center"/>
        <w:rPr>
          <w:rFonts w:ascii="AR CENA" w:hAnsi="AR CENA"/>
          <w:b/>
          <w:sz w:val="96"/>
          <w:szCs w:val="96"/>
        </w:rPr>
      </w:pPr>
      <w:r w:rsidRPr="00C451EC">
        <w:rPr>
          <w:rFonts w:ascii="AR CENA" w:hAnsi="AR CENA"/>
          <w:b/>
          <w:sz w:val="96"/>
          <w:szCs w:val="96"/>
        </w:rPr>
        <w:t>PAPERLESS HOSPITAL SERVICE</w:t>
      </w:r>
    </w:p>
    <w:p w:rsidR="00C451EC" w:rsidRPr="00C451EC" w:rsidRDefault="00C451EC" w:rsidP="00C451EC">
      <w:pPr>
        <w:jc w:val="center"/>
        <w:rPr>
          <w:rFonts w:ascii="AR CENA" w:hAnsi="AR CENA"/>
          <w:b/>
          <w:sz w:val="96"/>
          <w:szCs w:val="96"/>
        </w:rPr>
      </w:pPr>
    </w:p>
    <w:p w:rsidR="00F05422" w:rsidRDefault="00F05422" w:rsidP="00C451EC">
      <w:pPr>
        <w:jc w:val="center"/>
        <w:rPr>
          <w:rFonts w:ascii="Times New Roman" w:hAnsi="Times New Roman" w:cs="Times New Roman"/>
          <w:sz w:val="56"/>
          <w:szCs w:val="56"/>
        </w:rPr>
      </w:pPr>
      <w:r w:rsidRPr="00C451EC">
        <w:rPr>
          <w:rFonts w:ascii="Times New Roman" w:hAnsi="Times New Roman" w:cs="Times New Roman"/>
          <w:sz w:val="56"/>
          <w:szCs w:val="56"/>
        </w:rPr>
        <w:t>TEST-CASE DOCUMENT</w:t>
      </w:r>
    </w:p>
    <w:p w:rsidR="00C451EC" w:rsidRDefault="00C451EC" w:rsidP="00C451E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451EC" w:rsidRDefault="00C451EC" w:rsidP="00C451E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451EC" w:rsidRDefault="00C451EC" w:rsidP="00C451E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451EC" w:rsidRPr="00C451EC" w:rsidRDefault="00C451EC" w:rsidP="00C451E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451EC" w:rsidRPr="00C451EC" w:rsidRDefault="00C451EC" w:rsidP="00C451EC">
      <w:pPr>
        <w:rPr>
          <w:rFonts w:ascii="Times New Roman" w:hAnsi="Times New Roman" w:cs="Times New Roman"/>
          <w:sz w:val="44"/>
          <w:szCs w:val="44"/>
        </w:rPr>
      </w:pPr>
      <w:r w:rsidRPr="00C451EC">
        <w:rPr>
          <w:rFonts w:ascii="Times New Roman" w:hAnsi="Times New Roman" w:cs="Times New Roman"/>
          <w:sz w:val="44"/>
          <w:szCs w:val="44"/>
        </w:rPr>
        <w:t>Swati- 12bce0007</w:t>
      </w:r>
    </w:p>
    <w:p w:rsidR="00C451EC" w:rsidRPr="00C451EC" w:rsidRDefault="00C451EC" w:rsidP="00C451EC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451EC">
        <w:rPr>
          <w:rFonts w:ascii="Times New Roman" w:hAnsi="Times New Roman" w:cs="Times New Roman"/>
          <w:sz w:val="44"/>
          <w:szCs w:val="44"/>
        </w:rPr>
        <w:t>Musheed</w:t>
      </w:r>
      <w:proofErr w:type="spellEnd"/>
      <w:r w:rsidRPr="00C451EC">
        <w:rPr>
          <w:rFonts w:ascii="Times New Roman" w:hAnsi="Times New Roman" w:cs="Times New Roman"/>
          <w:sz w:val="44"/>
          <w:szCs w:val="44"/>
        </w:rPr>
        <w:t>- 12bce0002</w:t>
      </w:r>
    </w:p>
    <w:p w:rsidR="000C344E" w:rsidRPr="00C451EC" w:rsidRDefault="00C451EC" w:rsidP="00C451EC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Krishna- 12bce0027</w:t>
      </w:r>
    </w:p>
    <w:p w:rsidR="000C344E" w:rsidRDefault="000C344E" w:rsidP="000C344E">
      <w:pPr>
        <w:pStyle w:val="Title"/>
        <w:rPr>
          <w:lang w:val="en-US"/>
        </w:rPr>
      </w:pPr>
      <w:r>
        <w:rPr>
          <w:lang w:val="en-US"/>
        </w:rPr>
        <w:lastRenderedPageBreak/>
        <w:t>CONTENT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1) TEST CASE DIAGRAM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2) TEST CASE 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  2.1) CLERK LOGIN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  2.2) REGISTRATION</w:t>
      </w:r>
    </w:p>
    <w:p w:rsidR="002F634F" w:rsidRDefault="005A48FF">
      <w:r>
        <w:object w:dxaOrig="5096" w:dyaOrig="13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651pt" o:ole="">
            <v:imagedata r:id="rId6" o:title=""/>
          </v:shape>
          <o:OLEObject Type="Embed" ProgID="Visio.Drawing.11" ShapeID="_x0000_i1025" DrawAspect="Content" ObjectID="_1488871127" r:id="rId7"/>
        </w:object>
      </w:r>
    </w:p>
    <w:p w:rsidR="002F634F" w:rsidRDefault="002F634F"/>
    <w:p w:rsidR="002F634F" w:rsidRDefault="002F634F">
      <w:r>
        <w:object w:dxaOrig="4432" w:dyaOrig="10748">
          <v:shape id="_x0000_i1026" type="#_x0000_t75" style="width:221.25pt;height:537.75pt" o:ole="">
            <v:imagedata r:id="rId8" o:title=""/>
          </v:shape>
          <o:OLEObject Type="Embed" ProgID="Visio.Drawing.11" ShapeID="_x0000_i1026" DrawAspect="Content" ObjectID="_1488871128" r:id="rId9"/>
        </w:object>
      </w:r>
    </w:p>
    <w:p w:rsidR="00CC49AE" w:rsidRDefault="002F634F">
      <w:r>
        <w:object w:dxaOrig="5345" w:dyaOrig="14528">
          <v:shape id="_x0000_i1027" type="#_x0000_t75" style="width:256.5pt;height:697.5pt" o:ole="">
            <v:imagedata r:id="rId10" o:title=""/>
          </v:shape>
          <o:OLEObject Type="Embed" ProgID="Visio.Drawing.11" ShapeID="_x0000_i1027" DrawAspect="Content" ObjectID="_1488871129" r:id="rId11"/>
        </w:object>
      </w:r>
      <w:r w:rsidR="002008D2">
        <w:br/>
      </w:r>
      <w:r w:rsidR="00CC49AE">
        <w:object w:dxaOrig="10185" w:dyaOrig="16168">
          <v:shape id="_x0000_i1028" type="#_x0000_t75" style="width:439.5pt;height:697.5pt" o:ole="">
            <v:imagedata r:id="rId12" o:title=""/>
          </v:shape>
          <o:OLEObject Type="Embed" ProgID="Visio.Drawing.11" ShapeID="_x0000_i1028" DrawAspect="Content" ObjectID="_1488871130" r:id="rId13"/>
        </w:object>
      </w:r>
    </w:p>
    <w:tbl>
      <w:tblPr>
        <w:tblStyle w:val="TableGrid"/>
        <w:tblpPr w:leftFromText="180" w:rightFromText="180" w:vertAnchor="page" w:horzAnchor="margin" w:tblpXSpec="center" w:tblpY="2236"/>
        <w:tblW w:w="12007" w:type="dxa"/>
        <w:tblLook w:val="04A0" w:firstRow="1" w:lastRow="0" w:firstColumn="1" w:lastColumn="0" w:noHBand="0" w:noVBand="1"/>
      </w:tblPr>
      <w:tblGrid>
        <w:gridCol w:w="948"/>
        <w:gridCol w:w="1254"/>
        <w:gridCol w:w="1287"/>
        <w:gridCol w:w="1542"/>
        <w:gridCol w:w="1679"/>
        <w:gridCol w:w="1406"/>
        <w:gridCol w:w="2088"/>
        <w:gridCol w:w="1803"/>
      </w:tblGrid>
      <w:tr w:rsidR="00CC49AE" w:rsidTr="009725B2">
        <w:trPr>
          <w:trHeight w:val="521"/>
        </w:trPr>
        <w:tc>
          <w:tcPr>
            <w:tcW w:w="948" w:type="dxa"/>
          </w:tcPr>
          <w:p w:rsidR="00CC49AE" w:rsidRDefault="00CC49AE" w:rsidP="009725B2">
            <w:r>
              <w:lastRenderedPageBreak/>
              <w:t>Test-case id</w:t>
            </w:r>
          </w:p>
        </w:tc>
        <w:tc>
          <w:tcPr>
            <w:tcW w:w="1254" w:type="dxa"/>
          </w:tcPr>
          <w:p w:rsidR="00CC49AE" w:rsidRDefault="00CC49AE" w:rsidP="009725B2">
            <w:r>
              <w:t>Module</w:t>
            </w:r>
          </w:p>
          <w:p w:rsidR="00CC49AE" w:rsidRDefault="00CC49AE" w:rsidP="009725B2">
            <w:r>
              <w:t>name</w:t>
            </w:r>
          </w:p>
        </w:tc>
        <w:tc>
          <w:tcPr>
            <w:tcW w:w="1287" w:type="dxa"/>
          </w:tcPr>
          <w:p w:rsidR="00CC49AE" w:rsidRDefault="00CC49AE" w:rsidP="009725B2">
            <w:r>
              <w:t>steps</w:t>
            </w:r>
          </w:p>
        </w:tc>
        <w:tc>
          <w:tcPr>
            <w:tcW w:w="1542" w:type="dxa"/>
          </w:tcPr>
          <w:p w:rsidR="00CC49AE" w:rsidRDefault="00CC49AE" w:rsidP="009725B2">
            <w:r>
              <w:t>input</w:t>
            </w:r>
          </w:p>
        </w:tc>
        <w:tc>
          <w:tcPr>
            <w:tcW w:w="1679" w:type="dxa"/>
          </w:tcPr>
          <w:p w:rsidR="00CC49AE" w:rsidRDefault="00CC49AE" w:rsidP="009725B2">
            <w:r>
              <w:t xml:space="preserve">Exact </w:t>
            </w:r>
          </w:p>
          <w:p w:rsidR="00CC49AE" w:rsidRDefault="00CC49AE" w:rsidP="009725B2">
            <w:r>
              <w:t>output</w:t>
            </w:r>
          </w:p>
        </w:tc>
        <w:tc>
          <w:tcPr>
            <w:tcW w:w="1406" w:type="dxa"/>
          </w:tcPr>
          <w:p w:rsidR="00CC49AE" w:rsidRDefault="00CC49AE" w:rsidP="009725B2">
            <w:r>
              <w:t>Pre-</w:t>
            </w:r>
          </w:p>
          <w:p w:rsidR="00CC49AE" w:rsidRDefault="00CC49AE" w:rsidP="009725B2">
            <w:r>
              <w:t>condition</w:t>
            </w:r>
          </w:p>
        </w:tc>
        <w:tc>
          <w:tcPr>
            <w:tcW w:w="2088" w:type="dxa"/>
          </w:tcPr>
          <w:p w:rsidR="00CC49AE" w:rsidRDefault="00CC49AE" w:rsidP="009725B2">
            <w:r>
              <w:t xml:space="preserve">Actual                                            </w:t>
            </w:r>
          </w:p>
          <w:p w:rsidR="00CC49AE" w:rsidRDefault="00CC49AE" w:rsidP="009725B2">
            <w:r>
              <w:t>output</w:t>
            </w:r>
          </w:p>
        </w:tc>
        <w:tc>
          <w:tcPr>
            <w:tcW w:w="1803" w:type="dxa"/>
          </w:tcPr>
          <w:p w:rsidR="00CC49AE" w:rsidRDefault="00CC49AE" w:rsidP="009725B2">
            <w:r>
              <w:t>Use-case id</w:t>
            </w:r>
          </w:p>
        </w:tc>
      </w:tr>
      <w:tr w:rsidR="00CC49AE" w:rsidTr="009725B2">
        <w:trPr>
          <w:trHeight w:val="1609"/>
        </w:trPr>
        <w:tc>
          <w:tcPr>
            <w:tcW w:w="948" w:type="dxa"/>
          </w:tcPr>
          <w:p w:rsidR="00CC49AE" w:rsidRDefault="00CC49AE" w:rsidP="009725B2">
            <w:r>
              <w:t>TC_1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TC_2</w:t>
            </w:r>
          </w:p>
          <w:p w:rsidR="00CC49AE" w:rsidRDefault="00CC49AE" w:rsidP="009725B2"/>
        </w:tc>
        <w:tc>
          <w:tcPr>
            <w:tcW w:w="1254" w:type="dxa"/>
          </w:tcPr>
          <w:p w:rsidR="00CC49AE" w:rsidRDefault="00CC49AE" w:rsidP="009725B2">
            <w:r>
              <w:t>login clerk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registration</w:t>
            </w:r>
          </w:p>
        </w:tc>
        <w:tc>
          <w:tcPr>
            <w:tcW w:w="1287" w:type="dxa"/>
          </w:tcPr>
          <w:p w:rsidR="00CC49AE" w:rsidRDefault="00CC49AE" w:rsidP="009725B2">
            <w:r>
              <w:t xml:space="preserve"> 1)enter username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2)enter password</w:t>
            </w:r>
          </w:p>
          <w:p w:rsidR="00CC49AE" w:rsidRDefault="00CC49AE" w:rsidP="009725B2"/>
          <w:p w:rsidR="00CC49AE" w:rsidRDefault="00CC49AE" w:rsidP="009725B2">
            <w:r>
              <w:t xml:space="preserve">     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1)check if patient is emergency</w:t>
            </w:r>
          </w:p>
          <w:p w:rsidR="00CC49AE" w:rsidRDefault="00CC49AE" w:rsidP="009725B2"/>
          <w:p w:rsidR="00CC49AE" w:rsidRDefault="00CC49AE" w:rsidP="009725B2">
            <w:r>
              <w:t>2)for emergency patient , store necessary information and send them to department admin</w:t>
            </w:r>
          </w:p>
          <w:p w:rsidR="00CC49AE" w:rsidRDefault="00CC49AE" w:rsidP="009725B2"/>
          <w:p w:rsidR="00CC49AE" w:rsidRDefault="00CC49AE" w:rsidP="009725B2">
            <w:r>
              <w:t>3) Check if patient is old or new.</w:t>
            </w:r>
          </w:p>
          <w:p w:rsidR="00CC49AE" w:rsidRDefault="00CC49AE" w:rsidP="009725B2"/>
          <w:p w:rsidR="00CC49AE" w:rsidRDefault="00CC49AE" w:rsidP="009725B2">
            <w:r>
              <w:t>4)if patient is new create a new record</w:t>
            </w:r>
          </w:p>
          <w:p w:rsidR="00CC49AE" w:rsidRDefault="00CC49AE" w:rsidP="009725B2"/>
          <w:p w:rsidR="00CC49AE" w:rsidRDefault="00CC49AE" w:rsidP="009725B2">
            <w:r>
              <w:t>5)if patient is existing retrieve its record and update it</w:t>
            </w:r>
          </w:p>
          <w:p w:rsidR="00CC49AE" w:rsidRDefault="00CC49AE" w:rsidP="009725B2"/>
          <w:p w:rsidR="00CC49AE" w:rsidRDefault="00CC49AE" w:rsidP="009725B2">
            <w:r>
              <w:t>6)send PID to patient</w:t>
            </w:r>
          </w:p>
          <w:p w:rsidR="00CC49AE" w:rsidRDefault="00CC49AE" w:rsidP="009725B2"/>
          <w:p w:rsidR="00CC49AE" w:rsidRDefault="00CC49AE" w:rsidP="009725B2"/>
        </w:tc>
        <w:tc>
          <w:tcPr>
            <w:tcW w:w="1542" w:type="dxa"/>
          </w:tcPr>
          <w:p w:rsidR="00CC49AE" w:rsidRDefault="00CC49AE" w:rsidP="009725B2">
            <w:r>
              <w:t>Valid username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Valid password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Patient-condition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Patient-data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PID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 xml:space="preserve">Patient-data          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PID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PID</w:t>
            </w:r>
          </w:p>
          <w:p w:rsidR="00CC49AE" w:rsidRDefault="00CC49AE" w:rsidP="009725B2"/>
        </w:tc>
        <w:tc>
          <w:tcPr>
            <w:tcW w:w="1679" w:type="dxa"/>
          </w:tcPr>
          <w:p w:rsidR="00CC49AE" w:rsidRDefault="00CC49AE" w:rsidP="009725B2">
            <w:r>
              <w:t>Alert box showing wrong password or username in case of invalid data else direct to patient form.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Store data</w:t>
            </w:r>
          </w:p>
          <w:p w:rsidR="00CC49AE" w:rsidRDefault="00CC49AE" w:rsidP="009725B2">
            <w:r>
              <w:t>and send to dept-admin</w:t>
            </w:r>
          </w:p>
          <w:p w:rsidR="00CC49AE" w:rsidRDefault="00CC49AE" w:rsidP="009725B2"/>
          <w:p w:rsidR="00CC49AE" w:rsidRDefault="00C451EC" w:rsidP="009725B2">
            <w:r>
              <w:t>Display</w:t>
            </w:r>
            <w:r w:rsidR="00CC49AE">
              <w:t xml:space="preserve"> data from database.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Alert box saying whether patient is old or new.</w:t>
            </w:r>
          </w:p>
          <w:p w:rsidR="00CC49AE" w:rsidRDefault="00CC49AE" w:rsidP="009725B2"/>
          <w:p w:rsidR="00CC49AE" w:rsidRDefault="00CC49AE" w:rsidP="009725B2">
            <w:r>
              <w:t>Display and store data.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Display and store data.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Display message saying data sent</w:t>
            </w:r>
          </w:p>
          <w:p w:rsidR="00CC49AE" w:rsidRDefault="00CC49AE" w:rsidP="009725B2"/>
        </w:tc>
        <w:tc>
          <w:tcPr>
            <w:tcW w:w="1406" w:type="dxa"/>
          </w:tcPr>
          <w:p w:rsidR="00CC49AE" w:rsidRDefault="00CC49AE" w:rsidP="009725B2">
            <w:r>
              <w:t>Username and password should registered with the software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Patient-form to collect the data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Old patient details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 xml:space="preserve">Patient-form to collect data 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Old patient-details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PID should be stored in database</w:t>
            </w:r>
          </w:p>
        </w:tc>
        <w:tc>
          <w:tcPr>
            <w:tcW w:w="2088" w:type="dxa"/>
          </w:tcPr>
          <w:p w:rsidR="00CC49AE" w:rsidRDefault="00CC49AE" w:rsidP="009725B2">
            <w:r>
              <w:t>Alert box showing wrong password or username in case of invalid data else direct to patient form.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Store data</w:t>
            </w:r>
          </w:p>
          <w:p w:rsidR="00CC49AE" w:rsidRDefault="00CC49AE" w:rsidP="009725B2">
            <w:r>
              <w:t>and send to dept-admin</w:t>
            </w:r>
          </w:p>
          <w:p w:rsidR="00CC49AE" w:rsidRDefault="00CC49AE" w:rsidP="009725B2"/>
          <w:p w:rsidR="00CC49AE" w:rsidRDefault="00C451EC" w:rsidP="009725B2">
            <w:r>
              <w:t>Display</w:t>
            </w:r>
            <w:r w:rsidR="00CC49AE">
              <w:t xml:space="preserve"> data from database.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Alert box saying whether patient is old or new.</w:t>
            </w:r>
          </w:p>
          <w:p w:rsidR="00CC49AE" w:rsidRDefault="00CC49AE" w:rsidP="009725B2"/>
          <w:p w:rsidR="00CC49AE" w:rsidRDefault="00CC49AE" w:rsidP="009725B2">
            <w:r>
              <w:t>Display and store data.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Display and store data.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Display message saying data sent</w:t>
            </w:r>
          </w:p>
        </w:tc>
        <w:tc>
          <w:tcPr>
            <w:tcW w:w="1803" w:type="dxa"/>
          </w:tcPr>
          <w:p w:rsidR="00CC49AE" w:rsidRDefault="00CC49AE" w:rsidP="009725B2">
            <w:r>
              <w:t>Usecase-id 02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Usecase-id 01</w:t>
            </w:r>
          </w:p>
        </w:tc>
      </w:tr>
    </w:tbl>
    <w:p w:rsidR="00CC49AE" w:rsidRDefault="00CC49AE">
      <w:r>
        <w:br w:type="page"/>
      </w:r>
    </w:p>
    <w:p w:rsidR="002A47CF" w:rsidRDefault="002A4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912"/>
        <w:gridCol w:w="2007"/>
        <w:gridCol w:w="1162"/>
        <w:gridCol w:w="1172"/>
        <w:gridCol w:w="1364"/>
        <w:gridCol w:w="1199"/>
        <w:gridCol w:w="629"/>
      </w:tblGrid>
      <w:tr w:rsidR="00CC49AE" w:rsidTr="009725B2">
        <w:tc>
          <w:tcPr>
            <w:tcW w:w="800" w:type="dxa"/>
          </w:tcPr>
          <w:p w:rsidR="00CC49AE" w:rsidRDefault="00CC49AE" w:rsidP="009725B2">
            <w:r>
              <w:t>Test-case</w:t>
            </w:r>
            <w:r w:rsidR="00C451EC">
              <w:t xml:space="preserve"> </w:t>
            </w:r>
            <w:r>
              <w:t>id</w:t>
            </w:r>
          </w:p>
        </w:tc>
        <w:tc>
          <w:tcPr>
            <w:tcW w:w="912" w:type="dxa"/>
          </w:tcPr>
          <w:p w:rsidR="00CC49AE" w:rsidRDefault="00CC49AE" w:rsidP="009725B2">
            <w:r>
              <w:t>Module</w:t>
            </w:r>
          </w:p>
          <w:p w:rsidR="00CC49AE" w:rsidRDefault="00CC49AE" w:rsidP="009725B2">
            <w:r>
              <w:t>name</w:t>
            </w:r>
          </w:p>
        </w:tc>
        <w:tc>
          <w:tcPr>
            <w:tcW w:w="2023" w:type="dxa"/>
          </w:tcPr>
          <w:p w:rsidR="00CC49AE" w:rsidRDefault="00CC49AE" w:rsidP="009725B2">
            <w:r>
              <w:t xml:space="preserve">             steps</w:t>
            </w:r>
          </w:p>
        </w:tc>
        <w:tc>
          <w:tcPr>
            <w:tcW w:w="1136" w:type="dxa"/>
          </w:tcPr>
          <w:p w:rsidR="00CC49AE" w:rsidRDefault="00CC49AE" w:rsidP="009725B2">
            <w:r>
              <w:t>input</w:t>
            </w:r>
          </w:p>
        </w:tc>
        <w:tc>
          <w:tcPr>
            <w:tcW w:w="1173" w:type="dxa"/>
          </w:tcPr>
          <w:p w:rsidR="00CC49AE" w:rsidRDefault="00CC49AE" w:rsidP="009725B2">
            <w:r>
              <w:t>Exact o/p</w:t>
            </w:r>
          </w:p>
        </w:tc>
        <w:tc>
          <w:tcPr>
            <w:tcW w:w="1368" w:type="dxa"/>
          </w:tcPr>
          <w:p w:rsidR="00CC49AE" w:rsidRDefault="00CC49AE" w:rsidP="009725B2">
            <w:r>
              <w:t>Pre-condition</w:t>
            </w:r>
          </w:p>
        </w:tc>
        <w:tc>
          <w:tcPr>
            <w:tcW w:w="1201" w:type="dxa"/>
          </w:tcPr>
          <w:p w:rsidR="00CC49AE" w:rsidRDefault="00CC49AE" w:rsidP="009725B2">
            <w:r>
              <w:t>Actual output</w:t>
            </w:r>
          </w:p>
        </w:tc>
        <w:tc>
          <w:tcPr>
            <w:tcW w:w="629" w:type="dxa"/>
          </w:tcPr>
          <w:p w:rsidR="00CC49AE" w:rsidRDefault="00CC49AE" w:rsidP="009725B2">
            <w:r>
              <w:t>Use-case</w:t>
            </w:r>
          </w:p>
          <w:p w:rsidR="00CC49AE" w:rsidRDefault="00CC49AE" w:rsidP="009725B2">
            <w:r>
              <w:t>id</w:t>
            </w:r>
          </w:p>
        </w:tc>
      </w:tr>
      <w:tr w:rsidR="00CC49AE" w:rsidTr="009725B2">
        <w:tc>
          <w:tcPr>
            <w:tcW w:w="800" w:type="dxa"/>
          </w:tcPr>
          <w:p w:rsidR="00CC49AE" w:rsidRDefault="00CC49AE" w:rsidP="009725B2">
            <w:r>
              <w:t>TC_3</w:t>
            </w:r>
          </w:p>
        </w:tc>
        <w:tc>
          <w:tcPr>
            <w:tcW w:w="912" w:type="dxa"/>
          </w:tcPr>
          <w:p w:rsidR="00CC49AE" w:rsidRDefault="00CC49AE" w:rsidP="009725B2">
            <w:r>
              <w:t>Doctor/</w:t>
            </w:r>
          </w:p>
          <w:p w:rsidR="00CC49AE" w:rsidRDefault="00CC49AE" w:rsidP="009725B2">
            <w:r>
              <w:t>nurse</w:t>
            </w:r>
          </w:p>
        </w:tc>
        <w:tc>
          <w:tcPr>
            <w:tcW w:w="2023" w:type="dxa"/>
          </w:tcPr>
          <w:p w:rsidR="00CC49AE" w:rsidRDefault="00CC49AE" w:rsidP="009725B2">
            <w:r>
              <w:t>1)enter username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2)enter password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3) Retrieve patient details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4)perform and update patient form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5)send test reports to department admin</w:t>
            </w:r>
          </w:p>
          <w:p w:rsidR="00CC49AE" w:rsidRDefault="00CC49AE" w:rsidP="009725B2"/>
          <w:p w:rsidR="00CC49AE" w:rsidRDefault="00CC49AE" w:rsidP="009725B2">
            <w:r>
              <w:t>6)send test-details to billing department</w:t>
            </w:r>
          </w:p>
          <w:p w:rsidR="00CC49AE" w:rsidRDefault="00CC49AE" w:rsidP="009725B2"/>
          <w:p w:rsidR="00CC49AE" w:rsidRDefault="00CC49AE" w:rsidP="009725B2"/>
        </w:tc>
        <w:tc>
          <w:tcPr>
            <w:tcW w:w="1136" w:type="dxa"/>
          </w:tcPr>
          <w:p w:rsidR="00CC49AE" w:rsidRDefault="00CC49AE" w:rsidP="009725B2">
            <w:r>
              <w:t>Username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Password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proofErr w:type="spellStart"/>
            <w:r>
              <w:t>Pid</w:t>
            </w:r>
            <w:proofErr w:type="spellEnd"/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Test results and comments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Test reports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Test-details</w:t>
            </w:r>
          </w:p>
        </w:tc>
        <w:tc>
          <w:tcPr>
            <w:tcW w:w="1173" w:type="dxa"/>
          </w:tcPr>
          <w:p w:rsidR="00CC49AE" w:rsidRDefault="00CC49AE" w:rsidP="009725B2">
            <w:r>
              <w:t>Successful login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Successful login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Patient-data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Updated patient form.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Update the database</w:t>
            </w:r>
          </w:p>
          <w:p w:rsidR="00CC49AE" w:rsidRDefault="00CC49AE" w:rsidP="009725B2"/>
          <w:p w:rsidR="00CC49AE" w:rsidRDefault="00CC49AE" w:rsidP="009725B2">
            <w:r>
              <w:t>Calculates cost</w:t>
            </w:r>
          </w:p>
          <w:p w:rsidR="00CC49AE" w:rsidRDefault="00CC49AE" w:rsidP="009725B2"/>
          <w:p w:rsidR="00CC49AE" w:rsidRDefault="00CC49AE" w:rsidP="009725B2"/>
        </w:tc>
        <w:tc>
          <w:tcPr>
            <w:tcW w:w="1368" w:type="dxa"/>
          </w:tcPr>
          <w:p w:rsidR="00CC49AE" w:rsidRDefault="00CC49AE" w:rsidP="009725B2">
            <w:r>
              <w:t>Username and password should registered with the software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 xml:space="preserve">Patient data matching the </w:t>
            </w:r>
            <w:proofErr w:type="spellStart"/>
            <w:r>
              <w:t>pid</w:t>
            </w:r>
            <w:proofErr w:type="spellEnd"/>
          </w:p>
          <w:p w:rsidR="00CC49AE" w:rsidRDefault="00CC49AE" w:rsidP="009725B2"/>
          <w:p w:rsidR="00CC49AE" w:rsidRDefault="00CC49AE" w:rsidP="009725B2">
            <w:r>
              <w:t>Registered patient details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Registered patient details.</w:t>
            </w:r>
          </w:p>
          <w:p w:rsidR="00CC49AE" w:rsidRDefault="00CC49AE" w:rsidP="009725B2"/>
          <w:p w:rsidR="00CC49AE" w:rsidRDefault="00CC49AE" w:rsidP="009725B2">
            <w:r>
              <w:t>Test-details and cost of each test</w:t>
            </w:r>
          </w:p>
        </w:tc>
        <w:tc>
          <w:tcPr>
            <w:tcW w:w="1201" w:type="dxa"/>
          </w:tcPr>
          <w:p w:rsidR="00CC49AE" w:rsidRDefault="00CC49AE" w:rsidP="009725B2">
            <w:r>
              <w:t>Alert box showing wrong password or username in case of invalid data else direct to patient form.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Patient-data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Updated patient form.</w:t>
            </w:r>
          </w:p>
          <w:p w:rsidR="00CC49AE" w:rsidRDefault="00CC49AE" w:rsidP="009725B2"/>
          <w:p w:rsidR="00CC49AE" w:rsidRDefault="00CC49AE" w:rsidP="009725B2"/>
          <w:p w:rsidR="00CC49AE" w:rsidRDefault="00CC49AE" w:rsidP="009725B2"/>
          <w:p w:rsidR="00CC49AE" w:rsidRDefault="00CC49AE" w:rsidP="009725B2">
            <w:r>
              <w:t>Update the database</w:t>
            </w:r>
          </w:p>
          <w:p w:rsidR="00CC49AE" w:rsidRDefault="00CC49AE" w:rsidP="009725B2"/>
          <w:p w:rsidR="00CC49AE" w:rsidRDefault="00CC49AE" w:rsidP="009725B2">
            <w:r>
              <w:t>Calculates cost</w:t>
            </w:r>
          </w:p>
          <w:p w:rsidR="00CC49AE" w:rsidRDefault="00CC49AE" w:rsidP="009725B2"/>
        </w:tc>
        <w:tc>
          <w:tcPr>
            <w:tcW w:w="629" w:type="dxa"/>
          </w:tcPr>
          <w:p w:rsidR="00CC49AE" w:rsidRDefault="00CC49AE" w:rsidP="009725B2">
            <w:r>
              <w:t>Use-case id-04</w:t>
            </w:r>
          </w:p>
        </w:tc>
      </w:tr>
    </w:tbl>
    <w:p w:rsidR="00603978" w:rsidRDefault="00603978"/>
    <w:sectPr w:rsidR="00603978" w:rsidSect="0060397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46C" w:rsidRDefault="001F546C" w:rsidP="00F05422">
      <w:pPr>
        <w:spacing w:after="0" w:line="240" w:lineRule="auto"/>
      </w:pPr>
      <w:r>
        <w:separator/>
      </w:r>
    </w:p>
  </w:endnote>
  <w:endnote w:type="continuationSeparator" w:id="0">
    <w:p w:rsidR="001F546C" w:rsidRDefault="001F546C" w:rsidP="00F0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46C" w:rsidRDefault="001F546C" w:rsidP="00F05422">
      <w:pPr>
        <w:spacing w:after="0" w:line="240" w:lineRule="auto"/>
      </w:pPr>
      <w:r>
        <w:separator/>
      </w:r>
    </w:p>
  </w:footnote>
  <w:footnote w:type="continuationSeparator" w:id="0">
    <w:p w:rsidR="001F546C" w:rsidRDefault="001F546C" w:rsidP="00F0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422" w:rsidRDefault="00F05422">
    <w:pPr>
      <w:pStyle w:val="Header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8D2"/>
    <w:rsid w:val="000139A1"/>
    <w:rsid w:val="00025ACC"/>
    <w:rsid w:val="00045BE5"/>
    <w:rsid w:val="000C344E"/>
    <w:rsid w:val="00181AC7"/>
    <w:rsid w:val="001F546C"/>
    <w:rsid w:val="002008D2"/>
    <w:rsid w:val="00216143"/>
    <w:rsid w:val="002A47CF"/>
    <w:rsid w:val="002F634F"/>
    <w:rsid w:val="004B2380"/>
    <w:rsid w:val="005A48FF"/>
    <w:rsid w:val="00603978"/>
    <w:rsid w:val="0077089C"/>
    <w:rsid w:val="00A16F8B"/>
    <w:rsid w:val="00A42F31"/>
    <w:rsid w:val="00BF4E63"/>
    <w:rsid w:val="00C451EC"/>
    <w:rsid w:val="00CC49AE"/>
    <w:rsid w:val="00CE4288"/>
    <w:rsid w:val="00D75177"/>
    <w:rsid w:val="00DD2746"/>
    <w:rsid w:val="00F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FFD3E-E389-4F01-A542-BAA7FC78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05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422"/>
  </w:style>
  <w:style w:type="paragraph" w:styleId="Footer">
    <w:name w:val="footer"/>
    <w:basedOn w:val="Normal"/>
    <w:link w:val="FooterChar"/>
    <w:uiPriority w:val="99"/>
    <w:semiHidden/>
    <w:unhideWhenUsed/>
    <w:rsid w:val="00F05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422"/>
  </w:style>
  <w:style w:type="paragraph" w:styleId="Title">
    <w:name w:val="Title"/>
    <w:basedOn w:val="Normal"/>
    <w:next w:val="Normal"/>
    <w:link w:val="TitleChar"/>
    <w:uiPriority w:val="10"/>
    <w:qFormat/>
    <w:rsid w:val="000C3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4.vsd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Drawing3.vsd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2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Ghosh</dc:creator>
  <cp:lastModifiedBy>KRISHNA</cp:lastModifiedBy>
  <cp:revision>9</cp:revision>
  <dcterms:created xsi:type="dcterms:W3CDTF">2015-03-23T16:47:00Z</dcterms:created>
  <dcterms:modified xsi:type="dcterms:W3CDTF">2015-03-26T05:02:00Z</dcterms:modified>
</cp:coreProperties>
</file>