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F8ED" w14:textId="77777777" w:rsidR="00C31C66" w:rsidRDefault="00C31C66" w:rsidP="00C31C66">
      <w:pPr>
        <w:pStyle w:val="NormalWeb"/>
        <w:jc w:val="both"/>
      </w:pPr>
      <w:r>
        <w:rPr>
          <w:rStyle w:val="Strong"/>
          <w:rFonts w:eastAsiaTheme="majorEastAsia"/>
        </w:rPr>
        <w:t>Dear Hiring Team,</w:t>
      </w:r>
    </w:p>
    <w:p w14:paraId="4858860C" w14:textId="77777777" w:rsidR="00C31C66" w:rsidRDefault="00C31C66" w:rsidP="00C31C66">
      <w:pPr>
        <w:pStyle w:val="NormalWeb"/>
        <w:jc w:val="both"/>
      </w:pPr>
      <w:r>
        <w:t>I am excited to apply for the AI / ML Data Scientist I position at Nielsen. With a recently completed MSc in Computer Science from Sapienza University of Rome and a strong foundation in machine learning, deep learning, and software engineering, I am eager to contribute my technical skills and research experience to your Data Science team.</w:t>
      </w:r>
    </w:p>
    <w:p w14:paraId="071B4E35" w14:textId="77777777" w:rsidR="00C31C66" w:rsidRDefault="00C31C66" w:rsidP="00C31C66">
      <w:pPr>
        <w:pStyle w:val="NormalWeb"/>
        <w:jc w:val="both"/>
      </w:pPr>
      <w:r>
        <w:t>During my master's program, I specialized in Deep Learning, Natural Language Processing, Computer Vision, and Distributed Systems. As a researcher in the Vision Lab, I worked on evaluating pretrained Vision Transformers under continual learning, gaining hands-on experience in model development, experimentation, data analysis, and communicating research findings. This experience strengthened my understanding of machine learning methodologies while reinforcing the importance of writing reproducible, well-documented code.</w:t>
      </w:r>
    </w:p>
    <w:p w14:paraId="3D94048C" w14:textId="77777777" w:rsidR="00C31C66" w:rsidRDefault="00C31C66" w:rsidP="00C31C66">
      <w:pPr>
        <w:pStyle w:val="NormalWeb"/>
        <w:jc w:val="both"/>
      </w:pPr>
      <w:r>
        <w:t xml:space="preserve">Beyond research, I have built several end-to-end AI applications using Python, SQL, </w:t>
      </w:r>
      <w:proofErr w:type="spellStart"/>
      <w:r>
        <w:t>PyTorch</w:t>
      </w:r>
      <w:proofErr w:type="spellEnd"/>
      <w:r>
        <w:t xml:space="preserve">, </w:t>
      </w:r>
      <w:proofErr w:type="spellStart"/>
      <w:r>
        <w:t>FastAPI</w:t>
      </w:r>
      <w:proofErr w:type="spellEnd"/>
      <w:r>
        <w:t>, Docker, AWS, and Git. My projects involved developing machine learning models, creating REST APIs, deploying applications on AWS, and implementing scalable solutions using modern software engineering practices. These experiences have prepared me to contribute to production-ready machine learning systems and collaborate effectively with cross-functional teams.</w:t>
      </w:r>
    </w:p>
    <w:p w14:paraId="727F38A9" w14:textId="77777777" w:rsidR="00C31C66" w:rsidRDefault="00C31C66" w:rsidP="00C31C66">
      <w:pPr>
        <w:pStyle w:val="NormalWeb"/>
        <w:jc w:val="both"/>
      </w:pPr>
      <w:r>
        <w:t>What excites me most about Nielsen is the opportunity to work on data-driven solutions that directly influence audience measurement and media analytics at a global scale. The role's focus on machine learning, cloud technologies, large-scale data processing, and continuous innovation aligns perfectly with both my technical background and my career aspirations. I am particularly drawn to the opportunity to contribute to research-driven products while learning from experienced data scientists and engineers.</w:t>
      </w:r>
    </w:p>
    <w:p w14:paraId="15ADA861" w14:textId="77777777" w:rsidR="00C31C66" w:rsidRDefault="00C31C66" w:rsidP="00C31C66">
      <w:pPr>
        <w:pStyle w:val="NormalWeb"/>
        <w:jc w:val="both"/>
      </w:pPr>
      <w:r>
        <w:t>As an early-career professional, I bring curiosity, a strong willingness to learn, and a disciplined approach to problem-solving. I enjoy exploring complex datasets, developing practical AI solutions, and continuously improving my technical skills. I am confident that my academic background, research experience, and hands-on project work would allow me to make meaningful contributions to Nielsen's Data Science team.</w:t>
      </w:r>
    </w:p>
    <w:p w14:paraId="422143D1" w14:textId="77777777" w:rsidR="00C31C66" w:rsidRDefault="00C31C66" w:rsidP="00C31C66">
      <w:pPr>
        <w:pStyle w:val="NormalWeb"/>
        <w:jc w:val="both"/>
      </w:pPr>
      <w:r>
        <w:t>Thank you for considering my application. I would welcome the opportunity to discuss how my skills and enthusiasm align with Nielsen's goals. I look forward to the possibility of contributing to your team.</w:t>
      </w:r>
    </w:p>
    <w:p w14:paraId="113373B5" w14:textId="77777777" w:rsidR="00C31C66" w:rsidRDefault="00C31C66" w:rsidP="00C31C66">
      <w:pPr>
        <w:pStyle w:val="NormalWeb"/>
        <w:jc w:val="both"/>
      </w:pPr>
      <w:r>
        <w:rPr>
          <w:rStyle w:val="Strong"/>
          <w:rFonts w:eastAsiaTheme="majorEastAsia"/>
        </w:rPr>
        <w:t>Sincerely,</w:t>
      </w:r>
    </w:p>
    <w:p w14:paraId="7DEAA4DE" w14:textId="77777777" w:rsidR="00C31C66" w:rsidRDefault="00C31C66" w:rsidP="00C31C66">
      <w:pPr>
        <w:pStyle w:val="NormalWeb"/>
        <w:jc w:val="both"/>
      </w:pPr>
      <w:r>
        <w:rPr>
          <w:rStyle w:val="Strong"/>
          <w:rFonts w:eastAsiaTheme="majorEastAsia"/>
        </w:rPr>
        <w:t>Swati Aggrawal</w:t>
      </w:r>
    </w:p>
    <w:p w14:paraId="4D11388E" w14:textId="77777777" w:rsidR="001C0E23" w:rsidRDefault="001C0E23" w:rsidP="00C31C66">
      <w:pPr>
        <w:jc w:val="both"/>
      </w:pPr>
    </w:p>
    <w:sectPr w:rsidR="001C0E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CF"/>
    <w:rsid w:val="001C0E23"/>
    <w:rsid w:val="0030625E"/>
    <w:rsid w:val="00547466"/>
    <w:rsid w:val="005B1849"/>
    <w:rsid w:val="00955053"/>
    <w:rsid w:val="00B30BCF"/>
    <w:rsid w:val="00C31C66"/>
    <w:rsid w:val="00F737D6"/>
    <w:rsid w:val="00F9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0E4B"/>
  <w15:chartTrackingRefBased/>
  <w15:docId w15:val="{E9D42E81-78B0-4251-9C22-35F80D0C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B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B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B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B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B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B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B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B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B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B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BCF"/>
    <w:rPr>
      <w:rFonts w:eastAsiaTheme="majorEastAsia" w:cstheme="majorBidi"/>
      <w:color w:val="272727" w:themeColor="text1" w:themeTint="D8"/>
    </w:rPr>
  </w:style>
  <w:style w:type="paragraph" w:styleId="Title">
    <w:name w:val="Title"/>
    <w:basedOn w:val="Normal"/>
    <w:next w:val="Normal"/>
    <w:link w:val="TitleChar"/>
    <w:uiPriority w:val="10"/>
    <w:qFormat/>
    <w:rsid w:val="00B30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BCF"/>
    <w:pPr>
      <w:spacing w:before="160"/>
      <w:jc w:val="center"/>
    </w:pPr>
    <w:rPr>
      <w:i/>
      <w:iCs/>
      <w:color w:val="404040" w:themeColor="text1" w:themeTint="BF"/>
    </w:rPr>
  </w:style>
  <w:style w:type="character" w:customStyle="1" w:styleId="QuoteChar">
    <w:name w:val="Quote Char"/>
    <w:basedOn w:val="DefaultParagraphFont"/>
    <w:link w:val="Quote"/>
    <w:uiPriority w:val="29"/>
    <w:rsid w:val="00B30BCF"/>
    <w:rPr>
      <w:i/>
      <w:iCs/>
      <w:color w:val="404040" w:themeColor="text1" w:themeTint="BF"/>
    </w:rPr>
  </w:style>
  <w:style w:type="paragraph" w:styleId="ListParagraph">
    <w:name w:val="List Paragraph"/>
    <w:basedOn w:val="Normal"/>
    <w:uiPriority w:val="34"/>
    <w:qFormat/>
    <w:rsid w:val="00B30BCF"/>
    <w:pPr>
      <w:ind w:left="720"/>
      <w:contextualSpacing/>
    </w:pPr>
  </w:style>
  <w:style w:type="character" w:styleId="IntenseEmphasis">
    <w:name w:val="Intense Emphasis"/>
    <w:basedOn w:val="DefaultParagraphFont"/>
    <w:uiPriority w:val="21"/>
    <w:qFormat/>
    <w:rsid w:val="00B30BCF"/>
    <w:rPr>
      <w:i/>
      <w:iCs/>
      <w:color w:val="2F5496" w:themeColor="accent1" w:themeShade="BF"/>
    </w:rPr>
  </w:style>
  <w:style w:type="paragraph" w:styleId="IntenseQuote">
    <w:name w:val="Intense Quote"/>
    <w:basedOn w:val="Normal"/>
    <w:next w:val="Normal"/>
    <w:link w:val="IntenseQuoteChar"/>
    <w:uiPriority w:val="30"/>
    <w:qFormat/>
    <w:rsid w:val="00B30B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BCF"/>
    <w:rPr>
      <w:i/>
      <w:iCs/>
      <w:color w:val="2F5496" w:themeColor="accent1" w:themeShade="BF"/>
    </w:rPr>
  </w:style>
  <w:style w:type="character" w:styleId="IntenseReference">
    <w:name w:val="Intense Reference"/>
    <w:basedOn w:val="DefaultParagraphFont"/>
    <w:uiPriority w:val="32"/>
    <w:qFormat/>
    <w:rsid w:val="00B30BCF"/>
    <w:rPr>
      <w:b/>
      <w:bCs/>
      <w:smallCaps/>
      <w:color w:val="2F5496" w:themeColor="accent1" w:themeShade="BF"/>
      <w:spacing w:val="5"/>
    </w:rPr>
  </w:style>
  <w:style w:type="paragraph" w:styleId="NormalWeb">
    <w:name w:val="Normal (Web)"/>
    <w:basedOn w:val="Normal"/>
    <w:uiPriority w:val="99"/>
    <w:semiHidden/>
    <w:unhideWhenUsed/>
    <w:rsid w:val="005B18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18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Aggrawal</dc:creator>
  <cp:keywords/>
  <dc:description/>
  <cp:lastModifiedBy>Swati Aggrawal</cp:lastModifiedBy>
  <cp:revision>3</cp:revision>
  <dcterms:created xsi:type="dcterms:W3CDTF">2026-07-18T08:24:00Z</dcterms:created>
  <dcterms:modified xsi:type="dcterms:W3CDTF">2026-08-04T16:20:00Z</dcterms:modified>
</cp:coreProperties>
</file>