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4631" w14:textId="77777777" w:rsidR="00D722FE" w:rsidRDefault="00000000">
      <w:pPr>
        <w:spacing w:after="60"/>
      </w:pPr>
      <w:r>
        <w:rPr>
          <w:rFonts w:ascii="Arial" w:eastAsia="Arial" w:hAnsi="Arial" w:cs="Arial"/>
          <w:b/>
          <w:bCs/>
          <w:color w:val="111111"/>
          <w:sz w:val="44"/>
          <w:szCs w:val="44"/>
        </w:rPr>
        <w:t>Swati Aggrawal</w:t>
      </w:r>
    </w:p>
    <w:p w14:paraId="68F9AB40" w14:textId="7632C971" w:rsidR="00D722FE" w:rsidRDefault="00000000">
      <w:pPr>
        <w:pBdr>
          <w:bottom w:val="single" w:sz="6" w:space="2" w:color="1A5276"/>
        </w:pBdr>
        <w:spacing w:after="400"/>
      </w:pP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swatiagg357@gmail.com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</w:t>
      </w:r>
      <w:hyperlink r:id="rId5" w:history="1">
        <w:r>
          <w:rPr>
            <w:rFonts w:ascii="Arial" w:eastAsia="Arial" w:hAnsi="Arial" w:cs="Arial"/>
            <w:color w:val="1A5276"/>
            <w:sz w:val="18"/>
            <w:szCs w:val="18"/>
            <w:u w:val="single"/>
          </w:rPr>
          <w:t>github.com/</w:t>
        </w:r>
        <w:proofErr w:type="spellStart"/>
        <w:r>
          <w:rPr>
            <w:rFonts w:ascii="Arial" w:eastAsia="Arial" w:hAnsi="Arial" w:cs="Arial"/>
            <w:color w:val="1A5276"/>
            <w:sz w:val="18"/>
            <w:szCs w:val="18"/>
            <w:u w:val="single"/>
          </w:rPr>
          <w:t>swatiaggrawal</w:t>
        </w:r>
        <w:proofErr w:type="spellEnd"/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 |  Available: Remote / Italy</w:t>
      </w:r>
    </w:p>
    <w:p w14:paraId="4D2BB434" w14:textId="77777777" w:rsidR="00D722FE" w:rsidRDefault="00000000">
      <w:pPr>
        <w:spacing w:before="200" w:after="4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Hiring Team, </w:t>
      </w:r>
      <w:proofErr w:type="spell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ShopFully</w:t>
      </w:r>
      <w:proofErr w:type="spellEnd"/>
    </w:p>
    <w:p w14:paraId="20AD15B2" w14:textId="77777777" w:rsidR="00D722FE" w:rsidRDefault="00000000">
      <w:pPr>
        <w:spacing w:after="300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>Machine Learning Engineer</w:t>
      </w:r>
    </w:p>
    <w:p w14:paraId="2B26093C" w14:textId="77777777" w:rsidR="00D722FE" w:rsidRDefault="00000000">
      <w:pPr>
        <w:spacing w:after="200"/>
      </w:pPr>
      <w:r>
        <w:rPr>
          <w:rFonts w:ascii="Arial" w:eastAsia="Arial" w:hAnsi="Arial" w:cs="Arial"/>
          <w:color w:val="111111"/>
          <w:sz w:val="22"/>
          <w:szCs w:val="22"/>
        </w:rPr>
        <w:t>Dear Hiring Team,</w:t>
      </w:r>
    </w:p>
    <w:p w14:paraId="6D3D05C8" w14:textId="308856A0" w:rsidR="00D722FE" w:rsidRDefault="00000000">
      <w:pPr>
        <w:spacing w:after="18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I am writing to apply for the Machine Learning Engineer role at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ShopFully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. The combination of scale</w:t>
      </w:r>
      <w:r w:rsidR="008E7AFA">
        <w:rPr>
          <w:rFonts w:ascii="Arial" w:eastAsia="Arial" w:hAnsi="Arial" w:cs="Arial"/>
          <w:color w:val="111111"/>
          <w:sz w:val="22"/>
          <w:szCs w:val="22"/>
        </w:rPr>
        <w:t xml:space="preserve"> ,</w:t>
      </w:r>
      <w:r>
        <w:rPr>
          <w:rFonts w:ascii="Arial" w:eastAsia="Arial" w:hAnsi="Arial" w:cs="Arial"/>
          <w:color w:val="111111"/>
          <w:sz w:val="22"/>
          <w:szCs w:val="22"/>
        </w:rPr>
        <w:t xml:space="preserve">100 million daily events, 200 million shoppers and the technical depth required, spanning multimodal models, semantic similarity, and production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MLOps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, is exactly the kind of environment where I want to grow. I am an IEEE-published ML researcher and engineer currently completing my MSc in Computer Science at Sapienza Università di Roma (May 2026), and I believe my profile maps closely to what you are looking for.</w:t>
      </w:r>
    </w:p>
    <w:p w14:paraId="5913B254" w14:textId="77777777" w:rsidR="00D722FE" w:rsidRDefault="00000000">
      <w:pPr>
        <w:spacing w:after="18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On the engineering side, I built and deployed </w:t>
      </w:r>
      <w:proofErr w:type="spell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DocDelta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, a production semantic document comparison API, end to end and solo: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FastAPI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Dockerised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NLP pipeline, deployed on AWS ECS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Fargate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, and monitored via CloudWatch. I profiled real latency benchmarks (~840ms warm on CPU-only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PyTorch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) and identified concrete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optimisation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paths. This experience gave me first-hand familiarity with the full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MLOps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lifecycle you describe — from experiment to production deployment serving live inference.</w:t>
      </w:r>
    </w:p>
    <w:p w14:paraId="63AD3746" w14:textId="5B5143B2" w:rsidR="00D722FE" w:rsidRDefault="00000000">
      <w:pPr>
        <w:spacing w:after="18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On the research side, I built a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Lossy Text Compressor</w:t>
      </w:r>
      <w:r>
        <w:rPr>
          <w:rFonts w:ascii="Arial" w:eastAsia="Arial" w:hAnsi="Arial" w:cs="Arial"/>
          <w:color w:val="111111"/>
          <w:sz w:val="22"/>
          <w:szCs w:val="22"/>
        </w:rPr>
        <w:t xml:space="preserve"> using GTR-T5 embeddings and vec2text inversion, benchmarking 8 quantization levels and achieving cosine similarity 0.964 and ROUGE-L 0.776 at optimal 6-bit compression. My MSc thesis investigates pretrained Vision Transformers under continual learning directly relevant to your work on multimodal models and content understanding from offer images and unstructured text. I also published a peer-reviewed IEEE survey paper on ML for air quality prediction, cited 6 times since 2023.</w:t>
      </w:r>
    </w:p>
    <w:p w14:paraId="072E74D0" w14:textId="70E0F7D2" w:rsidR="00D722FE" w:rsidRDefault="00000000">
      <w:pPr>
        <w:spacing w:after="18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What draws me specifically to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ShopFully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is the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"Learn Loudly"</w:t>
      </w:r>
      <w:r>
        <w:rPr>
          <w:rFonts w:ascii="Arial" w:eastAsia="Arial" w:hAnsi="Arial" w:cs="Arial"/>
          <w:color w:val="111111"/>
          <w:sz w:val="22"/>
          <w:szCs w:val="22"/>
        </w:rPr>
        <w:t xml:space="preserve"> and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"Always Build Better"</w:t>
      </w:r>
      <w:r>
        <w:rPr>
          <w:rFonts w:ascii="Arial" w:eastAsia="Arial" w:hAnsi="Arial" w:cs="Arial"/>
          <w:color w:val="111111"/>
          <w:sz w:val="22"/>
          <w:szCs w:val="22"/>
        </w:rPr>
        <w:t xml:space="preserve"> values</w:t>
      </w:r>
      <w:r w:rsidR="008E7AFA">
        <w:rPr>
          <w:rFonts w:ascii="Arial" w:eastAsia="Arial" w:hAnsi="Arial" w:cs="Arial"/>
          <w:color w:val="111111"/>
          <w:sz w:val="22"/>
          <w:szCs w:val="22"/>
        </w:rPr>
        <w:t xml:space="preserve">, </w:t>
      </w:r>
      <w:r>
        <w:rPr>
          <w:rFonts w:ascii="Arial" w:eastAsia="Arial" w:hAnsi="Arial" w:cs="Arial"/>
          <w:color w:val="111111"/>
          <w:sz w:val="22"/>
          <w:szCs w:val="22"/>
        </w:rPr>
        <w:t xml:space="preserve">they reflect how I already work. The challenge of building AI systems that process 100 million daily events, extract structured data from unstructured retail content, and power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personalised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recommendations at scale is genuinely exciting to me. I am comfortable in Python,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PyTorch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FastAPI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HuggingFace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, and eager to grow into the multimodal and recommendation system areas your team works on.</w:t>
      </w:r>
    </w:p>
    <w:p w14:paraId="1C44171F" w14:textId="77777777" w:rsidR="00D722FE" w:rsidRDefault="00000000">
      <w:pPr>
        <w:spacing w:after="24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I am based in Rome and fully open to the hybrid or remote model across Italy. I would love the opportunity to discuss how I can contribute to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ShopFully's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mission.</w:t>
      </w:r>
    </w:p>
    <w:p w14:paraId="7B37C5A4" w14:textId="77777777" w:rsidR="00D722FE" w:rsidRDefault="00000000">
      <w:pPr>
        <w:spacing w:after="100"/>
      </w:pPr>
      <w:r>
        <w:rPr>
          <w:rFonts w:ascii="Arial" w:eastAsia="Arial" w:hAnsi="Arial" w:cs="Arial"/>
          <w:color w:val="111111"/>
          <w:sz w:val="22"/>
          <w:szCs w:val="22"/>
        </w:rPr>
        <w:t>Thank you for your time and consideration.</w:t>
      </w:r>
    </w:p>
    <w:p w14:paraId="25A62C6D" w14:textId="77777777" w:rsidR="00D722FE" w:rsidRDefault="00000000">
      <w:pPr>
        <w:spacing w:after="40"/>
      </w:pPr>
      <w:r>
        <w:rPr>
          <w:rFonts w:ascii="Arial" w:eastAsia="Arial" w:hAnsi="Arial" w:cs="Arial"/>
          <w:color w:val="111111"/>
          <w:sz w:val="22"/>
          <w:szCs w:val="22"/>
        </w:rPr>
        <w:t>Best regards,</w:t>
      </w:r>
    </w:p>
    <w:p w14:paraId="73031136" w14:textId="77777777" w:rsidR="00D722FE" w:rsidRDefault="00000000">
      <w:pPr>
        <w:spacing w:after="4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Swati Aggrawal</w:t>
      </w:r>
    </w:p>
    <w:p w14:paraId="57B8269F" w14:textId="77777777" w:rsidR="00D722FE" w:rsidRDefault="00000000">
      <w:proofErr w:type="gramStart"/>
      <w:r>
        <w:rPr>
          <w:rFonts w:ascii="Arial" w:eastAsia="Arial" w:hAnsi="Arial" w:cs="Arial"/>
          <w:color w:val="555555"/>
        </w:rPr>
        <w:t>swatiagg357@gmail.com  |</w:t>
      </w:r>
      <w:proofErr w:type="gramEnd"/>
      <w:r>
        <w:rPr>
          <w:rFonts w:ascii="Arial" w:eastAsia="Arial" w:hAnsi="Arial" w:cs="Arial"/>
          <w:color w:val="555555"/>
        </w:rPr>
        <w:t xml:space="preserve">  github.com/</w:t>
      </w:r>
      <w:proofErr w:type="spellStart"/>
      <w:r>
        <w:rPr>
          <w:rFonts w:ascii="Arial" w:eastAsia="Arial" w:hAnsi="Arial" w:cs="Arial"/>
          <w:color w:val="555555"/>
        </w:rPr>
        <w:t>swatiaggrawal</w:t>
      </w:r>
      <w:proofErr w:type="spellEnd"/>
    </w:p>
    <w:sectPr w:rsidR="00D722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17258"/>
    <w:multiLevelType w:val="hybridMultilevel"/>
    <w:tmpl w:val="E2A6BBD2"/>
    <w:lvl w:ilvl="0" w:tplc="17F2F90C">
      <w:start w:val="1"/>
      <w:numFmt w:val="bullet"/>
      <w:lvlText w:val="●"/>
      <w:lvlJc w:val="left"/>
      <w:pPr>
        <w:ind w:left="720" w:hanging="360"/>
      </w:pPr>
    </w:lvl>
    <w:lvl w:ilvl="1" w:tplc="F34093E8">
      <w:start w:val="1"/>
      <w:numFmt w:val="bullet"/>
      <w:lvlText w:val="○"/>
      <w:lvlJc w:val="left"/>
      <w:pPr>
        <w:ind w:left="1440" w:hanging="360"/>
      </w:pPr>
    </w:lvl>
    <w:lvl w:ilvl="2" w:tplc="8F400D82">
      <w:start w:val="1"/>
      <w:numFmt w:val="bullet"/>
      <w:lvlText w:val="■"/>
      <w:lvlJc w:val="left"/>
      <w:pPr>
        <w:ind w:left="2160" w:hanging="360"/>
      </w:pPr>
    </w:lvl>
    <w:lvl w:ilvl="3" w:tplc="A85C60B6">
      <w:start w:val="1"/>
      <w:numFmt w:val="bullet"/>
      <w:lvlText w:val="●"/>
      <w:lvlJc w:val="left"/>
      <w:pPr>
        <w:ind w:left="2880" w:hanging="360"/>
      </w:pPr>
    </w:lvl>
    <w:lvl w:ilvl="4" w:tplc="B88EB19A">
      <w:start w:val="1"/>
      <w:numFmt w:val="bullet"/>
      <w:lvlText w:val="○"/>
      <w:lvlJc w:val="left"/>
      <w:pPr>
        <w:ind w:left="3600" w:hanging="360"/>
      </w:pPr>
    </w:lvl>
    <w:lvl w:ilvl="5" w:tplc="D11489BC">
      <w:start w:val="1"/>
      <w:numFmt w:val="bullet"/>
      <w:lvlText w:val="■"/>
      <w:lvlJc w:val="left"/>
      <w:pPr>
        <w:ind w:left="4320" w:hanging="360"/>
      </w:pPr>
    </w:lvl>
    <w:lvl w:ilvl="6" w:tplc="7B58718A">
      <w:start w:val="1"/>
      <w:numFmt w:val="bullet"/>
      <w:lvlText w:val="●"/>
      <w:lvlJc w:val="left"/>
      <w:pPr>
        <w:ind w:left="5040" w:hanging="360"/>
      </w:pPr>
    </w:lvl>
    <w:lvl w:ilvl="7" w:tplc="3B1C1FCC">
      <w:start w:val="1"/>
      <w:numFmt w:val="bullet"/>
      <w:lvlText w:val="●"/>
      <w:lvlJc w:val="left"/>
      <w:pPr>
        <w:ind w:left="5760" w:hanging="360"/>
      </w:pPr>
    </w:lvl>
    <w:lvl w:ilvl="8" w:tplc="5598368A">
      <w:start w:val="1"/>
      <w:numFmt w:val="bullet"/>
      <w:lvlText w:val="●"/>
      <w:lvlJc w:val="left"/>
      <w:pPr>
        <w:ind w:left="6480" w:hanging="360"/>
      </w:pPr>
    </w:lvl>
  </w:abstractNum>
  <w:num w:numId="1" w16cid:durableId="1881824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2FE"/>
    <w:rsid w:val="00166AA9"/>
    <w:rsid w:val="008E7AFA"/>
    <w:rsid w:val="00D7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F271"/>
  <w15:docId w15:val="{4FFAF161-5CDD-4DE3-88DF-5DB871C7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watiaggraw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Swati Aggrawal</cp:lastModifiedBy>
  <cp:revision>2</cp:revision>
  <dcterms:created xsi:type="dcterms:W3CDTF">2026-03-11T13:11:00Z</dcterms:created>
  <dcterms:modified xsi:type="dcterms:W3CDTF">2026-03-11T13:14:00Z</dcterms:modified>
</cp:coreProperties>
</file>