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0FF0E" w14:textId="77777777" w:rsidR="00AA61A5" w:rsidRDefault="00000000">
      <w:pPr>
        <w:pStyle w:val="Heading1"/>
      </w:pPr>
      <w:r>
        <w:rPr>
          <w:color w:val="1F3863"/>
        </w:rPr>
        <w:t>Swati</w:t>
      </w:r>
      <w:r>
        <w:rPr>
          <w:color w:val="1F3863"/>
          <w:spacing w:val="-2"/>
        </w:rPr>
        <w:t xml:space="preserve"> Aggrawal</w:t>
      </w:r>
    </w:p>
    <w:p w14:paraId="1D15B699" w14:textId="4A6AD065" w:rsidR="00AA61A5" w:rsidRDefault="00000000">
      <w:pPr>
        <w:pStyle w:val="BodyText"/>
        <w:spacing w:before="60"/>
        <w:ind w:left="5" w:right="8" w:firstLine="0"/>
        <w:jc w:val="center"/>
      </w:pPr>
      <w:hyperlink r:id="rId5">
        <w:r>
          <w:rPr>
            <w:color w:val="444444"/>
          </w:rPr>
          <w:t>swatiagg357@gmail.com</w:t>
        </w:r>
      </w:hyperlink>
      <w:r>
        <w:rPr>
          <w:color w:val="444444"/>
          <w:spacing w:val="42"/>
        </w:rPr>
        <w:t xml:space="preserve"> </w:t>
      </w:r>
      <w:r>
        <w:rPr>
          <w:color w:val="444444"/>
        </w:rPr>
        <w:t>|</w:t>
      </w:r>
      <w:r>
        <w:rPr>
          <w:color w:val="444444"/>
          <w:spacing w:val="40"/>
        </w:rPr>
        <w:t xml:space="preserve"> </w:t>
      </w:r>
      <w:r>
        <w:rPr>
          <w:color w:val="444444"/>
        </w:rPr>
        <w:t>+91-7011930926</w:t>
      </w:r>
      <w:r>
        <w:rPr>
          <w:color w:val="444444"/>
          <w:spacing w:val="41"/>
        </w:rPr>
        <w:t xml:space="preserve"> </w:t>
      </w:r>
      <w:r>
        <w:rPr>
          <w:color w:val="444444"/>
        </w:rPr>
        <w:t>|</w:t>
      </w:r>
      <w:r>
        <w:rPr>
          <w:color w:val="444444"/>
          <w:spacing w:val="40"/>
        </w:rPr>
        <w:t xml:space="preserve"> </w:t>
      </w:r>
      <w:hyperlink r:id="rId6" w:history="1">
        <w:r w:rsidRPr="00130EC4">
          <w:rPr>
            <w:rStyle w:val="Hyperlink"/>
          </w:rPr>
          <w:t>githu</w:t>
        </w:r>
        <w:r w:rsidRPr="00130EC4">
          <w:rPr>
            <w:rStyle w:val="Hyperlink"/>
          </w:rPr>
          <w:t>b</w:t>
        </w:r>
        <w:r w:rsidRPr="00130EC4">
          <w:rPr>
            <w:rStyle w:val="Hyperlink"/>
          </w:rPr>
          <w:t>.com/</w:t>
        </w:r>
        <w:proofErr w:type="spellStart"/>
        <w:r w:rsidRPr="00130EC4">
          <w:rPr>
            <w:rStyle w:val="Hyperlink"/>
          </w:rPr>
          <w:t>swatiaggrawal</w:t>
        </w:r>
        <w:proofErr w:type="spellEnd"/>
      </w:hyperlink>
      <w:r>
        <w:rPr>
          <w:color w:val="444444"/>
          <w:spacing w:val="42"/>
        </w:rPr>
        <w:t xml:space="preserve"> </w:t>
      </w:r>
      <w:r>
        <w:rPr>
          <w:color w:val="444444"/>
        </w:rPr>
        <w:t>|</w:t>
      </w:r>
      <w:r>
        <w:rPr>
          <w:color w:val="444444"/>
          <w:spacing w:val="40"/>
        </w:rPr>
        <w:t xml:space="preserve"> </w:t>
      </w:r>
      <w:hyperlink r:id="rId7" w:history="1">
        <w:r w:rsidRPr="00130EC4">
          <w:rPr>
            <w:rStyle w:val="Hyperlink"/>
            <w:spacing w:val="-2"/>
          </w:rPr>
          <w:t>linkedin.</w:t>
        </w:r>
        <w:r w:rsidRPr="00130EC4">
          <w:rPr>
            <w:rStyle w:val="Hyperlink"/>
            <w:spacing w:val="-2"/>
          </w:rPr>
          <w:t>c</w:t>
        </w:r>
        <w:r w:rsidRPr="00130EC4">
          <w:rPr>
            <w:rStyle w:val="Hyperlink"/>
            <w:spacing w:val="-2"/>
          </w:rPr>
          <w:t>om/in/</w:t>
        </w:r>
        <w:proofErr w:type="spellStart"/>
        <w:r w:rsidRPr="00130EC4">
          <w:rPr>
            <w:rStyle w:val="Hyperlink"/>
            <w:spacing w:val="-2"/>
          </w:rPr>
          <w:t>swatiaggrawal</w:t>
        </w:r>
        <w:proofErr w:type="spellEnd"/>
      </w:hyperlink>
    </w:p>
    <w:p w14:paraId="650ABE75" w14:textId="77777777" w:rsidR="00AA61A5" w:rsidRDefault="00AA61A5">
      <w:pPr>
        <w:pStyle w:val="BodyText"/>
        <w:spacing w:before="11"/>
        <w:ind w:left="0" w:firstLine="0"/>
      </w:pPr>
    </w:p>
    <w:p w14:paraId="68397527" w14:textId="77777777" w:rsidR="00AA61A5" w:rsidRDefault="00000000">
      <w:pPr>
        <w:pStyle w:val="Heading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2DB2531" wp14:editId="7C2E954D">
                <wp:simplePos x="0" y="0"/>
                <wp:positionH relativeFrom="page">
                  <wp:posOffset>426719</wp:posOffset>
                </wp:positionH>
                <wp:positionV relativeFrom="paragraph">
                  <wp:posOffset>185850</wp:posOffset>
                </wp:positionV>
                <wp:extent cx="6922134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21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2134" h="9525">
                              <a:moveTo>
                                <a:pt x="69217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921754" y="9144"/>
                              </a:lnTo>
                              <a:lnTo>
                                <a:pt x="69217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236FB" id="Graphic 1" o:spid="_x0000_s1026" style="position:absolute;margin-left:33.6pt;margin-top:14.65pt;width:545.0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221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" path="m6921754,l,,,9144r6921754,l6921754,xe" fillcolor="#1f3863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863"/>
        </w:rPr>
        <w:t>PROFESSIONAL</w:t>
      </w:r>
      <w:r>
        <w:rPr>
          <w:color w:val="1F3863"/>
          <w:spacing w:val="-11"/>
        </w:rPr>
        <w:t xml:space="preserve"> </w:t>
      </w:r>
      <w:r>
        <w:rPr>
          <w:color w:val="1F3863"/>
          <w:spacing w:val="-2"/>
        </w:rPr>
        <w:t>SUMMARY</w:t>
      </w:r>
    </w:p>
    <w:p w14:paraId="7F505386" w14:textId="77777777" w:rsidR="00AA61A5" w:rsidRDefault="00000000">
      <w:pPr>
        <w:pStyle w:val="BodyText"/>
        <w:spacing w:before="101"/>
        <w:ind w:left="340" w:firstLine="0"/>
      </w:pPr>
      <w:r>
        <w:t>M.Sc. Computer Science graduate from Sapienza University of Rome with a strong foundation in software engineering, cloud-based deployment,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applied</w:t>
      </w:r>
      <w:r>
        <w:rPr>
          <w:spacing w:val="-4"/>
        </w:rPr>
        <w:t xml:space="preserve"> </w:t>
      </w:r>
      <w:r>
        <w:t>AI/ML.</w:t>
      </w:r>
      <w:r>
        <w:rPr>
          <w:spacing w:val="-3"/>
        </w:rPr>
        <w:t xml:space="preserve"> </w:t>
      </w:r>
      <w:r>
        <w:t>Experienced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developing</w:t>
      </w:r>
      <w:r>
        <w:rPr>
          <w:spacing w:val="-2"/>
        </w:rPr>
        <w:t xml:space="preserve"> </w:t>
      </w:r>
      <w:r>
        <w:t>AI,</w:t>
      </w:r>
      <w:r>
        <w:rPr>
          <w:spacing w:val="-3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vision,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retrieval-augmented</w:t>
      </w:r>
      <w:r>
        <w:rPr>
          <w:spacing w:val="-2"/>
        </w:rPr>
        <w:t xml:space="preserve"> </w:t>
      </w:r>
      <w:r>
        <w:t>generation</w:t>
      </w:r>
      <w:r>
        <w:rPr>
          <w:spacing w:val="-4"/>
        </w:rPr>
        <w:t xml:space="preserve"> </w:t>
      </w:r>
      <w:r>
        <w:t>(RAG)</w:t>
      </w:r>
      <w:r>
        <w:rPr>
          <w:spacing w:val="-2"/>
        </w:rPr>
        <w:t xml:space="preserve"> </w:t>
      </w:r>
      <w:r>
        <w:t xml:space="preserve">solutions using Python, </w:t>
      </w:r>
      <w:proofErr w:type="spellStart"/>
      <w:r>
        <w:t>PyTorch</w:t>
      </w:r>
      <w:proofErr w:type="spellEnd"/>
      <w:r>
        <w:t xml:space="preserve">, TensorFlow, </w:t>
      </w:r>
      <w:proofErr w:type="spellStart"/>
      <w:r>
        <w:t>FastAPI</w:t>
      </w:r>
      <w:proofErr w:type="spellEnd"/>
      <w:r>
        <w:t>, React, Docker, and AWS. Conducted research on Vision Transformers and continual learning, with an IEEE publication, and built and deployed an end-to-end RAG chatbot integrating LLM APIs and vector databases.</w:t>
      </w:r>
    </w:p>
    <w:p w14:paraId="47A12D45" w14:textId="77777777" w:rsidR="00AA61A5" w:rsidRDefault="00000000">
      <w:pPr>
        <w:pStyle w:val="BodyText"/>
        <w:spacing w:before="0" w:line="229" w:lineRule="exact"/>
        <w:ind w:left="340" w:firstLine="0"/>
      </w:pPr>
      <w:r>
        <w:t>Passionate</w:t>
      </w:r>
      <w:r>
        <w:rPr>
          <w:spacing w:val="-6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t>applying</w:t>
      </w:r>
      <w:r>
        <w:rPr>
          <w:spacing w:val="-4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solve</w:t>
      </w:r>
      <w:r>
        <w:rPr>
          <w:spacing w:val="-6"/>
        </w:rPr>
        <w:t xml:space="preserve"> </w:t>
      </w:r>
      <w:r>
        <w:t>real-world</w:t>
      </w:r>
      <w:r>
        <w:rPr>
          <w:spacing w:val="-4"/>
        </w:rPr>
        <w:t xml:space="preserve"> </w:t>
      </w:r>
      <w:r>
        <w:t>industrial</w:t>
      </w:r>
      <w:r>
        <w:rPr>
          <w:spacing w:val="-6"/>
        </w:rPr>
        <w:t xml:space="preserve"> </w:t>
      </w:r>
      <w:r>
        <w:rPr>
          <w:spacing w:val="-2"/>
        </w:rPr>
        <w:t>challenges.</w:t>
      </w:r>
    </w:p>
    <w:p w14:paraId="0D5297FF" w14:textId="77777777" w:rsidR="00AA61A5" w:rsidRDefault="00AA61A5">
      <w:pPr>
        <w:pStyle w:val="BodyText"/>
        <w:spacing w:before="11"/>
        <w:ind w:left="0" w:firstLine="0"/>
      </w:pPr>
    </w:p>
    <w:p w14:paraId="349DC2A4" w14:textId="77777777" w:rsidR="00AA61A5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2229646" wp14:editId="23EBB31A">
                <wp:simplePos x="0" y="0"/>
                <wp:positionH relativeFrom="page">
                  <wp:posOffset>426719</wp:posOffset>
                </wp:positionH>
                <wp:positionV relativeFrom="paragraph">
                  <wp:posOffset>185444</wp:posOffset>
                </wp:positionV>
                <wp:extent cx="6922134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21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2134" h="9525">
                              <a:moveTo>
                                <a:pt x="69217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921754" y="9144"/>
                              </a:lnTo>
                              <a:lnTo>
                                <a:pt x="69217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104D6" id="Graphic 2" o:spid="_x0000_s1026" style="position:absolute;margin-left:33.6pt;margin-top:14.6pt;width:545.0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221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" path="m6921754,l,,,9144r6921754,l6921754,xe" fillcolor="#1f3863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863"/>
          <w:spacing w:val="-2"/>
        </w:rPr>
        <w:t>SKILLS</w:t>
      </w:r>
    </w:p>
    <w:p w14:paraId="2340DF7A" w14:textId="77777777" w:rsidR="00AA61A5" w:rsidRDefault="00000000">
      <w:pPr>
        <w:pStyle w:val="ListParagraph"/>
        <w:numPr>
          <w:ilvl w:val="0"/>
          <w:numId w:val="1"/>
        </w:numPr>
        <w:tabs>
          <w:tab w:val="left" w:pos="1061"/>
        </w:tabs>
        <w:spacing w:before="101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Languages: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Python,</w:t>
      </w:r>
      <w:r>
        <w:rPr>
          <w:spacing w:val="-6"/>
          <w:sz w:val="20"/>
        </w:rPr>
        <w:t xml:space="preserve"> </w:t>
      </w:r>
      <w:r>
        <w:rPr>
          <w:sz w:val="20"/>
        </w:rPr>
        <w:t>C++,</w:t>
      </w:r>
      <w:r>
        <w:rPr>
          <w:spacing w:val="-6"/>
          <w:sz w:val="20"/>
        </w:rPr>
        <w:t xml:space="preserve"> </w:t>
      </w:r>
      <w:r>
        <w:rPr>
          <w:sz w:val="20"/>
        </w:rPr>
        <w:t>Java,</w:t>
      </w:r>
      <w:r>
        <w:rPr>
          <w:spacing w:val="-6"/>
          <w:sz w:val="20"/>
        </w:rPr>
        <w:t xml:space="preserve"> </w:t>
      </w:r>
      <w:r>
        <w:rPr>
          <w:sz w:val="20"/>
        </w:rPr>
        <w:t>SQL,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Bash</w:t>
      </w:r>
    </w:p>
    <w:p w14:paraId="0ACA1341" w14:textId="77777777" w:rsidR="00AA61A5" w:rsidRDefault="00000000">
      <w:pPr>
        <w:pStyle w:val="ListParagraph"/>
        <w:numPr>
          <w:ilvl w:val="0"/>
          <w:numId w:val="1"/>
        </w:numPr>
        <w:tabs>
          <w:tab w:val="left" w:pos="1061"/>
        </w:tabs>
        <w:ind w:right="556"/>
        <w:rPr>
          <w:sz w:val="20"/>
        </w:rPr>
      </w:pPr>
      <w:r>
        <w:rPr>
          <w:b/>
          <w:sz w:val="20"/>
        </w:rPr>
        <w:t>AI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Machine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Learning: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Machine</w:t>
      </w:r>
      <w:r>
        <w:rPr>
          <w:spacing w:val="-4"/>
          <w:sz w:val="20"/>
        </w:rPr>
        <w:t xml:space="preserve"> </w:t>
      </w:r>
      <w:r>
        <w:rPr>
          <w:sz w:val="20"/>
        </w:rPr>
        <w:t>Learning,</w:t>
      </w:r>
      <w:r>
        <w:rPr>
          <w:spacing w:val="-4"/>
          <w:sz w:val="20"/>
        </w:rPr>
        <w:t xml:space="preserve"> </w:t>
      </w:r>
      <w:r>
        <w:rPr>
          <w:sz w:val="20"/>
        </w:rPr>
        <w:t>Deep</w:t>
      </w:r>
      <w:r>
        <w:rPr>
          <w:spacing w:val="-5"/>
          <w:sz w:val="20"/>
        </w:rPr>
        <w:t xml:space="preserve"> </w:t>
      </w:r>
      <w:r>
        <w:rPr>
          <w:sz w:val="20"/>
        </w:rPr>
        <w:t>Learning,</w:t>
      </w:r>
      <w:r>
        <w:rPr>
          <w:spacing w:val="-4"/>
          <w:sz w:val="20"/>
        </w:rPr>
        <w:t xml:space="preserve"> </w:t>
      </w:r>
      <w:r>
        <w:rPr>
          <w:sz w:val="20"/>
        </w:rPr>
        <w:t>Computer</w:t>
      </w:r>
      <w:r>
        <w:rPr>
          <w:spacing w:val="-6"/>
          <w:sz w:val="20"/>
        </w:rPr>
        <w:t xml:space="preserve"> </w:t>
      </w:r>
      <w:r>
        <w:rPr>
          <w:sz w:val="20"/>
        </w:rPr>
        <w:t>Vision,</w:t>
      </w:r>
      <w:r>
        <w:rPr>
          <w:spacing w:val="-4"/>
          <w:sz w:val="20"/>
        </w:rPr>
        <w:t xml:space="preserve"> </w:t>
      </w:r>
      <w:r>
        <w:rPr>
          <w:sz w:val="20"/>
        </w:rPr>
        <w:t>Vision</w:t>
      </w:r>
      <w:r>
        <w:rPr>
          <w:spacing w:val="-3"/>
          <w:sz w:val="20"/>
        </w:rPr>
        <w:t xml:space="preserve"> </w:t>
      </w:r>
      <w:r>
        <w:rPr>
          <w:sz w:val="20"/>
        </w:rPr>
        <w:t>Transformers,</w:t>
      </w:r>
      <w:r>
        <w:rPr>
          <w:spacing w:val="-4"/>
          <w:sz w:val="20"/>
        </w:rPr>
        <w:t xml:space="preserve"> </w:t>
      </w:r>
      <w:r>
        <w:rPr>
          <w:sz w:val="20"/>
        </w:rPr>
        <w:t>Continual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Learning, Transfer Learning, </w:t>
      </w:r>
      <w:proofErr w:type="spellStart"/>
      <w:r>
        <w:rPr>
          <w:sz w:val="20"/>
        </w:rPr>
        <w:t>PyTorch</w:t>
      </w:r>
      <w:proofErr w:type="spellEnd"/>
      <w:r>
        <w:rPr>
          <w:sz w:val="20"/>
        </w:rPr>
        <w:t xml:space="preserve">, TensorFlow, Scikit-learn, </w:t>
      </w:r>
      <w:proofErr w:type="spellStart"/>
      <w:r>
        <w:rPr>
          <w:sz w:val="20"/>
        </w:rPr>
        <w:t>Keras</w:t>
      </w:r>
      <w:proofErr w:type="spellEnd"/>
      <w:r>
        <w:rPr>
          <w:sz w:val="20"/>
        </w:rPr>
        <w:t>, Hugging Face Transformers, Generative AI, LLMs, Prompt Engineering, Retrieval-Augmented Generation (RAG), AI Agents, Vector Databases (Pinecone), Gemini API</w:t>
      </w:r>
    </w:p>
    <w:p w14:paraId="0551667B" w14:textId="77777777" w:rsidR="00AA61A5" w:rsidRDefault="00000000">
      <w:pPr>
        <w:pStyle w:val="ListParagraph"/>
        <w:numPr>
          <w:ilvl w:val="0"/>
          <w:numId w:val="1"/>
        </w:numPr>
        <w:tabs>
          <w:tab w:val="left" w:pos="1061"/>
        </w:tabs>
        <w:spacing w:before="40"/>
        <w:ind w:right="516"/>
        <w:rPr>
          <w:sz w:val="20"/>
        </w:rPr>
      </w:pPr>
      <w:r>
        <w:rPr>
          <w:b/>
          <w:sz w:val="20"/>
        </w:rPr>
        <w:t>Software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Engineering: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Structures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z w:val="20"/>
        </w:rPr>
        <w:t>Algorithms</w:t>
      </w:r>
      <w:r>
        <w:rPr>
          <w:spacing w:val="-5"/>
          <w:sz w:val="20"/>
        </w:rPr>
        <w:t xml:space="preserve"> </w:t>
      </w:r>
      <w:r>
        <w:rPr>
          <w:sz w:val="20"/>
        </w:rPr>
        <w:t>(DSA),</w:t>
      </w:r>
      <w:r>
        <w:rPr>
          <w:spacing w:val="-4"/>
          <w:sz w:val="20"/>
        </w:rPr>
        <w:t xml:space="preserve"> </w:t>
      </w:r>
      <w:r>
        <w:rPr>
          <w:sz w:val="20"/>
        </w:rPr>
        <w:t>Object-Oriented</w:t>
      </w:r>
      <w:r>
        <w:rPr>
          <w:spacing w:val="-3"/>
          <w:sz w:val="20"/>
        </w:rPr>
        <w:t xml:space="preserve"> </w:t>
      </w:r>
      <w:r>
        <w:rPr>
          <w:sz w:val="20"/>
        </w:rPr>
        <w:t>Programming</w:t>
      </w:r>
      <w:r>
        <w:rPr>
          <w:spacing w:val="-3"/>
          <w:sz w:val="20"/>
        </w:rPr>
        <w:t xml:space="preserve"> </w:t>
      </w:r>
      <w:r>
        <w:rPr>
          <w:sz w:val="20"/>
        </w:rPr>
        <w:t>(OOP),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FastAPI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REST</w:t>
      </w:r>
      <w:r>
        <w:rPr>
          <w:spacing w:val="-2"/>
          <w:sz w:val="20"/>
        </w:rPr>
        <w:t xml:space="preserve"> </w:t>
      </w:r>
      <w:r>
        <w:rPr>
          <w:sz w:val="20"/>
        </w:rPr>
        <w:t>APIs, React, Git</w:t>
      </w:r>
    </w:p>
    <w:p w14:paraId="1ED52333" w14:textId="77777777" w:rsidR="00AA61A5" w:rsidRDefault="00000000">
      <w:pPr>
        <w:pStyle w:val="ListParagraph"/>
        <w:numPr>
          <w:ilvl w:val="0"/>
          <w:numId w:val="1"/>
        </w:numPr>
        <w:tabs>
          <w:tab w:val="left" w:pos="1061"/>
        </w:tabs>
        <w:spacing w:before="42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DevOps: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Docker,</w:t>
      </w:r>
      <w:r>
        <w:rPr>
          <w:spacing w:val="-6"/>
          <w:sz w:val="20"/>
        </w:rPr>
        <w:t xml:space="preserve"> </w:t>
      </w:r>
      <w:r>
        <w:rPr>
          <w:sz w:val="20"/>
        </w:rPr>
        <w:t>Cloud</w:t>
      </w:r>
      <w:r>
        <w:rPr>
          <w:spacing w:val="-5"/>
          <w:sz w:val="20"/>
        </w:rPr>
        <w:t xml:space="preserve"> </w:t>
      </w:r>
      <w:r>
        <w:rPr>
          <w:sz w:val="20"/>
        </w:rPr>
        <w:t>Deployment</w:t>
      </w:r>
      <w:r>
        <w:rPr>
          <w:spacing w:val="-7"/>
          <w:sz w:val="20"/>
        </w:rPr>
        <w:t xml:space="preserve"> </w:t>
      </w:r>
      <w:r>
        <w:rPr>
          <w:sz w:val="20"/>
        </w:rPr>
        <w:t>(AWS</w:t>
      </w:r>
      <w:r>
        <w:rPr>
          <w:spacing w:val="-7"/>
          <w:sz w:val="20"/>
        </w:rPr>
        <w:t xml:space="preserve"> </w:t>
      </w:r>
      <w:r>
        <w:rPr>
          <w:sz w:val="20"/>
        </w:rPr>
        <w:t>ECS,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Fargate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CloudWatch,</w:t>
      </w:r>
      <w:r>
        <w:rPr>
          <w:spacing w:val="-6"/>
          <w:sz w:val="20"/>
        </w:rPr>
        <w:t xml:space="preserve"> </w:t>
      </w:r>
      <w:r>
        <w:rPr>
          <w:sz w:val="20"/>
        </w:rPr>
        <w:t>Render),</w:t>
      </w:r>
      <w:r>
        <w:rPr>
          <w:spacing w:val="-6"/>
          <w:sz w:val="20"/>
        </w:rPr>
        <w:t xml:space="preserve"> </w:t>
      </w:r>
      <w:r>
        <w:rPr>
          <w:sz w:val="20"/>
        </w:rPr>
        <w:t>Azure,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Linux</w:t>
      </w:r>
    </w:p>
    <w:p w14:paraId="71B41CF0" w14:textId="77777777" w:rsidR="00AA61A5" w:rsidRDefault="00000000">
      <w:pPr>
        <w:pStyle w:val="ListParagraph"/>
        <w:numPr>
          <w:ilvl w:val="0"/>
          <w:numId w:val="1"/>
        </w:numPr>
        <w:tabs>
          <w:tab w:val="left" w:pos="1061"/>
        </w:tabs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Visualization: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NumPy,</w:t>
      </w:r>
      <w:r>
        <w:rPr>
          <w:spacing w:val="-6"/>
          <w:sz w:val="20"/>
        </w:rPr>
        <w:t xml:space="preserve"> </w:t>
      </w:r>
      <w:r>
        <w:rPr>
          <w:sz w:val="20"/>
        </w:rPr>
        <w:t>Pandas,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Matplotlib</w:t>
      </w:r>
    </w:p>
    <w:p w14:paraId="25C712FC" w14:textId="77777777" w:rsidR="00AA61A5" w:rsidRDefault="00AA61A5">
      <w:pPr>
        <w:pStyle w:val="BodyText"/>
        <w:spacing w:before="10"/>
        <w:ind w:left="0" w:firstLine="0"/>
      </w:pPr>
    </w:p>
    <w:p w14:paraId="61300152" w14:textId="77777777" w:rsidR="00AA61A5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442C4B6" wp14:editId="308152E9">
                <wp:simplePos x="0" y="0"/>
                <wp:positionH relativeFrom="page">
                  <wp:posOffset>426719</wp:posOffset>
                </wp:positionH>
                <wp:positionV relativeFrom="paragraph">
                  <wp:posOffset>185785</wp:posOffset>
                </wp:positionV>
                <wp:extent cx="6922134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21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2134" h="9525">
                              <a:moveTo>
                                <a:pt x="69217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921754" y="9144"/>
                              </a:lnTo>
                              <a:lnTo>
                                <a:pt x="69217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94920" id="Graphic 3" o:spid="_x0000_s1026" style="position:absolute;margin-left:33.6pt;margin-top:14.65pt;width:545.0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221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" path="m6921754,l,,,9144r6921754,l6921754,xe" fillcolor="#1f3863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863"/>
          <w:spacing w:val="-2"/>
        </w:rPr>
        <w:t>EDUCATION</w:t>
      </w:r>
    </w:p>
    <w:p w14:paraId="09AF9456" w14:textId="76D93F23" w:rsidR="00AA61A5" w:rsidRDefault="00000000">
      <w:pPr>
        <w:tabs>
          <w:tab w:val="left" w:pos="9853"/>
        </w:tabs>
        <w:spacing w:before="161"/>
        <w:ind w:left="340"/>
        <w:rPr>
          <w:b/>
          <w:sz w:val="20"/>
        </w:rPr>
      </w:pPr>
      <w:r>
        <w:rPr>
          <w:b/>
          <w:sz w:val="21"/>
        </w:rPr>
        <w:t>Sapienza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Università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di</w:t>
      </w:r>
      <w:r>
        <w:rPr>
          <w:b/>
          <w:spacing w:val="-7"/>
          <w:sz w:val="21"/>
        </w:rPr>
        <w:t xml:space="preserve"> </w:t>
      </w:r>
      <w:r>
        <w:rPr>
          <w:b/>
          <w:spacing w:val="-4"/>
          <w:sz w:val="21"/>
        </w:rPr>
        <w:t>Roma</w:t>
      </w:r>
      <w:r>
        <w:rPr>
          <w:b/>
          <w:sz w:val="21"/>
        </w:rPr>
        <w:tab/>
      </w:r>
      <w:r w:rsidR="00F2592E">
        <w:rPr>
          <w:b/>
          <w:sz w:val="20"/>
        </w:rPr>
        <w:t xml:space="preserve">                 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2026</w:t>
      </w:r>
    </w:p>
    <w:p w14:paraId="2FDA7026" w14:textId="77777777" w:rsidR="00AA61A5" w:rsidRDefault="00000000">
      <w:pPr>
        <w:spacing w:before="20"/>
        <w:ind w:left="340"/>
        <w:rPr>
          <w:i/>
          <w:sz w:val="20"/>
        </w:rPr>
      </w:pPr>
      <w:r>
        <w:rPr>
          <w:i/>
          <w:color w:val="444444"/>
          <w:sz w:val="20"/>
        </w:rPr>
        <w:t>Master</w:t>
      </w:r>
      <w:r>
        <w:rPr>
          <w:i/>
          <w:color w:val="444444"/>
          <w:spacing w:val="-6"/>
          <w:sz w:val="20"/>
        </w:rPr>
        <w:t xml:space="preserve"> </w:t>
      </w:r>
      <w:r>
        <w:rPr>
          <w:i/>
          <w:color w:val="444444"/>
          <w:sz w:val="20"/>
        </w:rPr>
        <w:t>of</w:t>
      </w:r>
      <w:r>
        <w:rPr>
          <w:i/>
          <w:color w:val="444444"/>
          <w:spacing w:val="-6"/>
          <w:sz w:val="20"/>
        </w:rPr>
        <w:t xml:space="preserve"> </w:t>
      </w:r>
      <w:r>
        <w:rPr>
          <w:i/>
          <w:color w:val="444444"/>
          <w:sz w:val="20"/>
        </w:rPr>
        <w:t>Science</w:t>
      </w:r>
      <w:r>
        <w:rPr>
          <w:i/>
          <w:color w:val="444444"/>
          <w:spacing w:val="-5"/>
          <w:sz w:val="20"/>
        </w:rPr>
        <w:t xml:space="preserve"> </w:t>
      </w:r>
      <w:r>
        <w:rPr>
          <w:i/>
          <w:color w:val="444444"/>
          <w:sz w:val="20"/>
        </w:rPr>
        <w:t>in</w:t>
      </w:r>
      <w:r>
        <w:rPr>
          <w:i/>
          <w:color w:val="444444"/>
          <w:spacing w:val="-4"/>
          <w:sz w:val="20"/>
        </w:rPr>
        <w:t xml:space="preserve"> </w:t>
      </w:r>
      <w:r>
        <w:rPr>
          <w:i/>
          <w:color w:val="444444"/>
          <w:sz w:val="20"/>
        </w:rPr>
        <w:t>Computer</w:t>
      </w:r>
      <w:r>
        <w:rPr>
          <w:i/>
          <w:color w:val="444444"/>
          <w:spacing w:val="-5"/>
          <w:sz w:val="20"/>
        </w:rPr>
        <w:t xml:space="preserve"> </w:t>
      </w:r>
      <w:r>
        <w:rPr>
          <w:i/>
          <w:color w:val="444444"/>
          <w:spacing w:val="-2"/>
          <w:sz w:val="20"/>
        </w:rPr>
        <w:t>Science</w:t>
      </w:r>
    </w:p>
    <w:p w14:paraId="6A0D3187" w14:textId="77777777" w:rsidR="00AA61A5" w:rsidRDefault="00000000">
      <w:pPr>
        <w:pStyle w:val="ListParagraph"/>
        <w:numPr>
          <w:ilvl w:val="0"/>
          <w:numId w:val="1"/>
        </w:numPr>
        <w:tabs>
          <w:tab w:val="left" w:pos="1061"/>
        </w:tabs>
        <w:spacing w:before="61"/>
        <w:ind w:right="574"/>
        <w:rPr>
          <w:sz w:val="20"/>
        </w:rPr>
      </w:pPr>
      <w:r>
        <w:rPr>
          <w:sz w:val="20"/>
        </w:rPr>
        <w:t>Relevant</w:t>
      </w:r>
      <w:r>
        <w:rPr>
          <w:spacing w:val="-5"/>
          <w:sz w:val="20"/>
        </w:rPr>
        <w:t xml:space="preserve"> </w:t>
      </w:r>
      <w:r>
        <w:rPr>
          <w:sz w:val="20"/>
        </w:rPr>
        <w:t>Coursework:</w:t>
      </w:r>
      <w:r>
        <w:rPr>
          <w:spacing w:val="-5"/>
          <w:sz w:val="20"/>
        </w:rPr>
        <w:t xml:space="preserve"> </w:t>
      </w:r>
      <w:r>
        <w:rPr>
          <w:sz w:val="20"/>
        </w:rPr>
        <w:t>Natural</w:t>
      </w:r>
      <w:r>
        <w:rPr>
          <w:spacing w:val="-6"/>
          <w:sz w:val="20"/>
        </w:rPr>
        <w:t xml:space="preserve"> </w:t>
      </w:r>
      <w:r>
        <w:rPr>
          <w:sz w:val="20"/>
        </w:rPr>
        <w:t>Language</w:t>
      </w:r>
      <w:r>
        <w:rPr>
          <w:spacing w:val="-4"/>
          <w:sz w:val="20"/>
        </w:rPr>
        <w:t xml:space="preserve"> </w:t>
      </w:r>
      <w:r>
        <w:rPr>
          <w:sz w:val="20"/>
        </w:rPr>
        <w:t>Processing,</w:t>
      </w:r>
      <w:r>
        <w:rPr>
          <w:spacing w:val="-4"/>
          <w:sz w:val="20"/>
        </w:rPr>
        <w:t xml:space="preserve"> </w:t>
      </w:r>
      <w:r>
        <w:rPr>
          <w:sz w:val="20"/>
        </w:rPr>
        <w:t>Deep</w:t>
      </w:r>
      <w:r>
        <w:rPr>
          <w:spacing w:val="-3"/>
          <w:sz w:val="20"/>
        </w:rPr>
        <w:t xml:space="preserve"> </w:t>
      </w:r>
      <w:r>
        <w:rPr>
          <w:sz w:val="20"/>
        </w:rPr>
        <w:t>Learning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Applied</w:t>
      </w:r>
      <w:r>
        <w:rPr>
          <w:spacing w:val="-3"/>
          <w:sz w:val="20"/>
        </w:rPr>
        <w:t xml:space="preserve"> </w:t>
      </w:r>
      <w:r>
        <w:rPr>
          <w:sz w:val="20"/>
        </w:rPr>
        <w:t>AI,</w:t>
      </w:r>
      <w:r>
        <w:rPr>
          <w:spacing w:val="-4"/>
          <w:sz w:val="20"/>
        </w:rPr>
        <w:t xml:space="preserve"> </w:t>
      </w:r>
      <w:r>
        <w:rPr>
          <w:sz w:val="20"/>
        </w:rPr>
        <w:t>Machine</w:t>
      </w:r>
      <w:r>
        <w:rPr>
          <w:spacing w:val="-4"/>
          <w:sz w:val="20"/>
        </w:rPr>
        <w:t xml:space="preserve"> </w:t>
      </w:r>
      <w:r>
        <w:rPr>
          <w:sz w:val="20"/>
        </w:rPr>
        <w:t>Learning,</w:t>
      </w:r>
      <w:r>
        <w:rPr>
          <w:spacing w:val="-4"/>
          <w:sz w:val="20"/>
        </w:rPr>
        <w:t xml:space="preserve"> </w:t>
      </w:r>
      <w:r>
        <w:rPr>
          <w:sz w:val="20"/>
        </w:rPr>
        <w:t>Computer</w:t>
      </w:r>
      <w:r>
        <w:rPr>
          <w:spacing w:val="-4"/>
          <w:sz w:val="20"/>
        </w:rPr>
        <w:t xml:space="preserve"> </w:t>
      </w:r>
      <w:r>
        <w:rPr>
          <w:sz w:val="20"/>
        </w:rPr>
        <w:t>Vision, Distributed Systems</w:t>
      </w:r>
    </w:p>
    <w:p w14:paraId="1731EC13" w14:textId="77777777" w:rsidR="00AA61A5" w:rsidRDefault="00000000">
      <w:pPr>
        <w:pStyle w:val="ListParagraph"/>
        <w:numPr>
          <w:ilvl w:val="0"/>
          <w:numId w:val="1"/>
        </w:numPr>
        <w:tabs>
          <w:tab w:val="left" w:pos="1061"/>
        </w:tabs>
        <w:rPr>
          <w:sz w:val="20"/>
        </w:rPr>
      </w:pPr>
      <w:r>
        <w:rPr>
          <w:sz w:val="20"/>
        </w:rPr>
        <w:t>Thesis:</w:t>
      </w:r>
      <w:r>
        <w:rPr>
          <w:spacing w:val="-8"/>
          <w:sz w:val="20"/>
        </w:rPr>
        <w:t xml:space="preserve"> </w:t>
      </w:r>
      <w:r>
        <w:rPr>
          <w:sz w:val="20"/>
        </w:rPr>
        <w:t>Evaluating</w:t>
      </w:r>
      <w:r>
        <w:rPr>
          <w:spacing w:val="-7"/>
          <w:sz w:val="20"/>
        </w:rPr>
        <w:t xml:space="preserve"> </w:t>
      </w:r>
      <w:r>
        <w:rPr>
          <w:sz w:val="20"/>
        </w:rPr>
        <w:t>Pretrained</w:t>
      </w:r>
      <w:r>
        <w:rPr>
          <w:spacing w:val="-8"/>
          <w:sz w:val="20"/>
        </w:rPr>
        <w:t xml:space="preserve"> </w:t>
      </w:r>
      <w:r>
        <w:rPr>
          <w:sz w:val="20"/>
        </w:rPr>
        <w:t>Vision</w:t>
      </w:r>
      <w:r>
        <w:rPr>
          <w:spacing w:val="-6"/>
          <w:sz w:val="20"/>
        </w:rPr>
        <w:t xml:space="preserve"> </w:t>
      </w:r>
      <w:r>
        <w:rPr>
          <w:sz w:val="20"/>
        </w:rPr>
        <w:t>Transformers</w:t>
      </w:r>
      <w:r>
        <w:rPr>
          <w:spacing w:val="-8"/>
          <w:sz w:val="20"/>
        </w:rPr>
        <w:t xml:space="preserve"> </w:t>
      </w:r>
      <w:r>
        <w:rPr>
          <w:sz w:val="20"/>
        </w:rPr>
        <w:t>Under</w:t>
      </w:r>
      <w:r>
        <w:rPr>
          <w:spacing w:val="-6"/>
          <w:sz w:val="20"/>
        </w:rPr>
        <w:t xml:space="preserve"> </w:t>
      </w:r>
      <w:r>
        <w:rPr>
          <w:sz w:val="20"/>
        </w:rPr>
        <w:t>Continual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Learning.</w:t>
      </w:r>
    </w:p>
    <w:p w14:paraId="713A5B2F" w14:textId="77777777" w:rsidR="00AA61A5" w:rsidRDefault="00000000">
      <w:pPr>
        <w:pStyle w:val="ListParagraph"/>
        <w:numPr>
          <w:ilvl w:val="0"/>
          <w:numId w:val="1"/>
        </w:numPr>
        <w:tabs>
          <w:tab w:val="left" w:pos="1061"/>
        </w:tabs>
        <w:spacing w:before="41"/>
        <w:ind w:right="906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evaluated</w:t>
      </w:r>
      <w:r>
        <w:rPr>
          <w:spacing w:val="-3"/>
          <w:sz w:val="20"/>
        </w:rPr>
        <w:t xml:space="preserve"> </w:t>
      </w:r>
      <w:r>
        <w:rPr>
          <w:sz w:val="20"/>
        </w:rPr>
        <w:t>adapter-based</w:t>
      </w:r>
      <w:r>
        <w:rPr>
          <w:spacing w:val="-3"/>
          <w:sz w:val="20"/>
        </w:rPr>
        <w:t xml:space="preserve"> </w:t>
      </w:r>
      <w:r>
        <w:rPr>
          <w:sz w:val="20"/>
        </w:rPr>
        <w:t>continual</w:t>
      </w:r>
      <w:r>
        <w:rPr>
          <w:spacing w:val="-4"/>
          <w:sz w:val="20"/>
        </w:rPr>
        <w:t xml:space="preserve"> </w:t>
      </w:r>
      <w:r>
        <w:rPr>
          <w:sz w:val="20"/>
        </w:rPr>
        <w:t>learning</w:t>
      </w:r>
      <w:r>
        <w:rPr>
          <w:spacing w:val="-3"/>
          <w:sz w:val="20"/>
        </w:rPr>
        <w:t xml:space="preserve"> </w:t>
      </w:r>
      <w:r>
        <w:rPr>
          <w:sz w:val="20"/>
        </w:rPr>
        <w:t>methods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Vision</w:t>
      </w:r>
      <w:r>
        <w:rPr>
          <w:spacing w:val="-3"/>
          <w:sz w:val="20"/>
        </w:rPr>
        <w:t xml:space="preserve"> </w:t>
      </w:r>
      <w:r>
        <w:rPr>
          <w:sz w:val="20"/>
        </w:rPr>
        <w:t>Transformers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PyTorch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Elastic Weight Consolidation (EWC) to mitigate catastrophic forgetting.</w:t>
      </w:r>
    </w:p>
    <w:p w14:paraId="66C90273" w14:textId="6416A3DD" w:rsidR="00AA61A5" w:rsidRDefault="00000000">
      <w:pPr>
        <w:tabs>
          <w:tab w:val="left" w:pos="9875"/>
        </w:tabs>
        <w:spacing w:before="160"/>
        <w:ind w:left="340"/>
        <w:rPr>
          <w:b/>
          <w:sz w:val="20"/>
        </w:rPr>
      </w:pPr>
      <w:r>
        <w:rPr>
          <w:b/>
          <w:sz w:val="21"/>
        </w:rPr>
        <w:t>Sharda</w:t>
      </w:r>
      <w:r>
        <w:rPr>
          <w:b/>
          <w:spacing w:val="-10"/>
          <w:sz w:val="21"/>
        </w:rPr>
        <w:t xml:space="preserve"> </w:t>
      </w:r>
      <w:r>
        <w:rPr>
          <w:b/>
          <w:spacing w:val="-2"/>
          <w:sz w:val="21"/>
        </w:rPr>
        <w:t>University</w:t>
      </w:r>
      <w:r>
        <w:rPr>
          <w:b/>
          <w:sz w:val="21"/>
        </w:rPr>
        <w:tab/>
      </w:r>
      <w:r w:rsidR="00F2592E">
        <w:rPr>
          <w:b/>
          <w:sz w:val="20"/>
        </w:rPr>
        <w:t xml:space="preserve">                 </w:t>
      </w:r>
      <w:r>
        <w:rPr>
          <w:b/>
          <w:spacing w:val="-4"/>
          <w:sz w:val="20"/>
        </w:rPr>
        <w:t>2023</w:t>
      </w:r>
    </w:p>
    <w:p w14:paraId="486FD0AA" w14:textId="77777777" w:rsidR="00AA61A5" w:rsidRDefault="00000000">
      <w:pPr>
        <w:spacing w:before="20"/>
        <w:ind w:left="340"/>
        <w:rPr>
          <w:i/>
          <w:sz w:val="20"/>
        </w:rPr>
      </w:pPr>
      <w:r>
        <w:rPr>
          <w:i/>
          <w:color w:val="444444"/>
          <w:sz w:val="20"/>
        </w:rPr>
        <w:t>Bachelor</w:t>
      </w:r>
      <w:r>
        <w:rPr>
          <w:i/>
          <w:color w:val="444444"/>
          <w:spacing w:val="-5"/>
          <w:sz w:val="20"/>
        </w:rPr>
        <w:t xml:space="preserve"> </w:t>
      </w:r>
      <w:r>
        <w:rPr>
          <w:i/>
          <w:color w:val="444444"/>
          <w:sz w:val="20"/>
        </w:rPr>
        <w:t>of</w:t>
      </w:r>
      <w:r>
        <w:rPr>
          <w:i/>
          <w:color w:val="444444"/>
          <w:spacing w:val="-4"/>
          <w:sz w:val="20"/>
        </w:rPr>
        <w:t xml:space="preserve"> </w:t>
      </w:r>
      <w:r>
        <w:rPr>
          <w:i/>
          <w:color w:val="444444"/>
          <w:sz w:val="20"/>
        </w:rPr>
        <w:t>Technology</w:t>
      </w:r>
      <w:r>
        <w:rPr>
          <w:i/>
          <w:color w:val="444444"/>
          <w:spacing w:val="-3"/>
          <w:sz w:val="20"/>
        </w:rPr>
        <w:t xml:space="preserve"> </w:t>
      </w:r>
      <w:r>
        <w:rPr>
          <w:i/>
          <w:color w:val="444444"/>
          <w:sz w:val="20"/>
        </w:rPr>
        <w:t>–</w:t>
      </w:r>
      <w:r>
        <w:rPr>
          <w:i/>
          <w:color w:val="444444"/>
          <w:spacing w:val="-3"/>
          <w:sz w:val="20"/>
        </w:rPr>
        <w:t xml:space="preserve"> </w:t>
      </w:r>
      <w:r>
        <w:rPr>
          <w:i/>
          <w:color w:val="444444"/>
          <w:sz w:val="20"/>
        </w:rPr>
        <w:t>CSE</w:t>
      </w:r>
      <w:r>
        <w:rPr>
          <w:i/>
          <w:color w:val="444444"/>
          <w:spacing w:val="-3"/>
          <w:sz w:val="20"/>
        </w:rPr>
        <w:t xml:space="preserve"> </w:t>
      </w:r>
      <w:r>
        <w:rPr>
          <w:i/>
          <w:color w:val="444444"/>
          <w:sz w:val="20"/>
        </w:rPr>
        <w:t>with</w:t>
      </w:r>
      <w:r>
        <w:rPr>
          <w:i/>
          <w:color w:val="444444"/>
          <w:spacing w:val="-4"/>
          <w:sz w:val="20"/>
        </w:rPr>
        <w:t xml:space="preserve"> </w:t>
      </w:r>
      <w:r>
        <w:rPr>
          <w:i/>
          <w:color w:val="444444"/>
          <w:sz w:val="20"/>
        </w:rPr>
        <w:t>AI</w:t>
      </w:r>
      <w:r>
        <w:rPr>
          <w:i/>
          <w:color w:val="444444"/>
          <w:spacing w:val="-3"/>
          <w:sz w:val="20"/>
        </w:rPr>
        <w:t xml:space="preserve"> </w:t>
      </w:r>
      <w:r>
        <w:rPr>
          <w:i/>
          <w:color w:val="444444"/>
          <w:sz w:val="20"/>
        </w:rPr>
        <w:t>and</w:t>
      </w:r>
      <w:r>
        <w:rPr>
          <w:i/>
          <w:color w:val="444444"/>
          <w:spacing w:val="-5"/>
          <w:sz w:val="20"/>
        </w:rPr>
        <w:t xml:space="preserve"> ML</w:t>
      </w:r>
    </w:p>
    <w:p w14:paraId="04A4F043" w14:textId="77777777" w:rsidR="00AA61A5" w:rsidRDefault="00000000">
      <w:pPr>
        <w:pStyle w:val="ListParagraph"/>
        <w:numPr>
          <w:ilvl w:val="0"/>
          <w:numId w:val="1"/>
        </w:numPr>
        <w:tabs>
          <w:tab w:val="left" w:pos="1061"/>
        </w:tabs>
        <w:spacing w:before="60"/>
        <w:rPr>
          <w:sz w:val="20"/>
        </w:rPr>
      </w:pPr>
      <w:r>
        <w:rPr>
          <w:sz w:val="20"/>
        </w:rPr>
        <w:t>Relevant</w:t>
      </w:r>
      <w:r>
        <w:rPr>
          <w:spacing w:val="-8"/>
          <w:sz w:val="20"/>
        </w:rPr>
        <w:t xml:space="preserve"> </w:t>
      </w:r>
      <w:r>
        <w:rPr>
          <w:sz w:val="20"/>
        </w:rPr>
        <w:t>Coursework:</w:t>
      </w:r>
      <w:r>
        <w:rPr>
          <w:spacing w:val="-9"/>
          <w:sz w:val="20"/>
        </w:rPr>
        <w:t xml:space="preserve"> </w:t>
      </w:r>
      <w:r>
        <w:rPr>
          <w:sz w:val="20"/>
        </w:rPr>
        <w:t>Operating</w:t>
      </w:r>
      <w:r>
        <w:rPr>
          <w:spacing w:val="-6"/>
          <w:sz w:val="20"/>
        </w:rPr>
        <w:t xml:space="preserve"> </w:t>
      </w:r>
      <w:r>
        <w:rPr>
          <w:sz w:val="20"/>
        </w:rPr>
        <w:t>Systems,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Structures,</w:t>
      </w:r>
      <w:r>
        <w:rPr>
          <w:spacing w:val="-9"/>
          <w:sz w:val="20"/>
        </w:rPr>
        <w:t xml:space="preserve"> </w:t>
      </w:r>
      <w:r>
        <w:rPr>
          <w:sz w:val="20"/>
        </w:rPr>
        <w:t>Machine</w:t>
      </w:r>
      <w:r>
        <w:rPr>
          <w:spacing w:val="-7"/>
          <w:sz w:val="20"/>
        </w:rPr>
        <w:t xml:space="preserve"> </w:t>
      </w:r>
      <w:r>
        <w:rPr>
          <w:sz w:val="20"/>
        </w:rPr>
        <w:t>Learning,</w:t>
      </w:r>
      <w:r>
        <w:rPr>
          <w:spacing w:val="-7"/>
          <w:sz w:val="20"/>
        </w:rPr>
        <w:t xml:space="preserve"> </w:t>
      </w:r>
      <w:r>
        <w:rPr>
          <w:sz w:val="20"/>
        </w:rPr>
        <w:t>Databases,</w:t>
      </w:r>
      <w:r>
        <w:rPr>
          <w:spacing w:val="-7"/>
          <w:sz w:val="20"/>
        </w:rPr>
        <w:t xml:space="preserve"> </w:t>
      </w:r>
      <w:r>
        <w:rPr>
          <w:sz w:val="20"/>
        </w:rPr>
        <w:t>Cloud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Computing</w:t>
      </w:r>
    </w:p>
    <w:p w14:paraId="46A20066" w14:textId="77777777" w:rsidR="00AA61A5" w:rsidRDefault="00000000">
      <w:pPr>
        <w:pStyle w:val="ListParagraph"/>
        <w:numPr>
          <w:ilvl w:val="0"/>
          <w:numId w:val="1"/>
        </w:numPr>
        <w:tabs>
          <w:tab w:val="left" w:pos="1061"/>
        </w:tabs>
        <w:rPr>
          <w:sz w:val="20"/>
        </w:rPr>
      </w:pPr>
      <w:r>
        <w:rPr>
          <w:sz w:val="20"/>
        </w:rPr>
        <w:t>Thesis:</w:t>
      </w:r>
      <w:r>
        <w:rPr>
          <w:spacing w:val="-7"/>
          <w:sz w:val="20"/>
        </w:rPr>
        <w:t xml:space="preserve"> </w:t>
      </w:r>
      <w:r>
        <w:rPr>
          <w:sz w:val="20"/>
        </w:rPr>
        <w:t>Virtual</w:t>
      </w:r>
      <w:r>
        <w:rPr>
          <w:spacing w:val="-6"/>
          <w:sz w:val="20"/>
        </w:rPr>
        <w:t xml:space="preserve"> </w:t>
      </w:r>
      <w:r>
        <w:rPr>
          <w:sz w:val="20"/>
        </w:rPr>
        <w:t>Generative</w:t>
      </w:r>
      <w:r>
        <w:rPr>
          <w:spacing w:val="-5"/>
          <w:sz w:val="20"/>
        </w:rPr>
        <w:t xml:space="preserve"> </w:t>
      </w:r>
      <w:r>
        <w:rPr>
          <w:sz w:val="20"/>
        </w:rPr>
        <w:t>Model</w:t>
      </w:r>
      <w:r>
        <w:rPr>
          <w:spacing w:val="-6"/>
          <w:sz w:val="20"/>
        </w:rPr>
        <w:t xml:space="preserve"> </w:t>
      </w:r>
      <w:r>
        <w:rPr>
          <w:sz w:val="20"/>
        </w:rPr>
        <w:t>Inducing</w:t>
      </w:r>
      <w:r>
        <w:rPr>
          <w:spacing w:val="-5"/>
          <w:sz w:val="20"/>
        </w:rPr>
        <w:t xml:space="preserve"> </w:t>
      </w:r>
      <w:r>
        <w:rPr>
          <w:sz w:val="20"/>
        </w:rPr>
        <w:t>Human</w:t>
      </w:r>
      <w:r>
        <w:rPr>
          <w:spacing w:val="-4"/>
          <w:sz w:val="20"/>
        </w:rPr>
        <w:t xml:space="preserve"> </w:t>
      </w:r>
      <w:r>
        <w:rPr>
          <w:sz w:val="20"/>
        </w:rPr>
        <w:t>Identity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Computers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Metaverse</w:t>
      </w:r>
    </w:p>
    <w:p w14:paraId="4FF61C86" w14:textId="77777777" w:rsidR="00AA61A5" w:rsidRDefault="00000000">
      <w:pPr>
        <w:pStyle w:val="ListParagraph"/>
        <w:numPr>
          <w:ilvl w:val="0"/>
          <w:numId w:val="1"/>
        </w:numPr>
        <w:tabs>
          <w:tab w:val="left" w:pos="1061"/>
        </w:tabs>
        <w:spacing w:before="41"/>
        <w:rPr>
          <w:sz w:val="20"/>
        </w:rPr>
      </w:pPr>
      <w:r>
        <w:rPr>
          <w:sz w:val="20"/>
        </w:rPr>
        <w:t>Awarded</w:t>
      </w:r>
      <w:r>
        <w:rPr>
          <w:spacing w:val="-5"/>
          <w:sz w:val="20"/>
        </w:rPr>
        <w:t xml:space="preserve"> </w:t>
      </w:r>
      <w:r>
        <w:rPr>
          <w:sz w:val="20"/>
        </w:rPr>
        <w:t>merit-based</w:t>
      </w:r>
      <w:r>
        <w:rPr>
          <w:spacing w:val="-6"/>
          <w:sz w:val="20"/>
        </w:rPr>
        <w:t xml:space="preserve"> </w:t>
      </w:r>
      <w:r>
        <w:rPr>
          <w:sz w:val="20"/>
        </w:rPr>
        <w:t>scholarship</w:t>
      </w:r>
      <w:r>
        <w:rPr>
          <w:spacing w:val="-4"/>
          <w:sz w:val="20"/>
        </w:rPr>
        <w:t xml:space="preserve"> </w:t>
      </w:r>
      <w:r>
        <w:rPr>
          <w:sz w:val="20"/>
        </w:rPr>
        <w:t>(Top</w:t>
      </w:r>
      <w:r>
        <w:rPr>
          <w:spacing w:val="-4"/>
          <w:sz w:val="20"/>
        </w:rPr>
        <w:t xml:space="preserve"> </w:t>
      </w:r>
      <w:r>
        <w:rPr>
          <w:sz w:val="20"/>
        </w:rPr>
        <w:t>5–10%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cohort).</w:t>
      </w:r>
    </w:p>
    <w:p w14:paraId="2FB127DB" w14:textId="77777777" w:rsidR="00AA61A5" w:rsidRDefault="00AA61A5">
      <w:pPr>
        <w:pStyle w:val="BodyText"/>
        <w:spacing w:before="9"/>
        <w:ind w:left="0" w:firstLine="0"/>
      </w:pPr>
    </w:p>
    <w:p w14:paraId="3A52DAF8" w14:textId="77777777" w:rsidR="00AA61A5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C56717C" wp14:editId="4B4C8EC4">
                <wp:simplePos x="0" y="0"/>
                <wp:positionH relativeFrom="page">
                  <wp:posOffset>426719</wp:posOffset>
                </wp:positionH>
                <wp:positionV relativeFrom="paragraph">
                  <wp:posOffset>186852</wp:posOffset>
                </wp:positionV>
                <wp:extent cx="6922134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21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2134" h="9525">
                              <a:moveTo>
                                <a:pt x="69217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921754" y="9143"/>
                              </a:lnTo>
                              <a:lnTo>
                                <a:pt x="69217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1A54BD" id="Graphic 4" o:spid="_x0000_s1026" style="position:absolute;margin-left:33.6pt;margin-top:14.7pt;width:545.0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221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" path="m6921754,l,,,9143r6921754,l6921754,xe" fillcolor="#1f3863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863"/>
          <w:spacing w:val="-2"/>
        </w:rPr>
        <w:t>EXPERIENCE</w:t>
      </w:r>
    </w:p>
    <w:p w14:paraId="17A730D7" w14:textId="02DA71F9" w:rsidR="00AA61A5" w:rsidRDefault="00000000">
      <w:pPr>
        <w:tabs>
          <w:tab w:val="left" w:pos="8999"/>
        </w:tabs>
        <w:spacing w:before="161"/>
        <w:ind w:left="340"/>
        <w:rPr>
          <w:b/>
          <w:sz w:val="20"/>
        </w:rPr>
      </w:pPr>
      <w:r>
        <w:rPr>
          <w:b/>
          <w:sz w:val="21"/>
        </w:rPr>
        <w:t>Researcher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—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Vision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Lab,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Sapienza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Università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di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Roma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(Master's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Thesis)</w:t>
      </w:r>
      <w:r>
        <w:rPr>
          <w:b/>
          <w:sz w:val="21"/>
        </w:rPr>
        <w:tab/>
      </w:r>
      <w:r w:rsidR="00F2592E">
        <w:rPr>
          <w:b/>
          <w:sz w:val="21"/>
        </w:rPr>
        <w:t xml:space="preserve">      </w:t>
      </w:r>
      <w:r>
        <w:rPr>
          <w:b/>
          <w:sz w:val="20"/>
        </w:rPr>
        <w:t>Nov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2025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May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2026</w:t>
      </w:r>
    </w:p>
    <w:p w14:paraId="04096C4B" w14:textId="77777777" w:rsidR="00AA61A5" w:rsidRDefault="00000000">
      <w:pPr>
        <w:spacing w:before="20"/>
        <w:ind w:left="340"/>
        <w:rPr>
          <w:sz w:val="19"/>
        </w:rPr>
      </w:pPr>
      <w:hyperlink r:id="rId8">
        <w:r>
          <w:rPr>
            <w:color w:val="944F71"/>
            <w:spacing w:val="-2"/>
            <w:sz w:val="19"/>
            <w:u w:val="single" w:color="944F71"/>
          </w:rPr>
          <w:t>https://github.com/swatiaggrawal/Thesis-Vision-Transformers</w:t>
        </w:r>
      </w:hyperlink>
    </w:p>
    <w:p w14:paraId="788C37F5" w14:textId="77777777" w:rsidR="00AA61A5" w:rsidRDefault="00000000">
      <w:pPr>
        <w:pStyle w:val="ListParagraph"/>
        <w:numPr>
          <w:ilvl w:val="0"/>
          <w:numId w:val="1"/>
        </w:numPr>
        <w:tabs>
          <w:tab w:val="left" w:pos="1061"/>
        </w:tabs>
        <w:spacing w:before="60"/>
        <w:rPr>
          <w:sz w:val="20"/>
        </w:rPr>
      </w:pPr>
      <w:r>
        <w:rPr>
          <w:sz w:val="20"/>
        </w:rPr>
        <w:t>Conducted</w:t>
      </w:r>
      <w:r>
        <w:rPr>
          <w:spacing w:val="-5"/>
          <w:sz w:val="20"/>
        </w:rPr>
        <w:t xml:space="preserve"> </w:t>
      </w:r>
      <w:r>
        <w:rPr>
          <w:sz w:val="20"/>
        </w:rPr>
        <w:t>research</w:t>
      </w:r>
      <w:r>
        <w:rPr>
          <w:spacing w:val="-4"/>
          <w:sz w:val="20"/>
        </w:rPr>
        <w:t xml:space="preserve"> </w:t>
      </w:r>
      <w:r>
        <w:rPr>
          <w:sz w:val="20"/>
        </w:rPr>
        <w:t>under</w:t>
      </w:r>
      <w:r>
        <w:rPr>
          <w:spacing w:val="-4"/>
          <w:sz w:val="20"/>
        </w:rPr>
        <w:t xml:space="preserve"> </w:t>
      </w:r>
      <w:r>
        <w:rPr>
          <w:sz w:val="20"/>
        </w:rPr>
        <w:t>Prof.</w:t>
      </w:r>
      <w:r>
        <w:rPr>
          <w:spacing w:val="-5"/>
          <w:sz w:val="20"/>
        </w:rPr>
        <w:t xml:space="preserve"> </w:t>
      </w:r>
      <w:r>
        <w:rPr>
          <w:sz w:val="20"/>
        </w:rPr>
        <w:t>Marco</w:t>
      </w:r>
      <w:r>
        <w:rPr>
          <w:spacing w:val="-4"/>
          <w:sz w:val="20"/>
        </w:rPr>
        <w:t xml:space="preserve"> </w:t>
      </w:r>
      <w:r>
        <w:rPr>
          <w:sz w:val="20"/>
        </w:rPr>
        <w:t>Raoul</w:t>
      </w:r>
      <w:r>
        <w:rPr>
          <w:spacing w:val="-6"/>
          <w:sz w:val="20"/>
        </w:rPr>
        <w:t xml:space="preserve"> </w:t>
      </w:r>
      <w:r>
        <w:rPr>
          <w:sz w:val="20"/>
        </w:rPr>
        <w:t>Marini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continual</w:t>
      </w:r>
      <w:r>
        <w:rPr>
          <w:spacing w:val="-5"/>
          <w:sz w:val="20"/>
        </w:rPr>
        <w:t xml:space="preserve"> </w:t>
      </w:r>
      <w:r>
        <w:rPr>
          <w:sz w:val="20"/>
        </w:rPr>
        <w:t>learning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computer</w:t>
      </w:r>
      <w:r>
        <w:rPr>
          <w:spacing w:val="-5"/>
          <w:sz w:val="20"/>
        </w:rPr>
        <w:t xml:space="preserve"> </w:t>
      </w:r>
      <w:r>
        <w:rPr>
          <w:sz w:val="20"/>
        </w:rPr>
        <w:t>vision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Vision</w:t>
      </w:r>
      <w:r>
        <w:rPr>
          <w:spacing w:val="-4"/>
          <w:sz w:val="20"/>
        </w:rPr>
        <w:t xml:space="preserve"> Lab.</w:t>
      </w:r>
    </w:p>
    <w:p w14:paraId="364BB37B" w14:textId="77777777" w:rsidR="00AA61A5" w:rsidRDefault="00000000">
      <w:pPr>
        <w:pStyle w:val="ListParagraph"/>
        <w:numPr>
          <w:ilvl w:val="0"/>
          <w:numId w:val="1"/>
        </w:numPr>
        <w:tabs>
          <w:tab w:val="left" w:pos="1061"/>
        </w:tabs>
        <w:ind w:right="345"/>
        <w:rPr>
          <w:sz w:val="20"/>
        </w:rPr>
      </w:pPr>
      <w:r>
        <w:rPr>
          <w:spacing w:val="-2"/>
          <w:sz w:val="20"/>
        </w:rPr>
        <w:t xml:space="preserve">Developed and optimized </w:t>
      </w:r>
      <w:proofErr w:type="spellStart"/>
      <w:r>
        <w:rPr>
          <w:spacing w:val="-2"/>
          <w:sz w:val="20"/>
        </w:rPr>
        <w:t>PyTorch</w:t>
      </w:r>
      <w:proofErr w:type="spellEnd"/>
      <w:r>
        <w:rPr>
          <w:spacing w:val="-2"/>
          <w:sz w:val="20"/>
        </w:rPr>
        <w:t xml:space="preserve"> training and evaluation pipelines for continual learning experiments on Vision Transformers, </w:t>
      </w:r>
      <w:r>
        <w:rPr>
          <w:sz w:val="20"/>
        </w:rPr>
        <w:t>benchmarking accuracy, forgetting, and computational efficiency across sequential classification tasks.</w:t>
      </w:r>
    </w:p>
    <w:p w14:paraId="11314ABB" w14:textId="77777777" w:rsidR="00AA61A5" w:rsidRDefault="00000000">
      <w:pPr>
        <w:pStyle w:val="ListParagraph"/>
        <w:numPr>
          <w:ilvl w:val="0"/>
          <w:numId w:val="1"/>
        </w:numPr>
        <w:tabs>
          <w:tab w:val="left" w:pos="1061"/>
        </w:tabs>
        <w:spacing w:before="40"/>
        <w:ind w:right="335"/>
        <w:jc w:val="both"/>
        <w:rPr>
          <w:sz w:val="20"/>
        </w:rPr>
      </w:pPr>
      <w:r>
        <w:rPr>
          <w:sz w:val="20"/>
        </w:rPr>
        <w:t>Designed and implemented adapter-based learning and Elastic Weight Consolidation (EWC) techniques, achieving 90.59% average</w:t>
      </w:r>
      <w:r>
        <w:rPr>
          <w:spacing w:val="-2"/>
          <w:sz w:val="20"/>
        </w:rPr>
        <w:t xml:space="preserve"> </w:t>
      </w:r>
      <w:r>
        <w:rPr>
          <w:sz w:val="20"/>
        </w:rPr>
        <w:t>accuracy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only</w:t>
      </w:r>
      <w:r>
        <w:rPr>
          <w:spacing w:val="-4"/>
          <w:sz w:val="20"/>
        </w:rPr>
        <w:t xml:space="preserve"> </w:t>
      </w:r>
      <w:r>
        <w:rPr>
          <w:sz w:val="20"/>
        </w:rPr>
        <w:t>2.01%</w:t>
      </w:r>
      <w:r>
        <w:rPr>
          <w:spacing w:val="-3"/>
          <w:sz w:val="20"/>
        </w:rPr>
        <w:t xml:space="preserve"> </w:t>
      </w:r>
      <w:r>
        <w:rPr>
          <w:sz w:val="20"/>
        </w:rPr>
        <w:t>average</w:t>
      </w:r>
      <w:r>
        <w:rPr>
          <w:spacing w:val="-4"/>
          <w:sz w:val="20"/>
        </w:rPr>
        <w:t xml:space="preserve"> </w:t>
      </w:r>
      <w:r>
        <w:rPr>
          <w:sz w:val="20"/>
        </w:rPr>
        <w:t>forgetting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Split</w:t>
      </w:r>
      <w:r>
        <w:rPr>
          <w:spacing w:val="-3"/>
          <w:sz w:val="20"/>
        </w:rPr>
        <w:t xml:space="preserve"> </w:t>
      </w:r>
      <w:r>
        <w:rPr>
          <w:sz w:val="20"/>
        </w:rPr>
        <w:t>CIFAR-100</w:t>
      </w:r>
      <w:r>
        <w:rPr>
          <w:spacing w:val="-1"/>
          <w:sz w:val="20"/>
        </w:rPr>
        <w:t xml:space="preserve"> </w:t>
      </w:r>
      <w:r>
        <w:rPr>
          <w:sz w:val="20"/>
        </w:rPr>
        <w:t>(5</w:t>
      </w:r>
      <w:r>
        <w:rPr>
          <w:spacing w:val="-3"/>
          <w:sz w:val="20"/>
        </w:rPr>
        <w:t xml:space="preserve"> </w:t>
      </w:r>
      <w:r>
        <w:rPr>
          <w:sz w:val="20"/>
        </w:rPr>
        <w:t>sequential</w:t>
      </w:r>
      <w:r>
        <w:rPr>
          <w:spacing w:val="-3"/>
          <w:sz w:val="20"/>
        </w:rPr>
        <w:t xml:space="preserve"> </w:t>
      </w:r>
      <w:r>
        <w:rPr>
          <w:sz w:val="20"/>
        </w:rPr>
        <w:t>tasks) —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~97%</w:t>
      </w:r>
      <w:r>
        <w:rPr>
          <w:spacing w:val="-3"/>
          <w:sz w:val="20"/>
        </w:rPr>
        <w:t xml:space="preserve"> </w:t>
      </w:r>
      <w:r>
        <w:rPr>
          <w:sz w:val="20"/>
        </w:rPr>
        <w:t>relative</w:t>
      </w:r>
      <w:r>
        <w:rPr>
          <w:spacing w:val="-2"/>
          <w:sz w:val="20"/>
        </w:rPr>
        <w:t xml:space="preserve"> </w:t>
      </w:r>
      <w:r>
        <w:rPr>
          <w:sz w:val="20"/>
        </w:rPr>
        <w:t>reduction</w:t>
      </w:r>
      <w:r>
        <w:rPr>
          <w:spacing w:val="-1"/>
          <w:sz w:val="20"/>
        </w:rPr>
        <w:t xml:space="preserve"> </w:t>
      </w:r>
      <w:r>
        <w:rPr>
          <w:sz w:val="20"/>
        </w:rPr>
        <w:t>in catastrophic forgetting versus a CNN baseline.</w:t>
      </w:r>
    </w:p>
    <w:p w14:paraId="2B0CA1A1" w14:textId="77777777" w:rsidR="00AA61A5" w:rsidRDefault="00000000">
      <w:pPr>
        <w:pStyle w:val="ListParagraph"/>
        <w:numPr>
          <w:ilvl w:val="0"/>
          <w:numId w:val="1"/>
        </w:numPr>
        <w:tabs>
          <w:tab w:val="left" w:pos="1061"/>
        </w:tabs>
        <w:ind w:right="340"/>
        <w:jc w:val="both"/>
        <w:rPr>
          <w:sz w:val="20"/>
        </w:rPr>
      </w:pPr>
      <w:r>
        <w:rPr>
          <w:sz w:val="20"/>
        </w:rPr>
        <w:t xml:space="preserve">Benchmarked against ResNet-18 and naive </w:t>
      </w:r>
      <w:proofErr w:type="spellStart"/>
      <w:r>
        <w:rPr>
          <w:sz w:val="20"/>
        </w:rPr>
        <w:t>ViT</w:t>
      </w:r>
      <w:proofErr w:type="spellEnd"/>
      <w:r>
        <w:rPr>
          <w:sz w:val="20"/>
        </w:rPr>
        <w:t xml:space="preserve"> fine-tuning baselines (24.22% and 41.91% average accuracy respectively), validating results via cross-seed evaluation.</w:t>
      </w:r>
    </w:p>
    <w:p w14:paraId="1EA17216" w14:textId="77777777" w:rsidR="00AA61A5" w:rsidRDefault="00000000">
      <w:pPr>
        <w:pStyle w:val="ListParagraph"/>
        <w:numPr>
          <w:ilvl w:val="0"/>
          <w:numId w:val="1"/>
        </w:numPr>
        <w:tabs>
          <w:tab w:val="left" w:pos="1060"/>
        </w:tabs>
        <w:spacing w:before="42"/>
        <w:ind w:left="1060" w:hanging="360"/>
        <w:jc w:val="both"/>
        <w:rPr>
          <w:sz w:val="20"/>
        </w:rPr>
      </w:pPr>
      <w:r>
        <w:rPr>
          <w:sz w:val="20"/>
        </w:rPr>
        <w:t>Collaborated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researchers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document</w:t>
      </w:r>
      <w:r>
        <w:rPr>
          <w:spacing w:val="-6"/>
          <w:sz w:val="20"/>
        </w:rPr>
        <w:t xml:space="preserve"> </w:t>
      </w:r>
      <w:r>
        <w:rPr>
          <w:sz w:val="20"/>
        </w:rPr>
        <w:t>findings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compare</w:t>
      </w:r>
      <w:r>
        <w:rPr>
          <w:spacing w:val="-5"/>
          <w:sz w:val="20"/>
        </w:rPr>
        <w:t xml:space="preserve"> </w:t>
      </w:r>
      <w:r>
        <w:rPr>
          <w:sz w:val="20"/>
        </w:rPr>
        <w:t>state-of-the-art</w:t>
      </w:r>
      <w:r>
        <w:rPr>
          <w:spacing w:val="-7"/>
          <w:sz w:val="20"/>
        </w:rPr>
        <w:t xml:space="preserve"> </w:t>
      </w:r>
      <w:r>
        <w:rPr>
          <w:sz w:val="20"/>
        </w:rPr>
        <w:t>continual</w:t>
      </w:r>
      <w:r>
        <w:rPr>
          <w:spacing w:val="-7"/>
          <w:sz w:val="20"/>
        </w:rPr>
        <w:t xml:space="preserve"> </w:t>
      </w:r>
      <w:r>
        <w:rPr>
          <w:sz w:val="20"/>
        </w:rPr>
        <w:t>learning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approaches.</w:t>
      </w:r>
    </w:p>
    <w:p w14:paraId="32A26C3E" w14:textId="77777777" w:rsidR="00AA61A5" w:rsidRDefault="00000000">
      <w:pPr>
        <w:pStyle w:val="ListParagraph"/>
        <w:numPr>
          <w:ilvl w:val="0"/>
          <w:numId w:val="1"/>
        </w:numPr>
        <w:tabs>
          <w:tab w:val="left" w:pos="1060"/>
        </w:tabs>
        <w:ind w:left="1060" w:hanging="360"/>
        <w:jc w:val="both"/>
        <w:rPr>
          <w:sz w:val="20"/>
        </w:rPr>
      </w:pPr>
      <w:r>
        <w:rPr>
          <w:sz w:val="20"/>
        </w:rPr>
        <w:t>Technologies:</w:t>
      </w:r>
      <w:r>
        <w:rPr>
          <w:spacing w:val="-10"/>
          <w:sz w:val="20"/>
        </w:rPr>
        <w:t xml:space="preserve"> </w:t>
      </w:r>
      <w:r>
        <w:rPr>
          <w:sz w:val="20"/>
        </w:rPr>
        <w:t>Python,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PyTorch</w:t>
      </w:r>
      <w:proofErr w:type="spellEnd"/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Vision</w:t>
      </w:r>
      <w:r>
        <w:rPr>
          <w:spacing w:val="-8"/>
          <w:sz w:val="20"/>
        </w:rPr>
        <w:t xml:space="preserve"> </w:t>
      </w:r>
      <w:r>
        <w:rPr>
          <w:sz w:val="20"/>
        </w:rPr>
        <w:t>Transformers,</w:t>
      </w:r>
      <w:r>
        <w:rPr>
          <w:spacing w:val="-9"/>
          <w:sz w:val="20"/>
        </w:rPr>
        <w:t xml:space="preserve"> </w:t>
      </w:r>
      <w:r>
        <w:rPr>
          <w:sz w:val="20"/>
        </w:rPr>
        <w:t>Computer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Vision</w:t>
      </w:r>
    </w:p>
    <w:p w14:paraId="1C1F4D7C" w14:textId="77777777" w:rsidR="00AA61A5" w:rsidRDefault="00AA61A5">
      <w:pPr>
        <w:pStyle w:val="ListParagraph"/>
        <w:jc w:val="both"/>
        <w:rPr>
          <w:sz w:val="20"/>
        </w:rPr>
        <w:sectPr w:rsidR="00AA61A5">
          <w:type w:val="continuous"/>
          <w:pgSz w:w="12240" w:h="15840"/>
          <w:pgMar w:top="560" w:right="360" w:bottom="280" w:left="360" w:header="720" w:footer="720" w:gutter="0"/>
          <w:cols w:space="720"/>
        </w:sectPr>
      </w:pPr>
    </w:p>
    <w:p w14:paraId="77EC420B" w14:textId="77777777" w:rsidR="00AA61A5" w:rsidRDefault="00000000">
      <w:pPr>
        <w:pStyle w:val="Heading2"/>
        <w:spacing w:before="8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530DE49F" wp14:editId="5708856C">
                <wp:simplePos x="0" y="0"/>
                <wp:positionH relativeFrom="page">
                  <wp:posOffset>426719</wp:posOffset>
                </wp:positionH>
                <wp:positionV relativeFrom="paragraph">
                  <wp:posOffset>236220</wp:posOffset>
                </wp:positionV>
                <wp:extent cx="6922134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21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2134" h="9525">
                              <a:moveTo>
                                <a:pt x="69217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921754" y="9144"/>
                              </a:lnTo>
                              <a:lnTo>
                                <a:pt x="69217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A9BAE" id="Graphic 5" o:spid="_x0000_s1026" style="position:absolute;margin-left:33.6pt;margin-top:18.6pt;width:545.05pt;height: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221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" path="m6921754,l,,,9144r6921754,l6921754,xe" fillcolor="#1f3863" stroked="f">
                <v:path arrowok="t"/>
                <w10:wrap anchorx="page"/>
              </v:shape>
            </w:pict>
          </mc:Fallback>
        </mc:AlternateContent>
      </w:r>
      <w:r>
        <w:rPr>
          <w:color w:val="1F3863"/>
          <w:spacing w:val="-2"/>
        </w:rPr>
        <w:t>PUBLICATION</w:t>
      </w:r>
    </w:p>
    <w:p w14:paraId="3DAEA272" w14:textId="6A4EB7F4" w:rsidR="00AA61A5" w:rsidRDefault="00000000" w:rsidP="00F2592E">
      <w:pPr>
        <w:pStyle w:val="Heading3"/>
        <w:tabs>
          <w:tab w:val="right" w:pos="11199"/>
        </w:tabs>
        <w:spacing w:before="215"/>
        <w:rPr>
          <w:sz w:val="20"/>
        </w:rPr>
      </w:pPr>
      <w:r>
        <w:t>Machine</w:t>
      </w:r>
      <w:r>
        <w:rPr>
          <w:spacing w:val="-8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Air</w:t>
      </w:r>
      <w:r>
        <w:rPr>
          <w:spacing w:val="-7"/>
        </w:rPr>
        <w:t xml:space="preserve"> </w:t>
      </w:r>
      <w:r>
        <w:t>Pollution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IEEE</w:t>
      </w:r>
      <w:r>
        <w:rPr>
          <w:spacing w:val="-6"/>
        </w:rPr>
        <w:t xml:space="preserve"> </w:t>
      </w:r>
      <w:r>
        <w:t>Conference</w:t>
      </w:r>
      <w:r>
        <w:rPr>
          <w:spacing w:val="-3"/>
        </w:rPr>
        <w:t xml:space="preserve"> </w:t>
      </w:r>
      <w:r>
        <w:rPr>
          <w:spacing w:val="-2"/>
        </w:rPr>
        <w:t>Publication</w:t>
      </w:r>
      <w:r>
        <w:tab/>
      </w:r>
      <w:r w:rsidR="00F2592E">
        <w:t xml:space="preserve">           </w:t>
      </w:r>
      <w:r>
        <w:rPr>
          <w:spacing w:val="-4"/>
          <w:sz w:val="20"/>
        </w:rPr>
        <w:t>2023</w:t>
      </w:r>
    </w:p>
    <w:p w14:paraId="6F9AD264" w14:textId="77777777" w:rsidR="00AA61A5" w:rsidRDefault="00000000">
      <w:pPr>
        <w:spacing w:before="19"/>
        <w:ind w:left="340"/>
        <w:rPr>
          <w:sz w:val="19"/>
        </w:rPr>
      </w:pPr>
      <w:hyperlink r:id="rId9">
        <w:r>
          <w:rPr>
            <w:color w:val="944F71"/>
            <w:spacing w:val="-2"/>
            <w:sz w:val="19"/>
            <w:u w:val="single" w:color="944F71"/>
          </w:rPr>
          <w:t>doi.org/10.1109/ViTECoN58111.2023.10157028</w:t>
        </w:r>
      </w:hyperlink>
    </w:p>
    <w:p w14:paraId="21864482" w14:textId="77777777" w:rsidR="00AA61A5" w:rsidRDefault="00000000">
      <w:pPr>
        <w:pStyle w:val="ListParagraph"/>
        <w:numPr>
          <w:ilvl w:val="0"/>
          <w:numId w:val="1"/>
        </w:numPr>
        <w:tabs>
          <w:tab w:val="left" w:pos="1061"/>
        </w:tabs>
        <w:spacing w:before="61"/>
        <w:rPr>
          <w:sz w:val="20"/>
        </w:rPr>
      </w:pPr>
      <w:r>
        <w:rPr>
          <w:sz w:val="20"/>
        </w:rPr>
        <w:t>Evaluated</w:t>
      </w:r>
      <w:r>
        <w:rPr>
          <w:spacing w:val="-6"/>
          <w:sz w:val="20"/>
        </w:rPr>
        <w:t xml:space="preserve"> </w:t>
      </w:r>
      <w:r>
        <w:rPr>
          <w:sz w:val="20"/>
        </w:rPr>
        <w:t>Random</w:t>
      </w:r>
      <w:r>
        <w:rPr>
          <w:spacing w:val="-5"/>
          <w:sz w:val="20"/>
        </w:rPr>
        <w:t xml:space="preserve"> </w:t>
      </w:r>
      <w:r>
        <w:rPr>
          <w:sz w:val="20"/>
        </w:rPr>
        <w:t>Forest,</w:t>
      </w:r>
      <w:r>
        <w:rPr>
          <w:spacing w:val="-6"/>
          <w:sz w:val="20"/>
        </w:rPr>
        <w:t xml:space="preserve"> </w:t>
      </w:r>
      <w:r>
        <w:rPr>
          <w:sz w:val="20"/>
        </w:rPr>
        <w:t>SVM,</w:t>
      </w:r>
      <w:r>
        <w:rPr>
          <w:spacing w:val="-5"/>
          <w:sz w:val="20"/>
        </w:rPr>
        <w:t xml:space="preserve"> </w:t>
      </w:r>
      <w:r>
        <w:rPr>
          <w:sz w:val="20"/>
        </w:rPr>
        <w:t>Decision</w:t>
      </w:r>
      <w:r>
        <w:rPr>
          <w:spacing w:val="-5"/>
          <w:sz w:val="20"/>
        </w:rPr>
        <w:t xml:space="preserve"> </w:t>
      </w:r>
      <w:r>
        <w:rPr>
          <w:sz w:val="20"/>
        </w:rPr>
        <w:t>Tree,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Neural</w:t>
      </w:r>
      <w:r>
        <w:rPr>
          <w:spacing w:val="-8"/>
          <w:sz w:val="20"/>
        </w:rPr>
        <w:t xml:space="preserve"> </w:t>
      </w:r>
      <w:r>
        <w:rPr>
          <w:sz w:val="20"/>
        </w:rPr>
        <w:t>Network</w:t>
      </w:r>
      <w:r>
        <w:rPr>
          <w:spacing w:val="-5"/>
          <w:sz w:val="20"/>
        </w:rPr>
        <w:t xml:space="preserve"> </w:t>
      </w:r>
      <w:r>
        <w:rPr>
          <w:sz w:val="20"/>
        </w:rPr>
        <w:t>models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environmental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datasets.</w:t>
      </w:r>
    </w:p>
    <w:p w14:paraId="36FF0492" w14:textId="77777777" w:rsidR="00AA61A5" w:rsidRDefault="00000000">
      <w:pPr>
        <w:pStyle w:val="ListParagraph"/>
        <w:numPr>
          <w:ilvl w:val="0"/>
          <w:numId w:val="1"/>
        </w:numPr>
        <w:tabs>
          <w:tab w:val="left" w:pos="1061"/>
        </w:tabs>
        <w:spacing w:before="41"/>
        <w:rPr>
          <w:sz w:val="20"/>
        </w:rPr>
      </w:pPr>
      <w:r>
        <w:rPr>
          <w:sz w:val="20"/>
        </w:rPr>
        <w:t>Performed</w:t>
      </w:r>
      <w:r>
        <w:rPr>
          <w:spacing w:val="-8"/>
          <w:sz w:val="20"/>
        </w:rPr>
        <w:t xml:space="preserve"> </w:t>
      </w:r>
      <w:r>
        <w:rPr>
          <w:sz w:val="20"/>
        </w:rPr>
        <w:t>comparative</w:t>
      </w:r>
      <w:r>
        <w:rPr>
          <w:spacing w:val="-8"/>
          <w:sz w:val="20"/>
        </w:rPr>
        <w:t xml:space="preserve"> </w:t>
      </w:r>
      <w:r>
        <w:rPr>
          <w:sz w:val="20"/>
        </w:rPr>
        <w:t>analysis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accuracy,</w:t>
      </w:r>
      <w:r>
        <w:rPr>
          <w:spacing w:val="-9"/>
          <w:sz w:val="20"/>
        </w:rPr>
        <w:t xml:space="preserve"> </w:t>
      </w:r>
      <w:r>
        <w:rPr>
          <w:sz w:val="20"/>
        </w:rPr>
        <w:t>robustness,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generalization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metrics.</w:t>
      </w:r>
    </w:p>
    <w:p w14:paraId="705F2A9B" w14:textId="77777777" w:rsidR="00AA61A5" w:rsidRDefault="00000000">
      <w:pPr>
        <w:pStyle w:val="ListParagraph"/>
        <w:numPr>
          <w:ilvl w:val="0"/>
          <w:numId w:val="1"/>
        </w:numPr>
        <w:tabs>
          <w:tab w:val="left" w:pos="1061"/>
        </w:tabs>
        <w:rPr>
          <w:sz w:val="20"/>
        </w:rPr>
      </w:pPr>
      <w:r>
        <w:rPr>
          <w:sz w:val="20"/>
        </w:rPr>
        <w:t>Authored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presented</w:t>
      </w:r>
      <w:r>
        <w:rPr>
          <w:spacing w:val="-5"/>
          <w:sz w:val="20"/>
        </w:rPr>
        <w:t xml:space="preserve"> </w:t>
      </w:r>
      <w:r>
        <w:rPr>
          <w:sz w:val="20"/>
        </w:rPr>
        <w:t>findings</w:t>
      </w:r>
      <w:r>
        <w:rPr>
          <w:spacing w:val="-6"/>
          <w:sz w:val="20"/>
        </w:rPr>
        <w:t xml:space="preserve"> </w:t>
      </w:r>
      <w:r>
        <w:rPr>
          <w:sz w:val="20"/>
        </w:rPr>
        <w:t>through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IEEE</w:t>
      </w:r>
      <w:r>
        <w:rPr>
          <w:spacing w:val="-6"/>
          <w:sz w:val="20"/>
        </w:rPr>
        <w:t xml:space="preserve"> </w:t>
      </w:r>
      <w:r>
        <w:rPr>
          <w:sz w:val="20"/>
        </w:rPr>
        <w:t>peer-reviewed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publication.</w:t>
      </w:r>
    </w:p>
    <w:p w14:paraId="0DF266C9" w14:textId="77777777" w:rsidR="00AA61A5" w:rsidRDefault="00AA61A5">
      <w:pPr>
        <w:pStyle w:val="BodyText"/>
        <w:spacing w:before="11"/>
        <w:ind w:left="0" w:firstLine="0"/>
      </w:pPr>
    </w:p>
    <w:p w14:paraId="275DE4D8" w14:textId="77777777" w:rsidR="00AA61A5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CF35C05" wp14:editId="1F1E1937">
                <wp:simplePos x="0" y="0"/>
                <wp:positionH relativeFrom="page">
                  <wp:posOffset>426719</wp:posOffset>
                </wp:positionH>
                <wp:positionV relativeFrom="paragraph">
                  <wp:posOffset>185381</wp:posOffset>
                </wp:positionV>
                <wp:extent cx="6922134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21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2134" h="9525">
                              <a:moveTo>
                                <a:pt x="69217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921754" y="9144"/>
                              </a:lnTo>
                              <a:lnTo>
                                <a:pt x="69217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66708" id="Graphic 6" o:spid="_x0000_s1026" style="position:absolute;margin-left:33.6pt;margin-top:14.6pt;width:545.0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221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" path="m6921754,l,,,9144r6921754,l6921754,xe" fillcolor="#1f3863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863"/>
          <w:spacing w:val="-2"/>
        </w:rPr>
        <w:t>PROJECTS</w:t>
      </w:r>
    </w:p>
    <w:p w14:paraId="5820F24E" w14:textId="77777777" w:rsidR="00AA61A5" w:rsidRDefault="00000000">
      <w:pPr>
        <w:pStyle w:val="Heading3"/>
        <w:spacing w:before="161"/>
        <w:jc w:val="both"/>
      </w:pPr>
      <w:r>
        <w:t>Knowledge</w:t>
      </w:r>
      <w:r>
        <w:rPr>
          <w:spacing w:val="-7"/>
        </w:rPr>
        <w:t xml:space="preserve"> </w:t>
      </w:r>
      <w:r>
        <w:t>Copilot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Grounded</w:t>
      </w:r>
      <w:r>
        <w:rPr>
          <w:spacing w:val="-6"/>
        </w:rPr>
        <w:t xml:space="preserve"> </w:t>
      </w:r>
      <w:r>
        <w:t>RAG</w:t>
      </w:r>
      <w:r>
        <w:rPr>
          <w:spacing w:val="-5"/>
        </w:rPr>
        <w:t xml:space="preserve"> </w:t>
      </w:r>
      <w:r>
        <w:rPr>
          <w:spacing w:val="-2"/>
        </w:rPr>
        <w:t>Chatbot</w:t>
      </w:r>
    </w:p>
    <w:p w14:paraId="02FC9140" w14:textId="77777777" w:rsidR="00AA61A5" w:rsidRDefault="00000000">
      <w:pPr>
        <w:spacing w:before="20"/>
        <w:ind w:left="340"/>
        <w:jc w:val="both"/>
        <w:rPr>
          <w:sz w:val="19"/>
        </w:rPr>
      </w:pPr>
      <w:hyperlink r:id="rId10">
        <w:r>
          <w:rPr>
            <w:color w:val="0462C1"/>
            <w:sz w:val="19"/>
            <w:u w:val="single" w:color="0462C1"/>
          </w:rPr>
          <w:t>github.com/</w:t>
        </w:r>
        <w:proofErr w:type="spellStart"/>
        <w:r>
          <w:rPr>
            <w:color w:val="0462C1"/>
            <w:sz w:val="19"/>
            <w:u w:val="single" w:color="0462C1"/>
          </w:rPr>
          <w:t>swatiaggrawal</w:t>
        </w:r>
        <w:proofErr w:type="spellEnd"/>
        <w:r>
          <w:rPr>
            <w:color w:val="0462C1"/>
            <w:sz w:val="19"/>
            <w:u w:val="single" w:color="0462C1"/>
          </w:rPr>
          <w:t>/RAG-Chatbot</w:t>
        </w:r>
        <w:r>
          <w:rPr>
            <w:color w:val="0462C1"/>
            <w:spacing w:val="-10"/>
            <w:sz w:val="19"/>
            <w:u w:val="single" w:color="0462C1"/>
          </w:rPr>
          <w:t xml:space="preserve"> </w:t>
        </w:r>
        <w:r>
          <w:rPr>
            <w:color w:val="1154CC"/>
            <w:spacing w:val="-11"/>
            <w:sz w:val="19"/>
            <w:u w:val="single" w:color="1154CC"/>
          </w:rPr>
          <w:t xml:space="preserve"> </w:t>
        </w:r>
      </w:hyperlink>
      <w:r>
        <w:rPr>
          <w:color w:val="1154CC"/>
          <w:sz w:val="19"/>
          <w:u w:val="single" w:color="1154CC"/>
        </w:rPr>
        <w:t>|</w:t>
      </w:r>
      <w:r>
        <w:rPr>
          <w:color w:val="1154CC"/>
          <w:spacing w:val="24"/>
          <w:sz w:val="19"/>
          <w:u w:val="single" w:color="1154CC"/>
        </w:rPr>
        <w:t xml:space="preserve"> </w:t>
      </w:r>
      <w:hyperlink r:id="rId11">
        <w:r>
          <w:rPr>
            <w:color w:val="0462C1"/>
            <w:sz w:val="19"/>
            <w:u w:val="single" w:color="0462C1"/>
          </w:rPr>
          <w:t>Live</w:t>
        </w:r>
        <w:r>
          <w:rPr>
            <w:color w:val="0462C1"/>
            <w:spacing w:val="-11"/>
            <w:sz w:val="19"/>
            <w:u w:val="single" w:color="0462C1"/>
          </w:rPr>
          <w:t xml:space="preserve"> </w:t>
        </w:r>
        <w:r>
          <w:rPr>
            <w:color w:val="0462C1"/>
            <w:sz w:val="19"/>
            <w:u w:val="single" w:color="0462C1"/>
          </w:rPr>
          <w:t>demo:</w:t>
        </w:r>
        <w:r>
          <w:rPr>
            <w:color w:val="0462C1"/>
            <w:spacing w:val="-11"/>
            <w:sz w:val="19"/>
            <w:u w:val="single" w:color="0462C1"/>
          </w:rPr>
          <w:t xml:space="preserve"> </w:t>
        </w:r>
        <w:r>
          <w:rPr>
            <w:color w:val="0462C1"/>
            <w:sz w:val="19"/>
            <w:u w:val="single" w:color="0462C1"/>
          </w:rPr>
          <w:t>rag-chatbot-</w:t>
        </w:r>
        <w:r>
          <w:rPr>
            <w:color w:val="0462C1"/>
            <w:spacing w:val="-2"/>
            <w:sz w:val="19"/>
            <w:u w:val="single" w:color="0462C1"/>
          </w:rPr>
          <w:t>new.onrender.com</w:t>
        </w:r>
      </w:hyperlink>
    </w:p>
    <w:p w14:paraId="2E5D01D8" w14:textId="77777777" w:rsidR="00AA61A5" w:rsidRDefault="00000000">
      <w:pPr>
        <w:pStyle w:val="ListParagraph"/>
        <w:numPr>
          <w:ilvl w:val="0"/>
          <w:numId w:val="1"/>
        </w:numPr>
        <w:tabs>
          <w:tab w:val="left" w:pos="1061"/>
        </w:tabs>
        <w:spacing w:before="60"/>
        <w:ind w:right="336"/>
        <w:jc w:val="both"/>
        <w:rPr>
          <w:sz w:val="20"/>
        </w:rPr>
      </w:pPr>
      <w:r>
        <w:rPr>
          <w:sz w:val="20"/>
        </w:rPr>
        <w:t xml:space="preserve">Built an end-to-end retrieval-augmented generation (RAG) chatbot that answers questions over </w:t>
      </w:r>
      <w:proofErr w:type="spellStart"/>
      <w:r>
        <w:rPr>
          <w:sz w:val="20"/>
        </w:rPr>
        <w:t>FastAPI's</w:t>
      </w:r>
      <w:proofErr w:type="spellEnd"/>
      <w:r>
        <w:rPr>
          <w:sz w:val="20"/>
        </w:rPr>
        <w:t xml:space="preserve"> official documentation, with every response grounded in retrieved source text and returned with per-answer citations to prevent </w:t>
      </w:r>
      <w:r>
        <w:rPr>
          <w:spacing w:val="-2"/>
          <w:sz w:val="20"/>
        </w:rPr>
        <w:t>hallucination.</w:t>
      </w:r>
    </w:p>
    <w:p w14:paraId="411C7AC9" w14:textId="77777777" w:rsidR="00AA61A5" w:rsidRDefault="00000000">
      <w:pPr>
        <w:pStyle w:val="ListParagraph"/>
        <w:numPr>
          <w:ilvl w:val="0"/>
          <w:numId w:val="1"/>
        </w:numPr>
        <w:tabs>
          <w:tab w:val="left" w:pos="1061"/>
        </w:tabs>
        <w:spacing w:before="40"/>
        <w:ind w:right="343"/>
        <w:jc w:val="both"/>
        <w:rPr>
          <w:sz w:val="20"/>
        </w:rPr>
      </w:pPr>
      <w:r>
        <w:rPr>
          <w:sz w:val="20"/>
        </w:rPr>
        <w:t>Architected a modular four-stage pipeline (ingestion, embedding, retrieval, generation), each independently runnable and testable via CLI, isolating failures to a specific stage — chunking, retrieval, or generation.</w:t>
      </w:r>
    </w:p>
    <w:p w14:paraId="7C9F4E27" w14:textId="77777777" w:rsidR="00AA61A5" w:rsidRDefault="00000000">
      <w:pPr>
        <w:pStyle w:val="ListParagraph"/>
        <w:numPr>
          <w:ilvl w:val="0"/>
          <w:numId w:val="1"/>
        </w:numPr>
        <w:tabs>
          <w:tab w:val="left" w:pos="1061"/>
        </w:tabs>
        <w:spacing w:before="40"/>
        <w:ind w:right="340"/>
        <w:jc w:val="both"/>
        <w:rPr>
          <w:sz w:val="20"/>
        </w:rPr>
      </w:pPr>
      <w:r>
        <w:rPr>
          <w:sz w:val="20"/>
        </w:rPr>
        <w:t>Implemented</w:t>
      </w:r>
      <w:r>
        <w:rPr>
          <w:spacing w:val="-13"/>
          <w:sz w:val="20"/>
        </w:rPr>
        <w:t xml:space="preserve"> </w:t>
      </w:r>
      <w:r>
        <w:rPr>
          <w:sz w:val="20"/>
        </w:rPr>
        <w:t>recursive</w:t>
      </w:r>
      <w:r>
        <w:rPr>
          <w:spacing w:val="-12"/>
          <w:sz w:val="20"/>
        </w:rPr>
        <w:t xml:space="preserve"> </w:t>
      </w:r>
      <w:r>
        <w:rPr>
          <w:sz w:val="20"/>
        </w:rPr>
        <w:t>paragraph/sentence-aware</w:t>
      </w:r>
      <w:r>
        <w:rPr>
          <w:spacing w:val="-13"/>
          <w:sz w:val="20"/>
        </w:rPr>
        <w:t xml:space="preserve"> </w:t>
      </w:r>
      <w:r>
        <w:rPr>
          <w:sz w:val="20"/>
        </w:rPr>
        <w:t>chunking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3"/>
          <w:sz w:val="20"/>
        </w:rPr>
        <w:t xml:space="preserve"> </w:t>
      </w:r>
      <w:r>
        <w:rPr>
          <w:sz w:val="20"/>
        </w:rPr>
        <w:t>Unicode</w:t>
      </w:r>
      <w:r>
        <w:rPr>
          <w:spacing w:val="-12"/>
          <w:sz w:val="20"/>
        </w:rPr>
        <w:t xml:space="preserve"> </w:t>
      </w:r>
      <w:r>
        <w:rPr>
          <w:sz w:val="20"/>
        </w:rPr>
        <w:t>normalization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fix</w:t>
      </w:r>
      <w:r>
        <w:rPr>
          <w:spacing w:val="-13"/>
          <w:sz w:val="20"/>
        </w:rPr>
        <w:t xml:space="preserve"> </w:t>
      </w:r>
      <w:r>
        <w:rPr>
          <w:sz w:val="20"/>
        </w:rPr>
        <w:t>PDF</w:t>
      </w:r>
      <w:r>
        <w:rPr>
          <w:spacing w:val="-12"/>
          <w:sz w:val="20"/>
        </w:rPr>
        <w:t xml:space="preserve"> </w:t>
      </w:r>
      <w:r>
        <w:rPr>
          <w:sz w:val="20"/>
        </w:rPr>
        <w:t>ligature</w:t>
      </w:r>
      <w:r>
        <w:rPr>
          <w:spacing w:val="-13"/>
          <w:sz w:val="20"/>
        </w:rPr>
        <w:t xml:space="preserve"> </w:t>
      </w:r>
      <w:r>
        <w:rPr>
          <w:sz w:val="20"/>
        </w:rPr>
        <w:t>artifacts,</w:t>
      </w:r>
      <w:r>
        <w:rPr>
          <w:spacing w:val="-12"/>
          <w:sz w:val="20"/>
        </w:rPr>
        <w:t xml:space="preserve"> </w:t>
      </w:r>
      <w:r>
        <w:rPr>
          <w:sz w:val="20"/>
        </w:rPr>
        <w:t>improving embedding quality over naive fixed-size character splitting.</w:t>
      </w:r>
    </w:p>
    <w:p w14:paraId="068625E8" w14:textId="77777777" w:rsidR="00AA61A5" w:rsidRDefault="00000000">
      <w:pPr>
        <w:pStyle w:val="ListParagraph"/>
        <w:numPr>
          <w:ilvl w:val="0"/>
          <w:numId w:val="1"/>
        </w:numPr>
        <w:tabs>
          <w:tab w:val="left" w:pos="1061"/>
        </w:tabs>
        <w:spacing w:before="41"/>
        <w:ind w:right="340"/>
        <w:jc w:val="both"/>
        <w:rPr>
          <w:sz w:val="20"/>
        </w:rPr>
      </w:pPr>
      <w:r>
        <w:rPr>
          <w:sz w:val="20"/>
        </w:rPr>
        <w:t>Integrated Gemini API embeddings (task-type-aware asymmetric embeddings for queries vs. documents) with Pinecone as a managed vector store, removing a local sentence-transformers/torch dependency to fit the deployed backend within a 512MB free-tier RAM limit.</w:t>
      </w:r>
    </w:p>
    <w:p w14:paraId="6368F2F2" w14:textId="77777777" w:rsidR="00AA61A5" w:rsidRDefault="00000000">
      <w:pPr>
        <w:pStyle w:val="ListParagraph"/>
        <w:numPr>
          <w:ilvl w:val="0"/>
          <w:numId w:val="1"/>
        </w:numPr>
        <w:tabs>
          <w:tab w:val="left" w:pos="1061"/>
        </w:tabs>
        <w:spacing w:before="40"/>
        <w:ind w:right="340"/>
        <w:jc w:val="both"/>
        <w:rPr>
          <w:sz w:val="20"/>
        </w:rPr>
      </w:pPr>
      <w:r>
        <w:rPr>
          <w:sz w:val="20"/>
        </w:rPr>
        <w:t xml:space="preserve">Built a </w:t>
      </w:r>
      <w:proofErr w:type="spellStart"/>
      <w:r>
        <w:rPr>
          <w:sz w:val="20"/>
        </w:rPr>
        <w:t>FastAPI</w:t>
      </w:r>
      <w:proofErr w:type="spellEnd"/>
      <w:r>
        <w:rPr>
          <w:sz w:val="20"/>
        </w:rPr>
        <w:t xml:space="preserve"> backend exposing a /chat endpoint and a build-free React (CDN) frontend displaying source citations per answer; implemented self-indexing startup logic that auto-runs the </w:t>
      </w:r>
      <w:proofErr w:type="spellStart"/>
      <w:r>
        <w:rPr>
          <w:sz w:val="20"/>
        </w:rPr>
        <w:t>ingest→embed→store</w:t>
      </w:r>
      <w:proofErr w:type="spellEnd"/>
      <w:r>
        <w:rPr>
          <w:sz w:val="20"/>
        </w:rPr>
        <w:t xml:space="preserve"> pipeline on a fresh deploy.</w:t>
      </w:r>
    </w:p>
    <w:p w14:paraId="4C3D1A8F" w14:textId="77777777" w:rsidR="00AA61A5" w:rsidRDefault="00000000">
      <w:pPr>
        <w:pStyle w:val="ListParagraph"/>
        <w:numPr>
          <w:ilvl w:val="0"/>
          <w:numId w:val="1"/>
        </w:numPr>
        <w:tabs>
          <w:tab w:val="left" w:pos="1060"/>
        </w:tabs>
        <w:ind w:left="1060" w:hanging="360"/>
        <w:jc w:val="both"/>
        <w:rPr>
          <w:sz w:val="20"/>
        </w:rPr>
      </w:pPr>
      <w:r>
        <w:rPr>
          <w:sz w:val="20"/>
        </w:rPr>
        <w:t>Technologies:</w:t>
      </w:r>
      <w:r>
        <w:rPr>
          <w:spacing w:val="-8"/>
          <w:sz w:val="20"/>
        </w:rPr>
        <w:t xml:space="preserve"> </w:t>
      </w:r>
      <w:r>
        <w:rPr>
          <w:sz w:val="20"/>
        </w:rPr>
        <w:t>Python,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FastAPI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React,</w:t>
      </w:r>
      <w:r>
        <w:rPr>
          <w:spacing w:val="-6"/>
          <w:sz w:val="20"/>
        </w:rPr>
        <w:t xml:space="preserve"> </w:t>
      </w:r>
      <w:r>
        <w:rPr>
          <w:sz w:val="20"/>
        </w:rPr>
        <w:t>Gemini</w:t>
      </w:r>
      <w:r>
        <w:rPr>
          <w:spacing w:val="-7"/>
          <w:sz w:val="20"/>
        </w:rPr>
        <w:t xml:space="preserve"> </w:t>
      </w:r>
      <w:r>
        <w:rPr>
          <w:sz w:val="20"/>
        </w:rPr>
        <w:t>API,</w:t>
      </w:r>
      <w:r>
        <w:rPr>
          <w:spacing w:val="-6"/>
          <w:sz w:val="20"/>
        </w:rPr>
        <w:t xml:space="preserve"> </w:t>
      </w:r>
      <w:r>
        <w:rPr>
          <w:sz w:val="20"/>
        </w:rPr>
        <w:t>Pinecone,</w:t>
      </w:r>
      <w:r>
        <w:rPr>
          <w:spacing w:val="-5"/>
          <w:sz w:val="20"/>
        </w:rPr>
        <w:t xml:space="preserve"> </w:t>
      </w:r>
      <w:r>
        <w:rPr>
          <w:sz w:val="20"/>
        </w:rPr>
        <w:t>RAG,</w:t>
      </w:r>
      <w:r>
        <w:rPr>
          <w:spacing w:val="-6"/>
          <w:sz w:val="20"/>
        </w:rPr>
        <w:t xml:space="preserve"> </w:t>
      </w:r>
      <w:r>
        <w:rPr>
          <w:sz w:val="20"/>
        </w:rPr>
        <w:t>LLMs,</w:t>
      </w:r>
      <w:r>
        <w:rPr>
          <w:spacing w:val="-6"/>
          <w:sz w:val="20"/>
        </w:rPr>
        <w:t xml:space="preserve"> </w:t>
      </w:r>
      <w:r>
        <w:rPr>
          <w:sz w:val="20"/>
        </w:rPr>
        <w:t>Vector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Databases</w:t>
      </w:r>
    </w:p>
    <w:p w14:paraId="5F30C853" w14:textId="77777777" w:rsidR="00AA61A5" w:rsidRDefault="00000000">
      <w:pPr>
        <w:pStyle w:val="Heading3"/>
        <w:spacing w:before="162"/>
      </w:pPr>
      <w:proofErr w:type="spellStart"/>
      <w:r>
        <w:t>DocDelta</w:t>
      </w:r>
      <w:proofErr w:type="spellEnd"/>
      <w:r>
        <w:rPr>
          <w:spacing w:val="-10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AI-Powered</w:t>
      </w:r>
      <w:r>
        <w:rPr>
          <w:spacing w:val="-8"/>
        </w:rPr>
        <w:t xml:space="preserve"> </w:t>
      </w:r>
      <w:r>
        <w:t>Document</w:t>
      </w:r>
      <w:r>
        <w:rPr>
          <w:spacing w:val="-7"/>
        </w:rPr>
        <w:t xml:space="preserve"> </w:t>
      </w:r>
      <w:r>
        <w:t>Intelligence</w:t>
      </w:r>
      <w:r>
        <w:rPr>
          <w:spacing w:val="-5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Comparison</w:t>
      </w:r>
      <w:r>
        <w:rPr>
          <w:spacing w:val="-8"/>
        </w:rPr>
        <w:t xml:space="preserve"> </w:t>
      </w:r>
      <w:r>
        <w:rPr>
          <w:spacing w:val="-2"/>
        </w:rPr>
        <w:t>Platform</w:t>
      </w:r>
    </w:p>
    <w:p w14:paraId="6D81F2F7" w14:textId="77777777" w:rsidR="00AA61A5" w:rsidRDefault="00000000">
      <w:pPr>
        <w:spacing w:before="19"/>
        <w:ind w:left="340"/>
        <w:rPr>
          <w:sz w:val="19"/>
        </w:rPr>
      </w:pPr>
      <w:hyperlink r:id="rId12">
        <w:r>
          <w:rPr>
            <w:color w:val="944F71"/>
            <w:spacing w:val="-2"/>
            <w:sz w:val="19"/>
            <w:u w:val="single" w:color="944F71"/>
          </w:rPr>
          <w:t>github.com/</w:t>
        </w:r>
        <w:proofErr w:type="spellStart"/>
        <w:r>
          <w:rPr>
            <w:color w:val="944F71"/>
            <w:spacing w:val="-2"/>
            <w:sz w:val="19"/>
            <w:u w:val="single" w:color="944F71"/>
          </w:rPr>
          <w:t>swatiaggrawal</w:t>
        </w:r>
        <w:proofErr w:type="spellEnd"/>
        <w:r>
          <w:rPr>
            <w:color w:val="944F71"/>
            <w:spacing w:val="-2"/>
            <w:sz w:val="19"/>
            <w:u w:val="single" w:color="944F71"/>
          </w:rPr>
          <w:t>/</w:t>
        </w:r>
        <w:proofErr w:type="spellStart"/>
        <w:r>
          <w:rPr>
            <w:color w:val="944F71"/>
            <w:spacing w:val="-2"/>
            <w:sz w:val="19"/>
            <w:u w:val="single" w:color="944F71"/>
          </w:rPr>
          <w:t>DocDelta</w:t>
        </w:r>
        <w:proofErr w:type="spellEnd"/>
      </w:hyperlink>
    </w:p>
    <w:p w14:paraId="2D52CD44" w14:textId="77777777" w:rsidR="00AA61A5" w:rsidRDefault="00000000">
      <w:pPr>
        <w:pStyle w:val="ListParagraph"/>
        <w:numPr>
          <w:ilvl w:val="0"/>
          <w:numId w:val="1"/>
        </w:numPr>
        <w:tabs>
          <w:tab w:val="left" w:pos="1061"/>
        </w:tabs>
        <w:spacing w:before="60"/>
        <w:ind w:right="333"/>
        <w:jc w:val="both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7"/>
          <w:sz w:val="20"/>
        </w:rPr>
        <w:t xml:space="preserve"> </w:t>
      </w:r>
      <w:r>
        <w:rPr>
          <w:sz w:val="20"/>
        </w:rPr>
        <w:t>end-to-end</w:t>
      </w:r>
      <w:r>
        <w:rPr>
          <w:spacing w:val="-5"/>
          <w:sz w:val="20"/>
        </w:rPr>
        <w:t xml:space="preserve"> </w:t>
      </w:r>
      <w:r>
        <w:rPr>
          <w:sz w:val="20"/>
        </w:rPr>
        <w:t>semantic</w:t>
      </w:r>
      <w:r>
        <w:rPr>
          <w:spacing w:val="-6"/>
          <w:sz w:val="20"/>
        </w:rPr>
        <w:t xml:space="preserve"> </w:t>
      </w:r>
      <w:r>
        <w:rPr>
          <w:sz w:val="20"/>
        </w:rPr>
        <w:t>document</w:t>
      </w:r>
      <w:r>
        <w:rPr>
          <w:spacing w:val="-7"/>
          <w:sz w:val="20"/>
        </w:rPr>
        <w:t xml:space="preserve"> </w:t>
      </w:r>
      <w:r>
        <w:rPr>
          <w:sz w:val="20"/>
        </w:rPr>
        <w:t>comparison</w:t>
      </w:r>
      <w:r>
        <w:rPr>
          <w:spacing w:val="-5"/>
          <w:sz w:val="20"/>
        </w:rPr>
        <w:t xml:space="preserve"> </w:t>
      </w:r>
      <w:r>
        <w:rPr>
          <w:sz w:val="20"/>
        </w:rPr>
        <w:t>API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FastAPI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Sentence</w:t>
      </w:r>
      <w:r>
        <w:rPr>
          <w:spacing w:val="-6"/>
          <w:sz w:val="20"/>
        </w:rPr>
        <w:t xml:space="preserve"> </w:t>
      </w:r>
      <w:r>
        <w:rPr>
          <w:sz w:val="20"/>
        </w:rPr>
        <w:t>Transformers</w:t>
      </w:r>
      <w:r>
        <w:rPr>
          <w:spacing w:val="-7"/>
          <w:sz w:val="20"/>
        </w:rPr>
        <w:t xml:space="preserve"> </w:t>
      </w:r>
      <w:r>
        <w:rPr>
          <w:sz w:val="20"/>
        </w:rPr>
        <w:t>(all-MiniLM-L6-v2), detecting and classifying sentence-level changes (added/removed/modified, numerical vs. wording) beyond traditional character-level diffs.</w:t>
      </w:r>
    </w:p>
    <w:p w14:paraId="5C9973F5" w14:textId="77777777" w:rsidR="00AA61A5" w:rsidRDefault="00000000">
      <w:pPr>
        <w:pStyle w:val="ListParagraph"/>
        <w:numPr>
          <w:ilvl w:val="0"/>
          <w:numId w:val="1"/>
        </w:numPr>
        <w:tabs>
          <w:tab w:val="left" w:pos="1061"/>
        </w:tabs>
        <w:spacing w:before="40"/>
        <w:ind w:right="333"/>
        <w:jc w:val="both"/>
        <w:rPr>
          <w:sz w:val="20"/>
        </w:rPr>
      </w:pPr>
      <w:r>
        <w:rPr>
          <w:sz w:val="20"/>
        </w:rPr>
        <w:t>Designed scalable embedding and cosine-similarity retrieval</w:t>
      </w:r>
      <w:r>
        <w:rPr>
          <w:spacing w:val="-1"/>
          <w:sz w:val="20"/>
        </w:rPr>
        <w:t xml:space="preserve"> </w:t>
      </w:r>
      <w:r>
        <w:rPr>
          <w:sz w:val="20"/>
        </w:rPr>
        <w:t>pipelines, achieving ~840ms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warm-request latency on CPU-only </w:t>
      </w:r>
      <w:r>
        <w:rPr>
          <w:spacing w:val="-2"/>
          <w:sz w:val="20"/>
        </w:rPr>
        <w:t>inference.</w:t>
      </w:r>
    </w:p>
    <w:p w14:paraId="06025812" w14:textId="77777777" w:rsidR="00AA61A5" w:rsidRDefault="00000000">
      <w:pPr>
        <w:pStyle w:val="ListParagraph"/>
        <w:numPr>
          <w:ilvl w:val="0"/>
          <w:numId w:val="1"/>
        </w:numPr>
        <w:tabs>
          <w:tab w:val="left" w:pos="1061"/>
        </w:tabs>
        <w:spacing w:before="40"/>
        <w:ind w:right="346"/>
        <w:jc w:val="both"/>
        <w:rPr>
          <w:sz w:val="20"/>
        </w:rPr>
      </w:pPr>
      <w:r>
        <w:rPr>
          <w:sz w:val="20"/>
        </w:rPr>
        <w:t>Containerized the application with Docker and deployed on AWS ECS/</w:t>
      </w:r>
      <w:proofErr w:type="spellStart"/>
      <w:r>
        <w:rPr>
          <w:sz w:val="20"/>
        </w:rPr>
        <w:t>Fargate</w:t>
      </w:r>
      <w:proofErr w:type="spellEnd"/>
      <w:r>
        <w:rPr>
          <w:sz w:val="20"/>
        </w:rPr>
        <w:t xml:space="preserve"> with CloudWatch monitoring for latency and error tracking.</w:t>
      </w:r>
    </w:p>
    <w:p w14:paraId="22F96AC1" w14:textId="77777777" w:rsidR="00AA61A5" w:rsidRDefault="00000000">
      <w:pPr>
        <w:pStyle w:val="ListParagraph"/>
        <w:numPr>
          <w:ilvl w:val="0"/>
          <w:numId w:val="1"/>
        </w:numPr>
        <w:tabs>
          <w:tab w:val="left" w:pos="1061"/>
        </w:tabs>
        <w:ind w:right="339"/>
        <w:jc w:val="both"/>
        <w:rPr>
          <w:sz w:val="20"/>
        </w:rPr>
      </w:pPr>
      <w:r>
        <w:rPr>
          <w:sz w:val="20"/>
        </w:rPr>
        <w:t xml:space="preserve">Built REST APIs with async request handling and validation, optimizing container size (CPU-only </w:t>
      </w:r>
      <w:proofErr w:type="spellStart"/>
      <w:r>
        <w:rPr>
          <w:sz w:val="20"/>
        </w:rPr>
        <w:t>PyTorch</w:t>
      </w:r>
      <w:proofErr w:type="spellEnd"/>
      <w:r>
        <w:rPr>
          <w:sz w:val="20"/>
        </w:rPr>
        <w:t xml:space="preserve"> builds) and eliminating cold-start overhead via model preloading.</w:t>
      </w:r>
    </w:p>
    <w:p w14:paraId="55813B23" w14:textId="77777777" w:rsidR="00AA61A5" w:rsidRDefault="00000000">
      <w:pPr>
        <w:pStyle w:val="ListParagraph"/>
        <w:numPr>
          <w:ilvl w:val="0"/>
          <w:numId w:val="1"/>
        </w:numPr>
        <w:tabs>
          <w:tab w:val="left" w:pos="1060"/>
        </w:tabs>
        <w:spacing w:before="41"/>
        <w:ind w:left="1060" w:hanging="360"/>
        <w:jc w:val="both"/>
        <w:rPr>
          <w:sz w:val="20"/>
        </w:rPr>
      </w:pPr>
      <w:r>
        <w:rPr>
          <w:sz w:val="20"/>
        </w:rPr>
        <w:t>Technologies:</w:t>
      </w:r>
      <w:r>
        <w:rPr>
          <w:spacing w:val="-8"/>
          <w:sz w:val="20"/>
        </w:rPr>
        <w:t xml:space="preserve"> </w:t>
      </w:r>
      <w:r>
        <w:rPr>
          <w:sz w:val="20"/>
        </w:rPr>
        <w:t>Python,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FastAPI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Sentence</w:t>
      </w:r>
      <w:r>
        <w:rPr>
          <w:spacing w:val="-7"/>
          <w:sz w:val="20"/>
        </w:rPr>
        <w:t xml:space="preserve"> </w:t>
      </w:r>
      <w:r>
        <w:rPr>
          <w:sz w:val="20"/>
        </w:rPr>
        <w:t>Transformers,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PyTorch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Docker,</w:t>
      </w:r>
      <w:r>
        <w:rPr>
          <w:spacing w:val="-7"/>
          <w:sz w:val="20"/>
        </w:rPr>
        <w:t xml:space="preserve"> </w:t>
      </w:r>
      <w:r>
        <w:rPr>
          <w:sz w:val="20"/>
        </w:rPr>
        <w:t>AWS</w:t>
      </w:r>
      <w:r>
        <w:rPr>
          <w:spacing w:val="-7"/>
          <w:sz w:val="20"/>
        </w:rPr>
        <w:t xml:space="preserve"> </w:t>
      </w:r>
      <w:r>
        <w:rPr>
          <w:sz w:val="20"/>
        </w:rPr>
        <w:t>ECS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Fargate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CloudWatch,</w:t>
      </w:r>
      <w:r>
        <w:rPr>
          <w:spacing w:val="-7"/>
          <w:sz w:val="20"/>
        </w:rPr>
        <w:t xml:space="preserve"> </w:t>
      </w:r>
      <w:r>
        <w:rPr>
          <w:sz w:val="20"/>
        </w:rPr>
        <w:t>REST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APIs</w:t>
      </w:r>
    </w:p>
    <w:p w14:paraId="59C6A36D" w14:textId="77777777" w:rsidR="00AA61A5" w:rsidRDefault="00000000">
      <w:pPr>
        <w:pStyle w:val="Heading3"/>
      </w:pPr>
      <w:r>
        <w:t>Metal</w:t>
      </w:r>
      <w:r>
        <w:rPr>
          <w:spacing w:val="-6"/>
        </w:rPr>
        <w:t xml:space="preserve"> </w:t>
      </w:r>
      <w:r>
        <w:t>Defect</w:t>
      </w:r>
      <w:r>
        <w:rPr>
          <w:spacing w:val="-6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rPr>
          <w:spacing w:val="-2"/>
        </w:rPr>
        <w:t>Vision</w:t>
      </w:r>
    </w:p>
    <w:p w14:paraId="34787426" w14:textId="77777777" w:rsidR="00AA61A5" w:rsidRDefault="00000000">
      <w:pPr>
        <w:spacing w:before="19"/>
        <w:ind w:left="340"/>
        <w:rPr>
          <w:sz w:val="19"/>
        </w:rPr>
      </w:pPr>
      <w:hyperlink r:id="rId13">
        <w:r>
          <w:rPr>
            <w:color w:val="944F71"/>
            <w:spacing w:val="-2"/>
            <w:sz w:val="19"/>
            <w:u w:val="single" w:color="944F71"/>
          </w:rPr>
          <w:t>github.com/</w:t>
        </w:r>
        <w:proofErr w:type="spellStart"/>
        <w:r>
          <w:rPr>
            <w:color w:val="944F71"/>
            <w:spacing w:val="-2"/>
            <w:sz w:val="19"/>
            <w:u w:val="single" w:color="944F71"/>
          </w:rPr>
          <w:t>swatiaggrawal</w:t>
        </w:r>
        <w:proofErr w:type="spellEnd"/>
        <w:r>
          <w:rPr>
            <w:color w:val="944F71"/>
            <w:spacing w:val="-2"/>
            <w:sz w:val="19"/>
            <w:u w:val="single" w:color="944F71"/>
          </w:rPr>
          <w:t>/Metal-Defect-Detection</w:t>
        </w:r>
      </w:hyperlink>
    </w:p>
    <w:p w14:paraId="0C0CB0B2" w14:textId="77777777" w:rsidR="00AA61A5" w:rsidRDefault="00000000">
      <w:pPr>
        <w:pStyle w:val="ListParagraph"/>
        <w:numPr>
          <w:ilvl w:val="0"/>
          <w:numId w:val="1"/>
        </w:numPr>
        <w:tabs>
          <w:tab w:val="left" w:pos="1061"/>
        </w:tabs>
        <w:spacing w:before="60"/>
        <w:ind w:right="346"/>
        <w:rPr>
          <w:sz w:val="20"/>
        </w:rPr>
      </w:pPr>
      <w:r>
        <w:rPr>
          <w:sz w:val="20"/>
        </w:rPr>
        <w:t>Built a custom CNN (TensorFlow/</w:t>
      </w:r>
      <w:proofErr w:type="spellStart"/>
      <w:r>
        <w:rPr>
          <w:sz w:val="20"/>
        </w:rPr>
        <w:t>Keras</w:t>
      </w:r>
      <w:proofErr w:type="spellEnd"/>
      <w:r>
        <w:rPr>
          <w:sz w:val="20"/>
        </w:rPr>
        <w:t>) plus SVM and Random Forest classifiers (HOG features) for automated industrial metal surface defect detection across 6 defect classes on the NEU dataset.</w:t>
      </w:r>
    </w:p>
    <w:p w14:paraId="5DE35CCD" w14:textId="77777777" w:rsidR="00AA61A5" w:rsidRDefault="00000000">
      <w:pPr>
        <w:pStyle w:val="ListParagraph"/>
        <w:numPr>
          <w:ilvl w:val="0"/>
          <w:numId w:val="1"/>
        </w:numPr>
        <w:tabs>
          <w:tab w:val="left" w:pos="1061"/>
        </w:tabs>
        <w:spacing w:before="42"/>
        <w:rPr>
          <w:sz w:val="20"/>
        </w:rPr>
      </w:pPr>
      <w:r>
        <w:rPr>
          <w:sz w:val="20"/>
        </w:rPr>
        <w:t>Built</w:t>
      </w:r>
      <w:r>
        <w:rPr>
          <w:spacing w:val="-8"/>
          <w:sz w:val="20"/>
        </w:rPr>
        <w:t xml:space="preserve"> </w:t>
      </w:r>
      <w:r>
        <w:rPr>
          <w:sz w:val="20"/>
        </w:rPr>
        <w:t>image</w:t>
      </w:r>
      <w:r>
        <w:rPr>
          <w:spacing w:val="-7"/>
          <w:sz w:val="20"/>
        </w:rPr>
        <w:t xml:space="preserve"> </w:t>
      </w:r>
      <w:r>
        <w:rPr>
          <w:sz w:val="20"/>
        </w:rPr>
        <w:t>preprocessing,</w:t>
      </w:r>
      <w:r>
        <w:rPr>
          <w:spacing w:val="-7"/>
          <w:sz w:val="20"/>
        </w:rPr>
        <w:t xml:space="preserve"> </w:t>
      </w:r>
      <w:r>
        <w:rPr>
          <w:sz w:val="20"/>
        </w:rPr>
        <w:t>augmentation,</w:t>
      </w:r>
      <w:r>
        <w:rPr>
          <w:spacing w:val="-6"/>
          <w:sz w:val="20"/>
        </w:rPr>
        <w:t xml:space="preserve"> </w:t>
      </w:r>
      <w:r>
        <w:rPr>
          <w:sz w:val="20"/>
        </w:rPr>
        <w:t>training,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evaluation</w:t>
      </w:r>
      <w:r>
        <w:rPr>
          <w:spacing w:val="-5"/>
          <w:sz w:val="20"/>
        </w:rPr>
        <w:t xml:space="preserve"> </w:t>
      </w:r>
      <w:r>
        <w:rPr>
          <w:sz w:val="20"/>
        </w:rPr>
        <w:t>pipelines,</w:t>
      </w:r>
      <w:r>
        <w:rPr>
          <w:spacing w:val="-7"/>
          <w:sz w:val="20"/>
        </w:rPr>
        <w:t xml:space="preserve"> </w:t>
      </w:r>
      <w:r>
        <w:rPr>
          <w:sz w:val="20"/>
        </w:rPr>
        <w:t>tuning</w:t>
      </w:r>
      <w:r>
        <w:rPr>
          <w:spacing w:val="-6"/>
          <w:sz w:val="20"/>
        </w:rPr>
        <w:t xml:space="preserve"> </w:t>
      </w:r>
      <w:r>
        <w:rPr>
          <w:sz w:val="20"/>
        </w:rPr>
        <w:t>classical</w:t>
      </w:r>
      <w:r>
        <w:rPr>
          <w:spacing w:val="-7"/>
          <w:sz w:val="20"/>
        </w:rPr>
        <w:t xml:space="preserve"> </w:t>
      </w:r>
      <w:r>
        <w:rPr>
          <w:sz w:val="20"/>
        </w:rPr>
        <w:t>models</w:t>
      </w:r>
      <w:r>
        <w:rPr>
          <w:spacing w:val="-7"/>
          <w:sz w:val="20"/>
        </w:rPr>
        <w:t xml:space="preserve"> </w:t>
      </w:r>
      <w:r>
        <w:rPr>
          <w:sz w:val="20"/>
        </w:rPr>
        <w:t>via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2"/>
          <w:sz w:val="20"/>
        </w:rPr>
        <w:t>GridSearchCV</w:t>
      </w:r>
      <w:proofErr w:type="spellEnd"/>
      <w:r>
        <w:rPr>
          <w:spacing w:val="-2"/>
          <w:sz w:val="20"/>
        </w:rPr>
        <w:t>.</w:t>
      </w:r>
    </w:p>
    <w:p w14:paraId="766C10E4" w14:textId="77777777" w:rsidR="00AA61A5" w:rsidRDefault="00000000">
      <w:pPr>
        <w:pStyle w:val="ListParagraph"/>
        <w:numPr>
          <w:ilvl w:val="0"/>
          <w:numId w:val="1"/>
        </w:numPr>
        <w:tabs>
          <w:tab w:val="left" w:pos="1061"/>
        </w:tabs>
        <w:ind w:right="333"/>
        <w:rPr>
          <w:sz w:val="20"/>
        </w:rPr>
      </w:pPr>
      <w:r>
        <w:rPr>
          <w:sz w:val="20"/>
        </w:rPr>
        <w:t>Achieved</w:t>
      </w:r>
      <w:r>
        <w:rPr>
          <w:spacing w:val="-3"/>
          <w:sz w:val="20"/>
        </w:rPr>
        <w:t xml:space="preserve"> </w:t>
      </w:r>
      <w:r>
        <w:rPr>
          <w:sz w:val="20"/>
        </w:rPr>
        <w:t>97.22%</w:t>
      </w:r>
      <w:r>
        <w:rPr>
          <w:spacing w:val="-5"/>
          <w:sz w:val="20"/>
        </w:rPr>
        <w:t xml:space="preserve"> </w:t>
      </w:r>
      <w:r>
        <w:rPr>
          <w:sz w:val="20"/>
        </w:rPr>
        <w:t>test</w:t>
      </w:r>
      <w:r>
        <w:rPr>
          <w:spacing w:val="-5"/>
          <w:sz w:val="20"/>
        </w:rPr>
        <w:t xml:space="preserve"> </w:t>
      </w:r>
      <w:r>
        <w:rPr>
          <w:sz w:val="20"/>
        </w:rPr>
        <w:t>accuracy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CNN</w:t>
      </w:r>
      <w:r>
        <w:rPr>
          <w:spacing w:val="-4"/>
          <w:sz w:val="20"/>
        </w:rPr>
        <w:t xml:space="preserve"> </w:t>
      </w:r>
      <w:r>
        <w:rPr>
          <w:sz w:val="20"/>
        </w:rPr>
        <w:t>versus</w:t>
      </w:r>
      <w:r>
        <w:rPr>
          <w:spacing w:val="-5"/>
          <w:sz w:val="20"/>
        </w:rPr>
        <w:t xml:space="preserve"> </w:t>
      </w:r>
      <w:r>
        <w:rPr>
          <w:sz w:val="20"/>
        </w:rPr>
        <w:t>86.11%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both</w:t>
      </w:r>
      <w:r>
        <w:rPr>
          <w:spacing w:val="-4"/>
          <w:sz w:val="20"/>
        </w:rPr>
        <w:t xml:space="preserve"> </w:t>
      </w:r>
      <w:r>
        <w:rPr>
          <w:sz w:val="20"/>
        </w:rPr>
        <w:t>SVM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Random</w:t>
      </w:r>
      <w:r>
        <w:rPr>
          <w:spacing w:val="-6"/>
          <w:sz w:val="20"/>
        </w:rPr>
        <w:t xml:space="preserve"> </w:t>
      </w:r>
      <w:r>
        <w:rPr>
          <w:sz w:val="20"/>
        </w:rPr>
        <w:t>Forest —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~11-point</w:t>
      </w:r>
      <w:r>
        <w:rPr>
          <w:spacing w:val="-5"/>
          <w:sz w:val="20"/>
        </w:rPr>
        <w:t xml:space="preserve"> </w:t>
      </w:r>
      <w:r>
        <w:rPr>
          <w:sz w:val="20"/>
        </w:rPr>
        <w:t>improvement demonstrating the value of learned spatial features over hand-crafted descriptors.</w:t>
      </w:r>
    </w:p>
    <w:p w14:paraId="2AD0F4AA" w14:textId="77777777" w:rsidR="00AA61A5" w:rsidRDefault="00000000">
      <w:pPr>
        <w:pStyle w:val="ListParagraph"/>
        <w:numPr>
          <w:ilvl w:val="0"/>
          <w:numId w:val="1"/>
        </w:numPr>
        <w:tabs>
          <w:tab w:val="left" w:pos="1061"/>
        </w:tabs>
        <w:spacing w:before="40"/>
        <w:rPr>
          <w:sz w:val="20"/>
        </w:rPr>
      </w:pPr>
      <w:r>
        <w:rPr>
          <w:sz w:val="20"/>
        </w:rPr>
        <w:t>Evaluated</w:t>
      </w:r>
      <w:r>
        <w:rPr>
          <w:spacing w:val="-6"/>
          <w:sz w:val="20"/>
        </w:rPr>
        <w:t xml:space="preserve"> </w:t>
      </w:r>
      <w:r>
        <w:rPr>
          <w:sz w:val="20"/>
        </w:rPr>
        <w:t>models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accuracy,</w:t>
      </w:r>
      <w:r>
        <w:rPr>
          <w:spacing w:val="-6"/>
          <w:sz w:val="20"/>
        </w:rPr>
        <w:t xml:space="preserve"> </w:t>
      </w:r>
      <w:r>
        <w:rPr>
          <w:sz w:val="20"/>
        </w:rPr>
        <w:t>confusion</w:t>
      </w:r>
      <w:r>
        <w:rPr>
          <w:spacing w:val="-6"/>
          <w:sz w:val="20"/>
        </w:rPr>
        <w:t xml:space="preserve"> </w:t>
      </w:r>
      <w:r>
        <w:rPr>
          <w:sz w:val="20"/>
        </w:rPr>
        <w:t>matrices,</w:t>
      </w:r>
      <w:r>
        <w:rPr>
          <w:spacing w:val="-7"/>
          <w:sz w:val="20"/>
        </w:rPr>
        <w:t xml:space="preserve"> </w:t>
      </w:r>
      <w:r>
        <w:rPr>
          <w:sz w:val="20"/>
        </w:rPr>
        <w:t>precision,</w:t>
      </w:r>
      <w:r>
        <w:rPr>
          <w:spacing w:val="-7"/>
          <w:sz w:val="20"/>
        </w:rPr>
        <w:t xml:space="preserve"> </w:t>
      </w:r>
      <w:r>
        <w:rPr>
          <w:sz w:val="20"/>
        </w:rPr>
        <w:t>recall,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F1-</w:t>
      </w:r>
      <w:r>
        <w:rPr>
          <w:spacing w:val="-2"/>
          <w:sz w:val="20"/>
        </w:rPr>
        <w:t>score.</w:t>
      </w:r>
    </w:p>
    <w:p w14:paraId="2D46DEB9" w14:textId="77777777" w:rsidR="00AA61A5" w:rsidRDefault="00000000">
      <w:pPr>
        <w:pStyle w:val="ListParagraph"/>
        <w:numPr>
          <w:ilvl w:val="0"/>
          <w:numId w:val="1"/>
        </w:numPr>
        <w:tabs>
          <w:tab w:val="left" w:pos="1061"/>
        </w:tabs>
        <w:spacing w:before="41"/>
        <w:rPr>
          <w:sz w:val="20"/>
        </w:rPr>
      </w:pPr>
      <w:r>
        <w:rPr>
          <w:sz w:val="20"/>
        </w:rPr>
        <w:t>Technologies:</w:t>
      </w:r>
      <w:r>
        <w:rPr>
          <w:spacing w:val="-9"/>
          <w:sz w:val="20"/>
        </w:rPr>
        <w:t xml:space="preserve"> </w:t>
      </w:r>
      <w:r>
        <w:rPr>
          <w:sz w:val="20"/>
        </w:rPr>
        <w:t>Python,</w:t>
      </w:r>
      <w:r>
        <w:rPr>
          <w:spacing w:val="-8"/>
          <w:sz w:val="20"/>
        </w:rPr>
        <w:t xml:space="preserve"> </w:t>
      </w:r>
      <w:r>
        <w:rPr>
          <w:sz w:val="20"/>
        </w:rPr>
        <w:t>TensorFlow,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Keras</w:t>
      </w:r>
      <w:proofErr w:type="spellEnd"/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OpenCV,</w:t>
      </w:r>
      <w:r>
        <w:rPr>
          <w:spacing w:val="-7"/>
          <w:sz w:val="20"/>
        </w:rPr>
        <w:t xml:space="preserve"> </w:t>
      </w:r>
      <w:r>
        <w:rPr>
          <w:sz w:val="20"/>
        </w:rPr>
        <w:t>Scikit-</w:t>
      </w:r>
      <w:r>
        <w:rPr>
          <w:spacing w:val="-4"/>
          <w:sz w:val="20"/>
        </w:rPr>
        <w:t>Learn</w:t>
      </w:r>
    </w:p>
    <w:sectPr w:rsidR="00AA61A5">
      <w:pgSz w:w="12240" w:h="15840"/>
      <w:pgMar w:top="5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BB09BD"/>
    <w:multiLevelType w:val="hybridMultilevel"/>
    <w:tmpl w:val="37B221D4"/>
    <w:lvl w:ilvl="0" w:tplc="135C3388">
      <w:numFmt w:val="bullet"/>
      <w:lvlText w:val="●"/>
      <w:lvlJc w:val="left"/>
      <w:pPr>
        <w:ind w:left="106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832347A">
      <w:numFmt w:val="bullet"/>
      <w:lvlText w:val="•"/>
      <w:lvlJc w:val="left"/>
      <w:pPr>
        <w:ind w:left="2106" w:hanging="361"/>
      </w:pPr>
      <w:rPr>
        <w:rFonts w:hint="default"/>
        <w:lang w:val="en-US" w:eastAsia="en-US" w:bidi="ar-SA"/>
      </w:rPr>
    </w:lvl>
    <w:lvl w:ilvl="2" w:tplc="800232BA">
      <w:numFmt w:val="bullet"/>
      <w:lvlText w:val="•"/>
      <w:lvlJc w:val="left"/>
      <w:pPr>
        <w:ind w:left="3152" w:hanging="361"/>
      </w:pPr>
      <w:rPr>
        <w:rFonts w:hint="default"/>
        <w:lang w:val="en-US" w:eastAsia="en-US" w:bidi="ar-SA"/>
      </w:rPr>
    </w:lvl>
    <w:lvl w:ilvl="3" w:tplc="74B0DDEE">
      <w:numFmt w:val="bullet"/>
      <w:lvlText w:val="•"/>
      <w:lvlJc w:val="left"/>
      <w:pPr>
        <w:ind w:left="4198" w:hanging="361"/>
      </w:pPr>
      <w:rPr>
        <w:rFonts w:hint="default"/>
        <w:lang w:val="en-US" w:eastAsia="en-US" w:bidi="ar-SA"/>
      </w:rPr>
    </w:lvl>
    <w:lvl w:ilvl="4" w:tplc="98E4D34E">
      <w:numFmt w:val="bullet"/>
      <w:lvlText w:val="•"/>
      <w:lvlJc w:val="left"/>
      <w:pPr>
        <w:ind w:left="5244" w:hanging="361"/>
      </w:pPr>
      <w:rPr>
        <w:rFonts w:hint="default"/>
        <w:lang w:val="en-US" w:eastAsia="en-US" w:bidi="ar-SA"/>
      </w:rPr>
    </w:lvl>
    <w:lvl w:ilvl="5" w:tplc="CFEC1208">
      <w:numFmt w:val="bullet"/>
      <w:lvlText w:val="•"/>
      <w:lvlJc w:val="left"/>
      <w:pPr>
        <w:ind w:left="6290" w:hanging="361"/>
      </w:pPr>
      <w:rPr>
        <w:rFonts w:hint="default"/>
        <w:lang w:val="en-US" w:eastAsia="en-US" w:bidi="ar-SA"/>
      </w:rPr>
    </w:lvl>
    <w:lvl w:ilvl="6" w:tplc="326247E0">
      <w:numFmt w:val="bullet"/>
      <w:lvlText w:val="•"/>
      <w:lvlJc w:val="left"/>
      <w:pPr>
        <w:ind w:left="7336" w:hanging="361"/>
      </w:pPr>
      <w:rPr>
        <w:rFonts w:hint="default"/>
        <w:lang w:val="en-US" w:eastAsia="en-US" w:bidi="ar-SA"/>
      </w:rPr>
    </w:lvl>
    <w:lvl w:ilvl="7" w:tplc="DB5E2D16">
      <w:numFmt w:val="bullet"/>
      <w:lvlText w:val="•"/>
      <w:lvlJc w:val="left"/>
      <w:pPr>
        <w:ind w:left="8382" w:hanging="361"/>
      </w:pPr>
      <w:rPr>
        <w:rFonts w:hint="default"/>
        <w:lang w:val="en-US" w:eastAsia="en-US" w:bidi="ar-SA"/>
      </w:rPr>
    </w:lvl>
    <w:lvl w:ilvl="8" w:tplc="1D1C43E8">
      <w:numFmt w:val="bullet"/>
      <w:lvlText w:val="•"/>
      <w:lvlJc w:val="left"/>
      <w:pPr>
        <w:ind w:left="9428" w:hanging="361"/>
      </w:pPr>
      <w:rPr>
        <w:rFonts w:hint="default"/>
        <w:lang w:val="en-US" w:eastAsia="en-US" w:bidi="ar-SA"/>
      </w:rPr>
    </w:lvl>
  </w:abstractNum>
  <w:num w:numId="1" w16cid:durableId="1250776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61A5"/>
    <w:rsid w:val="00130EC4"/>
    <w:rsid w:val="00783716"/>
    <w:rsid w:val="00AA61A5"/>
    <w:rsid w:val="00CE2AA9"/>
    <w:rsid w:val="00F25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9182A"/>
  <w15:docId w15:val="{5730535B-562F-440A-AE7E-0E39C7726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8" w:right="3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340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160"/>
      <w:ind w:left="340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9"/>
      <w:ind w:left="1061" w:hanging="36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9"/>
      <w:ind w:left="106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30EC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0EC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0EC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watiaggrawal/Thesis-Vision-Transformers" TargetMode="External"/><Relationship Id="rId13" Type="http://schemas.openxmlformats.org/officeDocument/2006/relationships/hyperlink" Target="https://github.com/swatiaggrawal/Metal-Defect-Detec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watiaggrawal" TargetMode="External"/><Relationship Id="rId12" Type="http://schemas.openxmlformats.org/officeDocument/2006/relationships/hyperlink" Target="https://github.com/swatiaggrawal/DocDelt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watiaggrawal" TargetMode="External"/><Relationship Id="rId11" Type="http://schemas.openxmlformats.org/officeDocument/2006/relationships/hyperlink" Target="https://rag-chatbot-new.onrender.com/" TargetMode="External"/><Relationship Id="rId5" Type="http://schemas.openxmlformats.org/officeDocument/2006/relationships/hyperlink" Target="mailto:swatiagg357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swatiaggrawal/RAG-Chatbo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109/ViTECoN58111.2023.10157028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1089</Words>
  <Characters>6209</Characters>
  <Application>Microsoft Office Word</Application>
  <DocSecurity>0</DocSecurity>
  <Lines>51</Lines>
  <Paragraphs>14</Paragraphs>
  <ScaleCrop>false</ScaleCrop>
  <Company/>
  <LinksUpToDate>false</LinksUpToDate>
  <CharactersWithSpaces>7284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Swati Aggrawal</cp:lastModifiedBy>
  <cp:revision>5</cp:revision>
  <cp:lastPrinted>2026-08-25T07:50:00Z</cp:lastPrinted>
  <dcterms:created xsi:type="dcterms:W3CDTF">2026-08-25T07:44:00Z</dcterms:created>
  <dcterms:modified xsi:type="dcterms:W3CDTF">2026-08-25T07:50:00Z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2026-08-25T00:00:00Z</vt:filetime>
  </property>
  <property fmtid="{D5CDD505-2E9C-101B-9397-08002B2CF9AE}" pid="6" name="Producer">
    <vt:lpwstr>Microsoft® Word 2019</vt:lpwstr>
  </property>
</Properties>
</file>