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56B6A" w14:textId="77777777" w:rsidR="00E25F1F" w:rsidRPr="00CE5864" w:rsidRDefault="00000000">
      <w:pPr>
        <w:spacing w:after="40"/>
        <w:rPr>
          <w:rFonts w:ascii="Times New Roman" w:hAnsi="Times New Roman" w:cs="Times New Roman"/>
        </w:rPr>
      </w:pPr>
      <w:r w:rsidRPr="00CE5864">
        <w:rPr>
          <w:rFonts w:ascii="Times New Roman" w:hAnsi="Times New Roman" w:cs="Times New Roman"/>
          <w:b/>
          <w:bCs/>
          <w:sz w:val="26"/>
          <w:szCs w:val="26"/>
        </w:rPr>
        <w:t>Swati Aggrawal</w:t>
      </w:r>
    </w:p>
    <w:p w14:paraId="6C169DBE" w14:textId="77777777" w:rsidR="00E25F1F" w:rsidRPr="00CE5864" w:rsidRDefault="00000000">
      <w:pPr>
        <w:spacing w:after="300"/>
        <w:rPr>
          <w:rFonts w:ascii="Times New Roman" w:hAnsi="Times New Roman" w:cs="Times New Roman"/>
        </w:rPr>
      </w:pPr>
      <w:r w:rsidRPr="00CE5864">
        <w:rPr>
          <w:rFonts w:ascii="Times New Roman" w:hAnsi="Times New Roman" w:cs="Times New Roman"/>
        </w:rPr>
        <w:t xml:space="preserve">swatiagg357@gmail.com  |  +91-7011930926  |  </w:t>
      </w:r>
      <w:hyperlink r:id="rId5" w:history="1">
        <w:r w:rsidRPr="00CE5864">
          <w:rPr>
            <w:rStyle w:val="Hyperlink"/>
            <w:rFonts w:ascii="Times New Roman" w:hAnsi="Times New Roman" w:cs="Times New Roman"/>
          </w:rPr>
          <w:t>github.com/</w:t>
        </w:r>
        <w:proofErr w:type="spellStart"/>
        <w:r w:rsidRPr="00CE5864">
          <w:rPr>
            <w:rStyle w:val="Hyperlink"/>
            <w:rFonts w:ascii="Times New Roman" w:hAnsi="Times New Roman" w:cs="Times New Roman"/>
          </w:rPr>
          <w:t>swatiaggrawal</w:t>
        </w:r>
        <w:proofErr w:type="spellEnd"/>
      </w:hyperlink>
      <w:r w:rsidRPr="00CE5864">
        <w:rPr>
          <w:rFonts w:ascii="Times New Roman" w:hAnsi="Times New Roman" w:cs="Times New Roman"/>
        </w:rPr>
        <w:t xml:space="preserve">  |  </w:t>
      </w:r>
      <w:hyperlink r:id="rId6" w:history="1">
        <w:r w:rsidRPr="00CE5864">
          <w:rPr>
            <w:rStyle w:val="Hyperlink"/>
            <w:rFonts w:ascii="Times New Roman" w:hAnsi="Times New Roman" w:cs="Times New Roman"/>
          </w:rPr>
          <w:t>linkedin.com/in/</w:t>
        </w:r>
        <w:proofErr w:type="spellStart"/>
        <w:r w:rsidRPr="00CE5864">
          <w:rPr>
            <w:rStyle w:val="Hyperlink"/>
            <w:rFonts w:ascii="Times New Roman" w:hAnsi="Times New Roman" w:cs="Times New Roman"/>
          </w:rPr>
          <w:t>swatiaggrawal</w:t>
        </w:r>
        <w:proofErr w:type="spellEnd"/>
      </w:hyperlink>
    </w:p>
    <w:p w14:paraId="3AAE72DE" w14:textId="77777777" w:rsidR="00E25F1F" w:rsidRPr="00CE5864" w:rsidRDefault="00000000">
      <w:pPr>
        <w:spacing w:after="300"/>
        <w:rPr>
          <w:rFonts w:ascii="Times New Roman" w:hAnsi="Times New Roman" w:cs="Times New Roman"/>
        </w:rPr>
      </w:pPr>
      <w:r w:rsidRPr="00CE5864">
        <w:rPr>
          <w:rFonts w:ascii="Times New Roman" w:hAnsi="Times New Roman" w:cs="Times New Roman"/>
        </w:rPr>
        <w:t>August 25, 2026</w:t>
      </w:r>
    </w:p>
    <w:p w14:paraId="51797767" w14:textId="77777777" w:rsidR="00E25F1F" w:rsidRPr="00CE5864" w:rsidRDefault="00000000">
      <w:pPr>
        <w:spacing w:after="20"/>
        <w:rPr>
          <w:rFonts w:ascii="Times New Roman" w:hAnsi="Times New Roman" w:cs="Times New Roman"/>
        </w:rPr>
      </w:pPr>
      <w:r w:rsidRPr="00CE5864">
        <w:rPr>
          <w:rFonts w:ascii="Times New Roman" w:hAnsi="Times New Roman" w:cs="Times New Roman"/>
        </w:rPr>
        <w:t>Hiring Team, Risk Dynamics</w:t>
      </w:r>
    </w:p>
    <w:p w14:paraId="3BE69292" w14:textId="77777777" w:rsidR="00E25F1F" w:rsidRPr="00CE5864" w:rsidRDefault="00000000">
      <w:pPr>
        <w:spacing w:after="20"/>
        <w:rPr>
          <w:rFonts w:ascii="Times New Roman" w:hAnsi="Times New Roman" w:cs="Times New Roman"/>
        </w:rPr>
      </w:pPr>
      <w:r w:rsidRPr="00CE5864">
        <w:rPr>
          <w:rFonts w:ascii="Times New Roman" w:hAnsi="Times New Roman" w:cs="Times New Roman"/>
        </w:rPr>
        <w:t>McKinsey &amp; Company</w:t>
      </w:r>
    </w:p>
    <w:p w14:paraId="1791B0F3" w14:textId="77777777" w:rsidR="00E25F1F" w:rsidRPr="00CE5864" w:rsidRDefault="00000000">
      <w:pPr>
        <w:spacing w:after="300"/>
        <w:rPr>
          <w:rFonts w:ascii="Times New Roman" w:hAnsi="Times New Roman" w:cs="Times New Roman"/>
        </w:rPr>
      </w:pPr>
      <w:r w:rsidRPr="00CE5864">
        <w:rPr>
          <w:rFonts w:ascii="Times New Roman" w:hAnsi="Times New Roman" w:cs="Times New Roman"/>
        </w:rPr>
        <w:t>Gurgaon, Haryana</w:t>
      </w:r>
    </w:p>
    <w:p w14:paraId="4B3E1FCF" w14:textId="77777777" w:rsidR="00E25F1F" w:rsidRPr="00CE5864" w:rsidRDefault="00000000">
      <w:pPr>
        <w:spacing w:after="220"/>
        <w:rPr>
          <w:rFonts w:ascii="Times New Roman" w:hAnsi="Times New Roman" w:cs="Times New Roman"/>
        </w:rPr>
      </w:pPr>
      <w:r w:rsidRPr="00CE5864">
        <w:rPr>
          <w:rFonts w:ascii="Times New Roman" w:hAnsi="Times New Roman" w:cs="Times New Roman"/>
        </w:rPr>
        <w:t>Dear Hiring Team,</w:t>
      </w:r>
    </w:p>
    <w:p w14:paraId="2957379F" w14:textId="77777777" w:rsidR="00E25F1F" w:rsidRPr="00CE5864" w:rsidRDefault="00000000">
      <w:pPr>
        <w:spacing w:after="220"/>
        <w:rPr>
          <w:rFonts w:ascii="Times New Roman" w:hAnsi="Times New Roman" w:cs="Times New Roman"/>
        </w:rPr>
      </w:pPr>
      <w:r w:rsidRPr="00CE5864">
        <w:rPr>
          <w:rFonts w:ascii="Times New Roman" w:hAnsi="Times New Roman" w:cs="Times New Roman"/>
        </w:rPr>
        <w:t>I am writing to apply for the Knowledge Analyst, Risk Dynamics role with McKinsey's Global Risk &amp; Resilience practice. I recently completed my M.Sc. in Computer Science at Sapienza Università di Roma, where I built and validated predictive models for my thesis research and, in parallel, designed and deployed applied AI and GenAI systems. I am drawn to this role because it sits exactly at that intersection: using rigorous quantitative modeling and modern AI technologies to help organizations understand and manage risk.</w:t>
      </w:r>
    </w:p>
    <w:p w14:paraId="11FD8610" w14:textId="77777777" w:rsidR="00E25F1F" w:rsidRPr="00CE5864" w:rsidRDefault="00000000">
      <w:pPr>
        <w:spacing w:after="220"/>
        <w:rPr>
          <w:rFonts w:ascii="Times New Roman" w:hAnsi="Times New Roman" w:cs="Times New Roman"/>
        </w:rPr>
      </w:pPr>
      <w:r w:rsidRPr="00CE5864">
        <w:rPr>
          <w:rFonts w:ascii="Times New Roman" w:hAnsi="Times New Roman" w:cs="Times New Roman"/>
        </w:rPr>
        <w:t xml:space="preserve">My thesis work involved designing adapter-based continual learning models for Vision Transformers, benchmarking them against baseline methods, and validating results through cross-seed evaluation to confirm they held up beyond a single run. That process of building a model, stress-testing it against alternatives, and quantifying exactly how much it improved (in my case, a 97% relative reduction in a specific failure mode) is the same discipline I would bring to modeling risk exposures and evaluating strategic options. I bring the same rigor to applied engineering: I built an end-to-end RAG chatbot on </w:t>
      </w:r>
      <w:proofErr w:type="spellStart"/>
      <w:r w:rsidRPr="00CE5864">
        <w:rPr>
          <w:rFonts w:ascii="Times New Roman" w:hAnsi="Times New Roman" w:cs="Times New Roman"/>
        </w:rPr>
        <w:t>FastAPI</w:t>
      </w:r>
      <w:proofErr w:type="spellEnd"/>
      <w:r w:rsidRPr="00CE5864">
        <w:rPr>
          <w:rFonts w:ascii="Times New Roman" w:hAnsi="Times New Roman" w:cs="Times New Roman"/>
        </w:rPr>
        <w:t>, Gemini API, and Pinecone, and a computer vision system for industrial defect detection that combined CNNs with classical classifiers, evaluating every model on accuracy, precision, recall, and F1 rather than treating results as a black box.</w:t>
      </w:r>
    </w:p>
    <w:p w14:paraId="460CC93D" w14:textId="77777777" w:rsidR="00E25F1F" w:rsidRPr="00CE5864" w:rsidRDefault="00000000">
      <w:pPr>
        <w:spacing w:after="220"/>
        <w:rPr>
          <w:rFonts w:ascii="Times New Roman" w:hAnsi="Times New Roman" w:cs="Times New Roman"/>
        </w:rPr>
      </w:pPr>
      <w:r w:rsidRPr="00CE5864">
        <w:rPr>
          <w:rFonts w:ascii="Times New Roman" w:hAnsi="Times New Roman" w:cs="Times New Roman"/>
        </w:rPr>
        <w:t xml:space="preserve">I recognize this role typically looks for candidates with prior experience in risk or financial modeling, and I want to be direct that my background is in AI/ML rather than risk analytics specifically. What I offer is a strong, recent foundation in the technical skills this role depends on, Python, </w:t>
      </w:r>
      <w:proofErr w:type="spellStart"/>
      <w:r w:rsidRPr="00CE5864">
        <w:rPr>
          <w:rFonts w:ascii="Times New Roman" w:hAnsi="Times New Roman" w:cs="Times New Roman"/>
        </w:rPr>
        <w:t>PyTorch</w:t>
      </w:r>
      <w:proofErr w:type="spellEnd"/>
      <w:r w:rsidRPr="00CE5864">
        <w:rPr>
          <w:rFonts w:ascii="Times New Roman" w:hAnsi="Times New Roman" w:cs="Times New Roman"/>
        </w:rPr>
        <w:t xml:space="preserve">, TensorFlow, </w:t>
      </w:r>
      <w:proofErr w:type="spellStart"/>
      <w:r w:rsidRPr="00CE5864">
        <w:rPr>
          <w:rFonts w:ascii="Times New Roman" w:hAnsi="Times New Roman" w:cs="Times New Roman"/>
        </w:rPr>
        <w:t>FastAPI</w:t>
      </w:r>
      <w:proofErr w:type="spellEnd"/>
      <w:r w:rsidRPr="00CE5864">
        <w:rPr>
          <w:rFonts w:ascii="Times New Roman" w:hAnsi="Times New Roman" w:cs="Times New Roman"/>
        </w:rPr>
        <w:t>, Docker, and AWS, along with hands-on experience in GenAI, AI agents, and anomaly detection, and the research discipline to apply them carefully to a new domain. I am eager to build the domain expertise in risk and resilience that would let me contribute fully to your team, and I would welcome the opportunity to discuss how my modeling and AI background could add value here.</w:t>
      </w:r>
    </w:p>
    <w:p w14:paraId="7390F030" w14:textId="77777777" w:rsidR="00E25F1F" w:rsidRPr="00CE5864" w:rsidRDefault="00000000">
      <w:pPr>
        <w:spacing w:after="220"/>
        <w:rPr>
          <w:rFonts w:ascii="Times New Roman" w:hAnsi="Times New Roman" w:cs="Times New Roman"/>
        </w:rPr>
      </w:pPr>
      <w:r w:rsidRPr="00CE5864">
        <w:rPr>
          <w:rFonts w:ascii="Times New Roman" w:hAnsi="Times New Roman" w:cs="Times New Roman"/>
        </w:rPr>
        <w:t>Thank you for your time and consideration. I look forward to the possibility of speaking further.</w:t>
      </w:r>
    </w:p>
    <w:p w14:paraId="1A5B6923" w14:textId="77777777" w:rsidR="00E25F1F" w:rsidRPr="00CE5864" w:rsidRDefault="00000000">
      <w:pPr>
        <w:spacing w:after="20"/>
        <w:rPr>
          <w:rFonts w:ascii="Times New Roman" w:hAnsi="Times New Roman" w:cs="Times New Roman"/>
        </w:rPr>
      </w:pPr>
      <w:r w:rsidRPr="00CE5864">
        <w:rPr>
          <w:rFonts w:ascii="Times New Roman" w:hAnsi="Times New Roman" w:cs="Times New Roman"/>
        </w:rPr>
        <w:t>Sincerely,</w:t>
      </w:r>
    </w:p>
    <w:p w14:paraId="3FDD1565" w14:textId="77777777" w:rsidR="00E25F1F" w:rsidRPr="00CE5864" w:rsidRDefault="00000000">
      <w:pPr>
        <w:rPr>
          <w:rFonts w:ascii="Times New Roman" w:hAnsi="Times New Roman" w:cs="Times New Roman"/>
        </w:rPr>
      </w:pPr>
      <w:r w:rsidRPr="00CE5864">
        <w:rPr>
          <w:rFonts w:ascii="Times New Roman" w:hAnsi="Times New Roman" w:cs="Times New Roman"/>
        </w:rPr>
        <w:t>Swati Aggrawal</w:t>
      </w:r>
    </w:p>
    <w:sectPr w:rsidR="00E25F1F" w:rsidRPr="00CE5864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C2278"/>
    <w:multiLevelType w:val="hybridMultilevel"/>
    <w:tmpl w:val="12383800"/>
    <w:lvl w:ilvl="0" w:tplc="E7A66F44">
      <w:start w:val="1"/>
      <w:numFmt w:val="bullet"/>
      <w:lvlText w:val="●"/>
      <w:lvlJc w:val="left"/>
      <w:pPr>
        <w:ind w:left="720" w:hanging="360"/>
      </w:pPr>
    </w:lvl>
    <w:lvl w:ilvl="1" w:tplc="25D4B7D4">
      <w:start w:val="1"/>
      <w:numFmt w:val="bullet"/>
      <w:lvlText w:val="○"/>
      <w:lvlJc w:val="left"/>
      <w:pPr>
        <w:ind w:left="1440" w:hanging="360"/>
      </w:pPr>
    </w:lvl>
    <w:lvl w:ilvl="2" w:tplc="B5343114">
      <w:start w:val="1"/>
      <w:numFmt w:val="bullet"/>
      <w:lvlText w:val="■"/>
      <w:lvlJc w:val="left"/>
      <w:pPr>
        <w:ind w:left="2160" w:hanging="360"/>
      </w:pPr>
    </w:lvl>
    <w:lvl w:ilvl="3" w:tplc="3832609C">
      <w:start w:val="1"/>
      <w:numFmt w:val="bullet"/>
      <w:lvlText w:val="●"/>
      <w:lvlJc w:val="left"/>
      <w:pPr>
        <w:ind w:left="2880" w:hanging="360"/>
      </w:pPr>
    </w:lvl>
    <w:lvl w:ilvl="4" w:tplc="DEECC3E0">
      <w:start w:val="1"/>
      <w:numFmt w:val="bullet"/>
      <w:lvlText w:val="○"/>
      <w:lvlJc w:val="left"/>
      <w:pPr>
        <w:ind w:left="3600" w:hanging="360"/>
      </w:pPr>
    </w:lvl>
    <w:lvl w:ilvl="5" w:tplc="25CC8C4C">
      <w:start w:val="1"/>
      <w:numFmt w:val="bullet"/>
      <w:lvlText w:val="■"/>
      <w:lvlJc w:val="left"/>
      <w:pPr>
        <w:ind w:left="4320" w:hanging="360"/>
      </w:pPr>
    </w:lvl>
    <w:lvl w:ilvl="6" w:tplc="B1767994">
      <w:start w:val="1"/>
      <w:numFmt w:val="bullet"/>
      <w:lvlText w:val="●"/>
      <w:lvlJc w:val="left"/>
      <w:pPr>
        <w:ind w:left="5040" w:hanging="360"/>
      </w:pPr>
    </w:lvl>
    <w:lvl w:ilvl="7" w:tplc="BFA488F4">
      <w:start w:val="1"/>
      <w:numFmt w:val="bullet"/>
      <w:lvlText w:val="●"/>
      <w:lvlJc w:val="left"/>
      <w:pPr>
        <w:ind w:left="5760" w:hanging="360"/>
      </w:pPr>
    </w:lvl>
    <w:lvl w:ilvl="8" w:tplc="5A5E4CF0">
      <w:start w:val="1"/>
      <w:numFmt w:val="bullet"/>
      <w:lvlText w:val="●"/>
      <w:lvlJc w:val="left"/>
      <w:pPr>
        <w:ind w:left="6480" w:hanging="360"/>
      </w:pPr>
    </w:lvl>
  </w:abstractNum>
  <w:num w:numId="1" w16cid:durableId="19152395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F1F"/>
    <w:rsid w:val="0012668F"/>
    <w:rsid w:val="00CE5864"/>
    <w:rsid w:val="00E2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4C3D9"/>
  <w15:docId w15:val="{07446950-A8C8-4C63-AF64-36E479479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watiaggrawal" TargetMode="External"/><Relationship Id="rId5" Type="http://schemas.openxmlformats.org/officeDocument/2006/relationships/hyperlink" Target="https://github.com/swatiaggraw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Swati Aggrawal</cp:lastModifiedBy>
  <cp:revision>2</cp:revision>
  <dcterms:created xsi:type="dcterms:W3CDTF">2026-08-25T09:21:00Z</dcterms:created>
  <dcterms:modified xsi:type="dcterms:W3CDTF">2026-08-25T09:28:00Z</dcterms:modified>
</cp:coreProperties>
</file>