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Swati Aggrawal</w:t>
      </w:r>
    </w:p>
    <w:p>
      <w:pPr>
        <w:spacing w:after="200"/>
      </w:pPr>
      <w:r>
        <w:rPr>
          <w:sz w:val="19"/>
          <w:szCs w:val="19"/>
        </w:rPr>
        <w:t xml:space="preserve">swatiagg357@gmail.com | +91-7011930926 | github.com/swatiaggrawal | linkedin.com/in/swatiaggrawal</w:t>
      </w:r>
    </w:p>
    <w:p>
      <w:pPr>
        <w:spacing w:after="200"/>
      </w:pPr>
      <w:r>
        <w:rPr>
          <w:sz w:val="21"/>
          <w:szCs w:val="21"/>
        </w:rPr>
        <w:t xml:space="preserve">September 17, 2026</w:t>
      </w:r>
    </w:p>
    <w:p>
      <w:pPr>
        <w:spacing w:after="200"/>
      </w:pPr>
      <w:r>
        <w:rPr>
          <w:sz w:val="21"/>
          <w:szCs w:val="21"/>
        </w:rPr>
        <w:t xml:space="preserve">Hiring Team, SHL</w:t>
      </w:r>
    </w:p>
    <w:p>
      <w:pPr>
        <w:spacing w:after="200"/>
      </w:pPr>
      <w:r>
        <w:rPr>
          <w:b/>
          <w:bCs/>
          <w:sz w:val="21"/>
          <w:szCs w:val="21"/>
        </w:rPr>
        <w:t xml:space="preserve">Re: Research Engineer, AI (Gurgaon Office)</w:t>
      </w:r>
    </w:p>
    <w:p>
      <w:pPr>
        <w:spacing w:after="200"/>
      </w:pPr>
      <w:r>
        <w:rPr>
          <w:sz w:val="21"/>
          <w:szCs w:val="21"/>
        </w:rPr>
        <w:t xml:space="preserve">Dear Hiring Team,</w:t>
      </w:r>
    </w:p>
    <w:p>
      <w:pPr>
        <w:spacing w:after="200"/>
      </w:pPr>
      <w:r>
        <w:rPr>
          <w:sz w:val="21"/>
          <w:szCs w:val="21"/>
        </w:rPr>
        <w:t xml:space="preserve">I am writing to apply for the Research Engineer, AI role at SHL. I recently completed my M.Sc. in Computer Science (AI/ML) at Sapienza Universita di Roma, and I am based in Gurgaon, which lines up well with your office. What draws me to this role is the mix of hands-on model building and product-facing research the job description describes, since that is the pattern I have followed across my own projects and thesis work.</w:t>
      </w:r>
    </w:p>
    <w:p>
      <w:pPr>
        <w:spacing w:after="200"/>
      </w:pPr>
      <w:r>
        <w:rPr>
          <w:sz w:val="21"/>
          <w:szCs w:val="21"/>
        </w:rPr>
        <w:t xml:space="preserve">For my thesis in the Vision Lab at Sapienza, I built adapter-based continual learning methods for Vision Transformers, combining adapters with Elastic Weight Consolidation to fight catastrophic forgetting. The final approach reached 90.59% average accuracy with only 2.01% average forgetting on Split CIFAR-100, a roughly 97% relative reduction in forgetting compared to a CNN baseline. This work also builds on an IEEE publication I co-authored in 2023 comparing classical ML models on environmental data, so I have experience carrying a project from experimentation through to a peer-reviewed result.</w:t>
      </w:r>
    </w:p>
    <w:p>
      <w:pPr>
        <w:spacing w:after="200"/>
      </w:pPr>
      <w:r>
        <w:rPr>
          <w:sz w:val="21"/>
          <w:szCs w:val="21"/>
        </w:rPr>
        <w:t xml:space="preserve">Outside research, I have shipped and deployed AI systems end to end. I built and deployed a retrieval-augmented generation chatbot that grounds every answer in cited source text, using the Gemini API for asymmetric embeddings and Pinecone as the vector store, tuned to fit within a 512MB free-tier RAM limit. I also built a semantic document comparison API with Sentence Transformers, containerized it with Docker, and deployed it on AWS ECS Fargate with CloudWatch monitoring. Most recently, I served as Technical Lead for a real-time voice AI sales agent at the EchoSphere 2026 hackathon, where our team was selected among the top 32 out of more than 1,500 teams. That project sharpened how I think about latency, tool integration, and getting an AI system to hold up under a live demo rather than just a notebook.</w:t>
      </w:r>
    </w:p>
    <w:p>
      <w:pPr>
        <w:spacing w:after="200"/>
      </w:pPr>
      <w:r>
        <w:rPr>
          <w:sz w:val="21"/>
          <w:szCs w:val="21"/>
        </w:rPr>
        <w:t xml:space="preserve">I have 0-1 years of formal industry experience, which matches where this role is scoped, and my academic and project work covers computer vision and NLP directly along with applied statistics and ML theory throughout my coursework. I would welcome the chance to bring that background to SHL's AI team and to keep learning from a group working across speech, text, and vision at this scale.</w:t>
      </w:r>
    </w:p>
    <w:p>
      <w:pPr>
        <w:spacing w:after="200"/>
      </w:pPr>
      <w:r>
        <w:rPr>
          <w:sz w:val="21"/>
          <w:szCs w:val="21"/>
        </w:rPr>
        <w:t xml:space="preserve">Thank you for your time and consideration. I look forward to the possibility of speaking further.</w:t>
      </w:r>
    </w:p>
    <w:p>
      <w:pPr>
        <w:spacing w:after="60"/>
      </w:pPr>
      <w:r>
        <w:rPr>
          <w:sz w:val="21"/>
          <w:szCs w:val="21"/>
        </w:rPr>
        <w:t xml:space="preserve">Sincerely,</w:t>
      </w:r>
    </w:p>
    <w:p>
      <w:r>
        <w:rPr>
          <w:sz w:val="21"/>
          <w:szCs w:val="21"/>
        </w:rPr>
        <w:t xml:space="preserve">Swati Aggrawal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2026-09-17T10:09:12.624Z</dcterms:created>
  <dcterms:modified xsi:type="dcterms:W3CDTF">2026-09-17T10:09:12.632Z</dcterms:modified>
</cp:coreProperties>
</file>

<file path=docProps/custom.xml><?xml version="1.0" encoding="utf-8"?>
<Properties xmlns="http://schemas.openxmlformats.org/officeDocument/2006/custom-properties" xmlns:vt="http://schemas.openxmlformats.org/officeDocument/2006/docPropsVTypes"/>
</file>