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0CE26" w14:textId="77777777" w:rsidR="00956810" w:rsidRDefault="00540837" w:rsidP="00540837">
      <w:pPr>
        <w:rPr>
          <w:b/>
          <w:bCs/>
        </w:rPr>
      </w:pPr>
      <w:r w:rsidRPr="00540837">
        <w:rPr>
          <w:b/>
          <w:bCs/>
        </w:rPr>
        <w:t>STEP 2.6</w:t>
      </w:r>
    </w:p>
    <w:p w14:paraId="5D1FE2FF" w14:textId="2A4F80DE" w:rsidR="00540837" w:rsidRPr="00540837" w:rsidRDefault="00956810" w:rsidP="00540837">
      <w:pPr>
        <w:rPr>
          <w:b/>
          <w:bCs/>
        </w:rPr>
      </w:pPr>
      <w:r w:rsidRPr="00540837">
        <w:rPr>
          <w:b/>
          <w:bCs/>
        </w:rPr>
        <w:t>Calendar Dimension Generation</w:t>
      </w:r>
    </w:p>
    <w:p w14:paraId="2B543AA9" w14:textId="77777777" w:rsidR="00540837" w:rsidRPr="00540837" w:rsidRDefault="00540837" w:rsidP="00540837">
      <w:r w:rsidRPr="00540837">
        <w:pict w14:anchorId="006DD217">
          <v:rect id="_x0000_i1121" style="width:0;height:1.5pt" o:hralign="center" o:hrstd="t" o:hr="t" fillcolor="#a0a0a0" stroked="f"/>
        </w:pict>
      </w:r>
    </w:p>
    <w:p w14:paraId="595B400E" w14:textId="77777777" w:rsidR="00540837" w:rsidRPr="00540837" w:rsidRDefault="00540837" w:rsidP="00540837">
      <w:pPr>
        <w:rPr>
          <w:b/>
          <w:bCs/>
        </w:rPr>
      </w:pPr>
      <w:r w:rsidRPr="00540837">
        <w:rPr>
          <w:b/>
          <w:bCs/>
        </w:rPr>
        <w:t>1. Introduction</w:t>
      </w:r>
    </w:p>
    <w:p w14:paraId="1CB5510C" w14:textId="77777777" w:rsidR="00540837" w:rsidRPr="00540837" w:rsidRDefault="00540837" w:rsidP="00540837">
      <w:r w:rsidRPr="00540837">
        <w:t>The Calendar Dimension serves as one of the most fundamental supporting datasets within an Enterprise Data Warehouse. Unlike transactional datasets that capture business events, a calendar dimension provides a standardized time hierarchy that enables consistent reporting, filtering, trend analysis, and time-based aggregations across all analytical modules.</w:t>
      </w:r>
    </w:p>
    <w:p w14:paraId="72F30BC7" w14:textId="77777777" w:rsidR="00540837" w:rsidRPr="00540837" w:rsidRDefault="00540837" w:rsidP="00540837">
      <w:r w:rsidRPr="00540837">
        <w:t>In the Airline Hub &amp; Competitor Intelligence System, nearly every future fact table—including Flight Operations, Passenger Bookings, Revenue, Delays, Maintenance, and Customer Satisfaction—will reference the Calendar Dimension. By centralizing all date-related attributes into a single dataset, complex date calculations no longer need to be performed repeatedly within SQL queries or Power BI reports.</w:t>
      </w:r>
    </w:p>
    <w:p w14:paraId="7117CA00" w14:textId="77777777" w:rsidR="00540837" w:rsidRPr="00540837" w:rsidRDefault="00540837" w:rsidP="00540837">
      <w:r w:rsidRPr="00540837">
        <w:t>The generated calendar spans three complete operational years, providing sufficient historical and future coverage for enterprise-level simulations and business intelligence reporting.</w:t>
      </w:r>
    </w:p>
    <w:p w14:paraId="38AD53D1" w14:textId="77777777" w:rsidR="00540837" w:rsidRPr="00540837" w:rsidRDefault="00540837" w:rsidP="00540837">
      <w:r w:rsidRPr="00540837">
        <w:pict w14:anchorId="102177B4">
          <v:rect id="_x0000_i1122" style="width:0;height:1.5pt" o:hralign="center" o:hrstd="t" o:hr="t" fillcolor="#a0a0a0" stroked="f"/>
        </w:pict>
      </w:r>
    </w:p>
    <w:p w14:paraId="6C754F77" w14:textId="77777777" w:rsidR="00540837" w:rsidRPr="00540837" w:rsidRDefault="00540837" w:rsidP="00540837">
      <w:pPr>
        <w:rPr>
          <w:b/>
          <w:bCs/>
        </w:rPr>
      </w:pPr>
      <w:r w:rsidRPr="00540837">
        <w:rPr>
          <w:b/>
          <w:bCs/>
        </w:rPr>
        <w:t>2. Objective</w:t>
      </w:r>
    </w:p>
    <w:p w14:paraId="6B768090" w14:textId="77777777" w:rsidR="00540837" w:rsidRPr="00540837" w:rsidRDefault="00540837" w:rsidP="00540837">
      <w:r w:rsidRPr="00540837">
        <w:t>The objective of this step is to develop a comprehensive Calendar Dimension that provides standardized date intelligence for the entire Airline Analytics ecosystem.</w:t>
      </w:r>
    </w:p>
    <w:p w14:paraId="3C2F09BA" w14:textId="77777777" w:rsidR="00540837" w:rsidRPr="00540837" w:rsidRDefault="00540837" w:rsidP="00540837">
      <w:r w:rsidRPr="00540837">
        <w:t>The Calendar Dimension is designed to:</w:t>
      </w:r>
    </w:p>
    <w:p w14:paraId="7394F052" w14:textId="77777777" w:rsidR="00540837" w:rsidRPr="00540837" w:rsidRDefault="00540837" w:rsidP="00540837">
      <w:pPr>
        <w:numPr>
          <w:ilvl w:val="0"/>
          <w:numId w:val="1"/>
        </w:numPr>
      </w:pPr>
      <w:r w:rsidRPr="00540837">
        <w:t xml:space="preserve">Generate every calendar date within the project simulation period. </w:t>
      </w:r>
    </w:p>
    <w:p w14:paraId="33D46C21" w14:textId="77777777" w:rsidR="00540837" w:rsidRPr="00540837" w:rsidRDefault="00540837" w:rsidP="00540837">
      <w:pPr>
        <w:numPr>
          <w:ilvl w:val="0"/>
          <w:numId w:val="1"/>
        </w:numPr>
      </w:pPr>
      <w:r w:rsidRPr="00540837">
        <w:t xml:space="preserve">Store complete calendar attributes for reporting. </w:t>
      </w:r>
    </w:p>
    <w:p w14:paraId="77450F04" w14:textId="77777777" w:rsidR="00540837" w:rsidRPr="00540837" w:rsidRDefault="00540837" w:rsidP="00540837">
      <w:pPr>
        <w:numPr>
          <w:ilvl w:val="0"/>
          <w:numId w:val="1"/>
        </w:numPr>
      </w:pPr>
      <w:r w:rsidRPr="00540837">
        <w:t xml:space="preserve">Support weekly, monthly, quarterly, yearly, and financial reporting. </w:t>
      </w:r>
    </w:p>
    <w:p w14:paraId="2F5E1546" w14:textId="77777777" w:rsidR="00540837" w:rsidRPr="00540837" w:rsidRDefault="00540837" w:rsidP="00540837">
      <w:pPr>
        <w:numPr>
          <w:ilvl w:val="0"/>
          <w:numId w:val="1"/>
        </w:numPr>
      </w:pPr>
      <w:r w:rsidRPr="00540837">
        <w:t xml:space="preserve">Provide business-friendly date labels. </w:t>
      </w:r>
    </w:p>
    <w:p w14:paraId="4762EBFB" w14:textId="77777777" w:rsidR="00540837" w:rsidRPr="00540837" w:rsidRDefault="00540837" w:rsidP="00540837">
      <w:pPr>
        <w:numPr>
          <w:ilvl w:val="0"/>
          <w:numId w:val="1"/>
        </w:numPr>
      </w:pPr>
      <w:r w:rsidRPr="00540837">
        <w:t xml:space="preserve">Enable airline-specific seasonal analysis. </w:t>
      </w:r>
    </w:p>
    <w:p w14:paraId="3903D5F3" w14:textId="77777777" w:rsidR="00540837" w:rsidRPr="00540837" w:rsidRDefault="00540837" w:rsidP="00540837">
      <w:pPr>
        <w:numPr>
          <w:ilvl w:val="0"/>
          <w:numId w:val="1"/>
        </w:numPr>
      </w:pPr>
      <w:r w:rsidRPr="00540837">
        <w:t xml:space="preserve">Improve dashboard performance by eliminating repetitive date calculations. </w:t>
      </w:r>
    </w:p>
    <w:p w14:paraId="633395FB" w14:textId="77777777" w:rsidR="00540837" w:rsidRPr="00540837" w:rsidRDefault="00540837" w:rsidP="00540837">
      <w:pPr>
        <w:numPr>
          <w:ilvl w:val="0"/>
          <w:numId w:val="1"/>
        </w:numPr>
      </w:pPr>
      <w:r w:rsidRPr="00540837">
        <w:t xml:space="preserve">Act as the centralized date reference for all future fact tables. </w:t>
      </w:r>
    </w:p>
    <w:p w14:paraId="4D0D9BB2" w14:textId="77777777" w:rsidR="00540837" w:rsidRPr="00540837" w:rsidRDefault="00540837" w:rsidP="00540837">
      <w:r w:rsidRPr="00540837">
        <w:pict w14:anchorId="6EF9E278">
          <v:rect id="_x0000_i1123" style="width:0;height:1.5pt" o:hralign="center" o:hrstd="t" o:hr="t" fillcolor="#a0a0a0" stroked="f"/>
        </w:pict>
      </w:r>
    </w:p>
    <w:p w14:paraId="38C7E68E" w14:textId="77777777" w:rsidR="00956810" w:rsidRDefault="00956810" w:rsidP="00540837">
      <w:pPr>
        <w:rPr>
          <w:b/>
          <w:bCs/>
        </w:rPr>
      </w:pPr>
    </w:p>
    <w:p w14:paraId="1E1AC984" w14:textId="470F80AA" w:rsidR="00540837" w:rsidRPr="00540837" w:rsidRDefault="00540837" w:rsidP="00540837">
      <w:pPr>
        <w:rPr>
          <w:b/>
          <w:bCs/>
        </w:rPr>
      </w:pPr>
      <w:r w:rsidRPr="00540837">
        <w:rPr>
          <w:b/>
          <w:bCs/>
        </w:rPr>
        <w:lastRenderedPageBreak/>
        <w:t>3. Dataset Overview</w:t>
      </w:r>
    </w:p>
    <w:p w14:paraId="04B19C3B" w14:textId="77777777" w:rsidR="00540837" w:rsidRPr="00540837" w:rsidRDefault="00540837" w:rsidP="00540837">
      <w:r w:rsidRPr="00540837">
        <w:rPr>
          <w:b/>
          <w:bCs/>
        </w:rPr>
        <w:t>Dataset Name</w:t>
      </w:r>
    </w:p>
    <w:p w14:paraId="2CC33DA8" w14:textId="77777777" w:rsidR="00540837" w:rsidRPr="00540837" w:rsidRDefault="00540837" w:rsidP="00540837">
      <w:r w:rsidRPr="00540837">
        <w:t>dim_calendar.csv</w:t>
      </w:r>
    </w:p>
    <w:p w14:paraId="59210EAD" w14:textId="77777777" w:rsidR="00540837" w:rsidRPr="00540837" w:rsidRDefault="00540837" w:rsidP="00540837">
      <w:r w:rsidRPr="00540837">
        <w:rPr>
          <w:b/>
          <w:bCs/>
        </w:rPr>
        <w:t>Storage Location</w:t>
      </w:r>
    </w:p>
    <w:p w14:paraId="643CE8F9" w14:textId="77777777" w:rsidR="00540837" w:rsidRPr="00540837" w:rsidRDefault="00540837" w:rsidP="00540837">
      <w:r w:rsidRPr="00540837">
        <w:t>data/raw/dim_calendar.csv</w:t>
      </w:r>
    </w:p>
    <w:p w14:paraId="0FC28867" w14:textId="77777777" w:rsidR="00540837" w:rsidRPr="00540837" w:rsidRDefault="00540837" w:rsidP="00540837">
      <w:r w:rsidRPr="00540837">
        <w:rPr>
          <w:b/>
          <w:bCs/>
        </w:rPr>
        <w:t>Simulation Period</w:t>
      </w:r>
    </w:p>
    <w:p w14:paraId="34F79922" w14:textId="77777777" w:rsidR="00540837" w:rsidRPr="00540837" w:rsidRDefault="00540837" w:rsidP="00540837">
      <w:r w:rsidRPr="00540837">
        <w:t>01 January 2026</w:t>
      </w:r>
    </w:p>
    <w:p w14:paraId="19BA6C4B" w14:textId="77777777" w:rsidR="00540837" w:rsidRPr="00540837" w:rsidRDefault="00540837" w:rsidP="00540837">
      <w:r w:rsidRPr="00540837">
        <w:t>to</w:t>
      </w:r>
    </w:p>
    <w:p w14:paraId="1FD942E7" w14:textId="77777777" w:rsidR="00540837" w:rsidRPr="00540837" w:rsidRDefault="00540837" w:rsidP="00540837">
      <w:r w:rsidRPr="00540837">
        <w:t>31 December 2028</w:t>
      </w:r>
    </w:p>
    <w:p w14:paraId="6CE86099" w14:textId="77777777" w:rsidR="00540837" w:rsidRPr="00540837" w:rsidRDefault="00540837" w:rsidP="00540837">
      <w:r w:rsidRPr="00540837">
        <w:rPr>
          <w:b/>
          <w:bCs/>
        </w:rPr>
        <w:t>Primary Key</w:t>
      </w:r>
    </w:p>
    <w:p w14:paraId="29CEAEC4" w14:textId="77777777" w:rsidR="00540837" w:rsidRPr="00540837" w:rsidRDefault="00540837" w:rsidP="00540837">
      <w:proofErr w:type="spellStart"/>
      <w:r w:rsidRPr="00540837">
        <w:t>date_id</w:t>
      </w:r>
      <w:proofErr w:type="spellEnd"/>
    </w:p>
    <w:p w14:paraId="79135F4E" w14:textId="77777777" w:rsidR="00540837" w:rsidRPr="00540837" w:rsidRDefault="00540837" w:rsidP="00540837">
      <w:r w:rsidRPr="00540837">
        <w:rPr>
          <w:b/>
          <w:bCs/>
        </w:rPr>
        <w:t>Approximate Records</w:t>
      </w:r>
    </w:p>
    <w:p w14:paraId="773C25D3" w14:textId="77777777" w:rsidR="00540837" w:rsidRPr="00540837" w:rsidRDefault="00540837" w:rsidP="00540837">
      <w:r w:rsidRPr="00540837">
        <w:t>1096</w:t>
      </w:r>
    </w:p>
    <w:p w14:paraId="5983FE78" w14:textId="77777777" w:rsidR="00540837" w:rsidRPr="00540837" w:rsidRDefault="00540837" w:rsidP="00540837">
      <w:r w:rsidRPr="00540837">
        <w:t>(365 + 365 + 366 days)</w:t>
      </w:r>
    </w:p>
    <w:p w14:paraId="37C6344F" w14:textId="77777777" w:rsidR="00540837" w:rsidRPr="00540837" w:rsidRDefault="00540837" w:rsidP="00540837">
      <w:r w:rsidRPr="00540837">
        <w:pict w14:anchorId="03721623">
          <v:rect id="_x0000_i1124" style="width:0;height:1.5pt" o:hralign="center" o:hrstd="t" o:hr="t" fillcolor="#a0a0a0" stroked="f"/>
        </w:pict>
      </w:r>
    </w:p>
    <w:p w14:paraId="49D1980F" w14:textId="77777777" w:rsidR="00540837" w:rsidRPr="00540837" w:rsidRDefault="00540837" w:rsidP="00540837">
      <w:pPr>
        <w:rPr>
          <w:b/>
          <w:bCs/>
        </w:rPr>
      </w:pPr>
      <w:r w:rsidRPr="00540837">
        <w:rPr>
          <w:b/>
          <w:bCs/>
        </w:rPr>
        <w:t>4. Configuration</w:t>
      </w:r>
    </w:p>
    <w:p w14:paraId="08C35DBB" w14:textId="77777777" w:rsidR="00540837" w:rsidRPr="00540837" w:rsidRDefault="00540837" w:rsidP="00540837">
      <w:r w:rsidRPr="00540837">
        <w:t>The Calendar Generator follows the centralized project configuration established during the Project Structure Setup.</w:t>
      </w:r>
    </w:p>
    <w:p w14:paraId="49EF8016" w14:textId="77777777" w:rsidR="00540837" w:rsidRPr="00540837" w:rsidRDefault="00540837" w:rsidP="00540837">
      <w:r w:rsidRPr="00540837">
        <w:t>The simulation period is dynamically generated using the project configuration instead of hardcoded values.</w:t>
      </w:r>
    </w:p>
    <w:p w14:paraId="0411ABD4" w14:textId="77777777" w:rsidR="00540837" w:rsidRPr="00540837" w:rsidRDefault="00540837" w:rsidP="00540837">
      <w:r w:rsidRPr="00540837">
        <w:t>Project Configuration:</w:t>
      </w:r>
    </w:p>
    <w:tbl>
      <w:tblPr>
        <w:tblStyle w:val="TableGrid"/>
        <w:tblW w:w="0" w:type="auto"/>
        <w:tblLook w:val="04A0" w:firstRow="1" w:lastRow="0" w:firstColumn="1" w:lastColumn="0" w:noHBand="0" w:noVBand="1"/>
      </w:tblPr>
      <w:tblGrid>
        <w:gridCol w:w="1681"/>
        <w:gridCol w:w="1462"/>
      </w:tblGrid>
      <w:tr w:rsidR="00540837" w:rsidRPr="00540837" w14:paraId="667BF0FB" w14:textId="77777777" w:rsidTr="00956810">
        <w:tc>
          <w:tcPr>
            <w:tcW w:w="0" w:type="auto"/>
            <w:hideMark/>
          </w:tcPr>
          <w:p w14:paraId="34F9A3B5" w14:textId="77777777" w:rsidR="00540837" w:rsidRPr="00540837" w:rsidRDefault="00540837" w:rsidP="00540837">
            <w:pPr>
              <w:spacing w:after="160" w:line="278" w:lineRule="auto"/>
              <w:rPr>
                <w:b/>
                <w:bCs/>
              </w:rPr>
            </w:pPr>
            <w:r w:rsidRPr="00540837">
              <w:rPr>
                <w:b/>
                <w:bCs/>
              </w:rPr>
              <w:t>Configuration</w:t>
            </w:r>
          </w:p>
        </w:tc>
        <w:tc>
          <w:tcPr>
            <w:tcW w:w="0" w:type="auto"/>
            <w:hideMark/>
          </w:tcPr>
          <w:p w14:paraId="680A195D" w14:textId="77777777" w:rsidR="00540837" w:rsidRPr="00540837" w:rsidRDefault="00540837" w:rsidP="00540837">
            <w:pPr>
              <w:spacing w:after="160" w:line="278" w:lineRule="auto"/>
              <w:rPr>
                <w:b/>
                <w:bCs/>
              </w:rPr>
            </w:pPr>
            <w:r w:rsidRPr="00540837">
              <w:rPr>
                <w:b/>
                <w:bCs/>
              </w:rPr>
              <w:t>Value</w:t>
            </w:r>
          </w:p>
        </w:tc>
      </w:tr>
      <w:tr w:rsidR="00540837" w:rsidRPr="00540837" w14:paraId="426E5667" w14:textId="77777777" w:rsidTr="00956810">
        <w:tc>
          <w:tcPr>
            <w:tcW w:w="0" w:type="auto"/>
            <w:hideMark/>
          </w:tcPr>
          <w:p w14:paraId="3BD8B21D" w14:textId="77777777" w:rsidR="00540837" w:rsidRPr="00540837" w:rsidRDefault="00540837" w:rsidP="00540837">
            <w:pPr>
              <w:spacing w:after="160" w:line="278" w:lineRule="auto"/>
            </w:pPr>
            <w:r w:rsidRPr="00540837">
              <w:t>PROJECT_YEAR</w:t>
            </w:r>
          </w:p>
        </w:tc>
        <w:tc>
          <w:tcPr>
            <w:tcW w:w="0" w:type="auto"/>
            <w:hideMark/>
          </w:tcPr>
          <w:p w14:paraId="0335CFB7" w14:textId="77777777" w:rsidR="00540837" w:rsidRPr="00540837" w:rsidRDefault="00540837" w:rsidP="00540837">
            <w:pPr>
              <w:spacing w:after="160" w:line="278" w:lineRule="auto"/>
            </w:pPr>
            <w:r w:rsidRPr="00540837">
              <w:t>2026</w:t>
            </w:r>
          </w:p>
        </w:tc>
      </w:tr>
      <w:tr w:rsidR="00540837" w:rsidRPr="00540837" w14:paraId="4A3C2402" w14:textId="77777777" w:rsidTr="00956810">
        <w:tc>
          <w:tcPr>
            <w:tcW w:w="0" w:type="auto"/>
            <w:hideMark/>
          </w:tcPr>
          <w:p w14:paraId="1DF58CBB" w14:textId="77777777" w:rsidR="00540837" w:rsidRPr="00540837" w:rsidRDefault="00540837" w:rsidP="00540837">
            <w:pPr>
              <w:spacing w:after="160" w:line="278" w:lineRule="auto"/>
            </w:pPr>
            <w:r w:rsidRPr="00540837">
              <w:t>Start Date</w:t>
            </w:r>
          </w:p>
        </w:tc>
        <w:tc>
          <w:tcPr>
            <w:tcW w:w="0" w:type="auto"/>
            <w:hideMark/>
          </w:tcPr>
          <w:p w14:paraId="7024AE35" w14:textId="77777777" w:rsidR="00540837" w:rsidRPr="00540837" w:rsidRDefault="00540837" w:rsidP="00540837">
            <w:pPr>
              <w:spacing w:after="160" w:line="278" w:lineRule="auto"/>
            </w:pPr>
            <w:r w:rsidRPr="00540837">
              <w:t>01-Jan-2026</w:t>
            </w:r>
          </w:p>
        </w:tc>
      </w:tr>
      <w:tr w:rsidR="00540837" w:rsidRPr="00540837" w14:paraId="202C6974" w14:textId="77777777" w:rsidTr="00956810">
        <w:tc>
          <w:tcPr>
            <w:tcW w:w="0" w:type="auto"/>
            <w:hideMark/>
          </w:tcPr>
          <w:p w14:paraId="003E4B34" w14:textId="77777777" w:rsidR="00540837" w:rsidRPr="00540837" w:rsidRDefault="00540837" w:rsidP="00540837">
            <w:pPr>
              <w:spacing w:after="160" w:line="278" w:lineRule="auto"/>
            </w:pPr>
            <w:r w:rsidRPr="00540837">
              <w:t>End Date</w:t>
            </w:r>
          </w:p>
        </w:tc>
        <w:tc>
          <w:tcPr>
            <w:tcW w:w="0" w:type="auto"/>
            <w:hideMark/>
          </w:tcPr>
          <w:p w14:paraId="70D7C1A2" w14:textId="77777777" w:rsidR="00540837" w:rsidRPr="00540837" w:rsidRDefault="00540837" w:rsidP="00540837">
            <w:pPr>
              <w:spacing w:after="160" w:line="278" w:lineRule="auto"/>
            </w:pPr>
            <w:r w:rsidRPr="00540837">
              <w:t>31-Dec-2028</w:t>
            </w:r>
          </w:p>
        </w:tc>
      </w:tr>
    </w:tbl>
    <w:p w14:paraId="62D643E8" w14:textId="77777777" w:rsidR="00540837" w:rsidRPr="00540837" w:rsidRDefault="00540837" w:rsidP="00540837">
      <w:r w:rsidRPr="00540837">
        <w:t>This implementation ensures that changing the project year automatically updates the complete calendar generation process without requiring modifications to the generator logic.</w:t>
      </w:r>
    </w:p>
    <w:p w14:paraId="50F80108" w14:textId="77777777" w:rsidR="00540837" w:rsidRPr="00540837" w:rsidRDefault="00540837" w:rsidP="00540837">
      <w:r w:rsidRPr="00540837">
        <w:pict w14:anchorId="4AC7F43D">
          <v:rect id="_x0000_i1125" style="width:0;height:1.5pt" o:hralign="center" o:hrstd="t" o:hr="t" fillcolor="#a0a0a0" stroked="f"/>
        </w:pict>
      </w:r>
    </w:p>
    <w:p w14:paraId="554C835F" w14:textId="77777777" w:rsidR="00540837" w:rsidRPr="00540837" w:rsidRDefault="00540837" w:rsidP="00540837">
      <w:pPr>
        <w:rPr>
          <w:b/>
          <w:bCs/>
        </w:rPr>
      </w:pPr>
      <w:r w:rsidRPr="00540837">
        <w:rPr>
          <w:b/>
          <w:bCs/>
        </w:rPr>
        <w:lastRenderedPageBreak/>
        <w:t>5. Dataset Structure</w:t>
      </w:r>
    </w:p>
    <w:p w14:paraId="7358A9D4" w14:textId="77777777" w:rsidR="00540837" w:rsidRPr="00540837" w:rsidRDefault="00540837" w:rsidP="00540837">
      <w:r w:rsidRPr="00540837">
        <w:t>The Calendar Dimension contains comprehensive date attributes organized into multiple analytical categories.</w:t>
      </w:r>
    </w:p>
    <w:p w14:paraId="2B780D72" w14:textId="77777777" w:rsidR="00540837" w:rsidRPr="00540837" w:rsidRDefault="00540837" w:rsidP="00540837">
      <w:pPr>
        <w:rPr>
          <w:b/>
          <w:bCs/>
        </w:rPr>
      </w:pPr>
      <w:r w:rsidRPr="00540837">
        <w:rPr>
          <w:b/>
          <w:bCs/>
        </w:rPr>
        <w:t>5.1 Basic Date Information</w:t>
      </w:r>
    </w:p>
    <w:tbl>
      <w:tblPr>
        <w:tblStyle w:val="TableGrid"/>
        <w:tblW w:w="0" w:type="auto"/>
        <w:tblLook w:val="04A0" w:firstRow="1" w:lastRow="0" w:firstColumn="1" w:lastColumn="0" w:noHBand="0" w:noVBand="1"/>
      </w:tblPr>
      <w:tblGrid>
        <w:gridCol w:w="1537"/>
        <w:gridCol w:w="3756"/>
      </w:tblGrid>
      <w:tr w:rsidR="00540837" w:rsidRPr="00540837" w14:paraId="7877EAB8" w14:textId="77777777" w:rsidTr="00956810">
        <w:tc>
          <w:tcPr>
            <w:tcW w:w="0" w:type="auto"/>
            <w:hideMark/>
          </w:tcPr>
          <w:p w14:paraId="37A8A9C1" w14:textId="77777777" w:rsidR="00540837" w:rsidRPr="00540837" w:rsidRDefault="00540837" w:rsidP="00540837">
            <w:pPr>
              <w:spacing w:after="160" w:line="278" w:lineRule="auto"/>
              <w:rPr>
                <w:b/>
                <w:bCs/>
              </w:rPr>
            </w:pPr>
            <w:r w:rsidRPr="00540837">
              <w:rPr>
                <w:b/>
                <w:bCs/>
              </w:rPr>
              <w:t>Column</w:t>
            </w:r>
          </w:p>
        </w:tc>
        <w:tc>
          <w:tcPr>
            <w:tcW w:w="0" w:type="auto"/>
            <w:hideMark/>
          </w:tcPr>
          <w:p w14:paraId="5C8514B2" w14:textId="77777777" w:rsidR="00540837" w:rsidRPr="00540837" w:rsidRDefault="00540837" w:rsidP="00540837">
            <w:pPr>
              <w:spacing w:after="160" w:line="278" w:lineRule="auto"/>
              <w:rPr>
                <w:b/>
                <w:bCs/>
              </w:rPr>
            </w:pPr>
            <w:r w:rsidRPr="00540837">
              <w:rPr>
                <w:b/>
                <w:bCs/>
              </w:rPr>
              <w:t>Description</w:t>
            </w:r>
          </w:p>
        </w:tc>
      </w:tr>
      <w:tr w:rsidR="00540837" w:rsidRPr="00540837" w14:paraId="453AAF4F" w14:textId="77777777" w:rsidTr="00956810">
        <w:tc>
          <w:tcPr>
            <w:tcW w:w="0" w:type="auto"/>
            <w:hideMark/>
          </w:tcPr>
          <w:p w14:paraId="2B7490ED" w14:textId="77777777" w:rsidR="00540837" w:rsidRPr="00540837" w:rsidRDefault="00540837" w:rsidP="00540837">
            <w:pPr>
              <w:spacing w:after="160" w:line="278" w:lineRule="auto"/>
            </w:pPr>
            <w:proofErr w:type="spellStart"/>
            <w:r w:rsidRPr="00540837">
              <w:t>date_id</w:t>
            </w:r>
            <w:proofErr w:type="spellEnd"/>
          </w:p>
        </w:tc>
        <w:tc>
          <w:tcPr>
            <w:tcW w:w="0" w:type="auto"/>
            <w:hideMark/>
          </w:tcPr>
          <w:p w14:paraId="31E8A625" w14:textId="77777777" w:rsidR="00540837" w:rsidRPr="00540837" w:rsidRDefault="00540837" w:rsidP="00540837">
            <w:pPr>
              <w:spacing w:after="160" w:line="278" w:lineRule="auto"/>
            </w:pPr>
            <w:r w:rsidRPr="00540837">
              <w:t>Unique Date Identifier (YYYYMMDD)</w:t>
            </w:r>
          </w:p>
        </w:tc>
      </w:tr>
      <w:tr w:rsidR="00540837" w:rsidRPr="00540837" w14:paraId="01EE6144" w14:textId="77777777" w:rsidTr="00956810">
        <w:tc>
          <w:tcPr>
            <w:tcW w:w="0" w:type="auto"/>
            <w:hideMark/>
          </w:tcPr>
          <w:p w14:paraId="776449AE" w14:textId="77777777" w:rsidR="00540837" w:rsidRPr="00540837" w:rsidRDefault="00540837" w:rsidP="00540837">
            <w:pPr>
              <w:spacing w:after="160" w:line="278" w:lineRule="auto"/>
            </w:pPr>
            <w:proofErr w:type="spellStart"/>
            <w:r w:rsidRPr="00540837">
              <w:t>full_date</w:t>
            </w:r>
            <w:proofErr w:type="spellEnd"/>
          </w:p>
        </w:tc>
        <w:tc>
          <w:tcPr>
            <w:tcW w:w="0" w:type="auto"/>
            <w:hideMark/>
          </w:tcPr>
          <w:p w14:paraId="5D6B8C33" w14:textId="77777777" w:rsidR="00540837" w:rsidRPr="00540837" w:rsidRDefault="00540837" w:rsidP="00540837">
            <w:pPr>
              <w:spacing w:after="160" w:line="278" w:lineRule="auto"/>
            </w:pPr>
            <w:r w:rsidRPr="00540837">
              <w:t>Complete Calendar Date</w:t>
            </w:r>
          </w:p>
        </w:tc>
      </w:tr>
      <w:tr w:rsidR="00540837" w:rsidRPr="00540837" w14:paraId="29555918" w14:textId="77777777" w:rsidTr="00956810">
        <w:tc>
          <w:tcPr>
            <w:tcW w:w="0" w:type="auto"/>
            <w:hideMark/>
          </w:tcPr>
          <w:p w14:paraId="31160DEC" w14:textId="77777777" w:rsidR="00540837" w:rsidRPr="00540837" w:rsidRDefault="00540837" w:rsidP="00540837">
            <w:pPr>
              <w:spacing w:after="160" w:line="278" w:lineRule="auto"/>
            </w:pPr>
            <w:r w:rsidRPr="00540837">
              <w:t>day</w:t>
            </w:r>
          </w:p>
        </w:tc>
        <w:tc>
          <w:tcPr>
            <w:tcW w:w="0" w:type="auto"/>
            <w:hideMark/>
          </w:tcPr>
          <w:p w14:paraId="3620F49F" w14:textId="77777777" w:rsidR="00540837" w:rsidRPr="00540837" w:rsidRDefault="00540837" w:rsidP="00540837">
            <w:pPr>
              <w:spacing w:after="160" w:line="278" w:lineRule="auto"/>
            </w:pPr>
            <w:r w:rsidRPr="00540837">
              <w:t>Day of Month</w:t>
            </w:r>
          </w:p>
        </w:tc>
      </w:tr>
      <w:tr w:rsidR="00540837" w:rsidRPr="00540837" w14:paraId="105577E3" w14:textId="77777777" w:rsidTr="00956810">
        <w:tc>
          <w:tcPr>
            <w:tcW w:w="0" w:type="auto"/>
            <w:hideMark/>
          </w:tcPr>
          <w:p w14:paraId="4A47C5AF" w14:textId="77777777" w:rsidR="00540837" w:rsidRPr="00540837" w:rsidRDefault="00540837" w:rsidP="00540837">
            <w:pPr>
              <w:spacing w:after="160" w:line="278" w:lineRule="auto"/>
            </w:pPr>
            <w:r w:rsidRPr="00540837">
              <w:t>month</w:t>
            </w:r>
          </w:p>
        </w:tc>
        <w:tc>
          <w:tcPr>
            <w:tcW w:w="0" w:type="auto"/>
            <w:hideMark/>
          </w:tcPr>
          <w:p w14:paraId="3E77ADDB" w14:textId="77777777" w:rsidR="00540837" w:rsidRPr="00540837" w:rsidRDefault="00540837" w:rsidP="00540837">
            <w:pPr>
              <w:spacing w:after="160" w:line="278" w:lineRule="auto"/>
            </w:pPr>
            <w:r w:rsidRPr="00540837">
              <w:t>Month Number</w:t>
            </w:r>
          </w:p>
        </w:tc>
      </w:tr>
      <w:tr w:rsidR="00540837" w:rsidRPr="00540837" w14:paraId="38922FBB" w14:textId="77777777" w:rsidTr="00956810">
        <w:tc>
          <w:tcPr>
            <w:tcW w:w="0" w:type="auto"/>
            <w:hideMark/>
          </w:tcPr>
          <w:p w14:paraId="39E50453" w14:textId="77777777" w:rsidR="00540837" w:rsidRPr="00540837" w:rsidRDefault="00540837" w:rsidP="00540837">
            <w:pPr>
              <w:spacing w:after="160" w:line="278" w:lineRule="auto"/>
            </w:pPr>
            <w:proofErr w:type="spellStart"/>
            <w:r w:rsidRPr="00540837">
              <w:t>month_name</w:t>
            </w:r>
            <w:proofErr w:type="spellEnd"/>
          </w:p>
        </w:tc>
        <w:tc>
          <w:tcPr>
            <w:tcW w:w="0" w:type="auto"/>
            <w:hideMark/>
          </w:tcPr>
          <w:p w14:paraId="21E3BB39" w14:textId="77777777" w:rsidR="00540837" w:rsidRPr="00540837" w:rsidRDefault="00540837" w:rsidP="00540837">
            <w:pPr>
              <w:spacing w:after="160" w:line="278" w:lineRule="auto"/>
            </w:pPr>
            <w:r w:rsidRPr="00540837">
              <w:t>Full Month Name</w:t>
            </w:r>
          </w:p>
        </w:tc>
      </w:tr>
      <w:tr w:rsidR="00540837" w:rsidRPr="00540837" w14:paraId="06347C6B" w14:textId="77777777" w:rsidTr="00956810">
        <w:tc>
          <w:tcPr>
            <w:tcW w:w="0" w:type="auto"/>
            <w:hideMark/>
          </w:tcPr>
          <w:p w14:paraId="5B3DF159" w14:textId="77777777" w:rsidR="00540837" w:rsidRPr="00540837" w:rsidRDefault="00540837" w:rsidP="00540837">
            <w:pPr>
              <w:spacing w:after="160" w:line="278" w:lineRule="auto"/>
            </w:pPr>
            <w:proofErr w:type="spellStart"/>
            <w:r w:rsidRPr="00540837">
              <w:t>month_short</w:t>
            </w:r>
            <w:proofErr w:type="spellEnd"/>
          </w:p>
        </w:tc>
        <w:tc>
          <w:tcPr>
            <w:tcW w:w="0" w:type="auto"/>
            <w:hideMark/>
          </w:tcPr>
          <w:p w14:paraId="7260CA0E" w14:textId="77777777" w:rsidR="00540837" w:rsidRPr="00540837" w:rsidRDefault="00540837" w:rsidP="00540837">
            <w:pPr>
              <w:spacing w:after="160" w:line="278" w:lineRule="auto"/>
            </w:pPr>
            <w:r w:rsidRPr="00540837">
              <w:t>Short Month Name</w:t>
            </w:r>
          </w:p>
        </w:tc>
      </w:tr>
      <w:tr w:rsidR="00540837" w:rsidRPr="00540837" w14:paraId="1988FADF" w14:textId="77777777" w:rsidTr="00956810">
        <w:tc>
          <w:tcPr>
            <w:tcW w:w="0" w:type="auto"/>
            <w:hideMark/>
          </w:tcPr>
          <w:p w14:paraId="2695B5C4" w14:textId="77777777" w:rsidR="00540837" w:rsidRPr="00540837" w:rsidRDefault="00540837" w:rsidP="00540837">
            <w:pPr>
              <w:spacing w:after="160" w:line="278" w:lineRule="auto"/>
            </w:pPr>
            <w:r w:rsidRPr="00540837">
              <w:t>quarter</w:t>
            </w:r>
          </w:p>
        </w:tc>
        <w:tc>
          <w:tcPr>
            <w:tcW w:w="0" w:type="auto"/>
            <w:hideMark/>
          </w:tcPr>
          <w:p w14:paraId="586AF013" w14:textId="77777777" w:rsidR="00540837" w:rsidRPr="00540837" w:rsidRDefault="00540837" w:rsidP="00540837">
            <w:pPr>
              <w:spacing w:after="160" w:line="278" w:lineRule="auto"/>
            </w:pPr>
            <w:r w:rsidRPr="00540837">
              <w:t>Calendar Quarter</w:t>
            </w:r>
          </w:p>
        </w:tc>
      </w:tr>
      <w:tr w:rsidR="00540837" w:rsidRPr="00540837" w14:paraId="3794FA9A" w14:textId="77777777" w:rsidTr="00956810">
        <w:tc>
          <w:tcPr>
            <w:tcW w:w="0" w:type="auto"/>
            <w:hideMark/>
          </w:tcPr>
          <w:p w14:paraId="370CFB0E" w14:textId="77777777" w:rsidR="00540837" w:rsidRPr="00540837" w:rsidRDefault="00540837" w:rsidP="00540837">
            <w:pPr>
              <w:spacing w:after="160" w:line="278" w:lineRule="auto"/>
            </w:pPr>
            <w:r w:rsidRPr="00540837">
              <w:t>year</w:t>
            </w:r>
          </w:p>
        </w:tc>
        <w:tc>
          <w:tcPr>
            <w:tcW w:w="0" w:type="auto"/>
            <w:hideMark/>
          </w:tcPr>
          <w:p w14:paraId="08080ADA" w14:textId="77777777" w:rsidR="00540837" w:rsidRPr="00540837" w:rsidRDefault="00540837" w:rsidP="00540837">
            <w:pPr>
              <w:spacing w:after="160" w:line="278" w:lineRule="auto"/>
            </w:pPr>
            <w:r w:rsidRPr="00540837">
              <w:t>Calendar Year</w:t>
            </w:r>
          </w:p>
        </w:tc>
      </w:tr>
    </w:tbl>
    <w:p w14:paraId="695EC2A1" w14:textId="77777777" w:rsidR="00540837" w:rsidRPr="00540837" w:rsidRDefault="00540837" w:rsidP="00540837">
      <w:r w:rsidRPr="00540837">
        <w:pict w14:anchorId="73F1927C">
          <v:rect id="_x0000_i1126" style="width:0;height:1.5pt" o:hralign="center" o:hrstd="t" o:hr="t" fillcolor="#a0a0a0" stroked="f"/>
        </w:pict>
      </w:r>
    </w:p>
    <w:p w14:paraId="735D8EC6" w14:textId="77777777" w:rsidR="00540837" w:rsidRPr="00540837" w:rsidRDefault="00540837" w:rsidP="00540837">
      <w:pPr>
        <w:rPr>
          <w:b/>
          <w:bCs/>
        </w:rPr>
      </w:pPr>
      <w:r w:rsidRPr="00540837">
        <w:rPr>
          <w:b/>
          <w:bCs/>
        </w:rPr>
        <w:t>5.2 Weekly Information</w:t>
      </w:r>
    </w:p>
    <w:tbl>
      <w:tblPr>
        <w:tblStyle w:val="TableGrid"/>
        <w:tblW w:w="0" w:type="auto"/>
        <w:tblLook w:val="04A0" w:firstRow="1" w:lastRow="0" w:firstColumn="1" w:lastColumn="0" w:noHBand="0" w:noVBand="1"/>
      </w:tblPr>
      <w:tblGrid>
        <w:gridCol w:w="1857"/>
        <w:gridCol w:w="2331"/>
      </w:tblGrid>
      <w:tr w:rsidR="00540837" w:rsidRPr="00540837" w14:paraId="775B98AF" w14:textId="77777777" w:rsidTr="00956810">
        <w:tc>
          <w:tcPr>
            <w:tcW w:w="0" w:type="auto"/>
            <w:hideMark/>
          </w:tcPr>
          <w:p w14:paraId="673B3E89" w14:textId="77777777" w:rsidR="00540837" w:rsidRPr="00540837" w:rsidRDefault="00540837" w:rsidP="00540837">
            <w:pPr>
              <w:spacing w:after="160" w:line="278" w:lineRule="auto"/>
              <w:rPr>
                <w:b/>
                <w:bCs/>
              </w:rPr>
            </w:pPr>
            <w:r w:rsidRPr="00540837">
              <w:rPr>
                <w:b/>
                <w:bCs/>
              </w:rPr>
              <w:t>Column</w:t>
            </w:r>
          </w:p>
        </w:tc>
        <w:tc>
          <w:tcPr>
            <w:tcW w:w="0" w:type="auto"/>
            <w:hideMark/>
          </w:tcPr>
          <w:p w14:paraId="66DAEA4E" w14:textId="77777777" w:rsidR="00540837" w:rsidRPr="00540837" w:rsidRDefault="00540837" w:rsidP="00540837">
            <w:pPr>
              <w:spacing w:after="160" w:line="278" w:lineRule="auto"/>
              <w:rPr>
                <w:b/>
                <w:bCs/>
              </w:rPr>
            </w:pPr>
            <w:r w:rsidRPr="00540837">
              <w:rPr>
                <w:b/>
                <w:bCs/>
              </w:rPr>
              <w:t>Description</w:t>
            </w:r>
          </w:p>
        </w:tc>
      </w:tr>
      <w:tr w:rsidR="00540837" w:rsidRPr="00540837" w14:paraId="7C5C5235" w14:textId="77777777" w:rsidTr="00956810">
        <w:tc>
          <w:tcPr>
            <w:tcW w:w="0" w:type="auto"/>
            <w:hideMark/>
          </w:tcPr>
          <w:p w14:paraId="0FFD766D" w14:textId="77777777" w:rsidR="00540837" w:rsidRPr="00540837" w:rsidRDefault="00540837" w:rsidP="00540837">
            <w:pPr>
              <w:spacing w:after="160" w:line="278" w:lineRule="auto"/>
            </w:pPr>
            <w:proofErr w:type="spellStart"/>
            <w:r w:rsidRPr="00540837">
              <w:t>day_of_week</w:t>
            </w:r>
            <w:proofErr w:type="spellEnd"/>
          </w:p>
        </w:tc>
        <w:tc>
          <w:tcPr>
            <w:tcW w:w="0" w:type="auto"/>
            <w:hideMark/>
          </w:tcPr>
          <w:p w14:paraId="09B4E906" w14:textId="77777777" w:rsidR="00540837" w:rsidRPr="00540837" w:rsidRDefault="00540837" w:rsidP="00540837">
            <w:pPr>
              <w:spacing w:after="160" w:line="278" w:lineRule="auto"/>
            </w:pPr>
            <w:r w:rsidRPr="00540837">
              <w:t>Numeric Day of Week</w:t>
            </w:r>
          </w:p>
        </w:tc>
      </w:tr>
      <w:tr w:rsidR="00540837" w:rsidRPr="00540837" w14:paraId="363659C0" w14:textId="77777777" w:rsidTr="00956810">
        <w:tc>
          <w:tcPr>
            <w:tcW w:w="0" w:type="auto"/>
            <w:hideMark/>
          </w:tcPr>
          <w:p w14:paraId="7CCAC2F2" w14:textId="77777777" w:rsidR="00540837" w:rsidRPr="00540837" w:rsidRDefault="00540837" w:rsidP="00540837">
            <w:pPr>
              <w:spacing w:after="160" w:line="278" w:lineRule="auto"/>
            </w:pPr>
            <w:proofErr w:type="spellStart"/>
            <w:r w:rsidRPr="00540837">
              <w:t>day_name</w:t>
            </w:r>
            <w:proofErr w:type="spellEnd"/>
          </w:p>
        </w:tc>
        <w:tc>
          <w:tcPr>
            <w:tcW w:w="0" w:type="auto"/>
            <w:hideMark/>
          </w:tcPr>
          <w:p w14:paraId="09A5BC52" w14:textId="77777777" w:rsidR="00540837" w:rsidRPr="00540837" w:rsidRDefault="00540837" w:rsidP="00540837">
            <w:pPr>
              <w:spacing w:after="160" w:line="278" w:lineRule="auto"/>
            </w:pPr>
            <w:r w:rsidRPr="00540837">
              <w:t>Weekday Name</w:t>
            </w:r>
          </w:p>
        </w:tc>
      </w:tr>
      <w:tr w:rsidR="00540837" w:rsidRPr="00540837" w14:paraId="371AB68A" w14:textId="77777777" w:rsidTr="00956810">
        <w:tc>
          <w:tcPr>
            <w:tcW w:w="0" w:type="auto"/>
            <w:hideMark/>
          </w:tcPr>
          <w:p w14:paraId="5E1DEAEC" w14:textId="77777777" w:rsidR="00540837" w:rsidRPr="00540837" w:rsidRDefault="00540837" w:rsidP="00540837">
            <w:pPr>
              <w:spacing w:after="160" w:line="278" w:lineRule="auto"/>
            </w:pPr>
            <w:proofErr w:type="spellStart"/>
            <w:r w:rsidRPr="00540837">
              <w:t>week_of_year</w:t>
            </w:r>
            <w:proofErr w:type="spellEnd"/>
          </w:p>
        </w:tc>
        <w:tc>
          <w:tcPr>
            <w:tcW w:w="0" w:type="auto"/>
            <w:hideMark/>
          </w:tcPr>
          <w:p w14:paraId="3CCA4736" w14:textId="77777777" w:rsidR="00540837" w:rsidRPr="00540837" w:rsidRDefault="00540837" w:rsidP="00540837">
            <w:pPr>
              <w:spacing w:after="160" w:line="278" w:lineRule="auto"/>
            </w:pPr>
            <w:r w:rsidRPr="00540837">
              <w:t>ISO Week Number</w:t>
            </w:r>
          </w:p>
        </w:tc>
      </w:tr>
      <w:tr w:rsidR="00540837" w:rsidRPr="00540837" w14:paraId="18D091DF" w14:textId="77777777" w:rsidTr="00956810">
        <w:tc>
          <w:tcPr>
            <w:tcW w:w="0" w:type="auto"/>
            <w:hideMark/>
          </w:tcPr>
          <w:p w14:paraId="16D99065" w14:textId="77777777" w:rsidR="00540837" w:rsidRPr="00540837" w:rsidRDefault="00540837" w:rsidP="00540837">
            <w:pPr>
              <w:spacing w:after="160" w:line="278" w:lineRule="auto"/>
            </w:pPr>
            <w:proofErr w:type="spellStart"/>
            <w:r w:rsidRPr="00540837">
              <w:t>day_of_year</w:t>
            </w:r>
            <w:proofErr w:type="spellEnd"/>
          </w:p>
        </w:tc>
        <w:tc>
          <w:tcPr>
            <w:tcW w:w="0" w:type="auto"/>
            <w:hideMark/>
          </w:tcPr>
          <w:p w14:paraId="33853860" w14:textId="77777777" w:rsidR="00540837" w:rsidRPr="00540837" w:rsidRDefault="00540837" w:rsidP="00540837">
            <w:pPr>
              <w:spacing w:after="160" w:line="278" w:lineRule="auto"/>
            </w:pPr>
            <w:r w:rsidRPr="00540837">
              <w:t>Running Day Number</w:t>
            </w:r>
          </w:p>
        </w:tc>
      </w:tr>
      <w:tr w:rsidR="00540837" w:rsidRPr="00540837" w14:paraId="6FF03377" w14:textId="77777777" w:rsidTr="00956810">
        <w:tc>
          <w:tcPr>
            <w:tcW w:w="0" w:type="auto"/>
            <w:hideMark/>
          </w:tcPr>
          <w:p w14:paraId="1478C712" w14:textId="77777777" w:rsidR="00540837" w:rsidRPr="00540837" w:rsidRDefault="00540837" w:rsidP="00540837">
            <w:pPr>
              <w:spacing w:after="160" w:line="278" w:lineRule="auto"/>
            </w:pPr>
            <w:proofErr w:type="spellStart"/>
            <w:r w:rsidRPr="00540837">
              <w:t>week_start_date</w:t>
            </w:r>
            <w:proofErr w:type="spellEnd"/>
          </w:p>
        </w:tc>
        <w:tc>
          <w:tcPr>
            <w:tcW w:w="0" w:type="auto"/>
            <w:hideMark/>
          </w:tcPr>
          <w:p w14:paraId="7879B3B6" w14:textId="77777777" w:rsidR="00540837" w:rsidRPr="00540837" w:rsidRDefault="00540837" w:rsidP="00540837">
            <w:pPr>
              <w:spacing w:after="160" w:line="278" w:lineRule="auto"/>
            </w:pPr>
            <w:r w:rsidRPr="00540837">
              <w:t>Week Start Date</w:t>
            </w:r>
          </w:p>
        </w:tc>
      </w:tr>
      <w:tr w:rsidR="00540837" w:rsidRPr="00540837" w14:paraId="3F946BF9" w14:textId="77777777" w:rsidTr="00956810">
        <w:tc>
          <w:tcPr>
            <w:tcW w:w="0" w:type="auto"/>
            <w:hideMark/>
          </w:tcPr>
          <w:p w14:paraId="6CF3613A" w14:textId="77777777" w:rsidR="00540837" w:rsidRPr="00540837" w:rsidRDefault="00540837" w:rsidP="00540837">
            <w:pPr>
              <w:spacing w:after="160" w:line="278" w:lineRule="auto"/>
            </w:pPr>
            <w:proofErr w:type="spellStart"/>
            <w:r w:rsidRPr="00540837">
              <w:t>week_end_date</w:t>
            </w:r>
            <w:proofErr w:type="spellEnd"/>
          </w:p>
        </w:tc>
        <w:tc>
          <w:tcPr>
            <w:tcW w:w="0" w:type="auto"/>
            <w:hideMark/>
          </w:tcPr>
          <w:p w14:paraId="4FE5D7CB" w14:textId="77777777" w:rsidR="00540837" w:rsidRPr="00540837" w:rsidRDefault="00540837" w:rsidP="00540837">
            <w:pPr>
              <w:spacing w:after="160" w:line="278" w:lineRule="auto"/>
            </w:pPr>
            <w:r w:rsidRPr="00540837">
              <w:t>Week End Date</w:t>
            </w:r>
          </w:p>
        </w:tc>
      </w:tr>
    </w:tbl>
    <w:p w14:paraId="3BFF1882" w14:textId="77777777" w:rsidR="00540837" w:rsidRPr="00540837" w:rsidRDefault="00540837" w:rsidP="00540837">
      <w:r w:rsidRPr="00540837">
        <w:pict w14:anchorId="158DA672">
          <v:rect id="_x0000_i1127" style="width:0;height:1.5pt" o:hralign="center" o:hrstd="t" o:hr="t" fillcolor="#a0a0a0" stroked="f"/>
        </w:pict>
      </w:r>
    </w:p>
    <w:p w14:paraId="445C0007" w14:textId="77777777" w:rsidR="00540837" w:rsidRPr="00540837" w:rsidRDefault="00540837" w:rsidP="00540837">
      <w:pPr>
        <w:rPr>
          <w:b/>
          <w:bCs/>
        </w:rPr>
      </w:pPr>
      <w:r w:rsidRPr="00540837">
        <w:rPr>
          <w:b/>
          <w:bCs/>
        </w:rPr>
        <w:t>5.3 Reporting Labels</w:t>
      </w:r>
    </w:p>
    <w:tbl>
      <w:tblPr>
        <w:tblStyle w:val="TableGrid"/>
        <w:tblW w:w="0" w:type="auto"/>
        <w:tblLook w:val="04A0" w:firstRow="1" w:lastRow="0" w:firstColumn="1" w:lastColumn="0" w:noHBand="0" w:noVBand="1"/>
      </w:tblPr>
      <w:tblGrid>
        <w:gridCol w:w="1408"/>
        <w:gridCol w:w="2118"/>
      </w:tblGrid>
      <w:tr w:rsidR="00540837" w:rsidRPr="00540837" w14:paraId="695341A6" w14:textId="77777777" w:rsidTr="00956810">
        <w:tc>
          <w:tcPr>
            <w:tcW w:w="0" w:type="auto"/>
            <w:hideMark/>
          </w:tcPr>
          <w:p w14:paraId="1879ED5A" w14:textId="77777777" w:rsidR="00540837" w:rsidRPr="00540837" w:rsidRDefault="00540837" w:rsidP="00540837">
            <w:pPr>
              <w:spacing w:after="160" w:line="278" w:lineRule="auto"/>
              <w:rPr>
                <w:b/>
                <w:bCs/>
              </w:rPr>
            </w:pPr>
            <w:r w:rsidRPr="00540837">
              <w:rPr>
                <w:b/>
                <w:bCs/>
              </w:rPr>
              <w:t>Column</w:t>
            </w:r>
          </w:p>
        </w:tc>
        <w:tc>
          <w:tcPr>
            <w:tcW w:w="0" w:type="auto"/>
            <w:hideMark/>
          </w:tcPr>
          <w:p w14:paraId="18936340" w14:textId="77777777" w:rsidR="00540837" w:rsidRPr="00540837" w:rsidRDefault="00540837" w:rsidP="00540837">
            <w:pPr>
              <w:spacing w:after="160" w:line="278" w:lineRule="auto"/>
              <w:rPr>
                <w:b/>
                <w:bCs/>
              </w:rPr>
            </w:pPr>
            <w:r w:rsidRPr="00540837">
              <w:rPr>
                <w:b/>
                <w:bCs/>
              </w:rPr>
              <w:t>Description</w:t>
            </w:r>
          </w:p>
        </w:tc>
      </w:tr>
      <w:tr w:rsidR="00540837" w:rsidRPr="00540837" w14:paraId="51288408" w14:textId="77777777" w:rsidTr="00956810">
        <w:tc>
          <w:tcPr>
            <w:tcW w:w="0" w:type="auto"/>
            <w:hideMark/>
          </w:tcPr>
          <w:p w14:paraId="3A0A6E5F" w14:textId="77777777" w:rsidR="00540837" w:rsidRPr="00540837" w:rsidRDefault="00540837" w:rsidP="00540837">
            <w:pPr>
              <w:spacing w:after="160" w:line="278" w:lineRule="auto"/>
            </w:pPr>
            <w:proofErr w:type="spellStart"/>
            <w:r w:rsidRPr="00540837">
              <w:t>year_month</w:t>
            </w:r>
            <w:proofErr w:type="spellEnd"/>
          </w:p>
        </w:tc>
        <w:tc>
          <w:tcPr>
            <w:tcW w:w="0" w:type="auto"/>
            <w:hideMark/>
          </w:tcPr>
          <w:p w14:paraId="3D391006" w14:textId="77777777" w:rsidR="00540837" w:rsidRPr="00540837" w:rsidRDefault="00540837" w:rsidP="00540837">
            <w:pPr>
              <w:spacing w:after="160" w:line="278" w:lineRule="auto"/>
            </w:pPr>
            <w:r w:rsidRPr="00540837">
              <w:t>YYYY-MM Format</w:t>
            </w:r>
          </w:p>
        </w:tc>
      </w:tr>
      <w:tr w:rsidR="00540837" w:rsidRPr="00540837" w14:paraId="7CE8D340" w14:textId="77777777" w:rsidTr="00956810">
        <w:tc>
          <w:tcPr>
            <w:tcW w:w="0" w:type="auto"/>
            <w:hideMark/>
          </w:tcPr>
          <w:p w14:paraId="1A5DF62F" w14:textId="77777777" w:rsidR="00540837" w:rsidRPr="00540837" w:rsidRDefault="00540837" w:rsidP="00540837">
            <w:pPr>
              <w:spacing w:after="160" w:line="278" w:lineRule="auto"/>
            </w:pPr>
            <w:proofErr w:type="spellStart"/>
            <w:r w:rsidRPr="00540837">
              <w:t>month_year</w:t>
            </w:r>
            <w:proofErr w:type="spellEnd"/>
          </w:p>
        </w:tc>
        <w:tc>
          <w:tcPr>
            <w:tcW w:w="0" w:type="auto"/>
            <w:hideMark/>
          </w:tcPr>
          <w:p w14:paraId="21BA234C" w14:textId="77777777" w:rsidR="00540837" w:rsidRPr="00540837" w:rsidRDefault="00540837" w:rsidP="00540837">
            <w:pPr>
              <w:spacing w:after="160" w:line="278" w:lineRule="auto"/>
            </w:pPr>
            <w:r w:rsidRPr="00540837">
              <w:t>MMM-YYYY Format</w:t>
            </w:r>
          </w:p>
        </w:tc>
      </w:tr>
    </w:tbl>
    <w:p w14:paraId="0AFD4ABE" w14:textId="77777777" w:rsidR="00540837" w:rsidRPr="00540837" w:rsidRDefault="00540837" w:rsidP="00540837">
      <w:r w:rsidRPr="00540837">
        <w:pict w14:anchorId="76371F94">
          <v:rect id="_x0000_i1128" style="width:0;height:1.5pt" o:hralign="center" o:hrstd="t" o:hr="t" fillcolor="#a0a0a0" stroked="f"/>
        </w:pict>
      </w:r>
    </w:p>
    <w:p w14:paraId="322924AE" w14:textId="77777777" w:rsidR="00540837" w:rsidRPr="00540837" w:rsidRDefault="00540837" w:rsidP="00540837">
      <w:pPr>
        <w:rPr>
          <w:b/>
          <w:bCs/>
        </w:rPr>
      </w:pPr>
      <w:r w:rsidRPr="00540837">
        <w:rPr>
          <w:b/>
          <w:bCs/>
        </w:rPr>
        <w:lastRenderedPageBreak/>
        <w:t>5.4 Business Flags</w:t>
      </w:r>
    </w:p>
    <w:tbl>
      <w:tblPr>
        <w:tblStyle w:val="TableGrid"/>
        <w:tblW w:w="0" w:type="auto"/>
        <w:tblLook w:val="04A0" w:firstRow="1" w:lastRow="0" w:firstColumn="1" w:lastColumn="0" w:noHBand="0" w:noVBand="1"/>
      </w:tblPr>
      <w:tblGrid>
        <w:gridCol w:w="1784"/>
        <w:gridCol w:w="3546"/>
      </w:tblGrid>
      <w:tr w:rsidR="00540837" w:rsidRPr="00540837" w14:paraId="280B4032" w14:textId="77777777" w:rsidTr="00956810">
        <w:tc>
          <w:tcPr>
            <w:tcW w:w="0" w:type="auto"/>
            <w:hideMark/>
          </w:tcPr>
          <w:p w14:paraId="6F70EFE4" w14:textId="77777777" w:rsidR="00540837" w:rsidRPr="00540837" w:rsidRDefault="00540837" w:rsidP="00540837">
            <w:pPr>
              <w:spacing w:after="160" w:line="278" w:lineRule="auto"/>
              <w:rPr>
                <w:b/>
                <w:bCs/>
              </w:rPr>
            </w:pPr>
            <w:r w:rsidRPr="00540837">
              <w:rPr>
                <w:b/>
                <w:bCs/>
              </w:rPr>
              <w:t>Column</w:t>
            </w:r>
          </w:p>
        </w:tc>
        <w:tc>
          <w:tcPr>
            <w:tcW w:w="0" w:type="auto"/>
            <w:hideMark/>
          </w:tcPr>
          <w:p w14:paraId="5AAFDF02" w14:textId="77777777" w:rsidR="00540837" w:rsidRPr="00540837" w:rsidRDefault="00540837" w:rsidP="00540837">
            <w:pPr>
              <w:spacing w:after="160" w:line="278" w:lineRule="auto"/>
              <w:rPr>
                <w:b/>
                <w:bCs/>
              </w:rPr>
            </w:pPr>
            <w:r w:rsidRPr="00540837">
              <w:rPr>
                <w:b/>
                <w:bCs/>
              </w:rPr>
              <w:t>Description</w:t>
            </w:r>
          </w:p>
        </w:tc>
      </w:tr>
      <w:tr w:rsidR="00540837" w:rsidRPr="00540837" w14:paraId="4967F0AB" w14:textId="77777777" w:rsidTr="00956810">
        <w:tc>
          <w:tcPr>
            <w:tcW w:w="0" w:type="auto"/>
            <w:hideMark/>
          </w:tcPr>
          <w:p w14:paraId="52AA8A4A" w14:textId="77777777" w:rsidR="00540837" w:rsidRPr="00540837" w:rsidRDefault="00540837" w:rsidP="00540837">
            <w:pPr>
              <w:spacing w:after="160" w:line="278" w:lineRule="auto"/>
            </w:pPr>
            <w:proofErr w:type="spellStart"/>
            <w:r w:rsidRPr="00540837">
              <w:t>is_weekend</w:t>
            </w:r>
            <w:proofErr w:type="spellEnd"/>
          </w:p>
        </w:tc>
        <w:tc>
          <w:tcPr>
            <w:tcW w:w="0" w:type="auto"/>
            <w:hideMark/>
          </w:tcPr>
          <w:p w14:paraId="738827B3" w14:textId="77777777" w:rsidR="00540837" w:rsidRPr="00540837" w:rsidRDefault="00540837" w:rsidP="00540837">
            <w:pPr>
              <w:spacing w:after="160" w:line="278" w:lineRule="auto"/>
            </w:pPr>
            <w:r w:rsidRPr="00540837">
              <w:t>Weekend Indicator</w:t>
            </w:r>
          </w:p>
        </w:tc>
      </w:tr>
      <w:tr w:rsidR="00540837" w:rsidRPr="00540837" w14:paraId="5A0C69D5" w14:textId="77777777" w:rsidTr="00956810">
        <w:tc>
          <w:tcPr>
            <w:tcW w:w="0" w:type="auto"/>
            <w:hideMark/>
          </w:tcPr>
          <w:p w14:paraId="3388A6AA" w14:textId="77777777" w:rsidR="00540837" w:rsidRPr="00540837" w:rsidRDefault="00540837" w:rsidP="00540837">
            <w:pPr>
              <w:spacing w:after="160" w:line="278" w:lineRule="auto"/>
            </w:pPr>
            <w:proofErr w:type="spellStart"/>
            <w:r w:rsidRPr="00540837">
              <w:t>weekday_type</w:t>
            </w:r>
            <w:proofErr w:type="spellEnd"/>
          </w:p>
        </w:tc>
        <w:tc>
          <w:tcPr>
            <w:tcW w:w="0" w:type="auto"/>
            <w:hideMark/>
          </w:tcPr>
          <w:p w14:paraId="1C6E99BB" w14:textId="77777777" w:rsidR="00540837" w:rsidRPr="00540837" w:rsidRDefault="00540837" w:rsidP="00540837">
            <w:pPr>
              <w:spacing w:after="160" w:line="278" w:lineRule="auto"/>
            </w:pPr>
            <w:r w:rsidRPr="00540837">
              <w:t>Weekday / Weekend Classification</w:t>
            </w:r>
          </w:p>
        </w:tc>
      </w:tr>
      <w:tr w:rsidR="00540837" w:rsidRPr="00540837" w14:paraId="795275DC" w14:textId="77777777" w:rsidTr="00956810">
        <w:tc>
          <w:tcPr>
            <w:tcW w:w="0" w:type="auto"/>
            <w:hideMark/>
          </w:tcPr>
          <w:p w14:paraId="2944F47C" w14:textId="77777777" w:rsidR="00540837" w:rsidRPr="00540837" w:rsidRDefault="00540837" w:rsidP="00540837">
            <w:pPr>
              <w:spacing w:after="160" w:line="278" w:lineRule="auto"/>
            </w:pPr>
            <w:proofErr w:type="spellStart"/>
            <w:r w:rsidRPr="00540837">
              <w:t>is_month_start</w:t>
            </w:r>
            <w:proofErr w:type="spellEnd"/>
          </w:p>
        </w:tc>
        <w:tc>
          <w:tcPr>
            <w:tcW w:w="0" w:type="auto"/>
            <w:hideMark/>
          </w:tcPr>
          <w:p w14:paraId="5564064C" w14:textId="77777777" w:rsidR="00540837" w:rsidRPr="00540837" w:rsidRDefault="00540837" w:rsidP="00540837">
            <w:pPr>
              <w:spacing w:after="160" w:line="278" w:lineRule="auto"/>
            </w:pPr>
            <w:r w:rsidRPr="00540837">
              <w:t>Month Start Flag</w:t>
            </w:r>
          </w:p>
        </w:tc>
      </w:tr>
      <w:tr w:rsidR="00540837" w:rsidRPr="00540837" w14:paraId="56F698FA" w14:textId="77777777" w:rsidTr="00956810">
        <w:tc>
          <w:tcPr>
            <w:tcW w:w="0" w:type="auto"/>
            <w:hideMark/>
          </w:tcPr>
          <w:p w14:paraId="6B807A78" w14:textId="77777777" w:rsidR="00540837" w:rsidRPr="00540837" w:rsidRDefault="00540837" w:rsidP="00540837">
            <w:pPr>
              <w:spacing w:after="160" w:line="278" w:lineRule="auto"/>
            </w:pPr>
            <w:proofErr w:type="spellStart"/>
            <w:r w:rsidRPr="00540837">
              <w:t>is_month_end</w:t>
            </w:r>
            <w:proofErr w:type="spellEnd"/>
          </w:p>
        </w:tc>
        <w:tc>
          <w:tcPr>
            <w:tcW w:w="0" w:type="auto"/>
            <w:hideMark/>
          </w:tcPr>
          <w:p w14:paraId="3AE7500B" w14:textId="77777777" w:rsidR="00540837" w:rsidRPr="00540837" w:rsidRDefault="00540837" w:rsidP="00540837">
            <w:pPr>
              <w:spacing w:after="160" w:line="278" w:lineRule="auto"/>
            </w:pPr>
            <w:r w:rsidRPr="00540837">
              <w:t>Month End Flag</w:t>
            </w:r>
          </w:p>
        </w:tc>
      </w:tr>
      <w:tr w:rsidR="00540837" w:rsidRPr="00540837" w14:paraId="511D7384" w14:textId="77777777" w:rsidTr="00956810">
        <w:tc>
          <w:tcPr>
            <w:tcW w:w="0" w:type="auto"/>
            <w:hideMark/>
          </w:tcPr>
          <w:p w14:paraId="4D5786A3" w14:textId="77777777" w:rsidR="00540837" w:rsidRPr="00540837" w:rsidRDefault="00540837" w:rsidP="00540837">
            <w:pPr>
              <w:spacing w:after="160" w:line="278" w:lineRule="auto"/>
            </w:pPr>
            <w:proofErr w:type="spellStart"/>
            <w:r w:rsidRPr="00540837">
              <w:t>is_quarter_start</w:t>
            </w:r>
            <w:proofErr w:type="spellEnd"/>
          </w:p>
        </w:tc>
        <w:tc>
          <w:tcPr>
            <w:tcW w:w="0" w:type="auto"/>
            <w:hideMark/>
          </w:tcPr>
          <w:p w14:paraId="31D4F08F" w14:textId="77777777" w:rsidR="00540837" w:rsidRPr="00540837" w:rsidRDefault="00540837" w:rsidP="00540837">
            <w:pPr>
              <w:spacing w:after="160" w:line="278" w:lineRule="auto"/>
            </w:pPr>
            <w:r w:rsidRPr="00540837">
              <w:t>Quarter Start Flag</w:t>
            </w:r>
          </w:p>
        </w:tc>
      </w:tr>
      <w:tr w:rsidR="00540837" w:rsidRPr="00540837" w14:paraId="68D686FC" w14:textId="77777777" w:rsidTr="00956810">
        <w:tc>
          <w:tcPr>
            <w:tcW w:w="0" w:type="auto"/>
            <w:hideMark/>
          </w:tcPr>
          <w:p w14:paraId="71E5796C" w14:textId="77777777" w:rsidR="00540837" w:rsidRPr="00540837" w:rsidRDefault="00540837" w:rsidP="00540837">
            <w:pPr>
              <w:spacing w:after="160" w:line="278" w:lineRule="auto"/>
            </w:pPr>
            <w:proofErr w:type="spellStart"/>
            <w:r w:rsidRPr="00540837">
              <w:t>is_quarter_end</w:t>
            </w:r>
            <w:proofErr w:type="spellEnd"/>
          </w:p>
        </w:tc>
        <w:tc>
          <w:tcPr>
            <w:tcW w:w="0" w:type="auto"/>
            <w:hideMark/>
          </w:tcPr>
          <w:p w14:paraId="0B7028B6" w14:textId="77777777" w:rsidR="00540837" w:rsidRPr="00540837" w:rsidRDefault="00540837" w:rsidP="00540837">
            <w:pPr>
              <w:spacing w:after="160" w:line="278" w:lineRule="auto"/>
            </w:pPr>
            <w:r w:rsidRPr="00540837">
              <w:t>Quarter End Flag</w:t>
            </w:r>
          </w:p>
        </w:tc>
      </w:tr>
      <w:tr w:rsidR="00540837" w:rsidRPr="00540837" w14:paraId="555B122B" w14:textId="77777777" w:rsidTr="00956810">
        <w:tc>
          <w:tcPr>
            <w:tcW w:w="0" w:type="auto"/>
            <w:hideMark/>
          </w:tcPr>
          <w:p w14:paraId="09056C95" w14:textId="77777777" w:rsidR="00540837" w:rsidRPr="00540837" w:rsidRDefault="00540837" w:rsidP="00540837">
            <w:pPr>
              <w:spacing w:after="160" w:line="278" w:lineRule="auto"/>
            </w:pPr>
            <w:proofErr w:type="spellStart"/>
            <w:r w:rsidRPr="00540837">
              <w:t>is_year_start</w:t>
            </w:r>
            <w:proofErr w:type="spellEnd"/>
          </w:p>
        </w:tc>
        <w:tc>
          <w:tcPr>
            <w:tcW w:w="0" w:type="auto"/>
            <w:hideMark/>
          </w:tcPr>
          <w:p w14:paraId="30234D59" w14:textId="77777777" w:rsidR="00540837" w:rsidRPr="00540837" w:rsidRDefault="00540837" w:rsidP="00540837">
            <w:pPr>
              <w:spacing w:after="160" w:line="278" w:lineRule="auto"/>
            </w:pPr>
            <w:r w:rsidRPr="00540837">
              <w:t>Year Start Flag</w:t>
            </w:r>
          </w:p>
        </w:tc>
      </w:tr>
      <w:tr w:rsidR="00540837" w:rsidRPr="00540837" w14:paraId="43DF3B36" w14:textId="77777777" w:rsidTr="00956810">
        <w:tc>
          <w:tcPr>
            <w:tcW w:w="0" w:type="auto"/>
            <w:hideMark/>
          </w:tcPr>
          <w:p w14:paraId="21D4D65D" w14:textId="77777777" w:rsidR="00540837" w:rsidRPr="00540837" w:rsidRDefault="00540837" w:rsidP="00540837">
            <w:pPr>
              <w:spacing w:after="160" w:line="278" w:lineRule="auto"/>
            </w:pPr>
            <w:proofErr w:type="spellStart"/>
            <w:r w:rsidRPr="00540837">
              <w:t>is_year_end</w:t>
            </w:r>
            <w:proofErr w:type="spellEnd"/>
          </w:p>
        </w:tc>
        <w:tc>
          <w:tcPr>
            <w:tcW w:w="0" w:type="auto"/>
            <w:hideMark/>
          </w:tcPr>
          <w:p w14:paraId="7D305FFC" w14:textId="77777777" w:rsidR="00540837" w:rsidRPr="00540837" w:rsidRDefault="00540837" w:rsidP="00540837">
            <w:pPr>
              <w:spacing w:after="160" w:line="278" w:lineRule="auto"/>
            </w:pPr>
            <w:r w:rsidRPr="00540837">
              <w:t>Year End Flag</w:t>
            </w:r>
          </w:p>
        </w:tc>
      </w:tr>
      <w:tr w:rsidR="00540837" w:rsidRPr="00540837" w14:paraId="5B6DC803" w14:textId="77777777" w:rsidTr="00956810">
        <w:tc>
          <w:tcPr>
            <w:tcW w:w="0" w:type="auto"/>
            <w:hideMark/>
          </w:tcPr>
          <w:p w14:paraId="65EF5969" w14:textId="77777777" w:rsidR="00540837" w:rsidRPr="00540837" w:rsidRDefault="00540837" w:rsidP="00540837">
            <w:pPr>
              <w:spacing w:after="160" w:line="278" w:lineRule="auto"/>
            </w:pPr>
            <w:proofErr w:type="spellStart"/>
            <w:r w:rsidRPr="00540837">
              <w:t>is_leap_year</w:t>
            </w:r>
            <w:proofErr w:type="spellEnd"/>
          </w:p>
        </w:tc>
        <w:tc>
          <w:tcPr>
            <w:tcW w:w="0" w:type="auto"/>
            <w:hideMark/>
          </w:tcPr>
          <w:p w14:paraId="2A460656" w14:textId="77777777" w:rsidR="00540837" w:rsidRPr="00540837" w:rsidRDefault="00540837" w:rsidP="00540837">
            <w:pPr>
              <w:spacing w:after="160" w:line="278" w:lineRule="auto"/>
            </w:pPr>
            <w:r w:rsidRPr="00540837">
              <w:t>Leap Year Indicator</w:t>
            </w:r>
          </w:p>
        </w:tc>
      </w:tr>
    </w:tbl>
    <w:p w14:paraId="1D9F12D4" w14:textId="77777777" w:rsidR="00540837" w:rsidRPr="00540837" w:rsidRDefault="00540837" w:rsidP="00540837">
      <w:r w:rsidRPr="00540837">
        <w:pict w14:anchorId="3BC36B80">
          <v:rect id="_x0000_i1129" style="width:0;height:1.5pt" o:hralign="center" o:hrstd="t" o:hr="t" fillcolor="#a0a0a0" stroked="f"/>
        </w:pict>
      </w:r>
    </w:p>
    <w:p w14:paraId="7AA20C87" w14:textId="77777777" w:rsidR="00540837" w:rsidRPr="00540837" w:rsidRDefault="00540837" w:rsidP="00540837">
      <w:pPr>
        <w:rPr>
          <w:b/>
          <w:bCs/>
        </w:rPr>
      </w:pPr>
      <w:r w:rsidRPr="00540837">
        <w:rPr>
          <w:b/>
          <w:bCs/>
        </w:rPr>
        <w:t>5.5 Financial Calendar</w:t>
      </w:r>
    </w:p>
    <w:tbl>
      <w:tblPr>
        <w:tblStyle w:val="TableGrid"/>
        <w:tblW w:w="0" w:type="auto"/>
        <w:tblLook w:val="04A0" w:firstRow="1" w:lastRow="0" w:firstColumn="1" w:lastColumn="0" w:noHBand="0" w:noVBand="1"/>
      </w:tblPr>
      <w:tblGrid>
        <w:gridCol w:w="1889"/>
        <w:gridCol w:w="1975"/>
      </w:tblGrid>
      <w:tr w:rsidR="00540837" w:rsidRPr="00540837" w14:paraId="7D15B33A" w14:textId="77777777" w:rsidTr="00956810">
        <w:tc>
          <w:tcPr>
            <w:tcW w:w="0" w:type="auto"/>
            <w:hideMark/>
          </w:tcPr>
          <w:p w14:paraId="35C79C1E" w14:textId="77777777" w:rsidR="00540837" w:rsidRPr="00540837" w:rsidRDefault="00540837" w:rsidP="00540837">
            <w:pPr>
              <w:spacing w:after="160" w:line="278" w:lineRule="auto"/>
              <w:rPr>
                <w:b/>
                <w:bCs/>
              </w:rPr>
            </w:pPr>
            <w:r w:rsidRPr="00540837">
              <w:rPr>
                <w:b/>
                <w:bCs/>
              </w:rPr>
              <w:t>Column</w:t>
            </w:r>
          </w:p>
        </w:tc>
        <w:tc>
          <w:tcPr>
            <w:tcW w:w="0" w:type="auto"/>
            <w:hideMark/>
          </w:tcPr>
          <w:p w14:paraId="45BCF527" w14:textId="77777777" w:rsidR="00540837" w:rsidRPr="00540837" w:rsidRDefault="00540837" w:rsidP="00540837">
            <w:pPr>
              <w:spacing w:after="160" w:line="278" w:lineRule="auto"/>
              <w:rPr>
                <w:b/>
                <w:bCs/>
              </w:rPr>
            </w:pPr>
            <w:r w:rsidRPr="00540837">
              <w:rPr>
                <w:b/>
                <w:bCs/>
              </w:rPr>
              <w:t>Description</w:t>
            </w:r>
          </w:p>
        </w:tc>
      </w:tr>
      <w:tr w:rsidR="00540837" w:rsidRPr="00540837" w14:paraId="68011B1E" w14:textId="77777777" w:rsidTr="00956810">
        <w:tc>
          <w:tcPr>
            <w:tcW w:w="0" w:type="auto"/>
            <w:hideMark/>
          </w:tcPr>
          <w:p w14:paraId="4489C503" w14:textId="77777777" w:rsidR="00540837" w:rsidRPr="00540837" w:rsidRDefault="00540837" w:rsidP="00540837">
            <w:pPr>
              <w:spacing w:after="160" w:line="278" w:lineRule="auto"/>
            </w:pPr>
            <w:proofErr w:type="spellStart"/>
            <w:r w:rsidRPr="00540837">
              <w:t>financial_year</w:t>
            </w:r>
            <w:proofErr w:type="spellEnd"/>
          </w:p>
        </w:tc>
        <w:tc>
          <w:tcPr>
            <w:tcW w:w="0" w:type="auto"/>
            <w:hideMark/>
          </w:tcPr>
          <w:p w14:paraId="7457D130" w14:textId="77777777" w:rsidR="00540837" w:rsidRPr="00540837" w:rsidRDefault="00540837" w:rsidP="00540837">
            <w:pPr>
              <w:spacing w:after="160" w:line="278" w:lineRule="auto"/>
            </w:pPr>
            <w:r w:rsidRPr="00540837">
              <w:t>Financial Year (FY)</w:t>
            </w:r>
          </w:p>
        </w:tc>
      </w:tr>
      <w:tr w:rsidR="00540837" w:rsidRPr="00540837" w14:paraId="144C3B47" w14:textId="77777777" w:rsidTr="00956810">
        <w:tc>
          <w:tcPr>
            <w:tcW w:w="0" w:type="auto"/>
            <w:hideMark/>
          </w:tcPr>
          <w:p w14:paraId="0D7A3155" w14:textId="77777777" w:rsidR="00540837" w:rsidRPr="00540837" w:rsidRDefault="00540837" w:rsidP="00540837">
            <w:pPr>
              <w:spacing w:after="160" w:line="278" w:lineRule="auto"/>
            </w:pPr>
            <w:proofErr w:type="spellStart"/>
            <w:r w:rsidRPr="00540837">
              <w:t>financial_quarter</w:t>
            </w:r>
            <w:proofErr w:type="spellEnd"/>
          </w:p>
        </w:tc>
        <w:tc>
          <w:tcPr>
            <w:tcW w:w="0" w:type="auto"/>
            <w:hideMark/>
          </w:tcPr>
          <w:p w14:paraId="23C33EC8" w14:textId="77777777" w:rsidR="00540837" w:rsidRPr="00540837" w:rsidRDefault="00540837" w:rsidP="00540837">
            <w:pPr>
              <w:spacing w:after="160" w:line="278" w:lineRule="auto"/>
            </w:pPr>
            <w:r w:rsidRPr="00540837">
              <w:t>Financial Quarter</w:t>
            </w:r>
          </w:p>
        </w:tc>
      </w:tr>
    </w:tbl>
    <w:p w14:paraId="4B8AC43F" w14:textId="77777777" w:rsidR="00540837" w:rsidRPr="00540837" w:rsidRDefault="00540837" w:rsidP="00540837">
      <w:r w:rsidRPr="00540837">
        <w:pict w14:anchorId="52FFD55B">
          <v:rect id="_x0000_i1130" style="width:0;height:1.5pt" o:hralign="center" o:hrstd="t" o:hr="t" fillcolor="#a0a0a0" stroked="f"/>
        </w:pict>
      </w:r>
    </w:p>
    <w:p w14:paraId="25977A3B" w14:textId="77777777" w:rsidR="00540837" w:rsidRPr="00540837" w:rsidRDefault="00540837" w:rsidP="00540837">
      <w:pPr>
        <w:rPr>
          <w:b/>
          <w:bCs/>
        </w:rPr>
      </w:pPr>
      <w:r w:rsidRPr="00540837">
        <w:rPr>
          <w:b/>
          <w:bCs/>
        </w:rPr>
        <w:t>5.6 Airline Business Attributes</w:t>
      </w:r>
    </w:p>
    <w:tbl>
      <w:tblPr>
        <w:tblStyle w:val="TableGrid"/>
        <w:tblW w:w="0" w:type="auto"/>
        <w:tblLook w:val="04A0" w:firstRow="1" w:lastRow="0" w:firstColumn="1" w:lastColumn="0" w:noHBand="0" w:noVBand="1"/>
      </w:tblPr>
      <w:tblGrid>
        <w:gridCol w:w="1906"/>
        <w:gridCol w:w="3656"/>
      </w:tblGrid>
      <w:tr w:rsidR="00540837" w:rsidRPr="00540837" w14:paraId="528F3911" w14:textId="77777777" w:rsidTr="00956810">
        <w:tc>
          <w:tcPr>
            <w:tcW w:w="0" w:type="auto"/>
            <w:hideMark/>
          </w:tcPr>
          <w:p w14:paraId="3F38FF01" w14:textId="77777777" w:rsidR="00540837" w:rsidRPr="00540837" w:rsidRDefault="00540837" w:rsidP="00540837">
            <w:pPr>
              <w:spacing w:after="160" w:line="278" w:lineRule="auto"/>
              <w:rPr>
                <w:b/>
                <w:bCs/>
              </w:rPr>
            </w:pPr>
            <w:r w:rsidRPr="00540837">
              <w:rPr>
                <w:b/>
                <w:bCs/>
              </w:rPr>
              <w:t>Column</w:t>
            </w:r>
          </w:p>
        </w:tc>
        <w:tc>
          <w:tcPr>
            <w:tcW w:w="0" w:type="auto"/>
            <w:hideMark/>
          </w:tcPr>
          <w:p w14:paraId="089B8D7A" w14:textId="77777777" w:rsidR="00540837" w:rsidRPr="00540837" w:rsidRDefault="00540837" w:rsidP="00540837">
            <w:pPr>
              <w:spacing w:after="160" w:line="278" w:lineRule="auto"/>
              <w:rPr>
                <w:b/>
                <w:bCs/>
              </w:rPr>
            </w:pPr>
            <w:r w:rsidRPr="00540837">
              <w:rPr>
                <w:b/>
                <w:bCs/>
              </w:rPr>
              <w:t>Description</w:t>
            </w:r>
          </w:p>
        </w:tc>
      </w:tr>
      <w:tr w:rsidR="00540837" w:rsidRPr="00540837" w14:paraId="245A7F25" w14:textId="77777777" w:rsidTr="00956810">
        <w:tc>
          <w:tcPr>
            <w:tcW w:w="0" w:type="auto"/>
            <w:hideMark/>
          </w:tcPr>
          <w:p w14:paraId="5B8D2069" w14:textId="77777777" w:rsidR="00540837" w:rsidRPr="00540837" w:rsidRDefault="00540837" w:rsidP="00540837">
            <w:pPr>
              <w:spacing w:after="160" w:line="278" w:lineRule="auto"/>
            </w:pPr>
            <w:r w:rsidRPr="00540837">
              <w:t>season</w:t>
            </w:r>
          </w:p>
        </w:tc>
        <w:tc>
          <w:tcPr>
            <w:tcW w:w="0" w:type="auto"/>
            <w:hideMark/>
          </w:tcPr>
          <w:p w14:paraId="502130D0" w14:textId="77777777" w:rsidR="00540837" w:rsidRPr="00540837" w:rsidRDefault="00540837" w:rsidP="00540837">
            <w:pPr>
              <w:spacing w:after="160" w:line="278" w:lineRule="auto"/>
            </w:pPr>
            <w:r w:rsidRPr="00540837">
              <w:t>Weather Season Classification</w:t>
            </w:r>
          </w:p>
        </w:tc>
      </w:tr>
      <w:tr w:rsidR="00540837" w:rsidRPr="00540837" w14:paraId="7C4FB8F8" w14:textId="77777777" w:rsidTr="00956810">
        <w:tc>
          <w:tcPr>
            <w:tcW w:w="0" w:type="auto"/>
            <w:hideMark/>
          </w:tcPr>
          <w:p w14:paraId="3ECC7147" w14:textId="77777777" w:rsidR="00540837" w:rsidRPr="00540837" w:rsidRDefault="00540837" w:rsidP="00540837">
            <w:pPr>
              <w:spacing w:after="160" w:line="278" w:lineRule="auto"/>
            </w:pPr>
            <w:proofErr w:type="spellStart"/>
            <w:r w:rsidRPr="00540837">
              <w:t>travel_season</w:t>
            </w:r>
            <w:proofErr w:type="spellEnd"/>
          </w:p>
        </w:tc>
        <w:tc>
          <w:tcPr>
            <w:tcW w:w="0" w:type="auto"/>
            <w:hideMark/>
          </w:tcPr>
          <w:p w14:paraId="44228B88" w14:textId="77777777" w:rsidR="00540837" w:rsidRPr="00540837" w:rsidRDefault="00540837" w:rsidP="00540837">
            <w:pPr>
              <w:spacing w:after="160" w:line="278" w:lineRule="auto"/>
            </w:pPr>
            <w:r w:rsidRPr="00540837">
              <w:t>Peak / Off-Peak Travel Classification</w:t>
            </w:r>
          </w:p>
        </w:tc>
      </w:tr>
      <w:tr w:rsidR="00540837" w:rsidRPr="00540837" w14:paraId="4B1BA341" w14:textId="77777777" w:rsidTr="00956810">
        <w:tc>
          <w:tcPr>
            <w:tcW w:w="0" w:type="auto"/>
            <w:hideMark/>
          </w:tcPr>
          <w:p w14:paraId="1977F6C3" w14:textId="77777777" w:rsidR="00540837" w:rsidRPr="00540837" w:rsidRDefault="00540837" w:rsidP="00540837">
            <w:pPr>
              <w:spacing w:after="160" w:line="278" w:lineRule="auto"/>
            </w:pPr>
            <w:proofErr w:type="spellStart"/>
            <w:r w:rsidRPr="00540837">
              <w:t>is_public_holiday</w:t>
            </w:r>
            <w:proofErr w:type="spellEnd"/>
          </w:p>
        </w:tc>
        <w:tc>
          <w:tcPr>
            <w:tcW w:w="0" w:type="auto"/>
            <w:hideMark/>
          </w:tcPr>
          <w:p w14:paraId="2A424346" w14:textId="77777777" w:rsidR="00540837" w:rsidRPr="00540837" w:rsidRDefault="00540837" w:rsidP="00540837">
            <w:pPr>
              <w:spacing w:after="160" w:line="278" w:lineRule="auto"/>
            </w:pPr>
            <w:r w:rsidRPr="00540837">
              <w:t>Public Holiday Indicator</w:t>
            </w:r>
          </w:p>
        </w:tc>
      </w:tr>
      <w:tr w:rsidR="00540837" w:rsidRPr="00540837" w14:paraId="67EA7D4A" w14:textId="77777777" w:rsidTr="00956810">
        <w:tc>
          <w:tcPr>
            <w:tcW w:w="0" w:type="auto"/>
            <w:hideMark/>
          </w:tcPr>
          <w:p w14:paraId="7E52D1BF" w14:textId="77777777" w:rsidR="00540837" w:rsidRPr="00540837" w:rsidRDefault="00540837" w:rsidP="00540837">
            <w:pPr>
              <w:spacing w:after="160" w:line="278" w:lineRule="auto"/>
            </w:pPr>
            <w:proofErr w:type="spellStart"/>
            <w:r w:rsidRPr="00540837">
              <w:t>is_long_weekend</w:t>
            </w:r>
            <w:proofErr w:type="spellEnd"/>
          </w:p>
        </w:tc>
        <w:tc>
          <w:tcPr>
            <w:tcW w:w="0" w:type="auto"/>
            <w:hideMark/>
          </w:tcPr>
          <w:p w14:paraId="4A45841F" w14:textId="77777777" w:rsidR="00540837" w:rsidRPr="00540837" w:rsidRDefault="00540837" w:rsidP="00540837">
            <w:pPr>
              <w:spacing w:after="160" w:line="278" w:lineRule="auto"/>
            </w:pPr>
            <w:r w:rsidRPr="00540837">
              <w:t>Long Weekend Indicator</w:t>
            </w:r>
          </w:p>
        </w:tc>
      </w:tr>
    </w:tbl>
    <w:p w14:paraId="29D56C88" w14:textId="77777777" w:rsidR="00540837" w:rsidRPr="00540837" w:rsidRDefault="00540837" w:rsidP="00540837">
      <w:r w:rsidRPr="00540837">
        <w:pict w14:anchorId="3BA8E551">
          <v:rect id="_x0000_i1131" style="width:0;height:1.5pt" o:hralign="center" o:hrstd="t" o:hr="t" fillcolor="#a0a0a0" stroked="f"/>
        </w:pict>
      </w:r>
    </w:p>
    <w:p w14:paraId="7BB15F6A" w14:textId="77777777" w:rsidR="00540837" w:rsidRPr="00540837" w:rsidRDefault="00540837" w:rsidP="00540837">
      <w:pPr>
        <w:rPr>
          <w:b/>
          <w:bCs/>
        </w:rPr>
      </w:pPr>
      <w:r w:rsidRPr="00540837">
        <w:rPr>
          <w:b/>
          <w:bCs/>
        </w:rPr>
        <w:t>6. Business Significance</w:t>
      </w:r>
    </w:p>
    <w:p w14:paraId="5EA666AF" w14:textId="77777777" w:rsidR="00540837" w:rsidRPr="00540837" w:rsidRDefault="00540837" w:rsidP="00540837">
      <w:r w:rsidRPr="00540837">
        <w:t>The Calendar Dimension plays a critical role throughout the Airline Intelligence Platform.</w:t>
      </w:r>
    </w:p>
    <w:p w14:paraId="30BE271C" w14:textId="77777777" w:rsidR="00540837" w:rsidRPr="00540837" w:rsidRDefault="00540837" w:rsidP="00540837">
      <w:r w:rsidRPr="00540837">
        <w:lastRenderedPageBreak/>
        <w:t>Instead of calculating date-related information repeatedly within SQL queries or Power BI dashboards, all required attributes are precomputed and stored in a single centralized dataset.</w:t>
      </w:r>
    </w:p>
    <w:p w14:paraId="09EF275B" w14:textId="77777777" w:rsidR="00540837" w:rsidRPr="00540837" w:rsidRDefault="00540837" w:rsidP="00540837">
      <w:r w:rsidRPr="00540837">
        <w:t>This significantly improves query readability, dashboard performance, and analytical consistency.</w:t>
      </w:r>
    </w:p>
    <w:p w14:paraId="36C57ACB" w14:textId="77777777" w:rsidR="00540837" w:rsidRPr="00540837" w:rsidRDefault="00540837" w:rsidP="00540837">
      <w:r w:rsidRPr="00540837">
        <w:t>The dataset enables future reporting such as:</w:t>
      </w:r>
    </w:p>
    <w:p w14:paraId="51048214" w14:textId="77777777" w:rsidR="00540837" w:rsidRPr="00540837" w:rsidRDefault="00540837" w:rsidP="00540837">
      <w:pPr>
        <w:numPr>
          <w:ilvl w:val="0"/>
          <w:numId w:val="2"/>
        </w:numPr>
      </w:pPr>
      <w:r w:rsidRPr="00540837">
        <w:t xml:space="preserve">Daily Flight Analysis </w:t>
      </w:r>
    </w:p>
    <w:p w14:paraId="34FF2C48" w14:textId="77777777" w:rsidR="00540837" w:rsidRPr="00540837" w:rsidRDefault="00540837" w:rsidP="00540837">
      <w:pPr>
        <w:numPr>
          <w:ilvl w:val="0"/>
          <w:numId w:val="2"/>
        </w:numPr>
      </w:pPr>
      <w:r w:rsidRPr="00540837">
        <w:t xml:space="preserve">Weekly Flight Trends </w:t>
      </w:r>
    </w:p>
    <w:p w14:paraId="3C529907" w14:textId="77777777" w:rsidR="00540837" w:rsidRPr="00540837" w:rsidRDefault="00540837" w:rsidP="00540837">
      <w:pPr>
        <w:numPr>
          <w:ilvl w:val="0"/>
          <w:numId w:val="2"/>
        </w:numPr>
      </w:pPr>
      <w:r w:rsidRPr="00540837">
        <w:t xml:space="preserve">Monthly Revenue Reporting </w:t>
      </w:r>
    </w:p>
    <w:p w14:paraId="47C57756" w14:textId="77777777" w:rsidR="00540837" w:rsidRPr="00540837" w:rsidRDefault="00540837" w:rsidP="00540837">
      <w:pPr>
        <w:numPr>
          <w:ilvl w:val="0"/>
          <w:numId w:val="2"/>
        </w:numPr>
      </w:pPr>
      <w:r w:rsidRPr="00540837">
        <w:t xml:space="preserve">Quarterly Financial Performance </w:t>
      </w:r>
    </w:p>
    <w:p w14:paraId="7D7FF741" w14:textId="77777777" w:rsidR="00540837" w:rsidRPr="00540837" w:rsidRDefault="00540837" w:rsidP="00540837">
      <w:pPr>
        <w:numPr>
          <w:ilvl w:val="0"/>
          <w:numId w:val="2"/>
        </w:numPr>
      </w:pPr>
      <w:r w:rsidRPr="00540837">
        <w:t xml:space="preserve">Financial Year Analysis </w:t>
      </w:r>
    </w:p>
    <w:p w14:paraId="313D70B9" w14:textId="77777777" w:rsidR="00540837" w:rsidRPr="00540837" w:rsidRDefault="00540837" w:rsidP="00540837">
      <w:pPr>
        <w:numPr>
          <w:ilvl w:val="0"/>
          <w:numId w:val="2"/>
        </w:numPr>
      </w:pPr>
      <w:r w:rsidRPr="00540837">
        <w:t xml:space="preserve">Peak Travel Season Monitoring </w:t>
      </w:r>
    </w:p>
    <w:p w14:paraId="1D1A49A4" w14:textId="77777777" w:rsidR="00540837" w:rsidRPr="00540837" w:rsidRDefault="00540837" w:rsidP="00540837">
      <w:pPr>
        <w:numPr>
          <w:ilvl w:val="0"/>
          <w:numId w:val="2"/>
        </w:numPr>
      </w:pPr>
      <w:r w:rsidRPr="00540837">
        <w:t xml:space="preserve">Weekend Traffic Analysis </w:t>
      </w:r>
    </w:p>
    <w:p w14:paraId="1487E9A7" w14:textId="77777777" w:rsidR="00540837" w:rsidRPr="00540837" w:rsidRDefault="00540837" w:rsidP="00540837">
      <w:pPr>
        <w:numPr>
          <w:ilvl w:val="0"/>
          <w:numId w:val="2"/>
        </w:numPr>
      </w:pPr>
      <w:r w:rsidRPr="00540837">
        <w:t xml:space="preserve">Seasonal Demand Forecasting </w:t>
      </w:r>
    </w:p>
    <w:p w14:paraId="3D1B73AD" w14:textId="77777777" w:rsidR="00540837" w:rsidRPr="00540837" w:rsidRDefault="00540837" w:rsidP="00540837">
      <w:pPr>
        <w:numPr>
          <w:ilvl w:val="0"/>
          <w:numId w:val="2"/>
        </w:numPr>
      </w:pPr>
      <w:r w:rsidRPr="00540837">
        <w:t xml:space="preserve">Operational Performance by Month </w:t>
      </w:r>
    </w:p>
    <w:p w14:paraId="61317CAD" w14:textId="77777777" w:rsidR="00540837" w:rsidRPr="00540837" w:rsidRDefault="00540837" w:rsidP="00540837">
      <w:pPr>
        <w:numPr>
          <w:ilvl w:val="0"/>
          <w:numId w:val="2"/>
        </w:numPr>
      </w:pPr>
      <w:r w:rsidRPr="00540837">
        <w:t xml:space="preserve">Executive KPI Reporting </w:t>
      </w:r>
    </w:p>
    <w:p w14:paraId="4288E7F7" w14:textId="77777777" w:rsidR="00540837" w:rsidRPr="00540837" w:rsidRDefault="00540837" w:rsidP="00540837">
      <w:r w:rsidRPr="00540837">
        <w:t>The inclusion of financial periods ensures compatibility with enterprise reporting standards, while airline-specific seasonal classifications support demand forecasting and capacity planning.</w:t>
      </w:r>
    </w:p>
    <w:p w14:paraId="1937D6E2" w14:textId="77777777" w:rsidR="00540837" w:rsidRPr="00540837" w:rsidRDefault="00540837" w:rsidP="00540837">
      <w:r w:rsidRPr="00540837">
        <w:pict w14:anchorId="5972256C">
          <v:rect id="_x0000_i1132" style="width:0;height:1.5pt" o:hralign="center" o:hrstd="t" o:hr="t" fillcolor="#a0a0a0" stroked="f"/>
        </w:pict>
      </w:r>
    </w:p>
    <w:p w14:paraId="0E3B6203" w14:textId="77777777" w:rsidR="00540837" w:rsidRPr="00540837" w:rsidRDefault="00540837" w:rsidP="00540837">
      <w:pPr>
        <w:rPr>
          <w:b/>
          <w:bCs/>
        </w:rPr>
      </w:pPr>
      <w:r w:rsidRPr="00540837">
        <w:rPr>
          <w:b/>
          <w:bCs/>
        </w:rPr>
        <w:t>7. Implementation Summary</w:t>
      </w:r>
    </w:p>
    <w:p w14:paraId="172BD2A0" w14:textId="77777777" w:rsidR="00540837" w:rsidRPr="00540837" w:rsidRDefault="00540837" w:rsidP="00540837">
      <w:r w:rsidRPr="00540837">
        <w:t>The Calendar Generator automatically creates every date within the configured project timeline.</w:t>
      </w:r>
    </w:p>
    <w:p w14:paraId="073C0D2F" w14:textId="77777777" w:rsidR="00540837" w:rsidRPr="00540837" w:rsidRDefault="00540837" w:rsidP="00540837">
      <w:r w:rsidRPr="00540837">
        <w:t>For each generated date, the system derives multiple business and reporting attributes, including:</w:t>
      </w:r>
    </w:p>
    <w:p w14:paraId="25D27B60" w14:textId="77777777" w:rsidR="00540837" w:rsidRPr="00540837" w:rsidRDefault="00540837" w:rsidP="00540837">
      <w:pPr>
        <w:numPr>
          <w:ilvl w:val="0"/>
          <w:numId w:val="3"/>
        </w:numPr>
      </w:pPr>
      <w:r w:rsidRPr="00540837">
        <w:t xml:space="preserve">Calendar hierarchy </w:t>
      </w:r>
    </w:p>
    <w:p w14:paraId="16D3C74D" w14:textId="77777777" w:rsidR="00540837" w:rsidRPr="00540837" w:rsidRDefault="00540837" w:rsidP="00540837">
      <w:pPr>
        <w:numPr>
          <w:ilvl w:val="0"/>
          <w:numId w:val="3"/>
        </w:numPr>
      </w:pPr>
      <w:r w:rsidRPr="00540837">
        <w:t xml:space="preserve">Weekly hierarchy </w:t>
      </w:r>
    </w:p>
    <w:p w14:paraId="55919C01" w14:textId="77777777" w:rsidR="00540837" w:rsidRPr="00540837" w:rsidRDefault="00540837" w:rsidP="00540837">
      <w:pPr>
        <w:numPr>
          <w:ilvl w:val="0"/>
          <w:numId w:val="3"/>
        </w:numPr>
      </w:pPr>
      <w:r w:rsidRPr="00540837">
        <w:t xml:space="preserve">Financial hierarchy </w:t>
      </w:r>
    </w:p>
    <w:p w14:paraId="4E1AB3B2" w14:textId="77777777" w:rsidR="00540837" w:rsidRPr="00540837" w:rsidRDefault="00540837" w:rsidP="00540837">
      <w:pPr>
        <w:numPr>
          <w:ilvl w:val="0"/>
          <w:numId w:val="3"/>
        </w:numPr>
      </w:pPr>
      <w:r w:rsidRPr="00540837">
        <w:t xml:space="preserve">Business reporting labels </w:t>
      </w:r>
    </w:p>
    <w:p w14:paraId="716C8BA1" w14:textId="77777777" w:rsidR="00540837" w:rsidRPr="00540837" w:rsidRDefault="00540837" w:rsidP="00540837">
      <w:pPr>
        <w:numPr>
          <w:ilvl w:val="0"/>
          <w:numId w:val="3"/>
        </w:numPr>
      </w:pPr>
      <w:r w:rsidRPr="00540837">
        <w:t xml:space="preserve">Weekend indicators </w:t>
      </w:r>
    </w:p>
    <w:p w14:paraId="6C3582C4" w14:textId="77777777" w:rsidR="00540837" w:rsidRPr="00540837" w:rsidRDefault="00540837" w:rsidP="00540837">
      <w:pPr>
        <w:numPr>
          <w:ilvl w:val="0"/>
          <w:numId w:val="3"/>
        </w:numPr>
      </w:pPr>
      <w:r w:rsidRPr="00540837">
        <w:lastRenderedPageBreak/>
        <w:t xml:space="preserve">Month, Quarter, and Year flags </w:t>
      </w:r>
    </w:p>
    <w:p w14:paraId="5BE68CF7" w14:textId="77777777" w:rsidR="00540837" w:rsidRPr="00540837" w:rsidRDefault="00540837" w:rsidP="00540837">
      <w:pPr>
        <w:numPr>
          <w:ilvl w:val="0"/>
          <w:numId w:val="3"/>
        </w:numPr>
      </w:pPr>
      <w:r w:rsidRPr="00540837">
        <w:t xml:space="preserve">Airline seasonal classifications </w:t>
      </w:r>
    </w:p>
    <w:p w14:paraId="36BAD1FF" w14:textId="77777777" w:rsidR="00540837" w:rsidRPr="00540837" w:rsidRDefault="00540837" w:rsidP="00540837">
      <w:pPr>
        <w:numPr>
          <w:ilvl w:val="0"/>
          <w:numId w:val="3"/>
        </w:numPr>
      </w:pPr>
      <w:r w:rsidRPr="00540837">
        <w:t xml:space="preserve">Peak travel indicators </w:t>
      </w:r>
    </w:p>
    <w:p w14:paraId="3816FD8D" w14:textId="77777777" w:rsidR="00540837" w:rsidRPr="00540837" w:rsidRDefault="00540837" w:rsidP="00540837">
      <w:r w:rsidRPr="00540837">
        <w:t>The dataset is generated programmatically using Python's date and datetime libraries, ensuring accuracy, consistency, and scalability across different simulation years.</w:t>
      </w:r>
    </w:p>
    <w:p w14:paraId="6509E2DC" w14:textId="77777777" w:rsidR="00540837" w:rsidRPr="00540837" w:rsidRDefault="00540837" w:rsidP="00540837">
      <w:r w:rsidRPr="00540837">
        <w:pict w14:anchorId="0B1287A4">
          <v:rect id="_x0000_i1133" style="width:0;height:1.5pt" o:hralign="center" o:hrstd="t" o:hr="t" fillcolor="#a0a0a0" stroked="f"/>
        </w:pict>
      </w:r>
    </w:p>
    <w:p w14:paraId="47510D8E" w14:textId="77777777" w:rsidR="00540837" w:rsidRPr="00540837" w:rsidRDefault="00540837" w:rsidP="00540837">
      <w:pPr>
        <w:rPr>
          <w:b/>
          <w:bCs/>
        </w:rPr>
      </w:pPr>
      <w:r w:rsidRPr="00540837">
        <w:rPr>
          <w:b/>
          <w:bCs/>
        </w:rPr>
        <w:t>8. Architectural Improvements</w:t>
      </w:r>
    </w:p>
    <w:p w14:paraId="0B81CF30" w14:textId="77777777" w:rsidR="00540837" w:rsidRPr="00540837" w:rsidRDefault="00540837" w:rsidP="00540837">
      <w:r w:rsidRPr="00540837">
        <w:t>The Calendar Dimension introduces a centralized approach to handling all date-related analytics within the project architecture.</w:t>
      </w:r>
    </w:p>
    <w:p w14:paraId="0DF62CAC" w14:textId="77777777" w:rsidR="00540837" w:rsidRPr="00540837" w:rsidRDefault="00540837" w:rsidP="00540837">
      <w:r w:rsidRPr="00540837">
        <w:t>Key improvements include:</w:t>
      </w:r>
    </w:p>
    <w:p w14:paraId="381C79DB" w14:textId="77777777" w:rsidR="00540837" w:rsidRPr="00540837" w:rsidRDefault="00540837" w:rsidP="00540837">
      <w:pPr>
        <w:numPr>
          <w:ilvl w:val="0"/>
          <w:numId w:val="4"/>
        </w:numPr>
      </w:pPr>
      <w:r w:rsidRPr="00540837">
        <w:t xml:space="preserve">Eliminates repetitive date calculations across SQL queries. </w:t>
      </w:r>
    </w:p>
    <w:p w14:paraId="377BA951" w14:textId="77777777" w:rsidR="00540837" w:rsidRPr="00540837" w:rsidRDefault="00540837" w:rsidP="00540837">
      <w:pPr>
        <w:numPr>
          <w:ilvl w:val="0"/>
          <w:numId w:val="4"/>
        </w:numPr>
      </w:pPr>
      <w:r w:rsidRPr="00540837">
        <w:t xml:space="preserve">Simplifies Power BI dashboard development. </w:t>
      </w:r>
    </w:p>
    <w:p w14:paraId="1E1B4B57" w14:textId="77777777" w:rsidR="00540837" w:rsidRPr="00540837" w:rsidRDefault="00540837" w:rsidP="00540837">
      <w:pPr>
        <w:numPr>
          <w:ilvl w:val="0"/>
          <w:numId w:val="4"/>
        </w:numPr>
      </w:pPr>
      <w:r w:rsidRPr="00540837">
        <w:t xml:space="preserve">Standardizes financial reporting periods. </w:t>
      </w:r>
    </w:p>
    <w:p w14:paraId="182603F4" w14:textId="77777777" w:rsidR="00540837" w:rsidRPr="00540837" w:rsidRDefault="00540837" w:rsidP="00540837">
      <w:pPr>
        <w:numPr>
          <w:ilvl w:val="0"/>
          <w:numId w:val="4"/>
        </w:numPr>
      </w:pPr>
      <w:r w:rsidRPr="00540837">
        <w:t xml:space="preserve">Provides reusable date intelligence for all future fact tables. </w:t>
      </w:r>
    </w:p>
    <w:p w14:paraId="057255BA" w14:textId="77777777" w:rsidR="00540837" w:rsidRPr="00540837" w:rsidRDefault="00540837" w:rsidP="00540837">
      <w:pPr>
        <w:numPr>
          <w:ilvl w:val="0"/>
          <w:numId w:val="4"/>
        </w:numPr>
      </w:pPr>
      <w:r w:rsidRPr="00540837">
        <w:t xml:space="preserve">Improves query execution efficiency. </w:t>
      </w:r>
    </w:p>
    <w:p w14:paraId="0E4F68E3" w14:textId="77777777" w:rsidR="00540837" w:rsidRPr="00540837" w:rsidRDefault="00540837" w:rsidP="00540837">
      <w:pPr>
        <w:numPr>
          <w:ilvl w:val="0"/>
          <w:numId w:val="4"/>
        </w:numPr>
      </w:pPr>
      <w:r w:rsidRPr="00540837">
        <w:t xml:space="preserve">Enables enterprise-grade time-based filtering. </w:t>
      </w:r>
    </w:p>
    <w:p w14:paraId="1777754E" w14:textId="77777777" w:rsidR="00540837" w:rsidRPr="00540837" w:rsidRDefault="00540837" w:rsidP="00540837">
      <w:pPr>
        <w:numPr>
          <w:ilvl w:val="0"/>
          <w:numId w:val="4"/>
        </w:numPr>
      </w:pPr>
      <w:r w:rsidRPr="00540837">
        <w:t xml:space="preserve">Supports scalable analytical reporting. </w:t>
      </w:r>
    </w:p>
    <w:p w14:paraId="5CDBE496" w14:textId="77777777" w:rsidR="00540837" w:rsidRPr="00540837" w:rsidRDefault="00540837" w:rsidP="00540837">
      <w:r w:rsidRPr="00540837">
        <w:t xml:space="preserve">As additional modules are introduced, every operational dataset will reference the Calendar Dimension using the </w:t>
      </w:r>
      <w:proofErr w:type="spellStart"/>
      <w:r w:rsidRPr="00540837">
        <w:rPr>
          <w:b/>
          <w:bCs/>
        </w:rPr>
        <w:t>date_id</w:t>
      </w:r>
      <w:proofErr w:type="spellEnd"/>
      <w:r w:rsidRPr="00540837">
        <w:t xml:space="preserve"> primary key, ensuring consistent time intelligence throughout the data warehouse.</w:t>
      </w:r>
    </w:p>
    <w:p w14:paraId="7ADD319E" w14:textId="77777777" w:rsidR="00540837" w:rsidRPr="00540837" w:rsidRDefault="00540837" w:rsidP="00540837">
      <w:r w:rsidRPr="00540837">
        <w:pict w14:anchorId="60EA452A">
          <v:rect id="_x0000_i1134" style="width:0;height:1.5pt" o:hralign="center" o:hrstd="t" o:hr="t" fillcolor="#a0a0a0" stroked="f"/>
        </w:pict>
      </w:r>
    </w:p>
    <w:p w14:paraId="12C58684" w14:textId="77777777" w:rsidR="00540837" w:rsidRPr="00540837" w:rsidRDefault="00540837" w:rsidP="00540837">
      <w:pPr>
        <w:rPr>
          <w:b/>
          <w:bCs/>
        </w:rPr>
      </w:pPr>
      <w:r w:rsidRPr="00540837">
        <w:rPr>
          <w:b/>
          <w:bCs/>
        </w:rPr>
        <w:t>9. Output</w:t>
      </w:r>
    </w:p>
    <w:p w14:paraId="3EC64334" w14:textId="77777777" w:rsidR="00540837" w:rsidRPr="00540837" w:rsidRDefault="00540837" w:rsidP="00540837">
      <w:r w:rsidRPr="00540837">
        <w:t>Generated Dataset:</w:t>
      </w:r>
    </w:p>
    <w:p w14:paraId="570D0625" w14:textId="77777777" w:rsidR="00540837" w:rsidRPr="00540837" w:rsidRDefault="00540837" w:rsidP="00540837">
      <w:r w:rsidRPr="00540837">
        <w:t>dim_calendar.csv</w:t>
      </w:r>
    </w:p>
    <w:p w14:paraId="29B194A1" w14:textId="77777777" w:rsidR="00540837" w:rsidRPr="00540837" w:rsidRDefault="00540837" w:rsidP="00540837">
      <w:r w:rsidRPr="00540837">
        <w:t>Storage Location:</w:t>
      </w:r>
    </w:p>
    <w:p w14:paraId="1C9FC081" w14:textId="77777777" w:rsidR="00540837" w:rsidRPr="00540837" w:rsidRDefault="00540837" w:rsidP="00540837">
      <w:r w:rsidRPr="00540837">
        <w:t>data/raw/</w:t>
      </w:r>
    </w:p>
    <w:p w14:paraId="37A8CA70" w14:textId="77777777" w:rsidR="00540837" w:rsidRPr="00540837" w:rsidRDefault="00540837" w:rsidP="00540837">
      <w:r w:rsidRPr="00540837">
        <w:t>Primary Key:</w:t>
      </w:r>
    </w:p>
    <w:p w14:paraId="616AFFA8" w14:textId="77777777" w:rsidR="00540837" w:rsidRPr="00540837" w:rsidRDefault="00540837" w:rsidP="00540837">
      <w:proofErr w:type="spellStart"/>
      <w:r w:rsidRPr="00540837">
        <w:t>date_id</w:t>
      </w:r>
      <w:proofErr w:type="spellEnd"/>
    </w:p>
    <w:p w14:paraId="60DEA91F" w14:textId="77777777" w:rsidR="00540837" w:rsidRPr="00540837" w:rsidRDefault="00540837" w:rsidP="00540837">
      <w:r w:rsidRPr="00540837">
        <w:t>Simulation Coverage:</w:t>
      </w:r>
    </w:p>
    <w:p w14:paraId="590AE2FA" w14:textId="77777777" w:rsidR="00540837" w:rsidRPr="00540837" w:rsidRDefault="00540837" w:rsidP="00540837">
      <w:r w:rsidRPr="00540837">
        <w:lastRenderedPageBreak/>
        <w:t>01-Jan-2026</w:t>
      </w:r>
    </w:p>
    <w:p w14:paraId="11B26D0F" w14:textId="77777777" w:rsidR="00540837" w:rsidRPr="00540837" w:rsidRDefault="00540837" w:rsidP="00540837">
      <w:r w:rsidRPr="00540837">
        <w:t>to</w:t>
      </w:r>
    </w:p>
    <w:p w14:paraId="050EA2EF" w14:textId="77777777" w:rsidR="00540837" w:rsidRPr="00540837" w:rsidRDefault="00540837" w:rsidP="00540837">
      <w:r w:rsidRPr="00540837">
        <w:t>31-Dec-2028</w:t>
      </w:r>
    </w:p>
    <w:p w14:paraId="1D8D4D12" w14:textId="77777777" w:rsidR="00540837" w:rsidRPr="00540837" w:rsidRDefault="00540837" w:rsidP="00540837">
      <w:r w:rsidRPr="00540837">
        <w:t>Approximate Records:</w:t>
      </w:r>
    </w:p>
    <w:p w14:paraId="50D25F64" w14:textId="77777777" w:rsidR="00540837" w:rsidRPr="00540837" w:rsidRDefault="00540837" w:rsidP="00540837">
      <w:r w:rsidRPr="00540837">
        <w:t>1096</w:t>
      </w:r>
    </w:p>
    <w:p w14:paraId="31A24D7B" w14:textId="77777777" w:rsidR="00540837" w:rsidRPr="00540837" w:rsidRDefault="00540837" w:rsidP="00540837">
      <w:r w:rsidRPr="00540837">
        <w:pict w14:anchorId="166C4B01">
          <v:rect id="_x0000_i1135" style="width:0;height:1.5pt" o:hralign="center" o:hrstd="t" o:hr="t" fillcolor="#a0a0a0" stroked="f"/>
        </w:pict>
      </w:r>
    </w:p>
    <w:p w14:paraId="3A832C78" w14:textId="77777777" w:rsidR="00540837" w:rsidRPr="00540837" w:rsidRDefault="00540837" w:rsidP="00540837">
      <w:pPr>
        <w:rPr>
          <w:b/>
          <w:bCs/>
        </w:rPr>
      </w:pPr>
      <w:r w:rsidRPr="00540837">
        <w:rPr>
          <w:b/>
          <w:bCs/>
        </w:rPr>
        <w:t>10. Deliverables</w:t>
      </w:r>
    </w:p>
    <w:p w14:paraId="554DC7B1" w14:textId="77777777" w:rsidR="00540837" w:rsidRPr="00540837" w:rsidRDefault="00540837" w:rsidP="00540837">
      <w:r w:rsidRPr="00540837">
        <w:t>Upon successful completion of this step, the following deliverables were produced:</w:t>
      </w:r>
    </w:p>
    <w:p w14:paraId="23F2B1CF" w14:textId="77777777" w:rsidR="00540837" w:rsidRPr="00540837" w:rsidRDefault="00540837" w:rsidP="00540837">
      <w:pPr>
        <w:numPr>
          <w:ilvl w:val="0"/>
          <w:numId w:val="5"/>
        </w:numPr>
      </w:pPr>
      <w:r w:rsidRPr="00540837">
        <w:t xml:space="preserve">Calendar Dimension Generator </w:t>
      </w:r>
    </w:p>
    <w:p w14:paraId="309C2A3E" w14:textId="77777777" w:rsidR="00540837" w:rsidRPr="00540837" w:rsidRDefault="00540837" w:rsidP="00540837">
      <w:pPr>
        <w:numPr>
          <w:ilvl w:val="0"/>
          <w:numId w:val="5"/>
        </w:numPr>
      </w:pPr>
      <w:r w:rsidRPr="00540837">
        <w:t xml:space="preserve">Three-Year Enterprise Calendar Dataset </w:t>
      </w:r>
    </w:p>
    <w:p w14:paraId="720D5068" w14:textId="77777777" w:rsidR="00540837" w:rsidRPr="00540837" w:rsidRDefault="00540837" w:rsidP="00540837">
      <w:pPr>
        <w:numPr>
          <w:ilvl w:val="0"/>
          <w:numId w:val="5"/>
        </w:numPr>
      </w:pPr>
      <w:r w:rsidRPr="00540837">
        <w:t xml:space="preserve">Financial Calendar Mapping </w:t>
      </w:r>
    </w:p>
    <w:p w14:paraId="03D2955A" w14:textId="77777777" w:rsidR="00540837" w:rsidRPr="00540837" w:rsidRDefault="00540837" w:rsidP="00540837">
      <w:pPr>
        <w:numPr>
          <w:ilvl w:val="0"/>
          <w:numId w:val="5"/>
        </w:numPr>
      </w:pPr>
      <w:r w:rsidRPr="00540837">
        <w:t xml:space="preserve">Business Calendar Attributes </w:t>
      </w:r>
    </w:p>
    <w:p w14:paraId="40B86301" w14:textId="77777777" w:rsidR="00540837" w:rsidRPr="00540837" w:rsidRDefault="00540837" w:rsidP="00540837">
      <w:pPr>
        <w:numPr>
          <w:ilvl w:val="0"/>
          <w:numId w:val="5"/>
        </w:numPr>
      </w:pPr>
      <w:r w:rsidRPr="00540837">
        <w:t xml:space="preserve">Airline Seasonal Classification </w:t>
      </w:r>
    </w:p>
    <w:p w14:paraId="7CBAF7E0" w14:textId="77777777" w:rsidR="00540837" w:rsidRPr="00540837" w:rsidRDefault="00540837" w:rsidP="00540837">
      <w:pPr>
        <w:numPr>
          <w:ilvl w:val="0"/>
          <w:numId w:val="5"/>
        </w:numPr>
      </w:pPr>
      <w:r w:rsidRPr="00540837">
        <w:t xml:space="preserve">Reporting Labels </w:t>
      </w:r>
    </w:p>
    <w:p w14:paraId="2BC43666" w14:textId="77777777" w:rsidR="00540837" w:rsidRPr="00540837" w:rsidRDefault="00540837" w:rsidP="00540837">
      <w:pPr>
        <w:numPr>
          <w:ilvl w:val="0"/>
          <w:numId w:val="5"/>
        </w:numPr>
      </w:pPr>
      <w:r w:rsidRPr="00540837">
        <w:t xml:space="preserve">Weekend and Period Flags </w:t>
      </w:r>
    </w:p>
    <w:p w14:paraId="2167C1CC" w14:textId="77777777" w:rsidR="00540837" w:rsidRPr="00540837" w:rsidRDefault="00540837" w:rsidP="00540837">
      <w:pPr>
        <w:numPr>
          <w:ilvl w:val="0"/>
          <w:numId w:val="5"/>
        </w:numPr>
      </w:pPr>
      <w:r w:rsidRPr="00540837">
        <w:t xml:space="preserve">CSV Export to Raw Data Layer </w:t>
      </w:r>
    </w:p>
    <w:p w14:paraId="24826150" w14:textId="77777777" w:rsidR="00540837" w:rsidRPr="00540837" w:rsidRDefault="00540837" w:rsidP="00540837">
      <w:r w:rsidRPr="00540837">
        <w:pict w14:anchorId="53862AAC">
          <v:rect id="_x0000_i1136" style="width:0;height:1.5pt" o:hralign="center" o:hrstd="t" o:hr="t" fillcolor="#a0a0a0" stroked="f"/>
        </w:pict>
      </w:r>
    </w:p>
    <w:p w14:paraId="38DC085D" w14:textId="77777777" w:rsidR="00540837" w:rsidRPr="00540837" w:rsidRDefault="00540837" w:rsidP="00540837">
      <w:pPr>
        <w:rPr>
          <w:b/>
          <w:bCs/>
        </w:rPr>
      </w:pPr>
      <w:r w:rsidRPr="00540837">
        <w:rPr>
          <w:b/>
          <w:bCs/>
        </w:rPr>
        <w:t>11. Conclusion</w:t>
      </w:r>
    </w:p>
    <w:p w14:paraId="6C39AA81" w14:textId="77777777" w:rsidR="00540837" w:rsidRPr="00540837" w:rsidRDefault="00540837" w:rsidP="00540837">
      <w:r w:rsidRPr="00540837">
        <w:t>The Calendar Dimension establishes the standardized time intelligence layer for the Enterprise Airline Hub &amp; Competitor Intelligence System.</w:t>
      </w:r>
    </w:p>
    <w:p w14:paraId="7B4F0514" w14:textId="77777777" w:rsidR="00540837" w:rsidRPr="00540837" w:rsidRDefault="00540837" w:rsidP="00540837">
      <w:r w:rsidRPr="00540837">
        <w:t>By consolidating all calendar, financial, reporting, and airline-specific temporal attributes into a single reusable dimension, the project eliminates redundant date calculations while improving analytical consistency and reporting efficiency.</w:t>
      </w:r>
    </w:p>
    <w:p w14:paraId="2182D7F7" w14:textId="77777777" w:rsidR="00540837" w:rsidRPr="00540837" w:rsidRDefault="00540837" w:rsidP="00540837">
      <w:r w:rsidRPr="00540837">
        <w:t>This dataset forms a foundational component of the enterprise data warehouse and will serve as the primary date reference for all subsequent operational fact tables, including Flight Operations, Passenger Analytics, Revenue Management, Delay Analysis, Maintenance Scheduling, and Customer Experience reporting. Its implementation ensures that future SQL queries, Power BI dashboards, and analytical models can leverage a consistent and scalable time hierarchy across the entire solution.</w:t>
      </w:r>
    </w:p>
    <w:p w14:paraId="4BD292E6" w14:textId="77777777" w:rsidR="00645F98" w:rsidRDefault="00645F98"/>
    <w:sectPr w:rsidR="00645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65B16"/>
    <w:multiLevelType w:val="multilevel"/>
    <w:tmpl w:val="36CA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D3F34"/>
    <w:multiLevelType w:val="multilevel"/>
    <w:tmpl w:val="C336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405CD5"/>
    <w:multiLevelType w:val="multilevel"/>
    <w:tmpl w:val="3C3E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404E8"/>
    <w:multiLevelType w:val="multilevel"/>
    <w:tmpl w:val="EEA6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EF20C3"/>
    <w:multiLevelType w:val="multilevel"/>
    <w:tmpl w:val="3FA8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888387">
    <w:abstractNumId w:val="1"/>
  </w:num>
  <w:num w:numId="2" w16cid:durableId="1510481272">
    <w:abstractNumId w:val="4"/>
  </w:num>
  <w:num w:numId="3" w16cid:durableId="1321303573">
    <w:abstractNumId w:val="2"/>
  </w:num>
  <w:num w:numId="4" w16cid:durableId="733430034">
    <w:abstractNumId w:val="3"/>
  </w:num>
  <w:num w:numId="5" w16cid:durableId="1726027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DE0"/>
    <w:rsid w:val="000A7C74"/>
    <w:rsid w:val="00540837"/>
    <w:rsid w:val="00596DE0"/>
    <w:rsid w:val="00645F98"/>
    <w:rsid w:val="008C5871"/>
    <w:rsid w:val="00956810"/>
    <w:rsid w:val="00F43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0B890"/>
  <w15:chartTrackingRefBased/>
  <w15:docId w15:val="{6848A2D4-1811-419E-9CDF-AF79FFF84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D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D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D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D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D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D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D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D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D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D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DE0"/>
    <w:rPr>
      <w:rFonts w:eastAsiaTheme="majorEastAsia" w:cstheme="majorBidi"/>
      <w:color w:val="272727" w:themeColor="text1" w:themeTint="D8"/>
    </w:rPr>
  </w:style>
  <w:style w:type="paragraph" w:styleId="Title">
    <w:name w:val="Title"/>
    <w:basedOn w:val="Normal"/>
    <w:next w:val="Normal"/>
    <w:link w:val="TitleChar"/>
    <w:uiPriority w:val="10"/>
    <w:qFormat/>
    <w:rsid w:val="00596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DE0"/>
    <w:pPr>
      <w:spacing w:before="160"/>
      <w:jc w:val="center"/>
    </w:pPr>
    <w:rPr>
      <w:i/>
      <w:iCs/>
      <w:color w:val="404040" w:themeColor="text1" w:themeTint="BF"/>
    </w:rPr>
  </w:style>
  <w:style w:type="character" w:customStyle="1" w:styleId="QuoteChar">
    <w:name w:val="Quote Char"/>
    <w:basedOn w:val="DefaultParagraphFont"/>
    <w:link w:val="Quote"/>
    <w:uiPriority w:val="29"/>
    <w:rsid w:val="00596DE0"/>
    <w:rPr>
      <w:i/>
      <w:iCs/>
      <w:color w:val="404040" w:themeColor="text1" w:themeTint="BF"/>
    </w:rPr>
  </w:style>
  <w:style w:type="paragraph" w:styleId="ListParagraph">
    <w:name w:val="List Paragraph"/>
    <w:basedOn w:val="Normal"/>
    <w:uiPriority w:val="34"/>
    <w:qFormat/>
    <w:rsid w:val="00596DE0"/>
    <w:pPr>
      <w:ind w:left="720"/>
      <w:contextualSpacing/>
    </w:pPr>
  </w:style>
  <w:style w:type="character" w:styleId="IntenseEmphasis">
    <w:name w:val="Intense Emphasis"/>
    <w:basedOn w:val="DefaultParagraphFont"/>
    <w:uiPriority w:val="21"/>
    <w:qFormat/>
    <w:rsid w:val="00596DE0"/>
    <w:rPr>
      <w:i/>
      <w:iCs/>
      <w:color w:val="2F5496" w:themeColor="accent1" w:themeShade="BF"/>
    </w:rPr>
  </w:style>
  <w:style w:type="paragraph" w:styleId="IntenseQuote">
    <w:name w:val="Intense Quote"/>
    <w:basedOn w:val="Normal"/>
    <w:next w:val="Normal"/>
    <w:link w:val="IntenseQuoteChar"/>
    <w:uiPriority w:val="30"/>
    <w:qFormat/>
    <w:rsid w:val="00596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DE0"/>
    <w:rPr>
      <w:i/>
      <w:iCs/>
      <w:color w:val="2F5496" w:themeColor="accent1" w:themeShade="BF"/>
    </w:rPr>
  </w:style>
  <w:style w:type="character" w:styleId="IntenseReference">
    <w:name w:val="Intense Reference"/>
    <w:basedOn w:val="DefaultParagraphFont"/>
    <w:uiPriority w:val="32"/>
    <w:qFormat/>
    <w:rsid w:val="00596DE0"/>
    <w:rPr>
      <w:b/>
      <w:bCs/>
      <w:smallCaps/>
      <w:color w:val="2F5496" w:themeColor="accent1" w:themeShade="BF"/>
      <w:spacing w:val="5"/>
    </w:rPr>
  </w:style>
  <w:style w:type="table" w:styleId="TableGrid">
    <w:name w:val="Table Grid"/>
    <w:basedOn w:val="TableNormal"/>
    <w:uiPriority w:val="39"/>
    <w:rsid w:val="00956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7</Pages>
  <Words>1108</Words>
  <Characters>6321</Characters>
  <Application>Microsoft Office Word</Application>
  <DocSecurity>0</DocSecurity>
  <Lines>52</Lines>
  <Paragraphs>14</Paragraphs>
  <ScaleCrop>false</ScaleCrop>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3</cp:revision>
  <dcterms:created xsi:type="dcterms:W3CDTF">2026-07-20T08:24:00Z</dcterms:created>
  <dcterms:modified xsi:type="dcterms:W3CDTF">2026-07-20T12:57:00Z</dcterms:modified>
</cp:coreProperties>
</file>