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694B0"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steps:</w:t>
      </w:r>
    </w:p>
    <w:p w14:paraId="3022F35D"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Step 1:</w:t>
      </w:r>
      <w:r w:rsidRPr="001E5EBB">
        <w:rPr>
          <w:rFonts w:ascii="Nunito" w:eastAsia="Times New Roman" w:hAnsi="Nunito" w:cs="Times New Roman"/>
          <w:color w:val="273239"/>
          <w:spacing w:val="2"/>
          <w:kern w:val="0"/>
          <w:sz w:val="26"/>
          <w:szCs w:val="26"/>
          <w:lang w:eastAsia="en-IN"/>
          <w14:ligatures w14:val="none"/>
        </w:rPr>
        <w:t> Click on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Legend </w:t>
      </w:r>
      <w:r w:rsidRPr="001E5EBB">
        <w:rPr>
          <w:rFonts w:ascii="Nunito" w:eastAsia="Times New Roman" w:hAnsi="Nunito" w:cs="Times New Roman"/>
          <w:color w:val="273239"/>
          <w:spacing w:val="2"/>
          <w:kern w:val="0"/>
          <w:sz w:val="26"/>
          <w:szCs w:val="26"/>
          <w:lang w:eastAsia="en-IN"/>
          <w14:ligatures w14:val="none"/>
        </w:rPr>
        <w:t>option. A drop-down appears. We have multiple options available here i.e.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Options</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Text</w:t>
      </w:r>
      <w:r w:rsidRPr="001E5EBB">
        <w:rPr>
          <w:rFonts w:ascii="Nunito" w:eastAsia="Times New Roman" w:hAnsi="Nunito" w:cs="Times New Roman"/>
          <w:color w:val="273239"/>
          <w:spacing w:val="2"/>
          <w:kern w:val="0"/>
          <w:sz w:val="26"/>
          <w:szCs w:val="26"/>
          <w:lang w:eastAsia="en-IN"/>
          <w14:ligatures w14:val="none"/>
        </w:rPr>
        <w:t>, and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Title</w:t>
      </w:r>
      <w:r w:rsidRPr="001E5EBB">
        <w:rPr>
          <w:rFonts w:ascii="Nunito" w:eastAsia="Times New Roman" w:hAnsi="Nunito" w:cs="Times New Roman"/>
          <w:color w:val="273239"/>
          <w:spacing w:val="2"/>
          <w:kern w:val="0"/>
          <w:sz w:val="26"/>
          <w:szCs w:val="26"/>
          <w:lang w:eastAsia="en-IN"/>
          <w14:ligatures w14:val="none"/>
        </w:rPr>
        <w:t>. We can set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position </w:t>
      </w:r>
      <w:r w:rsidRPr="001E5EBB">
        <w:rPr>
          <w:rFonts w:ascii="Nunito" w:eastAsia="Times New Roman" w:hAnsi="Nunito" w:cs="Times New Roman"/>
          <w:color w:val="273239"/>
          <w:spacing w:val="2"/>
          <w:kern w:val="0"/>
          <w:sz w:val="26"/>
          <w:szCs w:val="26"/>
          <w:lang w:eastAsia="en-IN"/>
          <w14:ligatures w14:val="none"/>
        </w:rPr>
        <w:t>of the legends. Using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Text </w:t>
      </w:r>
      <w:r w:rsidRPr="001E5EBB">
        <w:rPr>
          <w:rFonts w:ascii="Nunito" w:eastAsia="Times New Roman" w:hAnsi="Nunito" w:cs="Times New Roman"/>
          <w:color w:val="273239"/>
          <w:spacing w:val="2"/>
          <w:kern w:val="0"/>
          <w:sz w:val="26"/>
          <w:szCs w:val="26"/>
          <w:lang w:eastAsia="en-IN"/>
          <w14:ligatures w14:val="none"/>
        </w:rPr>
        <w:t>property, we can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change </w:t>
      </w:r>
      <w:r w:rsidRPr="001E5EBB">
        <w:rPr>
          <w:rFonts w:ascii="Nunito" w:eastAsia="Times New Roman" w:hAnsi="Nunito" w:cs="Times New Roman"/>
          <w:color w:val="273239"/>
          <w:spacing w:val="2"/>
          <w:kern w:val="0"/>
          <w:sz w:val="26"/>
          <w:szCs w:val="26"/>
          <w:lang w:eastAsia="en-IN"/>
          <w14:ligatures w14:val="none"/>
        </w:rPr>
        <w:t xml:space="preserve">the </w:t>
      </w:r>
      <w:proofErr w:type="spellStart"/>
      <w:r w:rsidRPr="001E5EBB">
        <w:rPr>
          <w:rFonts w:ascii="Nunito" w:eastAsia="Times New Roman" w:hAnsi="Nunito" w:cs="Times New Roman"/>
          <w:color w:val="273239"/>
          <w:spacing w:val="2"/>
          <w:kern w:val="0"/>
          <w:sz w:val="26"/>
          <w:szCs w:val="26"/>
          <w:lang w:eastAsia="en-IN"/>
          <w14:ligatures w14:val="none"/>
        </w:rPr>
        <w:t>color</w:t>
      </w:r>
      <w:proofErr w:type="spellEnd"/>
      <w:r w:rsidRPr="001E5EBB">
        <w:rPr>
          <w:rFonts w:ascii="Nunito" w:eastAsia="Times New Roman" w:hAnsi="Nunito" w:cs="Times New Roman"/>
          <w:color w:val="273239"/>
          <w:spacing w:val="2"/>
          <w:kern w:val="0"/>
          <w:sz w:val="26"/>
          <w:szCs w:val="26"/>
          <w:lang w:eastAsia="en-IN"/>
          <w14:ligatures w14:val="none"/>
        </w:rPr>
        <w:t xml:space="preserve"> and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font size</w:t>
      </w:r>
      <w:r w:rsidRPr="001E5EBB">
        <w:rPr>
          <w:rFonts w:ascii="Nunito" w:eastAsia="Times New Roman" w:hAnsi="Nunito" w:cs="Times New Roman"/>
          <w:color w:val="273239"/>
          <w:spacing w:val="2"/>
          <w:kern w:val="0"/>
          <w:sz w:val="26"/>
          <w:szCs w:val="26"/>
          <w:lang w:eastAsia="en-IN"/>
          <w14:ligatures w14:val="none"/>
        </w:rPr>
        <w:t> of the legends i.e.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Department</w:t>
      </w:r>
      <w:r w:rsidRPr="001E5EBB">
        <w:rPr>
          <w:rFonts w:ascii="Nunito" w:eastAsia="Times New Roman" w:hAnsi="Nunito" w:cs="Times New Roman"/>
          <w:color w:val="273239"/>
          <w:spacing w:val="2"/>
          <w:kern w:val="0"/>
          <w:sz w:val="26"/>
          <w:szCs w:val="26"/>
          <w:lang w:eastAsia="en-IN"/>
          <w14:ligatures w14:val="none"/>
        </w:rPr>
        <w:t>. Click on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Title</w:t>
      </w:r>
      <w:r w:rsidRPr="001E5EBB">
        <w:rPr>
          <w:rFonts w:ascii="Nunito" w:eastAsia="Times New Roman" w:hAnsi="Nunito" w:cs="Times New Roman"/>
          <w:color w:val="273239"/>
          <w:spacing w:val="2"/>
          <w:kern w:val="0"/>
          <w:sz w:val="26"/>
          <w:szCs w:val="26"/>
          <w:lang w:eastAsia="en-IN"/>
          <w14:ligatures w14:val="none"/>
        </w:rPr>
        <w:t>, to customize the title i.e.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Department</w:t>
      </w:r>
      <w:r w:rsidRPr="001E5EBB">
        <w:rPr>
          <w:rFonts w:ascii="Nunito" w:eastAsia="Times New Roman" w:hAnsi="Nunito" w:cs="Times New Roman"/>
          <w:color w:val="273239"/>
          <w:spacing w:val="2"/>
          <w:kern w:val="0"/>
          <w:sz w:val="26"/>
          <w:szCs w:val="26"/>
          <w:lang w:eastAsia="en-IN"/>
          <w14:ligatures w14:val="none"/>
        </w:rPr>
        <w:t>. </w:t>
      </w:r>
    </w:p>
    <w:p w14:paraId="47DEFEF1" w14:textId="6159E92D"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drawing>
          <wp:inline distT="0" distB="0" distL="0" distR="0" wp14:anchorId="4FFAB55E" wp14:editId="3820E765">
            <wp:extent cx="5731510" cy="4768850"/>
            <wp:effectExtent l="0" t="0" r="2540" b="0"/>
            <wp:docPr id="51834120" name="Picture 17" descr="Power BI - Format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 Format Pie Char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4768850"/>
                    </a:xfrm>
                    <a:prstGeom prst="rect">
                      <a:avLst/>
                    </a:prstGeom>
                    <a:noFill/>
                    <a:ln>
                      <a:noFill/>
                    </a:ln>
                  </pic:spPr>
                </pic:pic>
              </a:graphicData>
            </a:graphic>
          </wp:inline>
        </w:drawing>
      </w:r>
    </w:p>
    <w:p w14:paraId="50E73A51"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51B51C4D"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Step 2: </w:t>
      </w:r>
      <w:r w:rsidRPr="001E5EBB">
        <w:rPr>
          <w:rFonts w:ascii="Nunito" w:eastAsia="Times New Roman" w:hAnsi="Nunito" w:cs="Times New Roman"/>
          <w:color w:val="273239"/>
          <w:spacing w:val="2"/>
          <w:kern w:val="0"/>
          <w:sz w:val="26"/>
          <w:szCs w:val="26"/>
          <w:lang w:eastAsia="en-IN"/>
          <w14:ligatures w14:val="none"/>
        </w:rPr>
        <w:t>Click on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Options </w:t>
      </w:r>
      <w:r w:rsidRPr="001E5EBB">
        <w:rPr>
          <w:rFonts w:ascii="Nunito" w:eastAsia="Times New Roman" w:hAnsi="Nunito" w:cs="Times New Roman"/>
          <w:color w:val="273239"/>
          <w:spacing w:val="2"/>
          <w:kern w:val="0"/>
          <w:sz w:val="26"/>
          <w:szCs w:val="26"/>
          <w:lang w:eastAsia="en-IN"/>
          <w14:ligatures w14:val="none"/>
        </w:rPr>
        <w:t>property, and a drop-down appears. We can set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position </w:t>
      </w:r>
      <w:r w:rsidRPr="001E5EBB">
        <w:rPr>
          <w:rFonts w:ascii="Nunito" w:eastAsia="Times New Roman" w:hAnsi="Nunito" w:cs="Times New Roman"/>
          <w:color w:val="273239"/>
          <w:spacing w:val="2"/>
          <w:kern w:val="0"/>
          <w:sz w:val="26"/>
          <w:szCs w:val="26"/>
          <w:lang w:eastAsia="en-IN"/>
          <w14:ligatures w14:val="none"/>
        </w:rPr>
        <w:t>of the legends accordingly. For example, to</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 xml:space="preserve"> Top </w:t>
      </w:r>
      <w:proofErr w:type="spellStart"/>
      <w:r w:rsidRPr="001E5EBB">
        <w:rPr>
          <w:rFonts w:ascii="Nunito" w:eastAsia="Times New Roman" w:hAnsi="Nunito" w:cs="Times New Roman"/>
          <w:b/>
          <w:bCs/>
          <w:color w:val="273239"/>
          <w:spacing w:val="2"/>
          <w:kern w:val="0"/>
          <w:sz w:val="26"/>
          <w:szCs w:val="26"/>
          <w:bdr w:val="none" w:sz="0" w:space="0" w:color="auto" w:frame="1"/>
          <w:lang w:eastAsia="en-IN"/>
          <w14:ligatures w14:val="none"/>
        </w:rPr>
        <w:t>Center</w:t>
      </w:r>
      <w:proofErr w:type="spellEnd"/>
      <w:r w:rsidRPr="001E5EBB">
        <w:rPr>
          <w:rFonts w:ascii="Nunito" w:eastAsia="Times New Roman" w:hAnsi="Nunito" w:cs="Times New Roman"/>
          <w:b/>
          <w:bCs/>
          <w:color w:val="273239"/>
          <w:spacing w:val="2"/>
          <w:kern w:val="0"/>
          <w:sz w:val="26"/>
          <w:szCs w:val="26"/>
          <w:bdr w:val="none" w:sz="0" w:space="0" w:color="auto" w:frame="1"/>
          <w:lang w:eastAsia="en-IN"/>
          <w14:ligatures w14:val="none"/>
        </w:rPr>
        <w:t>,</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Bottom left,</w:t>
      </w:r>
      <w:r w:rsidRPr="001E5EBB">
        <w:rPr>
          <w:rFonts w:ascii="Nunito" w:eastAsia="Times New Roman" w:hAnsi="Nunito" w:cs="Times New Roman"/>
          <w:color w:val="273239"/>
          <w:spacing w:val="2"/>
          <w:kern w:val="0"/>
          <w:sz w:val="26"/>
          <w:szCs w:val="26"/>
          <w:lang w:eastAsia="en-IN"/>
          <w14:ligatures w14:val="none"/>
        </w:rPr>
        <w:t> etc. By default, the</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 Top left</w:t>
      </w:r>
      <w:r w:rsidRPr="001E5EBB">
        <w:rPr>
          <w:rFonts w:ascii="Nunito" w:eastAsia="Times New Roman" w:hAnsi="Nunito" w:cs="Times New Roman"/>
          <w:color w:val="273239"/>
          <w:spacing w:val="2"/>
          <w:kern w:val="0"/>
          <w:sz w:val="26"/>
          <w:szCs w:val="26"/>
          <w:lang w:eastAsia="en-IN"/>
          <w14:ligatures w14:val="none"/>
        </w:rPr>
        <w:t> is the position.</w:t>
      </w:r>
    </w:p>
    <w:p w14:paraId="2C0B9EE0" w14:textId="221724F3"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600CAF56" wp14:editId="2EE4FEFE">
            <wp:extent cx="5731510" cy="4660900"/>
            <wp:effectExtent l="0" t="0" r="2540" b="6350"/>
            <wp:docPr id="737880266" name="Picture 16" descr="Power BI - Format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 BI - Format Pie Cha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660900"/>
                    </a:xfrm>
                    <a:prstGeom prst="rect">
                      <a:avLst/>
                    </a:prstGeom>
                    <a:noFill/>
                    <a:ln>
                      <a:noFill/>
                    </a:ln>
                  </pic:spPr>
                </pic:pic>
              </a:graphicData>
            </a:graphic>
          </wp:inline>
        </w:drawing>
      </w:r>
    </w:p>
    <w:p w14:paraId="54DAB63D"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658E2B35"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Slices</w:t>
      </w:r>
    </w:p>
    <w:p w14:paraId="1A1C836C"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Slices </w:t>
      </w:r>
      <w:r w:rsidRPr="001E5EBB">
        <w:rPr>
          <w:rFonts w:ascii="Nunito" w:eastAsia="Times New Roman" w:hAnsi="Nunito" w:cs="Times New Roman"/>
          <w:color w:val="273239"/>
          <w:spacing w:val="2"/>
          <w:kern w:val="0"/>
          <w:sz w:val="26"/>
          <w:szCs w:val="26"/>
          <w:lang w:eastAsia="en-IN"/>
          <w14:ligatures w14:val="none"/>
        </w:rPr>
        <w:t>refer to similar groups’ data values either as a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legend </w:t>
      </w:r>
      <w:r w:rsidRPr="001E5EBB">
        <w:rPr>
          <w:rFonts w:ascii="Nunito" w:eastAsia="Times New Roman" w:hAnsi="Nunito" w:cs="Times New Roman"/>
          <w:color w:val="273239"/>
          <w:spacing w:val="2"/>
          <w:kern w:val="0"/>
          <w:sz w:val="26"/>
          <w:szCs w:val="26"/>
          <w:lang w:eastAsia="en-IN"/>
          <w14:ligatures w14:val="none"/>
        </w:rPr>
        <w:t>or as a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value</w:t>
      </w:r>
      <w:r w:rsidRPr="001E5EBB">
        <w:rPr>
          <w:rFonts w:ascii="Nunito" w:eastAsia="Times New Roman" w:hAnsi="Nunito" w:cs="Times New Roman"/>
          <w:color w:val="273239"/>
          <w:spacing w:val="2"/>
          <w:kern w:val="0"/>
          <w:sz w:val="26"/>
          <w:szCs w:val="26"/>
          <w:lang w:eastAsia="en-IN"/>
          <w14:ligatures w14:val="none"/>
        </w:rPr>
        <w:t>. Click on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slices </w:t>
      </w:r>
      <w:r w:rsidRPr="001E5EBB">
        <w:rPr>
          <w:rFonts w:ascii="Nunito" w:eastAsia="Times New Roman" w:hAnsi="Nunito" w:cs="Times New Roman"/>
          <w:color w:val="273239"/>
          <w:spacing w:val="2"/>
          <w:kern w:val="0"/>
          <w:sz w:val="26"/>
          <w:szCs w:val="26"/>
          <w:lang w:eastAsia="en-IN"/>
          <w14:ligatures w14:val="none"/>
        </w:rPr>
        <w:t>option. A drop-down appears. We have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one</w:t>
      </w:r>
      <w:r w:rsidRPr="001E5EBB">
        <w:rPr>
          <w:rFonts w:ascii="Nunito" w:eastAsia="Times New Roman" w:hAnsi="Nunito" w:cs="Times New Roman"/>
          <w:color w:val="273239"/>
          <w:spacing w:val="2"/>
          <w:kern w:val="0"/>
          <w:sz w:val="26"/>
          <w:szCs w:val="26"/>
          <w:lang w:eastAsia="en-IN"/>
          <w14:ligatures w14:val="none"/>
        </w:rPr>
        <w:t> option i.e. </w:t>
      </w:r>
      <w:proofErr w:type="spellStart"/>
      <w:r w:rsidRPr="001E5EBB">
        <w:rPr>
          <w:rFonts w:ascii="Nunito" w:eastAsia="Times New Roman" w:hAnsi="Nunito" w:cs="Times New Roman"/>
          <w:b/>
          <w:bCs/>
          <w:color w:val="273239"/>
          <w:spacing w:val="2"/>
          <w:kern w:val="0"/>
          <w:sz w:val="26"/>
          <w:szCs w:val="26"/>
          <w:bdr w:val="none" w:sz="0" w:space="0" w:color="auto" w:frame="1"/>
          <w:lang w:eastAsia="en-IN"/>
          <w14:ligatures w14:val="none"/>
        </w:rPr>
        <w:t>Color</w:t>
      </w:r>
      <w:proofErr w:type="spellEnd"/>
      <w:r w:rsidRPr="001E5EBB">
        <w:rPr>
          <w:rFonts w:ascii="Nunito" w:eastAsia="Times New Roman" w:hAnsi="Nunito" w:cs="Times New Roman"/>
          <w:color w:val="273239"/>
          <w:spacing w:val="2"/>
          <w:kern w:val="0"/>
          <w:sz w:val="26"/>
          <w:szCs w:val="26"/>
          <w:lang w:eastAsia="en-IN"/>
          <w14:ligatures w14:val="none"/>
        </w:rPr>
        <w:t xml:space="preserve">. We can customize the </w:t>
      </w:r>
      <w:proofErr w:type="spellStart"/>
      <w:r w:rsidRPr="001E5EBB">
        <w:rPr>
          <w:rFonts w:ascii="Nunito" w:eastAsia="Times New Roman" w:hAnsi="Nunito" w:cs="Times New Roman"/>
          <w:color w:val="273239"/>
          <w:spacing w:val="2"/>
          <w:kern w:val="0"/>
          <w:sz w:val="26"/>
          <w:szCs w:val="26"/>
          <w:lang w:eastAsia="en-IN"/>
          <w14:ligatures w14:val="none"/>
        </w:rPr>
        <w:t>color</w:t>
      </w:r>
      <w:proofErr w:type="spellEnd"/>
      <w:r w:rsidRPr="001E5EBB">
        <w:rPr>
          <w:rFonts w:ascii="Nunito" w:eastAsia="Times New Roman" w:hAnsi="Nunito" w:cs="Times New Roman"/>
          <w:color w:val="273239"/>
          <w:spacing w:val="2"/>
          <w:kern w:val="0"/>
          <w:sz w:val="26"/>
          <w:szCs w:val="26"/>
          <w:lang w:eastAsia="en-IN"/>
          <w14:ligatures w14:val="none"/>
        </w:rPr>
        <w:t xml:space="preserve"> of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slices </w:t>
      </w:r>
      <w:r w:rsidRPr="001E5EBB">
        <w:rPr>
          <w:rFonts w:ascii="Nunito" w:eastAsia="Times New Roman" w:hAnsi="Nunito" w:cs="Times New Roman"/>
          <w:color w:val="273239"/>
          <w:spacing w:val="2"/>
          <w:kern w:val="0"/>
          <w:sz w:val="26"/>
          <w:szCs w:val="26"/>
          <w:lang w:eastAsia="en-IN"/>
          <w14:ligatures w14:val="none"/>
        </w:rPr>
        <w:t>accordingly. </w:t>
      </w:r>
    </w:p>
    <w:p w14:paraId="52EA80AD" w14:textId="02E61010"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61AF6E6D" wp14:editId="0330D19C">
            <wp:extent cx="5731510" cy="4335780"/>
            <wp:effectExtent l="0" t="0" r="2540" b="7620"/>
            <wp:docPr id="300369188" name="Picture 15" descr="Power BI - Format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BI - Format Pie Char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335780"/>
                    </a:xfrm>
                    <a:prstGeom prst="rect">
                      <a:avLst/>
                    </a:prstGeom>
                    <a:noFill/>
                    <a:ln>
                      <a:noFill/>
                    </a:ln>
                  </pic:spPr>
                </pic:pic>
              </a:graphicData>
            </a:graphic>
          </wp:inline>
        </w:drawing>
      </w:r>
    </w:p>
    <w:p w14:paraId="095760C4"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7827F29A"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Detail Labels</w:t>
      </w:r>
    </w:p>
    <w:p w14:paraId="2F92EF03"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Detail labels</w:t>
      </w:r>
      <w:r w:rsidRPr="001E5EBB">
        <w:rPr>
          <w:rFonts w:ascii="Nunito" w:eastAsia="Times New Roman" w:hAnsi="Nunito" w:cs="Times New Roman"/>
          <w:color w:val="273239"/>
          <w:spacing w:val="2"/>
          <w:kern w:val="0"/>
          <w:sz w:val="26"/>
          <w:szCs w:val="26"/>
          <w:lang w:eastAsia="en-IN"/>
          <w14:ligatures w14:val="none"/>
        </w:rPr>
        <w:t> provide additional information on the slices of the pie chart. For example,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Arushi </w:t>
      </w:r>
      <w:r w:rsidRPr="001E5EBB">
        <w:rPr>
          <w:rFonts w:ascii="Nunito" w:eastAsia="Times New Roman" w:hAnsi="Nunito" w:cs="Times New Roman"/>
          <w:color w:val="273239"/>
          <w:spacing w:val="2"/>
          <w:kern w:val="0"/>
          <w:sz w:val="26"/>
          <w:szCs w:val="26"/>
          <w:lang w:eastAsia="en-IN"/>
          <w14:ligatures w14:val="none"/>
        </w:rPr>
        <w:t>and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Gautam </w:t>
      </w:r>
      <w:r w:rsidRPr="001E5EBB">
        <w:rPr>
          <w:rFonts w:ascii="Nunito" w:eastAsia="Times New Roman" w:hAnsi="Nunito" w:cs="Times New Roman"/>
          <w:color w:val="273239"/>
          <w:spacing w:val="2"/>
          <w:kern w:val="0"/>
          <w:sz w:val="26"/>
          <w:szCs w:val="26"/>
          <w:lang w:eastAsia="en-IN"/>
          <w14:ligatures w14:val="none"/>
        </w:rPr>
        <w:t>have a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salary </w:t>
      </w:r>
      <w:r w:rsidRPr="001E5EBB">
        <w:rPr>
          <w:rFonts w:ascii="Nunito" w:eastAsia="Times New Roman" w:hAnsi="Nunito" w:cs="Times New Roman"/>
          <w:color w:val="273239"/>
          <w:spacing w:val="2"/>
          <w:kern w:val="0"/>
          <w:sz w:val="26"/>
          <w:szCs w:val="26"/>
          <w:lang w:eastAsia="en-IN"/>
          <w14:ligatures w14:val="none"/>
        </w:rPr>
        <w:t>of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50K </w:t>
      </w:r>
      <w:r w:rsidRPr="001E5EBB">
        <w:rPr>
          <w:rFonts w:ascii="Nunito" w:eastAsia="Times New Roman" w:hAnsi="Nunito" w:cs="Times New Roman"/>
          <w:color w:val="273239"/>
          <w:spacing w:val="2"/>
          <w:kern w:val="0"/>
          <w:sz w:val="26"/>
          <w:szCs w:val="26"/>
          <w:lang w:eastAsia="en-IN"/>
          <w14:ligatures w14:val="none"/>
        </w:rPr>
        <w:t>and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40K</w:t>
      </w:r>
      <w:r w:rsidRPr="001E5EBB">
        <w:rPr>
          <w:rFonts w:ascii="Nunito" w:eastAsia="Times New Roman" w:hAnsi="Nunito" w:cs="Times New Roman"/>
          <w:color w:val="273239"/>
          <w:spacing w:val="2"/>
          <w:kern w:val="0"/>
          <w:sz w:val="26"/>
          <w:szCs w:val="26"/>
          <w:lang w:eastAsia="en-IN"/>
          <w14:ligatures w14:val="none"/>
        </w:rPr>
        <w:t>, and they want to display that on the slices. Click on the</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 Detail labels</w:t>
      </w:r>
      <w:r w:rsidRPr="001E5EBB">
        <w:rPr>
          <w:rFonts w:ascii="Nunito" w:eastAsia="Times New Roman" w:hAnsi="Nunito" w:cs="Times New Roman"/>
          <w:color w:val="273239"/>
          <w:spacing w:val="2"/>
          <w:kern w:val="0"/>
          <w:sz w:val="26"/>
          <w:szCs w:val="26"/>
          <w:lang w:eastAsia="en-IN"/>
          <w14:ligatures w14:val="none"/>
        </w:rPr>
        <w:t> option.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salary </w:t>
      </w:r>
      <w:r w:rsidRPr="001E5EBB">
        <w:rPr>
          <w:rFonts w:ascii="Nunito" w:eastAsia="Times New Roman" w:hAnsi="Nunito" w:cs="Times New Roman"/>
          <w:color w:val="273239"/>
          <w:spacing w:val="2"/>
          <w:kern w:val="0"/>
          <w:sz w:val="26"/>
          <w:szCs w:val="26"/>
          <w:lang w:eastAsia="en-IN"/>
          <w14:ligatures w14:val="none"/>
        </w:rPr>
        <w:t>detail label will be added to the entire chart.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Salary </w:t>
      </w:r>
      <w:r w:rsidRPr="001E5EBB">
        <w:rPr>
          <w:rFonts w:ascii="Nunito" w:eastAsia="Times New Roman" w:hAnsi="Nunito" w:cs="Times New Roman"/>
          <w:color w:val="273239"/>
          <w:spacing w:val="2"/>
          <w:kern w:val="0"/>
          <w:sz w:val="26"/>
          <w:szCs w:val="26"/>
          <w:lang w:eastAsia="en-IN"/>
          <w14:ligatures w14:val="none"/>
        </w:rPr>
        <w:t>is added because while creating the chart, we have added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salary </w:t>
      </w:r>
      <w:r w:rsidRPr="001E5EBB">
        <w:rPr>
          <w:rFonts w:ascii="Nunito" w:eastAsia="Times New Roman" w:hAnsi="Nunito" w:cs="Times New Roman"/>
          <w:color w:val="273239"/>
          <w:spacing w:val="2"/>
          <w:kern w:val="0"/>
          <w:sz w:val="26"/>
          <w:szCs w:val="26"/>
          <w:lang w:eastAsia="en-IN"/>
          <w14:ligatures w14:val="none"/>
        </w:rPr>
        <w:t>in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details </w:t>
      </w:r>
      <w:r w:rsidRPr="001E5EBB">
        <w:rPr>
          <w:rFonts w:ascii="Nunito" w:eastAsia="Times New Roman" w:hAnsi="Nunito" w:cs="Times New Roman"/>
          <w:color w:val="273239"/>
          <w:spacing w:val="2"/>
          <w:kern w:val="0"/>
          <w:sz w:val="26"/>
          <w:szCs w:val="26"/>
          <w:lang w:eastAsia="en-IN"/>
          <w14:ligatures w14:val="none"/>
        </w:rPr>
        <w:t>option.  Also, a drop-down appears. We have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two </w:t>
      </w:r>
      <w:r w:rsidRPr="001E5EBB">
        <w:rPr>
          <w:rFonts w:ascii="Nunito" w:eastAsia="Times New Roman" w:hAnsi="Nunito" w:cs="Times New Roman"/>
          <w:color w:val="273239"/>
          <w:spacing w:val="2"/>
          <w:kern w:val="0"/>
          <w:sz w:val="26"/>
          <w:szCs w:val="26"/>
          <w:lang w:eastAsia="en-IN"/>
          <w14:ligatures w14:val="none"/>
        </w:rPr>
        <w:t>options i.e.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Options</w:t>
      </w:r>
      <w:r w:rsidRPr="001E5EBB">
        <w:rPr>
          <w:rFonts w:ascii="Nunito" w:eastAsia="Times New Roman" w:hAnsi="Nunito" w:cs="Times New Roman"/>
          <w:color w:val="273239"/>
          <w:spacing w:val="2"/>
          <w:kern w:val="0"/>
          <w:sz w:val="26"/>
          <w:szCs w:val="26"/>
          <w:lang w:eastAsia="en-IN"/>
          <w14:ligatures w14:val="none"/>
        </w:rPr>
        <w:t>, and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Values</w:t>
      </w:r>
      <w:r w:rsidRPr="001E5EBB">
        <w:rPr>
          <w:rFonts w:ascii="Nunito" w:eastAsia="Times New Roman" w:hAnsi="Nunito" w:cs="Times New Roman"/>
          <w:color w:val="273239"/>
          <w:spacing w:val="2"/>
          <w:kern w:val="0"/>
          <w:sz w:val="26"/>
          <w:szCs w:val="26"/>
          <w:lang w:eastAsia="en-IN"/>
          <w14:ligatures w14:val="none"/>
        </w:rPr>
        <w:t>. </w:t>
      </w:r>
    </w:p>
    <w:p w14:paraId="32E823AD" w14:textId="631AF34C"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222C32ED" wp14:editId="2F36C471">
            <wp:extent cx="5731510" cy="4591050"/>
            <wp:effectExtent l="0" t="0" r="2540" b="0"/>
            <wp:docPr id="1125806410" name="Picture 14" descr="Power BI - Format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wer BI - Format Pie Cha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591050"/>
                    </a:xfrm>
                    <a:prstGeom prst="rect">
                      <a:avLst/>
                    </a:prstGeom>
                    <a:noFill/>
                    <a:ln>
                      <a:noFill/>
                    </a:ln>
                  </pic:spPr>
                </pic:pic>
              </a:graphicData>
            </a:graphic>
          </wp:inline>
        </w:drawing>
      </w:r>
    </w:p>
    <w:p w14:paraId="0EAD78AB"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2FFB0347"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The following are the steps: </w:t>
      </w:r>
    </w:p>
    <w:p w14:paraId="4BB97563"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Step 1: </w:t>
      </w:r>
      <w:r w:rsidRPr="001E5EBB">
        <w:rPr>
          <w:rFonts w:ascii="Nunito" w:eastAsia="Times New Roman" w:hAnsi="Nunito" w:cs="Times New Roman"/>
          <w:color w:val="273239"/>
          <w:spacing w:val="2"/>
          <w:kern w:val="0"/>
          <w:sz w:val="26"/>
          <w:szCs w:val="26"/>
          <w:lang w:eastAsia="en-IN"/>
          <w14:ligatures w14:val="none"/>
        </w:rPr>
        <w:t>Click on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Options </w:t>
      </w:r>
      <w:r w:rsidRPr="001E5EBB">
        <w:rPr>
          <w:rFonts w:ascii="Nunito" w:eastAsia="Times New Roman" w:hAnsi="Nunito" w:cs="Times New Roman"/>
          <w:color w:val="273239"/>
          <w:spacing w:val="2"/>
          <w:kern w:val="0"/>
          <w:sz w:val="26"/>
          <w:szCs w:val="26"/>
          <w:lang w:eastAsia="en-IN"/>
          <w14:ligatures w14:val="none"/>
        </w:rPr>
        <w:t>property. We can set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position </w:t>
      </w:r>
      <w:r w:rsidRPr="001E5EBB">
        <w:rPr>
          <w:rFonts w:ascii="Nunito" w:eastAsia="Times New Roman" w:hAnsi="Nunito" w:cs="Times New Roman"/>
          <w:color w:val="273239"/>
          <w:spacing w:val="2"/>
          <w:kern w:val="0"/>
          <w:sz w:val="26"/>
          <w:szCs w:val="26"/>
          <w:lang w:eastAsia="en-IN"/>
          <w14:ligatures w14:val="none"/>
        </w:rPr>
        <w:t>of the detail labels,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to inside</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outside</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preferably outside</w:t>
      </w:r>
      <w:r w:rsidRPr="001E5EBB">
        <w:rPr>
          <w:rFonts w:ascii="Nunito" w:eastAsia="Times New Roman" w:hAnsi="Nunito" w:cs="Times New Roman"/>
          <w:color w:val="273239"/>
          <w:spacing w:val="2"/>
          <w:kern w:val="0"/>
          <w:sz w:val="26"/>
          <w:szCs w:val="26"/>
          <w:lang w:eastAsia="en-IN"/>
          <w14:ligatures w14:val="none"/>
        </w:rPr>
        <w:t>, etc. We can also set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Label Contents</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to a data value</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percent of the total, </w:t>
      </w:r>
      <w:r w:rsidRPr="001E5EBB">
        <w:rPr>
          <w:rFonts w:ascii="Nunito" w:eastAsia="Times New Roman" w:hAnsi="Nunito" w:cs="Times New Roman"/>
          <w:color w:val="273239"/>
          <w:spacing w:val="2"/>
          <w:kern w:val="0"/>
          <w:sz w:val="26"/>
          <w:szCs w:val="26"/>
          <w:lang w:eastAsia="en-IN"/>
          <w14:ligatures w14:val="none"/>
        </w:rPr>
        <w:t>etc. </w:t>
      </w:r>
    </w:p>
    <w:p w14:paraId="24D93274" w14:textId="300CF872"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14AA7415" wp14:editId="132C92EB">
            <wp:extent cx="5731510" cy="5004435"/>
            <wp:effectExtent l="0" t="0" r="2540" b="5715"/>
            <wp:docPr id="9356685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004435"/>
                    </a:xfrm>
                    <a:prstGeom prst="rect">
                      <a:avLst/>
                    </a:prstGeom>
                    <a:noFill/>
                    <a:ln>
                      <a:noFill/>
                    </a:ln>
                  </pic:spPr>
                </pic:pic>
              </a:graphicData>
            </a:graphic>
          </wp:inline>
        </w:drawing>
      </w:r>
    </w:p>
    <w:p w14:paraId="3B715DAA"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07230E37"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Step 2: </w:t>
      </w:r>
      <w:r w:rsidRPr="001E5EBB">
        <w:rPr>
          <w:rFonts w:ascii="Nunito" w:eastAsia="Times New Roman" w:hAnsi="Nunito" w:cs="Times New Roman"/>
          <w:color w:val="273239"/>
          <w:spacing w:val="2"/>
          <w:kern w:val="0"/>
          <w:sz w:val="26"/>
          <w:szCs w:val="26"/>
          <w:lang w:eastAsia="en-IN"/>
          <w14:ligatures w14:val="none"/>
        </w:rPr>
        <w:t>Click on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Values </w:t>
      </w:r>
      <w:r w:rsidRPr="001E5EBB">
        <w:rPr>
          <w:rFonts w:ascii="Nunito" w:eastAsia="Times New Roman" w:hAnsi="Nunito" w:cs="Times New Roman"/>
          <w:color w:val="273239"/>
          <w:spacing w:val="2"/>
          <w:kern w:val="0"/>
          <w:sz w:val="26"/>
          <w:szCs w:val="26"/>
          <w:lang w:eastAsia="en-IN"/>
          <w14:ligatures w14:val="none"/>
        </w:rPr>
        <w:t>property. We can set the </w:t>
      </w:r>
      <w:proofErr w:type="spellStart"/>
      <w:r w:rsidRPr="001E5EBB">
        <w:rPr>
          <w:rFonts w:ascii="Nunito" w:eastAsia="Times New Roman" w:hAnsi="Nunito" w:cs="Times New Roman"/>
          <w:b/>
          <w:bCs/>
          <w:color w:val="273239"/>
          <w:spacing w:val="2"/>
          <w:kern w:val="0"/>
          <w:sz w:val="26"/>
          <w:szCs w:val="26"/>
          <w:bdr w:val="none" w:sz="0" w:space="0" w:color="auto" w:frame="1"/>
          <w:lang w:eastAsia="en-IN"/>
          <w14:ligatures w14:val="none"/>
        </w:rPr>
        <w:t>color</w:t>
      </w:r>
      <w:proofErr w:type="spellEnd"/>
      <w:r w:rsidRPr="001E5EBB">
        <w:rPr>
          <w:rFonts w:ascii="Nunito" w:eastAsia="Times New Roman" w:hAnsi="Nunito" w:cs="Times New Roman"/>
          <w:b/>
          <w:bCs/>
          <w:color w:val="273239"/>
          <w:spacing w:val="2"/>
          <w:kern w:val="0"/>
          <w:sz w:val="26"/>
          <w:szCs w:val="26"/>
          <w:bdr w:val="none" w:sz="0" w:space="0" w:color="auto" w:frame="1"/>
          <w:lang w:eastAsia="en-IN"/>
          <w14:ligatures w14:val="none"/>
        </w:rPr>
        <w:t> </w:t>
      </w:r>
      <w:r w:rsidRPr="001E5EBB">
        <w:rPr>
          <w:rFonts w:ascii="Nunito" w:eastAsia="Times New Roman" w:hAnsi="Nunito" w:cs="Times New Roman"/>
          <w:color w:val="273239"/>
          <w:spacing w:val="2"/>
          <w:kern w:val="0"/>
          <w:sz w:val="26"/>
          <w:szCs w:val="26"/>
          <w:lang w:eastAsia="en-IN"/>
          <w14:ligatures w14:val="none"/>
        </w:rPr>
        <w:t>of the detail labels, change their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font </w:t>
      </w:r>
      <w:r w:rsidRPr="001E5EBB">
        <w:rPr>
          <w:rFonts w:ascii="Nunito" w:eastAsia="Times New Roman" w:hAnsi="Nunito" w:cs="Times New Roman"/>
          <w:color w:val="273239"/>
          <w:spacing w:val="2"/>
          <w:kern w:val="0"/>
          <w:sz w:val="26"/>
          <w:szCs w:val="26"/>
          <w:lang w:eastAsia="en-IN"/>
          <w14:ligatures w14:val="none"/>
        </w:rPr>
        <w:t>type, and can also change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size </w:t>
      </w:r>
      <w:r w:rsidRPr="001E5EBB">
        <w:rPr>
          <w:rFonts w:ascii="Nunito" w:eastAsia="Times New Roman" w:hAnsi="Nunito" w:cs="Times New Roman"/>
          <w:color w:val="273239"/>
          <w:spacing w:val="2"/>
          <w:kern w:val="0"/>
          <w:sz w:val="26"/>
          <w:szCs w:val="26"/>
          <w:lang w:eastAsia="en-IN"/>
          <w14:ligatures w14:val="none"/>
        </w:rPr>
        <w:t>of the detail labels. </w:t>
      </w:r>
    </w:p>
    <w:p w14:paraId="66E50415" w14:textId="549474A8"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6A341621" wp14:editId="2C124958">
            <wp:extent cx="5731510" cy="4765040"/>
            <wp:effectExtent l="0" t="0" r="2540" b="0"/>
            <wp:docPr id="3225796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765040"/>
                    </a:xfrm>
                    <a:prstGeom prst="rect">
                      <a:avLst/>
                    </a:prstGeom>
                    <a:noFill/>
                    <a:ln>
                      <a:noFill/>
                    </a:ln>
                  </pic:spPr>
                </pic:pic>
              </a:graphicData>
            </a:graphic>
          </wp:inline>
        </w:drawing>
      </w:r>
    </w:p>
    <w:p w14:paraId="7ADA8AFE"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2D132BA9"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Rotation</w:t>
      </w:r>
    </w:p>
    <w:p w14:paraId="537EAFC3" w14:textId="77777777" w:rsidR="001E5EBB" w:rsidRPr="001E5EBB" w:rsidRDefault="001E5EBB" w:rsidP="001E5EBB">
      <w:pPr>
        <w:shd w:val="clear" w:color="auto" w:fill="FFFFFF"/>
        <w:spacing w:after="15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color w:val="273239"/>
          <w:spacing w:val="2"/>
          <w:kern w:val="0"/>
          <w:sz w:val="26"/>
          <w:szCs w:val="26"/>
          <w:lang w:eastAsia="en-IN"/>
          <w14:ligatures w14:val="none"/>
        </w:rPr>
        <w:t>The rotation is used to change the orientation, of the pie chart. </w:t>
      </w:r>
    </w:p>
    <w:p w14:paraId="3E299C9D" w14:textId="57F5703A"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6B41DB49" wp14:editId="54764301">
            <wp:extent cx="5731510" cy="4259580"/>
            <wp:effectExtent l="0" t="0" r="2540" b="7620"/>
            <wp:docPr id="18710081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noFill/>
                    </a:ln>
                  </pic:spPr>
                </pic:pic>
              </a:graphicData>
            </a:graphic>
          </wp:inline>
        </w:drawing>
      </w:r>
    </w:p>
    <w:p w14:paraId="5D6A0588"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47630BB8"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The following are the steps:</w:t>
      </w:r>
    </w:p>
    <w:p w14:paraId="3DC57F77"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Step 1:</w:t>
      </w:r>
      <w:r w:rsidRPr="001E5EBB">
        <w:rPr>
          <w:rFonts w:ascii="Nunito" w:eastAsia="Times New Roman" w:hAnsi="Nunito" w:cs="Times New Roman"/>
          <w:color w:val="273239"/>
          <w:spacing w:val="2"/>
          <w:kern w:val="0"/>
          <w:sz w:val="26"/>
          <w:szCs w:val="26"/>
          <w:lang w:eastAsia="en-IN"/>
          <w14:ligatures w14:val="none"/>
        </w:rPr>
        <w:t> Click on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rotation</w:t>
      </w:r>
      <w:r w:rsidRPr="001E5EBB">
        <w:rPr>
          <w:rFonts w:ascii="Nunito" w:eastAsia="Times New Roman" w:hAnsi="Nunito" w:cs="Times New Roman"/>
          <w:color w:val="273239"/>
          <w:spacing w:val="2"/>
          <w:kern w:val="0"/>
          <w:sz w:val="26"/>
          <w:szCs w:val="26"/>
          <w:lang w:eastAsia="en-IN"/>
          <w14:ligatures w14:val="none"/>
        </w:rPr>
        <w:t> option. We can rotate the pie chart. See the gif below. </w:t>
      </w:r>
    </w:p>
    <w:p w14:paraId="5CB7C81A" w14:textId="2B7632CF"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drawing>
          <wp:inline distT="0" distB="0" distL="0" distR="0" wp14:anchorId="58865D8E" wp14:editId="76335CA6">
            <wp:extent cx="5731510" cy="3162935"/>
            <wp:effectExtent l="0" t="0" r="2540" b="0"/>
            <wp:docPr id="12734953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62935"/>
                    </a:xfrm>
                    <a:prstGeom prst="rect">
                      <a:avLst/>
                    </a:prstGeom>
                    <a:noFill/>
                    <a:ln>
                      <a:noFill/>
                    </a:ln>
                  </pic:spPr>
                </pic:pic>
              </a:graphicData>
            </a:graphic>
          </wp:inline>
        </w:drawing>
      </w:r>
    </w:p>
    <w:p w14:paraId="11847F6A"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2318C38D" w14:textId="77777777" w:rsidR="001E5EBB" w:rsidRPr="001E5EBB" w:rsidRDefault="001E5EBB" w:rsidP="001E5EBB">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lang w:eastAsia="en-IN"/>
          <w14:ligatures w14:val="none"/>
        </w:rPr>
      </w:pPr>
      <w:r w:rsidRPr="001E5EBB">
        <w:rPr>
          <w:rFonts w:ascii="Nunito" w:eastAsia="Times New Roman" w:hAnsi="Nunito" w:cs="Times New Roman"/>
          <w:b/>
          <w:bCs/>
          <w:color w:val="273239"/>
          <w:spacing w:val="2"/>
          <w:kern w:val="0"/>
          <w:sz w:val="24"/>
          <w:szCs w:val="24"/>
          <w:lang w:eastAsia="en-IN"/>
          <w14:ligatures w14:val="none"/>
        </w:rPr>
        <w:lastRenderedPageBreak/>
        <w:t>General Formatting</w:t>
      </w:r>
    </w:p>
    <w:p w14:paraId="0812BAFD"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color w:val="273239"/>
          <w:spacing w:val="2"/>
          <w:kern w:val="0"/>
          <w:sz w:val="26"/>
          <w:szCs w:val="26"/>
          <w:lang w:eastAsia="en-IN"/>
          <w14:ligatures w14:val="none"/>
        </w:rPr>
        <w:t>There are multiple options in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general formatting</w:t>
      </w:r>
      <w:r w:rsidRPr="001E5EBB">
        <w:rPr>
          <w:rFonts w:ascii="Nunito" w:eastAsia="Times New Roman" w:hAnsi="Nunito" w:cs="Times New Roman"/>
          <w:color w:val="273239"/>
          <w:spacing w:val="2"/>
          <w:kern w:val="0"/>
          <w:sz w:val="26"/>
          <w:szCs w:val="26"/>
          <w:lang w:eastAsia="en-IN"/>
          <w14:ligatures w14:val="none"/>
        </w:rPr>
        <w:t>. For a pie chart, we have options like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Title</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tooltip</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effects</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alt text</w:t>
      </w:r>
      <w:r w:rsidRPr="001E5EBB">
        <w:rPr>
          <w:rFonts w:ascii="Nunito" w:eastAsia="Times New Roman" w:hAnsi="Nunito" w:cs="Times New Roman"/>
          <w:color w:val="273239"/>
          <w:spacing w:val="2"/>
          <w:kern w:val="0"/>
          <w:sz w:val="26"/>
          <w:szCs w:val="26"/>
          <w:lang w:eastAsia="en-IN"/>
          <w14:ligatures w14:val="none"/>
        </w:rPr>
        <w:t>, etc. We will look at each of the options in detail.</w:t>
      </w:r>
    </w:p>
    <w:p w14:paraId="519C2951" w14:textId="13562B4E"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drawing>
          <wp:inline distT="0" distB="0" distL="0" distR="0" wp14:anchorId="35BFE8ED" wp14:editId="4C8487AF">
            <wp:extent cx="5731510" cy="4431030"/>
            <wp:effectExtent l="0" t="0" r="2540" b="7620"/>
            <wp:docPr id="13347876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31030"/>
                    </a:xfrm>
                    <a:prstGeom prst="rect">
                      <a:avLst/>
                    </a:prstGeom>
                    <a:noFill/>
                    <a:ln>
                      <a:noFill/>
                    </a:ln>
                  </pic:spPr>
                </pic:pic>
              </a:graphicData>
            </a:graphic>
          </wp:inline>
        </w:drawing>
      </w:r>
    </w:p>
    <w:p w14:paraId="6EE9E51C"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1E075777"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Property</w:t>
      </w:r>
    </w:p>
    <w:p w14:paraId="1AB3201D"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color w:val="273239"/>
          <w:spacing w:val="2"/>
          <w:kern w:val="0"/>
          <w:sz w:val="26"/>
          <w:szCs w:val="26"/>
          <w:lang w:eastAsia="en-IN"/>
          <w14:ligatures w14:val="none"/>
        </w:rPr>
        <w:t>The property option is generally present in every visualization. It contains</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 three</w:t>
      </w:r>
      <w:r w:rsidRPr="001E5EBB">
        <w:rPr>
          <w:rFonts w:ascii="Nunito" w:eastAsia="Times New Roman" w:hAnsi="Nunito" w:cs="Times New Roman"/>
          <w:color w:val="273239"/>
          <w:spacing w:val="2"/>
          <w:kern w:val="0"/>
          <w:sz w:val="26"/>
          <w:szCs w:val="26"/>
          <w:lang w:eastAsia="en-IN"/>
          <w14:ligatures w14:val="none"/>
        </w:rPr>
        <w:t> options,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Size</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position</w:t>
      </w:r>
      <w:r w:rsidRPr="001E5EBB">
        <w:rPr>
          <w:rFonts w:ascii="Nunito" w:eastAsia="Times New Roman" w:hAnsi="Nunito" w:cs="Times New Roman"/>
          <w:color w:val="273239"/>
          <w:spacing w:val="2"/>
          <w:kern w:val="0"/>
          <w:sz w:val="26"/>
          <w:szCs w:val="26"/>
          <w:lang w:eastAsia="en-IN"/>
          <w14:ligatures w14:val="none"/>
        </w:rPr>
        <w:t>, and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Advance</w:t>
      </w:r>
      <w:r w:rsidRPr="001E5EBB">
        <w:rPr>
          <w:rFonts w:ascii="Nunito" w:eastAsia="Times New Roman" w:hAnsi="Nunito" w:cs="Times New Roman"/>
          <w:color w:val="273239"/>
          <w:spacing w:val="2"/>
          <w:kern w:val="0"/>
          <w:sz w:val="26"/>
          <w:szCs w:val="26"/>
          <w:lang w:eastAsia="en-IN"/>
          <w14:ligatures w14:val="none"/>
        </w:rPr>
        <w:t> options. We, generally do not use these properties, because all are easily accessible with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mouse clicks</w:t>
      </w:r>
      <w:r w:rsidRPr="001E5EBB">
        <w:rPr>
          <w:rFonts w:ascii="Nunito" w:eastAsia="Times New Roman" w:hAnsi="Nunito" w:cs="Times New Roman"/>
          <w:color w:val="273239"/>
          <w:spacing w:val="2"/>
          <w:kern w:val="0"/>
          <w:sz w:val="26"/>
          <w:szCs w:val="26"/>
          <w:lang w:eastAsia="en-IN"/>
          <w14:ligatures w14:val="none"/>
        </w:rPr>
        <w:t>.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size</w:t>
      </w:r>
      <w:r w:rsidRPr="001E5EBB">
        <w:rPr>
          <w:rFonts w:ascii="Nunito" w:eastAsia="Times New Roman" w:hAnsi="Nunito" w:cs="Times New Roman"/>
          <w:color w:val="273239"/>
          <w:spacing w:val="2"/>
          <w:kern w:val="0"/>
          <w:sz w:val="26"/>
          <w:szCs w:val="26"/>
          <w:lang w:eastAsia="en-IN"/>
          <w14:ligatures w14:val="none"/>
        </w:rPr>
        <w:t> property helps to resize the visualization created.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position</w:t>
      </w:r>
      <w:r w:rsidRPr="001E5EBB">
        <w:rPr>
          <w:rFonts w:ascii="Nunito" w:eastAsia="Times New Roman" w:hAnsi="Nunito" w:cs="Times New Roman"/>
          <w:color w:val="273239"/>
          <w:spacing w:val="2"/>
          <w:kern w:val="0"/>
          <w:sz w:val="26"/>
          <w:szCs w:val="26"/>
          <w:lang w:eastAsia="en-IN"/>
          <w14:ligatures w14:val="none"/>
        </w:rPr>
        <w:t> property changes the position of the visualization, in the report.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Advance option</w:t>
      </w:r>
      <w:r w:rsidRPr="001E5EBB">
        <w:rPr>
          <w:rFonts w:ascii="Nunito" w:eastAsia="Times New Roman" w:hAnsi="Nunito" w:cs="Times New Roman"/>
          <w:color w:val="273239"/>
          <w:spacing w:val="2"/>
          <w:kern w:val="0"/>
          <w:sz w:val="26"/>
          <w:szCs w:val="26"/>
          <w:lang w:eastAsia="en-IN"/>
          <w14:ligatures w14:val="none"/>
        </w:rPr>
        <w:t> comprises adding a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layer order</w:t>
      </w:r>
      <w:r w:rsidRPr="001E5EBB">
        <w:rPr>
          <w:rFonts w:ascii="Nunito" w:eastAsia="Times New Roman" w:hAnsi="Nunito" w:cs="Times New Roman"/>
          <w:color w:val="273239"/>
          <w:spacing w:val="2"/>
          <w:kern w:val="0"/>
          <w:sz w:val="26"/>
          <w:szCs w:val="26"/>
          <w:lang w:eastAsia="en-IN"/>
          <w14:ligatures w14:val="none"/>
        </w:rPr>
        <w:t>, which is rarely used.</w:t>
      </w:r>
    </w:p>
    <w:p w14:paraId="64E3AEA2" w14:textId="450EB0EB"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1E57ABDC" wp14:editId="439EFAF7">
            <wp:extent cx="5731510" cy="4828540"/>
            <wp:effectExtent l="0" t="0" r="2540" b="0"/>
            <wp:docPr id="20552478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828540"/>
                    </a:xfrm>
                    <a:prstGeom prst="rect">
                      <a:avLst/>
                    </a:prstGeom>
                    <a:noFill/>
                    <a:ln>
                      <a:noFill/>
                    </a:ln>
                  </pic:spPr>
                </pic:pic>
              </a:graphicData>
            </a:graphic>
          </wp:inline>
        </w:drawing>
      </w:r>
    </w:p>
    <w:p w14:paraId="0DAF5C3D"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1B724C68"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Title</w:t>
      </w:r>
    </w:p>
    <w:p w14:paraId="0AE9E6C2"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color w:val="273239"/>
          <w:spacing w:val="2"/>
          <w:kern w:val="0"/>
          <w:sz w:val="26"/>
          <w:szCs w:val="26"/>
          <w:lang w:eastAsia="en-IN"/>
          <w14:ligatures w14:val="none"/>
        </w:rPr>
        <w:t>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title</w:t>
      </w:r>
      <w:r w:rsidRPr="001E5EBB">
        <w:rPr>
          <w:rFonts w:ascii="Nunito" w:eastAsia="Times New Roman" w:hAnsi="Nunito" w:cs="Times New Roman"/>
          <w:color w:val="273239"/>
          <w:spacing w:val="2"/>
          <w:kern w:val="0"/>
          <w:sz w:val="26"/>
          <w:szCs w:val="26"/>
          <w:lang w:eastAsia="en-IN"/>
          <w14:ligatures w14:val="none"/>
        </w:rPr>
        <w:t> formatting is present in every visualization. As the name suggests, it adds a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heading</w:t>
      </w:r>
      <w:r w:rsidRPr="001E5EBB">
        <w:rPr>
          <w:rFonts w:ascii="Nunito" w:eastAsia="Times New Roman" w:hAnsi="Nunito" w:cs="Times New Roman"/>
          <w:color w:val="273239"/>
          <w:spacing w:val="2"/>
          <w:kern w:val="0"/>
          <w:sz w:val="26"/>
          <w:szCs w:val="26"/>
          <w:lang w:eastAsia="en-IN"/>
          <w14:ligatures w14:val="none"/>
        </w:rPr>
        <w:t> to the visualization. Click on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slider</w:t>
      </w:r>
      <w:r w:rsidRPr="001E5EBB">
        <w:rPr>
          <w:rFonts w:ascii="Nunito" w:eastAsia="Times New Roman" w:hAnsi="Nunito" w:cs="Times New Roman"/>
          <w:color w:val="273239"/>
          <w:spacing w:val="2"/>
          <w:kern w:val="0"/>
          <w:sz w:val="26"/>
          <w:szCs w:val="26"/>
          <w:lang w:eastAsia="en-IN"/>
          <w14:ligatures w14:val="none"/>
        </w:rPr>
        <w:t> to enable the title.</w:t>
      </w:r>
    </w:p>
    <w:p w14:paraId="4A466410"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The following are the steps:</w:t>
      </w:r>
    </w:p>
    <w:p w14:paraId="09798D83"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Step 1:</w:t>
      </w:r>
      <w:r w:rsidRPr="001E5EBB">
        <w:rPr>
          <w:rFonts w:ascii="Nunito" w:eastAsia="Times New Roman" w:hAnsi="Nunito" w:cs="Times New Roman"/>
          <w:color w:val="273239"/>
          <w:spacing w:val="2"/>
          <w:kern w:val="0"/>
          <w:sz w:val="26"/>
          <w:szCs w:val="26"/>
          <w:lang w:eastAsia="en-IN"/>
          <w14:ligatures w14:val="none"/>
        </w:rPr>
        <w:t> Click on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Title</w:t>
      </w:r>
      <w:r w:rsidRPr="001E5EBB">
        <w:rPr>
          <w:rFonts w:ascii="Nunito" w:eastAsia="Times New Roman" w:hAnsi="Nunito" w:cs="Times New Roman"/>
          <w:color w:val="273239"/>
          <w:spacing w:val="2"/>
          <w:kern w:val="0"/>
          <w:sz w:val="26"/>
          <w:szCs w:val="26"/>
          <w:lang w:eastAsia="en-IN"/>
          <w14:ligatures w14:val="none"/>
        </w:rPr>
        <w:t> option. A drop-down list appears. Add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title</w:t>
      </w:r>
      <w:r w:rsidRPr="001E5EBB">
        <w:rPr>
          <w:rFonts w:ascii="Nunito" w:eastAsia="Times New Roman" w:hAnsi="Nunito" w:cs="Times New Roman"/>
          <w:color w:val="273239"/>
          <w:spacing w:val="2"/>
          <w:kern w:val="0"/>
          <w:sz w:val="26"/>
          <w:szCs w:val="26"/>
          <w:lang w:eastAsia="en-IN"/>
          <w14:ligatures w14:val="none"/>
        </w:rPr>
        <w:t>, under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Text</w:t>
      </w:r>
      <w:r w:rsidRPr="001E5EBB">
        <w:rPr>
          <w:rFonts w:ascii="Nunito" w:eastAsia="Times New Roman" w:hAnsi="Nunito" w:cs="Times New Roman"/>
          <w:color w:val="273239"/>
          <w:spacing w:val="2"/>
          <w:kern w:val="0"/>
          <w:sz w:val="26"/>
          <w:szCs w:val="26"/>
          <w:lang w:eastAsia="en-IN"/>
          <w14:ligatures w14:val="none"/>
        </w:rPr>
        <w:t> section. For example,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Sum of Salary by Employee Name</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and Department</w:t>
      </w:r>
      <w:r w:rsidRPr="001E5EBB">
        <w:rPr>
          <w:rFonts w:ascii="Nunito" w:eastAsia="Times New Roman" w:hAnsi="Nunito" w:cs="Times New Roman"/>
          <w:color w:val="273239"/>
          <w:spacing w:val="2"/>
          <w:kern w:val="0"/>
          <w:sz w:val="26"/>
          <w:szCs w:val="26"/>
          <w:lang w:eastAsia="en-IN"/>
          <w14:ligatures w14:val="none"/>
        </w:rPr>
        <w:t>. We can view in the image a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title</w:t>
      </w:r>
      <w:r w:rsidRPr="001E5EBB">
        <w:rPr>
          <w:rFonts w:ascii="Nunito" w:eastAsia="Times New Roman" w:hAnsi="Nunito" w:cs="Times New Roman"/>
          <w:color w:val="273239"/>
          <w:spacing w:val="2"/>
          <w:kern w:val="0"/>
          <w:sz w:val="26"/>
          <w:szCs w:val="26"/>
          <w:lang w:eastAsia="en-IN"/>
          <w14:ligatures w14:val="none"/>
        </w:rPr>
        <w:t> is added to the chart. As done previously we can customize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size</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font type </w:t>
      </w:r>
      <w:r w:rsidRPr="001E5EBB">
        <w:rPr>
          <w:rFonts w:ascii="Nunito" w:eastAsia="Times New Roman" w:hAnsi="Nunito" w:cs="Times New Roman"/>
          <w:color w:val="273239"/>
          <w:spacing w:val="2"/>
          <w:kern w:val="0"/>
          <w:sz w:val="26"/>
          <w:szCs w:val="26"/>
          <w:lang w:eastAsia="en-IN"/>
          <w14:ligatures w14:val="none"/>
        </w:rPr>
        <w:t>of the chart, etc.</w:t>
      </w:r>
    </w:p>
    <w:p w14:paraId="173689F3" w14:textId="78F1CF4F"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2468CFA5" wp14:editId="220019FD">
            <wp:extent cx="5731510" cy="4440555"/>
            <wp:effectExtent l="0" t="0" r="2540" b="0"/>
            <wp:docPr id="9008346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40555"/>
                    </a:xfrm>
                    <a:prstGeom prst="rect">
                      <a:avLst/>
                    </a:prstGeom>
                    <a:noFill/>
                    <a:ln>
                      <a:noFill/>
                    </a:ln>
                  </pic:spPr>
                </pic:pic>
              </a:graphicData>
            </a:graphic>
          </wp:inline>
        </w:drawing>
      </w:r>
    </w:p>
    <w:p w14:paraId="2256DAF6"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791AE53B"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Step 2: </w:t>
      </w:r>
      <w:r w:rsidRPr="001E5EBB">
        <w:rPr>
          <w:rFonts w:ascii="Nunito" w:eastAsia="Times New Roman" w:hAnsi="Nunito" w:cs="Times New Roman"/>
          <w:color w:val="273239"/>
          <w:spacing w:val="2"/>
          <w:kern w:val="0"/>
          <w:sz w:val="26"/>
          <w:szCs w:val="26"/>
          <w:lang w:eastAsia="en-IN"/>
          <w14:ligatures w14:val="none"/>
        </w:rPr>
        <w:t>We can also change the </w:t>
      </w:r>
      <w:proofErr w:type="spellStart"/>
      <w:r w:rsidRPr="001E5EBB">
        <w:rPr>
          <w:rFonts w:ascii="Nunito" w:eastAsia="Times New Roman" w:hAnsi="Nunito" w:cs="Times New Roman"/>
          <w:b/>
          <w:bCs/>
          <w:color w:val="273239"/>
          <w:spacing w:val="2"/>
          <w:kern w:val="0"/>
          <w:sz w:val="26"/>
          <w:szCs w:val="26"/>
          <w:bdr w:val="none" w:sz="0" w:space="0" w:color="auto" w:frame="1"/>
          <w:lang w:eastAsia="en-IN"/>
          <w14:ligatures w14:val="none"/>
        </w:rPr>
        <w:t>color</w:t>
      </w:r>
      <w:proofErr w:type="spellEnd"/>
      <w:r w:rsidRPr="001E5EBB">
        <w:rPr>
          <w:rFonts w:ascii="Nunito" w:eastAsia="Times New Roman" w:hAnsi="Nunito" w:cs="Times New Roman"/>
          <w:b/>
          <w:bCs/>
          <w:color w:val="273239"/>
          <w:spacing w:val="2"/>
          <w:kern w:val="0"/>
          <w:sz w:val="26"/>
          <w:szCs w:val="26"/>
          <w:bdr w:val="none" w:sz="0" w:space="0" w:color="auto" w:frame="1"/>
          <w:lang w:eastAsia="en-IN"/>
          <w14:ligatures w14:val="none"/>
        </w:rPr>
        <w:t> </w:t>
      </w:r>
      <w:r w:rsidRPr="001E5EBB">
        <w:rPr>
          <w:rFonts w:ascii="Nunito" w:eastAsia="Times New Roman" w:hAnsi="Nunito" w:cs="Times New Roman"/>
          <w:color w:val="273239"/>
          <w:spacing w:val="2"/>
          <w:kern w:val="0"/>
          <w:sz w:val="26"/>
          <w:szCs w:val="26"/>
          <w:lang w:eastAsia="en-IN"/>
          <w14:ligatures w14:val="none"/>
        </w:rPr>
        <w:t>of the title. Under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text </w:t>
      </w:r>
      <w:proofErr w:type="spellStart"/>
      <w:r w:rsidRPr="001E5EBB">
        <w:rPr>
          <w:rFonts w:ascii="Nunito" w:eastAsia="Times New Roman" w:hAnsi="Nunito" w:cs="Times New Roman"/>
          <w:color w:val="273239"/>
          <w:spacing w:val="2"/>
          <w:kern w:val="0"/>
          <w:sz w:val="26"/>
          <w:szCs w:val="26"/>
          <w:lang w:eastAsia="en-IN"/>
          <w14:ligatures w14:val="none"/>
        </w:rPr>
        <w:t>color</w:t>
      </w:r>
      <w:proofErr w:type="spellEnd"/>
      <w:r w:rsidRPr="001E5EBB">
        <w:rPr>
          <w:rFonts w:ascii="Nunito" w:eastAsia="Times New Roman" w:hAnsi="Nunito" w:cs="Times New Roman"/>
          <w:color w:val="273239"/>
          <w:spacing w:val="2"/>
          <w:kern w:val="0"/>
          <w:sz w:val="26"/>
          <w:szCs w:val="26"/>
          <w:lang w:eastAsia="en-IN"/>
          <w14:ligatures w14:val="none"/>
        </w:rPr>
        <w:t xml:space="preserve">, select the required </w:t>
      </w:r>
      <w:proofErr w:type="spellStart"/>
      <w:r w:rsidRPr="001E5EBB">
        <w:rPr>
          <w:rFonts w:ascii="Nunito" w:eastAsia="Times New Roman" w:hAnsi="Nunito" w:cs="Times New Roman"/>
          <w:color w:val="273239"/>
          <w:spacing w:val="2"/>
          <w:kern w:val="0"/>
          <w:sz w:val="26"/>
          <w:szCs w:val="26"/>
          <w:lang w:eastAsia="en-IN"/>
          <w14:ligatures w14:val="none"/>
        </w:rPr>
        <w:t>color</w:t>
      </w:r>
      <w:proofErr w:type="spellEnd"/>
      <w:r w:rsidRPr="001E5EBB">
        <w:rPr>
          <w:rFonts w:ascii="Nunito" w:eastAsia="Times New Roman" w:hAnsi="Nunito" w:cs="Times New Roman"/>
          <w:color w:val="273239"/>
          <w:spacing w:val="2"/>
          <w:kern w:val="0"/>
          <w:sz w:val="26"/>
          <w:szCs w:val="26"/>
          <w:lang w:eastAsia="en-IN"/>
          <w14:ligatures w14:val="none"/>
        </w:rPr>
        <w:t>. For example,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yellow </w:t>
      </w:r>
      <w:r w:rsidRPr="001E5EBB">
        <w:rPr>
          <w:rFonts w:ascii="Nunito" w:eastAsia="Times New Roman" w:hAnsi="Nunito" w:cs="Times New Roman"/>
          <w:color w:val="273239"/>
          <w:spacing w:val="2"/>
          <w:kern w:val="0"/>
          <w:sz w:val="26"/>
          <w:szCs w:val="26"/>
          <w:lang w:eastAsia="en-IN"/>
          <w14:ligatures w14:val="none"/>
        </w:rPr>
        <w:t>in this case.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title </w:t>
      </w:r>
      <w:proofErr w:type="spellStart"/>
      <w:r w:rsidRPr="001E5EBB">
        <w:rPr>
          <w:rFonts w:ascii="Nunito" w:eastAsia="Times New Roman" w:hAnsi="Nunito" w:cs="Times New Roman"/>
          <w:color w:val="273239"/>
          <w:spacing w:val="2"/>
          <w:kern w:val="0"/>
          <w:sz w:val="26"/>
          <w:szCs w:val="26"/>
          <w:lang w:eastAsia="en-IN"/>
          <w14:ligatures w14:val="none"/>
        </w:rPr>
        <w:t>color</w:t>
      </w:r>
      <w:proofErr w:type="spellEnd"/>
      <w:r w:rsidRPr="001E5EBB">
        <w:rPr>
          <w:rFonts w:ascii="Nunito" w:eastAsia="Times New Roman" w:hAnsi="Nunito" w:cs="Times New Roman"/>
          <w:color w:val="273239"/>
          <w:spacing w:val="2"/>
          <w:kern w:val="0"/>
          <w:sz w:val="26"/>
          <w:szCs w:val="26"/>
          <w:lang w:eastAsia="en-IN"/>
          <w14:ligatures w14:val="none"/>
        </w:rPr>
        <w:t xml:space="preserve"> changes to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yellow</w:t>
      </w:r>
      <w:r w:rsidRPr="001E5EBB">
        <w:rPr>
          <w:rFonts w:ascii="Nunito" w:eastAsia="Times New Roman" w:hAnsi="Nunito" w:cs="Times New Roman"/>
          <w:color w:val="273239"/>
          <w:spacing w:val="2"/>
          <w:kern w:val="0"/>
          <w:sz w:val="26"/>
          <w:szCs w:val="26"/>
          <w:lang w:eastAsia="en-IN"/>
          <w14:ligatures w14:val="none"/>
        </w:rPr>
        <w:t>.</w:t>
      </w:r>
    </w:p>
    <w:p w14:paraId="17D90EC8" w14:textId="29E91A19"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63F2B3AC" wp14:editId="4BE84D44">
            <wp:extent cx="5731510" cy="4921250"/>
            <wp:effectExtent l="0" t="0" r="2540" b="0"/>
            <wp:docPr id="14976408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921250"/>
                    </a:xfrm>
                    <a:prstGeom prst="rect">
                      <a:avLst/>
                    </a:prstGeom>
                    <a:noFill/>
                    <a:ln>
                      <a:noFill/>
                    </a:ln>
                  </pic:spPr>
                </pic:pic>
              </a:graphicData>
            </a:graphic>
          </wp:inline>
        </w:drawing>
      </w:r>
    </w:p>
    <w:p w14:paraId="7D18DC5A"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3DCA76C3"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Effects</w:t>
      </w:r>
    </w:p>
    <w:p w14:paraId="1B3AD94E"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color w:val="273239"/>
          <w:spacing w:val="2"/>
          <w:kern w:val="0"/>
          <w:sz w:val="26"/>
          <w:szCs w:val="26"/>
          <w:lang w:eastAsia="en-IN"/>
          <w14:ligatures w14:val="none"/>
        </w:rPr>
        <w:t>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effects</w:t>
      </w:r>
      <w:r w:rsidRPr="001E5EBB">
        <w:rPr>
          <w:rFonts w:ascii="Nunito" w:eastAsia="Times New Roman" w:hAnsi="Nunito" w:cs="Times New Roman"/>
          <w:color w:val="273239"/>
          <w:spacing w:val="2"/>
          <w:kern w:val="0"/>
          <w:sz w:val="26"/>
          <w:szCs w:val="26"/>
          <w:lang w:eastAsia="en-IN"/>
          <w14:ligatures w14:val="none"/>
        </w:rPr>
        <w:t> section comprises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three</w:t>
      </w:r>
      <w:r w:rsidRPr="001E5EBB">
        <w:rPr>
          <w:rFonts w:ascii="Nunito" w:eastAsia="Times New Roman" w:hAnsi="Nunito" w:cs="Times New Roman"/>
          <w:color w:val="273239"/>
          <w:spacing w:val="2"/>
          <w:kern w:val="0"/>
          <w:sz w:val="26"/>
          <w:szCs w:val="26"/>
          <w:lang w:eastAsia="en-IN"/>
          <w14:ligatures w14:val="none"/>
        </w:rPr>
        <w:t> features i.e.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Background</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Visual Border</w:t>
      </w:r>
      <w:r w:rsidRPr="001E5EBB">
        <w:rPr>
          <w:rFonts w:ascii="Nunito" w:eastAsia="Times New Roman" w:hAnsi="Nunito" w:cs="Times New Roman"/>
          <w:color w:val="273239"/>
          <w:spacing w:val="2"/>
          <w:kern w:val="0"/>
          <w:sz w:val="26"/>
          <w:szCs w:val="26"/>
          <w:lang w:eastAsia="en-IN"/>
          <w14:ligatures w14:val="none"/>
        </w:rPr>
        <w:t>, and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Shadow</w:t>
      </w:r>
      <w:r w:rsidRPr="001E5EBB">
        <w:rPr>
          <w:rFonts w:ascii="Nunito" w:eastAsia="Times New Roman" w:hAnsi="Nunito" w:cs="Times New Roman"/>
          <w:color w:val="273239"/>
          <w:spacing w:val="2"/>
          <w:kern w:val="0"/>
          <w:sz w:val="26"/>
          <w:szCs w:val="26"/>
          <w:lang w:eastAsia="en-IN"/>
          <w14:ligatures w14:val="none"/>
        </w:rPr>
        <w:t>. All the mentioned properties work according to their names.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background</w:t>
      </w:r>
      <w:r w:rsidRPr="001E5EBB">
        <w:rPr>
          <w:rFonts w:ascii="Nunito" w:eastAsia="Times New Roman" w:hAnsi="Nunito" w:cs="Times New Roman"/>
          <w:color w:val="273239"/>
          <w:spacing w:val="2"/>
          <w:kern w:val="0"/>
          <w:sz w:val="26"/>
          <w:szCs w:val="26"/>
          <w:lang w:eastAsia="en-IN"/>
          <w14:ligatures w14:val="none"/>
        </w:rPr>
        <w:t> adds a</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 xml:space="preserve"> background </w:t>
      </w:r>
      <w:proofErr w:type="spellStart"/>
      <w:r w:rsidRPr="001E5EBB">
        <w:rPr>
          <w:rFonts w:ascii="Nunito" w:eastAsia="Times New Roman" w:hAnsi="Nunito" w:cs="Times New Roman"/>
          <w:b/>
          <w:bCs/>
          <w:color w:val="273239"/>
          <w:spacing w:val="2"/>
          <w:kern w:val="0"/>
          <w:sz w:val="26"/>
          <w:szCs w:val="26"/>
          <w:bdr w:val="none" w:sz="0" w:space="0" w:color="auto" w:frame="1"/>
          <w:lang w:eastAsia="en-IN"/>
          <w14:ligatures w14:val="none"/>
        </w:rPr>
        <w:t>color</w:t>
      </w:r>
      <w:proofErr w:type="spellEnd"/>
      <w:r w:rsidRPr="001E5EBB">
        <w:rPr>
          <w:rFonts w:ascii="Nunito" w:eastAsia="Times New Roman" w:hAnsi="Nunito" w:cs="Times New Roman"/>
          <w:color w:val="273239"/>
          <w:spacing w:val="2"/>
          <w:kern w:val="0"/>
          <w:sz w:val="26"/>
          <w:szCs w:val="26"/>
          <w:lang w:eastAsia="en-IN"/>
          <w14:ligatures w14:val="none"/>
        </w:rPr>
        <w:t> to the visualization,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Visual border</w:t>
      </w:r>
      <w:r w:rsidRPr="001E5EBB">
        <w:rPr>
          <w:rFonts w:ascii="Nunito" w:eastAsia="Times New Roman" w:hAnsi="Nunito" w:cs="Times New Roman"/>
          <w:color w:val="273239"/>
          <w:spacing w:val="2"/>
          <w:kern w:val="0"/>
          <w:sz w:val="26"/>
          <w:szCs w:val="26"/>
          <w:lang w:eastAsia="en-IN"/>
          <w14:ligatures w14:val="none"/>
        </w:rPr>
        <w:t> adds a border around the visualization, and the</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 shadow option </w:t>
      </w:r>
      <w:r w:rsidRPr="001E5EBB">
        <w:rPr>
          <w:rFonts w:ascii="Nunito" w:eastAsia="Times New Roman" w:hAnsi="Nunito" w:cs="Times New Roman"/>
          <w:color w:val="273239"/>
          <w:spacing w:val="2"/>
          <w:kern w:val="0"/>
          <w:sz w:val="26"/>
          <w:szCs w:val="26"/>
          <w:lang w:eastAsia="en-IN"/>
          <w14:ligatures w14:val="none"/>
        </w:rPr>
        <w:t>creates a shadow on the outskirts of the visualization.</w:t>
      </w:r>
    </w:p>
    <w:p w14:paraId="3BAF3D3C" w14:textId="6D34DEF4"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70E3B94E" wp14:editId="14BB36E0">
            <wp:extent cx="5731510" cy="4705350"/>
            <wp:effectExtent l="0" t="0" r="2540" b="0"/>
            <wp:docPr id="1469287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5350"/>
                    </a:xfrm>
                    <a:prstGeom prst="rect">
                      <a:avLst/>
                    </a:prstGeom>
                    <a:noFill/>
                    <a:ln>
                      <a:noFill/>
                    </a:ln>
                  </pic:spPr>
                </pic:pic>
              </a:graphicData>
            </a:graphic>
          </wp:inline>
        </w:drawing>
      </w:r>
    </w:p>
    <w:p w14:paraId="4CCCED9B"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6CC41FBC"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The following are the steps:</w:t>
      </w:r>
    </w:p>
    <w:p w14:paraId="3B0253A0"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Step 1: </w:t>
      </w:r>
      <w:r w:rsidRPr="001E5EBB">
        <w:rPr>
          <w:rFonts w:ascii="Nunito" w:eastAsia="Times New Roman" w:hAnsi="Nunito" w:cs="Times New Roman"/>
          <w:color w:val="273239"/>
          <w:spacing w:val="2"/>
          <w:kern w:val="0"/>
          <w:sz w:val="26"/>
          <w:szCs w:val="26"/>
          <w:lang w:eastAsia="en-IN"/>
          <w14:ligatures w14:val="none"/>
        </w:rPr>
        <w:t>Click on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Background</w:t>
      </w:r>
      <w:r w:rsidRPr="001E5EBB">
        <w:rPr>
          <w:rFonts w:ascii="Nunito" w:eastAsia="Times New Roman" w:hAnsi="Nunito" w:cs="Times New Roman"/>
          <w:color w:val="273239"/>
          <w:spacing w:val="2"/>
          <w:kern w:val="0"/>
          <w:sz w:val="26"/>
          <w:szCs w:val="26"/>
          <w:lang w:eastAsia="en-IN"/>
          <w14:ligatures w14:val="none"/>
        </w:rPr>
        <w:t> option. Select the </w:t>
      </w:r>
      <w:proofErr w:type="spellStart"/>
      <w:r w:rsidRPr="001E5EBB">
        <w:rPr>
          <w:rFonts w:ascii="Nunito" w:eastAsia="Times New Roman" w:hAnsi="Nunito" w:cs="Times New Roman"/>
          <w:b/>
          <w:bCs/>
          <w:color w:val="273239"/>
          <w:spacing w:val="2"/>
          <w:kern w:val="0"/>
          <w:sz w:val="26"/>
          <w:szCs w:val="26"/>
          <w:bdr w:val="none" w:sz="0" w:space="0" w:color="auto" w:frame="1"/>
          <w:lang w:eastAsia="en-IN"/>
          <w14:ligatures w14:val="none"/>
        </w:rPr>
        <w:t>color</w:t>
      </w:r>
      <w:proofErr w:type="spellEnd"/>
      <w:r w:rsidRPr="001E5EBB">
        <w:rPr>
          <w:rFonts w:ascii="Nunito" w:eastAsia="Times New Roman" w:hAnsi="Nunito" w:cs="Times New Roman"/>
          <w:color w:val="273239"/>
          <w:spacing w:val="2"/>
          <w:kern w:val="0"/>
          <w:sz w:val="26"/>
          <w:szCs w:val="26"/>
          <w:lang w:eastAsia="en-IN"/>
          <w14:ligatures w14:val="none"/>
        </w:rPr>
        <w:t> of the background accordingly. For example,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Pink</w:t>
      </w:r>
      <w:r w:rsidRPr="001E5EBB">
        <w:rPr>
          <w:rFonts w:ascii="Nunito" w:eastAsia="Times New Roman" w:hAnsi="Nunito" w:cs="Times New Roman"/>
          <w:color w:val="273239"/>
          <w:spacing w:val="2"/>
          <w:kern w:val="0"/>
          <w:sz w:val="26"/>
          <w:szCs w:val="26"/>
          <w:lang w:eastAsia="en-IN"/>
          <w14:ligatures w14:val="none"/>
        </w:rPr>
        <w:t>. We can view in the below image that the background of the chart changed to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pink</w:t>
      </w:r>
      <w:r w:rsidRPr="001E5EBB">
        <w:rPr>
          <w:rFonts w:ascii="Nunito" w:eastAsia="Times New Roman" w:hAnsi="Nunito" w:cs="Times New Roman"/>
          <w:color w:val="273239"/>
          <w:spacing w:val="2"/>
          <w:kern w:val="0"/>
          <w:sz w:val="26"/>
          <w:szCs w:val="26"/>
          <w:lang w:eastAsia="en-IN"/>
          <w14:ligatures w14:val="none"/>
        </w:rPr>
        <w:t>.</w:t>
      </w:r>
    </w:p>
    <w:p w14:paraId="634F035B" w14:textId="1A6FB904"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6B48CDC9" wp14:editId="401FAE55">
            <wp:extent cx="5731510" cy="4927600"/>
            <wp:effectExtent l="0" t="0" r="2540" b="6350"/>
            <wp:docPr id="1404128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927600"/>
                    </a:xfrm>
                    <a:prstGeom prst="rect">
                      <a:avLst/>
                    </a:prstGeom>
                    <a:noFill/>
                    <a:ln>
                      <a:noFill/>
                    </a:ln>
                  </pic:spPr>
                </pic:pic>
              </a:graphicData>
            </a:graphic>
          </wp:inline>
        </w:drawing>
      </w:r>
    </w:p>
    <w:p w14:paraId="694098EA"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6E37478F"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Header Icons</w:t>
      </w:r>
    </w:p>
    <w:p w14:paraId="59C13122"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Header icons</w:t>
      </w:r>
      <w:r w:rsidRPr="001E5EBB">
        <w:rPr>
          <w:rFonts w:ascii="Nunito" w:eastAsia="Times New Roman" w:hAnsi="Nunito" w:cs="Times New Roman"/>
          <w:color w:val="273239"/>
          <w:spacing w:val="2"/>
          <w:kern w:val="0"/>
          <w:sz w:val="26"/>
          <w:szCs w:val="26"/>
          <w:lang w:eastAsia="en-IN"/>
          <w14:ligatures w14:val="none"/>
        </w:rPr>
        <w:t> are the options, present on the top of the visualization. For a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pie</w:t>
      </w:r>
      <w:r w:rsidRPr="001E5EBB">
        <w:rPr>
          <w:rFonts w:ascii="Nunito" w:eastAsia="Times New Roman" w:hAnsi="Nunito" w:cs="Times New Roman"/>
          <w:color w:val="273239"/>
          <w:spacing w:val="2"/>
          <w:kern w:val="0"/>
          <w:sz w:val="26"/>
          <w:szCs w:val="26"/>
          <w:lang w:eastAsia="en-IN"/>
          <w14:ligatures w14:val="none"/>
        </w:rPr>
        <w:t> chart, there are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two</w:t>
      </w:r>
      <w:r w:rsidRPr="001E5EBB">
        <w:rPr>
          <w:rFonts w:ascii="Nunito" w:eastAsia="Times New Roman" w:hAnsi="Nunito" w:cs="Times New Roman"/>
          <w:color w:val="273239"/>
          <w:spacing w:val="2"/>
          <w:kern w:val="0"/>
          <w:sz w:val="26"/>
          <w:szCs w:val="26"/>
          <w:lang w:eastAsia="en-IN"/>
          <w14:ligatures w14:val="none"/>
        </w:rPr>
        <w:t> options,</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 filter on visuals </w:t>
      </w:r>
      <w:r w:rsidRPr="001E5EBB">
        <w:rPr>
          <w:rFonts w:ascii="Nunito" w:eastAsia="Times New Roman" w:hAnsi="Nunito" w:cs="Times New Roman"/>
          <w:color w:val="273239"/>
          <w:spacing w:val="2"/>
          <w:kern w:val="0"/>
          <w:sz w:val="26"/>
          <w:szCs w:val="26"/>
          <w:lang w:eastAsia="en-IN"/>
          <w14:ligatures w14:val="none"/>
        </w:rPr>
        <w:t>and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more options.</w:t>
      </w:r>
      <w:r w:rsidRPr="001E5EBB">
        <w:rPr>
          <w:rFonts w:ascii="Nunito" w:eastAsia="Times New Roman" w:hAnsi="Nunito" w:cs="Times New Roman"/>
          <w:color w:val="273239"/>
          <w:spacing w:val="2"/>
          <w:kern w:val="0"/>
          <w:sz w:val="26"/>
          <w:szCs w:val="26"/>
          <w:lang w:eastAsia="en-IN"/>
          <w14:ligatures w14:val="none"/>
        </w:rPr>
        <w:t> Click on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header-icons</w:t>
      </w:r>
      <w:r w:rsidRPr="001E5EBB">
        <w:rPr>
          <w:rFonts w:ascii="Nunito" w:eastAsia="Times New Roman" w:hAnsi="Nunito" w:cs="Times New Roman"/>
          <w:color w:val="273239"/>
          <w:spacing w:val="2"/>
          <w:kern w:val="0"/>
          <w:sz w:val="26"/>
          <w:szCs w:val="26"/>
          <w:lang w:eastAsia="en-IN"/>
          <w14:ligatures w14:val="none"/>
        </w:rPr>
        <w:t> option, we will get various options, like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Background</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Border</w:t>
      </w:r>
      <w:r w:rsidRPr="001E5EBB">
        <w:rPr>
          <w:rFonts w:ascii="Nunito" w:eastAsia="Times New Roman" w:hAnsi="Nunito" w:cs="Times New Roman"/>
          <w:color w:val="273239"/>
          <w:spacing w:val="2"/>
          <w:kern w:val="0"/>
          <w:sz w:val="26"/>
          <w:szCs w:val="26"/>
          <w:lang w:eastAsia="en-IN"/>
          <w14:ligatures w14:val="none"/>
        </w:rPr>
        <w:t>, and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Icons</w:t>
      </w:r>
      <w:r w:rsidRPr="001E5EBB">
        <w:rPr>
          <w:rFonts w:ascii="Nunito" w:eastAsia="Times New Roman" w:hAnsi="Nunito" w:cs="Times New Roman"/>
          <w:color w:val="273239"/>
          <w:spacing w:val="2"/>
          <w:kern w:val="0"/>
          <w:sz w:val="26"/>
          <w:szCs w:val="26"/>
          <w:lang w:eastAsia="en-IN"/>
          <w14:ligatures w14:val="none"/>
        </w:rPr>
        <w:t xml:space="preserve">. One can set its </w:t>
      </w:r>
      <w:proofErr w:type="spellStart"/>
      <w:r w:rsidRPr="001E5EBB">
        <w:rPr>
          <w:rFonts w:ascii="Nunito" w:eastAsia="Times New Roman" w:hAnsi="Nunito" w:cs="Times New Roman"/>
          <w:color w:val="273239"/>
          <w:spacing w:val="2"/>
          <w:kern w:val="0"/>
          <w:sz w:val="26"/>
          <w:szCs w:val="26"/>
          <w:lang w:eastAsia="en-IN"/>
          <w14:ligatures w14:val="none"/>
        </w:rPr>
        <w:t>colors</w:t>
      </w:r>
      <w:proofErr w:type="spellEnd"/>
      <w:r w:rsidRPr="001E5EBB">
        <w:rPr>
          <w:rFonts w:ascii="Nunito" w:eastAsia="Times New Roman" w:hAnsi="Nunito" w:cs="Times New Roman"/>
          <w:color w:val="273239"/>
          <w:spacing w:val="2"/>
          <w:kern w:val="0"/>
          <w:sz w:val="26"/>
          <w:szCs w:val="26"/>
          <w:lang w:eastAsia="en-IN"/>
          <w14:ligatures w14:val="none"/>
        </w:rPr>
        <w:t xml:space="preserve"> as per choice.</w:t>
      </w:r>
    </w:p>
    <w:p w14:paraId="6386CCAD" w14:textId="22FFEDC1"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630B79F3" wp14:editId="4CCB015B">
            <wp:extent cx="5731510" cy="4578350"/>
            <wp:effectExtent l="0" t="0" r="2540" b="0"/>
            <wp:docPr id="82124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578350"/>
                    </a:xfrm>
                    <a:prstGeom prst="rect">
                      <a:avLst/>
                    </a:prstGeom>
                    <a:noFill/>
                    <a:ln>
                      <a:noFill/>
                    </a:ln>
                  </pic:spPr>
                </pic:pic>
              </a:graphicData>
            </a:graphic>
          </wp:inline>
        </w:drawing>
      </w:r>
    </w:p>
    <w:p w14:paraId="4566F532"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19D94BAB"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Tooltips</w:t>
      </w:r>
    </w:p>
    <w:p w14:paraId="4038A40E"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color w:val="273239"/>
          <w:spacing w:val="2"/>
          <w:kern w:val="0"/>
          <w:sz w:val="26"/>
          <w:szCs w:val="26"/>
          <w:lang w:eastAsia="en-IN"/>
          <w14:ligatures w14:val="none"/>
        </w:rPr>
        <w:t>If we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hover</w:t>
      </w:r>
      <w:r w:rsidRPr="001E5EBB">
        <w:rPr>
          <w:rFonts w:ascii="Nunito" w:eastAsia="Times New Roman" w:hAnsi="Nunito" w:cs="Times New Roman"/>
          <w:color w:val="273239"/>
          <w:spacing w:val="2"/>
          <w:kern w:val="0"/>
          <w:sz w:val="26"/>
          <w:szCs w:val="26"/>
          <w:lang w:eastAsia="en-IN"/>
          <w14:ligatures w14:val="none"/>
        </w:rPr>
        <w:t> over a visualization, then we cannot view any information related to the chart. Consider a situation, where we want to display the fields added by hovering over the chart, then this task can be achieved by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Tooltips</w:t>
      </w:r>
      <w:r w:rsidRPr="001E5EBB">
        <w:rPr>
          <w:rFonts w:ascii="Nunito" w:eastAsia="Times New Roman" w:hAnsi="Nunito" w:cs="Times New Roman"/>
          <w:color w:val="273239"/>
          <w:spacing w:val="2"/>
          <w:kern w:val="0"/>
          <w:sz w:val="26"/>
          <w:szCs w:val="26"/>
          <w:lang w:eastAsia="en-IN"/>
          <w14:ligatures w14:val="none"/>
        </w:rPr>
        <w:t> option.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Tooltips</w:t>
      </w:r>
      <w:r w:rsidRPr="001E5EBB">
        <w:rPr>
          <w:rFonts w:ascii="Nunito" w:eastAsia="Times New Roman" w:hAnsi="Nunito" w:cs="Times New Roman"/>
          <w:color w:val="273239"/>
          <w:spacing w:val="2"/>
          <w:kern w:val="0"/>
          <w:sz w:val="26"/>
          <w:szCs w:val="26"/>
          <w:lang w:eastAsia="en-IN"/>
          <w14:ligatures w14:val="none"/>
        </w:rPr>
        <w:t> have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three</w:t>
      </w:r>
      <w:r w:rsidRPr="001E5EBB">
        <w:rPr>
          <w:rFonts w:ascii="Nunito" w:eastAsia="Times New Roman" w:hAnsi="Nunito" w:cs="Times New Roman"/>
          <w:color w:val="273239"/>
          <w:spacing w:val="2"/>
          <w:kern w:val="0"/>
          <w:sz w:val="26"/>
          <w:szCs w:val="26"/>
          <w:lang w:eastAsia="en-IN"/>
          <w14:ligatures w14:val="none"/>
        </w:rPr>
        <w:t> properties i.e.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Options</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Text</w:t>
      </w:r>
      <w:r w:rsidRPr="001E5EBB">
        <w:rPr>
          <w:rFonts w:ascii="Nunito" w:eastAsia="Times New Roman" w:hAnsi="Nunito" w:cs="Times New Roman"/>
          <w:color w:val="273239"/>
          <w:spacing w:val="2"/>
          <w:kern w:val="0"/>
          <w:sz w:val="26"/>
          <w:szCs w:val="26"/>
          <w:lang w:eastAsia="en-IN"/>
          <w14:ligatures w14:val="none"/>
        </w:rPr>
        <w:t>, and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Background</w:t>
      </w:r>
      <w:r w:rsidRPr="001E5EBB">
        <w:rPr>
          <w:rFonts w:ascii="Nunito" w:eastAsia="Times New Roman" w:hAnsi="Nunito" w:cs="Times New Roman"/>
          <w:color w:val="273239"/>
          <w:spacing w:val="2"/>
          <w:kern w:val="0"/>
          <w:sz w:val="26"/>
          <w:szCs w:val="26"/>
          <w:lang w:eastAsia="en-IN"/>
          <w14:ligatures w14:val="none"/>
        </w:rPr>
        <w:t>. Click on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tooltips</w:t>
      </w:r>
      <w:r w:rsidRPr="001E5EBB">
        <w:rPr>
          <w:rFonts w:ascii="Nunito" w:eastAsia="Times New Roman" w:hAnsi="Nunito" w:cs="Times New Roman"/>
          <w:color w:val="273239"/>
          <w:spacing w:val="2"/>
          <w:kern w:val="0"/>
          <w:sz w:val="26"/>
          <w:szCs w:val="26"/>
          <w:lang w:eastAsia="en-IN"/>
          <w14:ligatures w14:val="none"/>
        </w:rPr>
        <w:t> option. Now, for example, we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hover</w:t>
      </w:r>
      <w:r w:rsidRPr="001E5EBB">
        <w:rPr>
          <w:rFonts w:ascii="Nunito" w:eastAsia="Times New Roman" w:hAnsi="Nunito" w:cs="Times New Roman"/>
          <w:color w:val="273239"/>
          <w:spacing w:val="2"/>
          <w:kern w:val="0"/>
          <w:sz w:val="26"/>
          <w:szCs w:val="26"/>
          <w:lang w:eastAsia="en-IN"/>
          <w14:ligatures w14:val="none"/>
        </w:rPr>
        <w:t> over a slice, then we can view that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employee Name Arushi</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Department IT</w:t>
      </w:r>
      <w:r w:rsidRPr="001E5EBB">
        <w:rPr>
          <w:rFonts w:ascii="Nunito" w:eastAsia="Times New Roman" w:hAnsi="Nunito" w:cs="Times New Roman"/>
          <w:color w:val="273239"/>
          <w:spacing w:val="2"/>
          <w:kern w:val="0"/>
          <w:sz w:val="26"/>
          <w:szCs w:val="26"/>
          <w:lang w:eastAsia="en-IN"/>
          <w14:ligatures w14:val="none"/>
        </w:rPr>
        <w: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Salary 50K, </w:t>
      </w:r>
      <w:r w:rsidRPr="001E5EBB">
        <w:rPr>
          <w:rFonts w:ascii="Nunito" w:eastAsia="Times New Roman" w:hAnsi="Nunito" w:cs="Times New Roman"/>
          <w:color w:val="273239"/>
          <w:spacing w:val="2"/>
          <w:kern w:val="0"/>
          <w:sz w:val="26"/>
          <w:szCs w:val="26"/>
          <w:lang w:eastAsia="en-IN"/>
          <w14:ligatures w14:val="none"/>
        </w:rPr>
        <w:t>and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Bonus 20K </w:t>
      </w:r>
      <w:r w:rsidRPr="001E5EBB">
        <w:rPr>
          <w:rFonts w:ascii="Nunito" w:eastAsia="Times New Roman" w:hAnsi="Nunito" w:cs="Times New Roman"/>
          <w:color w:val="273239"/>
          <w:spacing w:val="2"/>
          <w:kern w:val="0"/>
          <w:sz w:val="26"/>
          <w:szCs w:val="26"/>
          <w:lang w:eastAsia="en-IN"/>
          <w14:ligatures w14:val="none"/>
        </w:rPr>
        <w:t>is displayed. We can set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text</w:t>
      </w:r>
      <w:r w:rsidRPr="001E5EBB">
        <w:rPr>
          <w:rFonts w:ascii="Nunito" w:eastAsia="Times New Roman" w:hAnsi="Nunito" w:cs="Times New Roman"/>
          <w:color w:val="273239"/>
          <w:spacing w:val="2"/>
          <w:kern w:val="0"/>
          <w:sz w:val="26"/>
          <w:szCs w:val="26"/>
          <w:lang w:eastAsia="en-IN"/>
          <w14:ligatures w14:val="none"/>
        </w:rPr>
        <w:t> and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background</w:t>
      </w:r>
      <w:r w:rsidRPr="001E5EBB">
        <w:rPr>
          <w:rFonts w:ascii="Nunito" w:eastAsia="Times New Roman" w:hAnsi="Nunito" w:cs="Times New Roman"/>
          <w:color w:val="273239"/>
          <w:spacing w:val="2"/>
          <w:kern w:val="0"/>
          <w:sz w:val="26"/>
          <w:szCs w:val="26"/>
          <w:lang w:eastAsia="en-IN"/>
          <w14:ligatures w14:val="none"/>
        </w:rPr>
        <w:t> </w:t>
      </w:r>
      <w:proofErr w:type="spellStart"/>
      <w:r w:rsidRPr="001E5EBB">
        <w:rPr>
          <w:rFonts w:ascii="Nunito" w:eastAsia="Times New Roman" w:hAnsi="Nunito" w:cs="Times New Roman"/>
          <w:b/>
          <w:bCs/>
          <w:color w:val="273239"/>
          <w:spacing w:val="2"/>
          <w:kern w:val="0"/>
          <w:sz w:val="26"/>
          <w:szCs w:val="26"/>
          <w:bdr w:val="none" w:sz="0" w:space="0" w:color="auto" w:frame="1"/>
          <w:lang w:eastAsia="en-IN"/>
          <w14:ligatures w14:val="none"/>
        </w:rPr>
        <w:t>color</w:t>
      </w:r>
      <w:proofErr w:type="spellEnd"/>
      <w:r w:rsidRPr="001E5EBB">
        <w:rPr>
          <w:rFonts w:ascii="Nunito" w:eastAsia="Times New Roman" w:hAnsi="Nunito" w:cs="Times New Roman"/>
          <w:color w:val="273239"/>
          <w:spacing w:val="2"/>
          <w:kern w:val="0"/>
          <w:sz w:val="26"/>
          <w:szCs w:val="26"/>
          <w:lang w:eastAsia="en-IN"/>
          <w14:ligatures w14:val="none"/>
        </w:rPr>
        <w:t> according to our needs.</w:t>
      </w:r>
    </w:p>
    <w:p w14:paraId="57FA8B1F" w14:textId="0B1B4485"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4A5248B3" wp14:editId="3482704F">
            <wp:extent cx="5731510" cy="4088765"/>
            <wp:effectExtent l="0" t="0" r="2540" b="6985"/>
            <wp:docPr id="805850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88765"/>
                    </a:xfrm>
                    <a:prstGeom prst="rect">
                      <a:avLst/>
                    </a:prstGeom>
                    <a:noFill/>
                    <a:ln>
                      <a:noFill/>
                    </a:ln>
                  </pic:spPr>
                </pic:pic>
              </a:graphicData>
            </a:graphic>
          </wp:inline>
        </w:drawing>
      </w:r>
    </w:p>
    <w:p w14:paraId="41B7FC87"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4A5F9FD5"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Alt Text</w:t>
      </w:r>
    </w:p>
    <w:p w14:paraId="51839195" w14:textId="77777777" w:rsidR="001E5EBB" w:rsidRPr="001E5EBB" w:rsidRDefault="001E5EBB" w:rsidP="001E5EBB">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b/>
          <w:bCs/>
          <w:color w:val="273239"/>
          <w:spacing w:val="2"/>
          <w:kern w:val="0"/>
          <w:sz w:val="26"/>
          <w:szCs w:val="26"/>
          <w:bdr w:val="none" w:sz="0" w:space="0" w:color="auto" w:frame="1"/>
          <w:lang w:eastAsia="en-IN"/>
          <w14:ligatures w14:val="none"/>
        </w:rPr>
        <w:t>Alt text</w:t>
      </w:r>
      <w:r w:rsidRPr="001E5EBB">
        <w:rPr>
          <w:rFonts w:ascii="Nunito" w:eastAsia="Times New Roman" w:hAnsi="Nunito" w:cs="Times New Roman"/>
          <w:color w:val="273239"/>
          <w:spacing w:val="2"/>
          <w:kern w:val="0"/>
          <w:sz w:val="26"/>
          <w:szCs w:val="26"/>
          <w:lang w:eastAsia="en-IN"/>
          <w14:ligatures w14:val="none"/>
        </w:rPr>
        <w:t> is a property present in each visualization. People generally misinterpret,</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 alt text</w:t>
      </w:r>
      <w:r w:rsidRPr="001E5EBB">
        <w:rPr>
          <w:rFonts w:ascii="Nunito" w:eastAsia="Times New Roman" w:hAnsi="Nunito" w:cs="Times New Roman"/>
          <w:color w:val="273239"/>
          <w:spacing w:val="2"/>
          <w:kern w:val="0"/>
          <w:sz w:val="26"/>
          <w:szCs w:val="26"/>
          <w:lang w:eastAsia="en-IN"/>
          <w14:ligatures w14:val="none"/>
        </w:rPr>
        <w:t> by its name, they think that alt text will be displayed when they hover over the visualization. Alt text is for the persons, who cannot see the visuals, images, etc. This option is only available if you are using a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narrator</w:t>
      </w:r>
      <w:r w:rsidRPr="001E5EBB">
        <w:rPr>
          <w:rFonts w:ascii="Nunito" w:eastAsia="Times New Roman" w:hAnsi="Nunito" w:cs="Times New Roman"/>
          <w:color w:val="273239"/>
          <w:spacing w:val="2"/>
          <w:kern w:val="0"/>
          <w:sz w:val="26"/>
          <w:szCs w:val="26"/>
          <w:lang w:eastAsia="en-IN"/>
          <w14:ligatures w14:val="none"/>
        </w:rPr>
        <w:t> in your system. When your narrator is active, then this alt text will be spoken by the system. Click on the </w:t>
      </w:r>
      <w:r w:rsidRPr="001E5EBB">
        <w:rPr>
          <w:rFonts w:ascii="Nunito" w:eastAsia="Times New Roman" w:hAnsi="Nunito" w:cs="Times New Roman"/>
          <w:b/>
          <w:bCs/>
          <w:color w:val="273239"/>
          <w:spacing w:val="2"/>
          <w:kern w:val="0"/>
          <w:sz w:val="26"/>
          <w:szCs w:val="26"/>
          <w:bdr w:val="none" w:sz="0" w:space="0" w:color="auto" w:frame="1"/>
          <w:lang w:eastAsia="en-IN"/>
          <w14:ligatures w14:val="none"/>
        </w:rPr>
        <w:t>Alt text</w:t>
      </w:r>
      <w:r w:rsidRPr="001E5EBB">
        <w:rPr>
          <w:rFonts w:ascii="Nunito" w:eastAsia="Times New Roman" w:hAnsi="Nunito" w:cs="Times New Roman"/>
          <w:color w:val="273239"/>
          <w:spacing w:val="2"/>
          <w:kern w:val="0"/>
          <w:sz w:val="26"/>
          <w:szCs w:val="26"/>
          <w:lang w:eastAsia="en-IN"/>
          <w14:ligatures w14:val="none"/>
        </w:rPr>
        <w:t>, and type the required text. </w:t>
      </w:r>
    </w:p>
    <w:p w14:paraId="3F74EDDA" w14:textId="5B6B1163" w:rsidR="001E5EBB" w:rsidRPr="001E5EBB" w:rsidRDefault="001E5EBB" w:rsidP="001E5EBB">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lang w:eastAsia="en-IN"/>
          <w14:ligatures w14:val="none"/>
        </w:rPr>
      </w:pPr>
      <w:r w:rsidRPr="001E5EBB">
        <w:rPr>
          <w:rFonts w:ascii="Nunito" w:eastAsia="Times New Roman" w:hAnsi="Nunito" w:cs="Times New Roman"/>
          <w:noProof/>
          <w:color w:val="273239"/>
          <w:spacing w:val="2"/>
          <w:kern w:val="0"/>
          <w:sz w:val="26"/>
          <w:szCs w:val="26"/>
          <w:lang w:eastAsia="en-IN"/>
          <w14:ligatures w14:val="none"/>
        </w:rPr>
        <w:lastRenderedPageBreak/>
        <w:drawing>
          <wp:inline distT="0" distB="0" distL="0" distR="0" wp14:anchorId="51BBEAAB" wp14:editId="7E92A905">
            <wp:extent cx="5731510" cy="4408170"/>
            <wp:effectExtent l="0" t="0" r="2540" b="0"/>
            <wp:docPr id="91923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08170"/>
                    </a:xfrm>
                    <a:prstGeom prst="rect">
                      <a:avLst/>
                    </a:prstGeom>
                    <a:noFill/>
                    <a:ln>
                      <a:noFill/>
                    </a:ln>
                  </pic:spPr>
                </pic:pic>
              </a:graphicData>
            </a:graphic>
          </wp:inline>
        </w:drawing>
      </w:r>
    </w:p>
    <w:p w14:paraId="03D58D2E" w14:textId="77777777" w:rsidR="001E5EBB" w:rsidRPr="001E5EBB" w:rsidRDefault="001E5EBB" w:rsidP="001E5EBB">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lang w:eastAsia="en-IN"/>
          <w14:ligatures w14:val="none"/>
        </w:rPr>
      </w:pPr>
      <w:r w:rsidRPr="001E5EBB">
        <w:rPr>
          <w:rFonts w:ascii="Nunito" w:eastAsia="Times New Roman" w:hAnsi="Nunito" w:cs="Times New Roman"/>
          <w:i/>
          <w:iCs/>
          <w:color w:val="273239"/>
          <w:spacing w:val="2"/>
          <w:kern w:val="0"/>
          <w:sz w:val="18"/>
          <w:szCs w:val="18"/>
          <w:lang w:eastAsia="en-IN"/>
          <w14:ligatures w14:val="none"/>
        </w:rPr>
        <w:t> </w:t>
      </w:r>
    </w:p>
    <w:p w14:paraId="76FE87AD" w14:textId="77777777" w:rsidR="00B467E6" w:rsidRDefault="00B467E6"/>
    <w:sectPr w:rsidR="00B467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BB"/>
    <w:rsid w:val="001E5EBB"/>
    <w:rsid w:val="00B46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E5E7F"/>
  <w15:chartTrackingRefBased/>
  <w15:docId w15:val="{A5883B13-50BA-4949-94A5-72D77D987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1E5EBB"/>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E5EBB"/>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1E5EB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E5EBB"/>
    <w:rPr>
      <w:b/>
      <w:bCs/>
    </w:rPr>
  </w:style>
  <w:style w:type="paragraph" w:customStyle="1" w:styleId="wp-caption-text">
    <w:name w:val="wp-caption-text"/>
    <w:basedOn w:val="Normal"/>
    <w:rsid w:val="001E5EB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96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gif"/><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756</Words>
  <Characters>4310</Characters>
  <Application>Microsoft Office Word</Application>
  <DocSecurity>0</DocSecurity>
  <Lines>35</Lines>
  <Paragraphs>10</Paragraphs>
  <ScaleCrop>false</ScaleCrop>
  <Company/>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 BOSE</dc:creator>
  <cp:keywords/>
  <dc:description/>
  <cp:lastModifiedBy>RAMAR BOSE</cp:lastModifiedBy>
  <cp:revision>1</cp:revision>
  <dcterms:created xsi:type="dcterms:W3CDTF">2024-01-06T13:06:00Z</dcterms:created>
  <dcterms:modified xsi:type="dcterms:W3CDTF">2024-01-06T13:07:00Z</dcterms:modified>
</cp:coreProperties>
</file>