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02921" w14:textId="77777777" w:rsidR="00C312F0" w:rsidRPr="007438AD" w:rsidRDefault="00C312F0" w:rsidP="00C312F0">
      <w:pPr>
        <w:pStyle w:val="ListParagraph"/>
        <w:numPr>
          <w:ilvl w:val="0"/>
          <w:numId w:val="2"/>
        </w:numPr>
        <w:rPr>
          <w:b/>
          <w:bCs/>
        </w:rPr>
      </w:pPr>
      <w:r w:rsidRPr="007438AD">
        <w:rPr>
          <w:b/>
          <w:bCs/>
        </w:rPr>
        <w:t xml:space="preserve">Background: </w:t>
      </w:r>
    </w:p>
    <w:p w14:paraId="465AA130" w14:textId="76E59964" w:rsidR="0084057D" w:rsidRDefault="00C312F0" w:rsidP="00C312F0">
      <w:pPr>
        <w:pStyle w:val="ListParagraph"/>
        <w:numPr>
          <w:ilvl w:val="0"/>
          <w:numId w:val="1"/>
        </w:numPr>
      </w:pPr>
      <w:r>
        <w:t xml:space="preserve">Western Union process was </w:t>
      </w:r>
      <w:r w:rsidR="005C6F8D">
        <w:t>outsourced to</w:t>
      </w:r>
      <w:r w:rsidR="0001330E">
        <w:t xml:space="preserve"> EXL </w:t>
      </w:r>
      <w:r>
        <w:t xml:space="preserve">in 2020. There are </w:t>
      </w:r>
      <w:r w:rsidR="005C6F8D">
        <w:t>34-member</w:t>
      </w:r>
      <w:r>
        <w:t xml:space="preserve"> team </w:t>
      </w:r>
      <w:r w:rsidR="005C6F8D">
        <w:t xml:space="preserve">from </w:t>
      </w:r>
      <w:r w:rsidR="007438AD">
        <w:t>o</w:t>
      </w:r>
      <w:r w:rsidR="005C6F8D">
        <w:t xml:space="preserve">perations </w:t>
      </w:r>
      <w:r>
        <w:t>working for Western Union.</w:t>
      </w:r>
    </w:p>
    <w:p w14:paraId="232913D1" w14:textId="613A7A73" w:rsidR="00C312F0" w:rsidRDefault="00C312F0" w:rsidP="00C312F0">
      <w:pPr>
        <w:pStyle w:val="ListParagraph"/>
        <w:numPr>
          <w:ilvl w:val="0"/>
          <w:numId w:val="1"/>
        </w:numPr>
      </w:pPr>
      <w:r>
        <w:t xml:space="preserve">There are multiple entities in Western Union out of which one of the entities by the </w:t>
      </w:r>
      <w:r w:rsidR="005C6F8D">
        <w:t>n</w:t>
      </w:r>
      <w:r>
        <w:t>ame Western Union Business Solutions</w:t>
      </w:r>
      <w:r w:rsidR="007438AD">
        <w:t xml:space="preserve"> </w:t>
      </w:r>
      <w:r>
        <w:t xml:space="preserve">(WUBS) has been sold to </w:t>
      </w:r>
      <w:proofErr w:type="spellStart"/>
      <w:r>
        <w:t>Convera</w:t>
      </w:r>
      <w:proofErr w:type="spellEnd"/>
      <w:r>
        <w:t>.</w:t>
      </w:r>
    </w:p>
    <w:p w14:paraId="1422A273" w14:textId="631A3C14" w:rsidR="00C312F0" w:rsidRDefault="00C312F0" w:rsidP="00C312F0"/>
    <w:p w14:paraId="007FA748" w14:textId="21E992C9" w:rsidR="00C312F0" w:rsidRPr="007438AD" w:rsidRDefault="0001330E" w:rsidP="00C312F0">
      <w:pPr>
        <w:pStyle w:val="ListParagraph"/>
        <w:numPr>
          <w:ilvl w:val="0"/>
          <w:numId w:val="2"/>
        </w:numPr>
        <w:rPr>
          <w:b/>
          <w:bCs/>
        </w:rPr>
      </w:pPr>
      <w:r w:rsidRPr="007438AD">
        <w:rPr>
          <w:b/>
          <w:bCs/>
        </w:rPr>
        <w:t xml:space="preserve">Expectations for Santosh: </w:t>
      </w:r>
      <w:r w:rsidR="00D96BC3" w:rsidRPr="007438AD">
        <w:rPr>
          <w:b/>
          <w:bCs/>
        </w:rPr>
        <w:t xml:space="preserve"> </w:t>
      </w:r>
    </w:p>
    <w:p w14:paraId="02CA9B8C" w14:textId="47923EB2" w:rsidR="00D96BC3" w:rsidRDefault="00D96BC3" w:rsidP="00D96BC3">
      <w:pPr>
        <w:pStyle w:val="ListParagraph"/>
        <w:numPr>
          <w:ilvl w:val="0"/>
          <w:numId w:val="4"/>
        </w:numPr>
      </w:pPr>
      <w:r>
        <w:t>Transition the process of the entity Western Union Business Solution</w:t>
      </w:r>
      <w:r w:rsidR="007438AD">
        <w:t>s</w:t>
      </w:r>
      <w:r>
        <w:t xml:space="preserve"> to </w:t>
      </w:r>
      <w:proofErr w:type="spellStart"/>
      <w:r>
        <w:t>Convera</w:t>
      </w:r>
      <w:proofErr w:type="spellEnd"/>
    </w:p>
    <w:p w14:paraId="15011943" w14:textId="507C095B" w:rsidR="00D96BC3" w:rsidRDefault="00D96BC3" w:rsidP="00D96BC3">
      <w:pPr>
        <w:pStyle w:val="ListParagraph"/>
        <w:numPr>
          <w:ilvl w:val="0"/>
          <w:numId w:val="4"/>
        </w:numPr>
      </w:pPr>
      <w:r>
        <w:t xml:space="preserve">The process of WUBS will remain with EXL as </w:t>
      </w:r>
      <w:proofErr w:type="spellStart"/>
      <w:r>
        <w:t>Convera</w:t>
      </w:r>
      <w:proofErr w:type="spellEnd"/>
      <w:r>
        <w:t xml:space="preserve"> has approached EXL to continue the process of </w:t>
      </w:r>
      <w:r w:rsidR="00200E8D">
        <w:t>outsourcing</w:t>
      </w:r>
      <w:r w:rsidR="007438AD">
        <w:t>.</w:t>
      </w:r>
    </w:p>
    <w:p w14:paraId="44588775" w14:textId="417FC7F8" w:rsidR="00D96BC3" w:rsidRDefault="00D96BC3" w:rsidP="00D96BC3">
      <w:pPr>
        <w:pStyle w:val="ListParagraph"/>
        <w:numPr>
          <w:ilvl w:val="0"/>
          <w:numId w:val="4"/>
        </w:numPr>
      </w:pPr>
      <w:r>
        <w:t>Count of FTE to be part of this entity is 3</w:t>
      </w:r>
      <w:r w:rsidR="007438AD">
        <w:t>.</w:t>
      </w:r>
    </w:p>
    <w:p w14:paraId="564C2389" w14:textId="635E3B70" w:rsidR="0001330E" w:rsidRDefault="0001330E" w:rsidP="00D96BC3">
      <w:pPr>
        <w:pStyle w:val="ListParagraph"/>
        <w:numPr>
          <w:ilvl w:val="0"/>
          <w:numId w:val="4"/>
        </w:numPr>
      </w:pPr>
      <w:r>
        <w:t xml:space="preserve">For Western Union what is required is setting up of meetings, </w:t>
      </w:r>
      <w:r w:rsidR="007438AD">
        <w:t xml:space="preserve">provide </w:t>
      </w:r>
      <w:r>
        <w:t>timelines &amp; also provide updates on the transition.</w:t>
      </w:r>
    </w:p>
    <w:p w14:paraId="60A5BEB3" w14:textId="01C38B14" w:rsidR="00D96BC3" w:rsidRDefault="00D96BC3" w:rsidP="00D96BC3"/>
    <w:p w14:paraId="45BB1F75" w14:textId="30C89330" w:rsidR="00D96BC3" w:rsidRPr="007438AD" w:rsidRDefault="0001330E" w:rsidP="0001330E">
      <w:pPr>
        <w:pStyle w:val="ListParagraph"/>
        <w:numPr>
          <w:ilvl w:val="0"/>
          <w:numId w:val="2"/>
        </w:numPr>
        <w:rPr>
          <w:b/>
          <w:bCs/>
        </w:rPr>
      </w:pPr>
      <w:r w:rsidRPr="007438AD">
        <w:rPr>
          <w:b/>
          <w:bCs/>
        </w:rPr>
        <w:t xml:space="preserve">What all </w:t>
      </w:r>
      <w:r w:rsidR="007438AD" w:rsidRPr="007438AD">
        <w:rPr>
          <w:b/>
          <w:bCs/>
        </w:rPr>
        <w:t>documents in place:</w:t>
      </w:r>
    </w:p>
    <w:p w14:paraId="5E89F77E" w14:textId="344F8CE5" w:rsidR="0001330E" w:rsidRDefault="0001330E" w:rsidP="0001330E">
      <w:pPr>
        <w:pStyle w:val="ListParagraph"/>
        <w:numPr>
          <w:ilvl w:val="0"/>
          <w:numId w:val="5"/>
        </w:numPr>
      </w:pPr>
      <w:r>
        <w:t xml:space="preserve">Currently there is a </w:t>
      </w:r>
      <w:r w:rsidR="007438AD">
        <w:t xml:space="preserve">Transition service agreement between Western Union &amp; </w:t>
      </w:r>
      <w:proofErr w:type="spellStart"/>
      <w:r w:rsidR="007438AD">
        <w:t>Convera</w:t>
      </w:r>
      <w:proofErr w:type="spellEnd"/>
      <w:r w:rsidR="007438AD">
        <w:t>.</w:t>
      </w:r>
    </w:p>
    <w:p w14:paraId="6ADCF545" w14:textId="77777777" w:rsidR="007438AD" w:rsidRDefault="007438AD" w:rsidP="007438AD"/>
    <w:p w14:paraId="1576C742" w14:textId="16599486" w:rsidR="00D96BC3" w:rsidRPr="007438AD" w:rsidRDefault="00200E8D" w:rsidP="00200E8D">
      <w:pPr>
        <w:pStyle w:val="ListParagraph"/>
        <w:numPr>
          <w:ilvl w:val="0"/>
          <w:numId w:val="2"/>
        </w:numPr>
        <w:rPr>
          <w:b/>
          <w:bCs/>
        </w:rPr>
      </w:pPr>
      <w:r w:rsidRPr="007438AD">
        <w:rPr>
          <w:b/>
          <w:bCs/>
        </w:rPr>
        <w:t>Process in scope for Transition:</w:t>
      </w:r>
    </w:p>
    <w:p w14:paraId="2AD4CDA7" w14:textId="19BB369A" w:rsidR="00200E8D" w:rsidRDefault="00200E8D" w:rsidP="00200E8D">
      <w:pPr>
        <w:pStyle w:val="ListParagraph"/>
        <w:numPr>
          <w:ilvl w:val="0"/>
          <w:numId w:val="6"/>
        </w:numPr>
      </w:pPr>
      <w:r>
        <w:t xml:space="preserve">The Western Union </w:t>
      </w:r>
      <w:r w:rsidR="005C6F8D">
        <w:t>Business</w:t>
      </w:r>
      <w:r>
        <w:t xml:space="preserve"> Solutions entity has only the accounts payable process.</w:t>
      </w:r>
    </w:p>
    <w:p w14:paraId="7478EC3B" w14:textId="3B50FCE0" w:rsidR="00200E8D" w:rsidRDefault="00200E8D" w:rsidP="00200E8D">
      <w:pPr>
        <w:pStyle w:val="ListParagraph"/>
        <w:numPr>
          <w:ilvl w:val="0"/>
          <w:numId w:val="6"/>
        </w:numPr>
      </w:pPr>
      <w:r>
        <w:t>There are sub processes which is as follows:</w:t>
      </w:r>
    </w:p>
    <w:p w14:paraId="2D01F21F" w14:textId="68643AFE" w:rsidR="00200E8D" w:rsidRDefault="00200E8D" w:rsidP="005C6F8D">
      <w:pPr>
        <w:pStyle w:val="ListParagraph"/>
        <w:numPr>
          <w:ilvl w:val="0"/>
          <w:numId w:val="7"/>
        </w:numPr>
      </w:pPr>
      <w:r>
        <w:t>Vendor creation &amp; amendment</w:t>
      </w:r>
    </w:p>
    <w:p w14:paraId="3380AA9A" w14:textId="06230CDC" w:rsidR="00200E8D" w:rsidRDefault="005C6F8D" w:rsidP="005C6F8D">
      <w:pPr>
        <w:pStyle w:val="ListParagraph"/>
        <w:numPr>
          <w:ilvl w:val="0"/>
          <w:numId w:val="7"/>
        </w:numPr>
      </w:pPr>
      <w:r>
        <w:t>C</w:t>
      </w:r>
      <w:r w:rsidR="00200E8D">
        <w:t>reate PO</w:t>
      </w:r>
    </w:p>
    <w:p w14:paraId="3A7B0179" w14:textId="5FBCCA27" w:rsidR="00200E8D" w:rsidRDefault="00200E8D" w:rsidP="005C6F8D">
      <w:pPr>
        <w:pStyle w:val="ListParagraph"/>
        <w:numPr>
          <w:ilvl w:val="0"/>
          <w:numId w:val="7"/>
        </w:numPr>
      </w:pPr>
      <w:r>
        <w:t>Invoice processing</w:t>
      </w:r>
    </w:p>
    <w:p w14:paraId="3EDCBCAC" w14:textId="6837FEE2" w:rsidR="00200E8D" w:rsidRDefault="00200E8D" w:rsidP="005C6F8D">
      <w:pPr>
        <w:pStyle w:val="ListParagraph"/>
        <w:numPr>
          <w:ilvl w:val="0"/>
          <w:numId w:val="7"/>
        </w:numPr>
      </w:pPr>
      <w:r>
        <w:t>Payment processing</w:t>
      </w:r>
    </w:p>
    <w:p w14:paraId="5557D2D4" w14:textId="70D8BF1C" w:rsidR="00200E8D" w:rsidRDefault="005C6F8D" w:rsidP="005C6F8D">
      <w:pPr>
        <w:pStyle w:val="ListParagraph"/>
        <w:numPr>
          <w:ilvl w:val="0"/>
          <w:numId w:val="7"/>
        </w:numPr>
      </w:pPr>
      <w:r>
        <w:t>Concur &amp; corporate card administration</w:t>
      </w:r>
    </w:p>
    <w:p w14:paraId="46288E68" w14:textId="77777777" w:rsidR="007438AD" w:rsidRDefault="007438AD" w:rsidP="007438AD"/>
    <w:p w14:paraId="14A8E468" w14:textId="11C2B86F" w:rsidR="00200E8D" w:rsidRDefault="005C6F8D" w:rsidP="00200E8D">
      <w:pPr>
        <w:pStyle w:val="ListParagraph"/>
        <w:numPr>
          <w:ilvl w:val="0"/>
          <w:numId w:val="2"/>
        </w:numPr>
      </w:pPr>
      <w:r w:rsidRPr="007438AD">
        <w:rPr>
          <w:b/>
          <w:bCs/>
        </w:rPr>
        <w:t>Shift time:</w:t>
      </w:r>
      <w:r>
        <w:t xml:space="preserve"> There is no shift time as such but any meeting to be set up</w:t>
      </w:r>
      <w:r w:rsidR="007438AD">
        <w:t xml:space="preserve"> with the clients</w:t>
      </w:r>
      <w:r>
        <w:t xml:space="preserve"> has to be </w:t>
      </w:r>
      <w:r w:rsidR="007438AD">
        <w:t>prior</w:t>
      </w:r>
      <w:r>
        <w:t xml:space="preserve"> to 10:30 PM</w:t>
      </w:r>
    </w:p>
    <w:sectPr w:rsidR="00200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348F"/>
    <w:multiLevelType w:val="hybridMultilevel"/>
    <w:tmpl w:val="2BACB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B0ACC"/>
    <w:multiLevelType w:val="hybridMultilevel"/>
    <w:tmpl w:val="DFC29B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0104DA"/>
    <w:multiLevelType w:val="hybridMultilevel"/>
    <w:tmpl w:val="78805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E6AA8"/>
    <w:multiLevelType w:val="hybridMultilevel"/>
    <w:tmpl w:val="E500B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157E6A"/>
    <w:multiLevelType w:val="hybridMultilevel"/>
    <w:tmpl w:val="1AD494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685074"/>
    <w:multiLevelType w:val="hybridMultilevel"/>
    <w:tmpl w:val="5FAA6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46A28"/>
    <w:multiLevelType w:val="hybridMultilevel"/>
    <w:tmpl w:val="A67A09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F0"/>
    <w:rsid w:val="0001330E"/>
    <w:rsid w:val="00200E8D"/>
    <w:rsid w:val="005C6F8D"/>
    <w:rsid w:val="007438AD"/>
    <w:rsid w:val="0084057D"/>
    <w:rsid w:val="00C312F0"/>
    <w:rsid w:val="00D60C22"/>
    <w:rsid w:val="00D9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D7B02"/>
  <w15:chartTrackingRefBased/>
  <w15:docId w15:val="{5D299FA3-3DB1-489A-B69A-345A6402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Gaming-PC</dc:creator>
  <cp:keywords/>
  <dc:description/>
  <cp:lastModifiedBy>Gaming-PC</cp:lastModifiedBy>
  <cp:revision>1</cp:revision>
  <dcterms:created xsi:type="dcterms:W3CDTF">2021-12-22T17:21:00Z</dcterms:created>
  <dcterms:modified xsi:type="dcterms:W3CDTF">2021-12-22T17:52:00Z</dcterms:modified>
</cp:coreProperties>
</file>