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495A" w14:textId="157ABAE4" w:rsidR="00E52372" w:rsidRDefault="00E52372">
      <w:pPr>
        <w:rPr>
          <w:b/>
          <w:sz w:val="28"/>
          <w:szCs w:val="28"/>
          <w:u w:val="single"/>
          <w:lang w:val="en-US"/>
        </w:rPr>
      </w:pPr>
      <w:r>
        <w:rPr>
          <w:b/>
          <w:sz w:val="28"/>
          <w:szCs w:val="28"/>
          <w:u w:val="single"/>
          <w:lang w:val="en-US"/>
        </w:rPr>
        <w:t>Introduction</w:t>
      </w:r>
    </w:p>
    <w:p w14:paraId="45C12C96" w14:textId="08C76416" w:rsidR="005B7EE0" w:rsidRDefault="009624DB">
      <w:pPr>
        <w:rPr>
          <w:b/>
          <w:sz w:val="28"/>
          <w:szCs w:val="28"/>
          <w:u w:val="single"/>
          <w:lang w:val="en-US"/>
        </w:rPr>
      </w:pPr>
      <w:r w:rsidRPr="009624DB">
        <w:rPr>
          <w:b/>
          <w:sz w:val="28"/>
          <w:szCs w:val="28"/>
          <w:u w:val="single"/>
          <w:lang w:val="en-US"/>
        </w:rPr>
        <w:t>Transitions Walkthrough Session 1 Date 28/07/2021</w:t>
      </w:r>
    </w:p>
    <w:p w14:paraId="754222A7" w14:textId="7551B044" w:rsidR="009624DB" w:rsidRDefault="007F1B11">
      <w:pPr>
        <w:rPr>
          <w:sz w:val="28"/>
          <w:szCs w:val="28"/>
          <w:lang w:val="en-US"/>
        </w:rPr>
      </w:pPr>
      <w:r w:rsidRPr="007F1B11">
        <w:rPr>
          <w:b/>
          <w:sz w:val="28"/>
          <w:szCs w:val="28"/>
          <w:lang w:val="en-US"/>
        </w:rPr>
        <w:t>Annuities Bene Services Track:</w:t>
      </w:r>
      <w:r>
        <w:rPr>
          <w:sz w:val="28"/>
          <w:szCs w:val="28"/>
          <w:lang w:val="en-US"/>
        </w:rPr>
        <w:t xml:space="preserve"> Bene is a short form for Beneficiary. It is a team that tries to find out who is the beneficiary for the particular policy. Then they release the payment to the beneficiary or pass on the details to the other team which handles unclaimed amounts.</w:t>
      </w:r>
    </w:p>
    <w:p w14:paraId="59E40A33" w14:textId="123C8D68" w:rsidR="007F1B11" w:rsidRDefault="007F1B11">
      <w:pPr>
        <w:rPr>
          <w:sz w:val="28"/>
          <w:szCs w:val="28"/>
          <w:lang w:val="en-US"/>
        </w:rPr>
      </w:pPr>
      <w:r w:rsidRPr="007F1B11">
        <w:rPr>
          <w:b/>
          <w:sz w:val="28"/>
          <w:szCs w:val="28"/>
          <w:lang w:val="en-US"/>
        </w:rPr>
        <w:t>More details about this transition:</w:t>
      </w:r>
      <w:r>
        <w:rPr>
          <w:sz w:val="28"/>
          <w:szCs w:val="28"/>
          <w:lang w:val="en-US"/>
        </w:rPr>
        <w:t xml:space="preserve"> This is a new transition that we had pitched for last year. Then a due diligence was conducted &amp; that is how you got this process. It comprises of 4 processes. Rest details to be shared by </w:t>
      </w:r>
      <w:proofErr w:type="spellStart"/>
      <w:r>
        <w:rPr>
          <w:sz w:val="28"/>
          <w:szCs w:val="28"/>
          <w:lang w:val="en-US"/>
        </w:rPr>
        <w:t>Suhel</w:t>
      </w:r>
      <w:proofErr w:type="spellEnd"/>
      <w:r>
        <w:rPr>
          <w:sz w:val="28"/>
          <w:szCs w:val="28"/>
          <w:lang w:val="en-US"/>
        </w:rPr>
        <w:t xml:space="preserve"> at a later stage.</w:t>
      </w:r>
    </w:p>
    <w:p w14:paraId="3809925E" w14:textId="36394BEC" w:rsidR="007F1B11" w:rsidRDefault="007F1B11">
      <w:pPr>
        <w:rPr>
          <w:sz w:val="28"/>
          <w:szCs w:val="28"/>
          <w:lang w:val="en-US"/>
        </w:rPr>
      </w:pPr>
      <w:proofErr w:type="spellStart"/>
      <w:r>
        <w:rPr>
          <w:sz w:val="28"/>
          <w:szCs w:val="28"/>
          <w:lang w:val="en-US"/>
        </w:rPr>
        <w:t>Suhel</w:t>
      </w:r>
      <w:proofErr w:type="spellEnd"/>
      <w:r>
        <w:rPr>
          <w:sz w:val="28"/>
          <w:szCs w:val="28"/>
          <w:lang w:val="en-US"/>
        </w:rPr>
        <w:t xml:space="preserve"> has been involved in the process form the due diligence stage. That is the time we do more interaction about the process &amp; do the documentation.</w:t>
      </w:r>
    </w:p>
    <w:p w14:paraId="4F227513" w14:textId="60A67B0A" w:rsidR="007F1B11" w:rsidRDefault="007F1B11">
      <w:pPr>
        <w:rPr>
          <w:sz w:val="28"/>
          <w:szCs w:val="28"/>
          <w:lang w:val="en-US"/>
        </w:rPr>
      </w:pPr>
      <w:r>
        <w:rPr>
          <w:sz w:val="28"/>
          <w:szCs w:val="28"/>
          <w:lang w:val="en-US"/>
        </w:rPr>
        <w:t xml:space="preserve">The transition had started in April. But the actual training &amp; hiring started at a later </w:t>
      </w:r>
      <w:proofErr w:type="gramStart"/>
      <w:r>
        <w:rPr>
          <w:sz w:val="28"/>
          <w:szCs w:val="28"/>
          <w:lang w:val="en-US"/>
        </w:rPr>
        <w:t>date(</w:t>
      </w:r>
      <w:proofErr w:type="gramEnd"/>
      <w:r w:rsidRPr="00371505">
        <w:rPr>
          <w:sz w:val="28"/>
          <w:szCs w:val="28"/>
          <w:highlight w:val="yellow"/>
          <w:lang w:val="en-US"/>
        </w:rPr>
        <w:t>did not say the month</w:t>
      </w:r>
      <w:r>
        <w:rPr>
          <w:sz w:val="28"/>
          <w:szCs w:val="28"/>
          <w:lang w:val="en-US"/>
        </w:rPr>
        <w:t>).</w:t>
      </w:r>
    </w:p>
    <w:p w14:paraId="6DCB264A" w14:textId="2588E829" w:rsidR="007F1B11" w:rsidRPr="006408F7" w:rsidRDefault="007F1B11">
      <w:pPr>
        <w:rPr>
          <w:b/>
          <w:sz w:val="28"/>
          <w:szCs w:val="28"/>
          <w:lang w:val="en-US"/>
        </w:rPr>
      </w:pPr>
    </w:p>
    <w:p w14:paraId="103F295D" w14:textId="750C90E8" w:rsidR="007F1B11" w:rsidRPr="006408F7" w:rsidRDefault="007F1B11">
      <w:pPr>
        <w:rPr>
          <w:b/>
          <w:sz w:val="28"/>
          <w:szCs w:val="28"/>
          <w:lang w:val="en-US"/>
        </w:rPr>
      </w:pPr>
      <w:r w:rsidRPr="006408F7">
        <w:rPr>
          <w:b/>
          <w:sz w:val="28"/>
          <w:szCs w:val="28"/>
          <w:lang w:val="en-US"/>
        </w:rPr>
        <w:t>Transition Walkthrough:</w:t>
      </w:r>
    </w:p>
    <w:p w14:paraId="7E201D2C" w14:textId="354D2E38" w:rsidR="007F1B11" w:rsidRDefault="007F1B11">
      <w:pPr>
        <w:rPr>
          <w:sz w:val="28"/>
          <w:szCs w:val="28"/>
          <w:lang w:val="en-US"/>
        </w:rPr>
      </w:pPr>
      <w:r>
        <w:rPr>
          <w:sz w:val="28"/>
          <w:szCs w:val="28"/>
          <w:lang w:val="en-US"/>
        </w:rPr>
        <w:t>The methodology that we follow is Smart X.</w:t>
      </w:r>
    </w:p>
    <w:p w14:paraId="6CF2F83A" w14:textId="6A8FB875" w:rsidR="006408F7" w:rsidRDefault="006408F7">
      <w:pPr>
        <w:rPr>
          <w:sz w:val="28"/>
          <w:szCs w:val="28"/>
          <w:lang w:val="en-US"/>
        </w:rPr>
      </w:pPr>
      <w:r>
        <w:rPr>
          <w:sz w:val="28"/>
          <w:szCs w:val="28"/>
          <w:lang w:val="en-US"/>
        </w:rPr>
        <w:t xml:space="preserve">It was firstly called as MOST then Smart and finally to Smart X. </w:t>
      </w:r>
    </w:p>
    <w:p w14:paraId="26A446C8" w14:textId="24F91B89" w:rsidR="006408F7" w:rsidRDefault="006408F7">
      <w:pPr>
        <w:rPr>
          <w:sz w:val="28"/>
          <w:szCs w:val="28"/>
          <w:lang w:val="en-US"/>
        </w:rPr>
      </w:pPr>
      <w:r>
        <w:rPr>
          <w:sz w:val="28"/>
          <w:szCs w:val="28"/>
          <w:lang w:val="en-US"/>
        </w:rPr>
        <w:t>MOST was based on Six sigma.</w:t>
      </w:r>
    </w:p>
    <w:p w14:paraId="03A220CD" w14:textId="61239B79" w:rsidR="006408F7" w:rsidRDefault="006408F7">
      <w:pPr>
        <w:rPr>
          <w:sz w:val="28"/>
          <w:szCs w:val="28"/>
          <w:lang w:val="en-US"/>
        </w:rPr>
      </w:pPr>
      <w:r>
        <w:rPr>
          <w:sz w:val="28"/>
          <w:szCs w:val="28"/>
          <w:lang w:val="en-US"/>
        </w:rPr>
        <w:t xml:space="preserve">SMART was based on agile principles. </w:t>
      </w:r>
    </w:p>
    <w:p w14:paraId="2E10682B" w14:textId="7137AA95" w:rsidR="006408F7" w:rsidRDefault="006408F7">
      <w:pPr>
        <w:rPr>
          <w:sz w:val="28"/>
          <w:szCs w:val="28"/>
          <w:lang w:val="en-US"/>
        </w:rPr>
      </w:pPr>
      <w:r w:rsidRPr="00A30F31">
        <w:rPr>
          <w:b/>
          <w:bCs/>
          <w:sz w:val="28"/>
          <w:szCs w:val="28"/>
          <w:lang w:val="en-US"/>
        </w:rPr>
        <w:t>Smart X methodology</w:t>
      </w:r>
      <w:r>
        <w:rPr>
          <w:sz w:val="28"/>
          <w:szCs w:val="28"/>
          <w:lang w:val="en-US"/>
        </w:rPr>
        <w:t xml:space="preserve"> it is more connected to </w:t>
      </w:r>
      <w:r w:rsidR="00A30F31">
        <w:rPr>
          <w:sz w:val="28"/>
          <w:szCs w:val="28"/>
          <w:lang w:val="en-US"/>
        </w:rPr>
        <w:t>system,</w:t>
      </w:r>
      <w:r>
        <w:rPr>
          <w:sz w:val="28"/>
          <w:szCs w:val="28"/>
          <w:lang w:val="en-US"/>
        </w:rPr>
        <w:t xml:space="preserve"> </w:t>
      </w:r>
      <w:r w:rsidR="00A30F31">
        <w:rPr>
          <w:sz w:val="28"/>
          <w:szCs w:val="28"/>
          <w:lang w:val="en-US"/>
        </w:rPr>
        <w:t>tools,</w:t>
      </w:r>
      <w:r>
        <w:rPr>
          <w:sz w:val="28"/>
          <w:szCs w:val="28"/>
          <w:lang w:val="en-US"/>
        </w:rPr>
        <w:t xml:space="preserve"> governance. There are several tools involved in Smart X such as Smart Track, Smart </w:t>
      </w:r>
      <w:r w:rsidR="00A30F31">
        <w:rPr>
          <w:sz w:val="28"/>
          <w:szCs w:val="28"/>
          <w:lang w:val="en-US"/>
        </w:rPr>
        <w:t>solve.</w:t>
      </w:r>
    </w:p>
    <w:p w14:paraId="7364F2E9" w14:textId="07ACBCB2" w:rsidR="006408F7" w:rsidRDefault="006408F7">
      <w:pPr>
        <w:rPr>
          <w:sz w:val="28"/>
          <w:szCs w:val="28"/>
          <w:lang w:val="en-US"/>
        </w:rPr>
      </w:pPr>
      <w:r w:rsidRPr="00A30F31">
        <w:rPr>
          <w:b/>
          <w:bCs/>
          <w:sz w:val="28"/>
          <w:szCs w:val="28"/>
          <w:lang w:val="en-US"/>
        </w:rPr>
        <w:t>Smart Track</w:t>
      </w:r>
      <w:r>
        <w:rPr>
          <w:sz w:val="28"/>
          <w:szCs w:val="28"/>
          <w:lang w:val="en-US"/>
        </w:rPr>
        <w:t xml:space="preserve"> is a tool that can provided to client from access perspective. This tool can also send out reminders etc.</w:t>
      </w:r>
    </w:p>
    <w:p w14:paraId="08CFBCC8" w14:textId="7CC77205" w:rsidR="001802AE" w:rsidRDefault="00371505">
      <w:pPr>
        <w:rPr>
          <w:sz w:val="28"/>
          <w:szCs w:val="28"/>
          <w:lang w:val="en-US"/>
        </w:rPr>
      </w:pPr>
      <w:r>
        <w:rPr>
          <w:sz w:val="28"/>
          <w:szCs w:val="28"/>
          <w:lang w:val="en-US"/>
        </w:rPr>
        <w:t xml:space="preserve">Smart </w:t>
      </w:r>
      <w:proofErr w:type="gramStart"/>
      <w:r>
        <w:rPr>
          <w:sz w:val="28"/>
          <w:szCs w:val="28"/>
          <w:lang w:val="en-US"/>
        </w:rPr>
        <w:t>Solve :</w:t>
      </w:r>
      <w:proofErr w:type="gramEnd"/>
      <w:r>
        <w:rPr>
          <w:sz w:val="28"/>
          <w:szCs w:val="28"/>
          <w:lang w:val="en-US"/>
        </w:rPr>
        <w:t xml:space="preserve"> is a new tool (</w:t>
      </w:r>
      <w:r w:rsidRPr="00371505">
        <w:rPr>
          <w:sz w:val="28"/>
          <w:szCs w:val="28"/>
          <w:highlight w:val="yellow"/>
          <w:lang w:val="en-US"/>
        </w:rPr>
        <w:t>need more details here</w:t>
      </w:r>
      <w:r>
        <w:rPr>
          <w:sz w:val="28"/>
          <w:szCs w:val="28"/>
          <w:lang w:val="en-US"/>
        </w:rPr>
        <w:t>)</w:t>
      </w:r>
    </w:p>
    <w:p w14:paraId="314C89F6" w14:textId="1D9ADE50" w:rsidR="00914F3B" w:rsidRDefault="00371505">
      <w:pPr>
        <w:rPr>
          <w:sz w:val="28"/>
          <w:szCs w:val="28"/>
          <w:lang w:val="en-US"/>
        </w:rPr>
      </w:pPr>
      <w:proofErr w:type="spellStart"/>
      <w:r w:rsidRPr="00A30F31">
        <w:rPr>
          <w:b/>
          <w:bCs/>
          <w:sz w:val="28"/>
          <w:szCs w:val="28"/>
          <w:lang w:val="en-US"/>
        </w:rPr>
        <w:t>TcoE</w:t>
      </w:r>
      <w:proofErr w:type="spellEnd"/>
      <w:r>
        <w:rPr>
          <w:sz w:val="28"/>
          <w:szCs w:val="28"/>
          <w:lang w:val="en-US"/>
        </w:rPr>
        <w:t xml:space="preserve">: is a </w:t>
      </w:r>
      <w:proofErr w:type="gramStart"/>
      <w:r>
        <w:rPr>
          <w:sz w:val="28"/>
          <w:szCs w:val="28"/>
          <w:lang w:val="en-US"/>
        </w:rPr>
        <w:t>team .</w:t>
      </w:r>
      <w:proofErr w:type="gramEnd"/>
      <w:r>
        <w:rPr>
          <w:sz w:val="28"/>
          <w:szCs w:val="28"/>
          <w:lang w:val="en-US"/>
        </w:rPr>
        <w:t xml:space="preserve"> The expansion for abbreviation is Transition Center for Excellence. It is a team that ensures we have a robust mechanism in reviewing everything that is done. </w:t>
      </w:r>
      <w:r w:rsidR="00FF7805">
        <w:rPr>
          <w:sz w:val="28"/>
          <w:szCs w:val="28"/>
          <w:lang w:val="en-US"/>
        </w:rPr>
        <w:t xml:space="preserve">Right from due </w:t>
      </w:r>
      <w:proofErr w:type="gramStart"/>
      <w:r w:rsidR="00FF7805">
        <w:rPr>
          <w:sz w:val="28"/>
          <w:szCs w:val="28"/>
          <w:lang w:val="en-US"/>
        </w:rPr>
        <w:t>diligence ,</w:t>
      </w:r>
      <w:proofErr w:type="gramEnd"/>
      <w:r w:rsidR="00FF7805">
        <w:rPr>
          <w:sz w:val="28"/>
          <w:szCs w:val="28"/>
          <w:lang w:val="en-US"/>
        </w:rPr>
        <w:t xml:space="preserve"> execution stage ,ramp stage </w:t>
      </w:r>
      <w:proofErr w:type="spellStart"/>
      <w:r w:rsidR="00FF7805">
        <w:rPr>
          <w:sz w:val="28"/>
          <w:szCs w:val="28"/>
          <w:lang w:val="en-US"/>
        </w:rPr>
        <w:t>etc</w:t>
      </w:r>
      <w:proofErr w:type="spellEnd"/>
      <w:r w:rsidR="00914F3B">
        <w:rPr>
          <w:sz w:val="28"/>
          <w:szCs w:val="28"/>
          <w:lang w:val="en-US"/>
        </w:rPr>
        <w:t xml:space="preserve"> they are involved. There is checklist that needs to be completed which needs to verifie</w:t>
      </w:r>
      <w:r w:rsidR="007D6E87">
        <w:rPr>
          <w:sz w:val="28"/>
          <w:szCs w:val="28"/>
          <w:lang w:val="en-US"/>
        </w:rPr>
        <w:t>d.</w:t>
      </w:r>
    </w:p>
    <w:p w14:paraId="0A6E2C7F" w14:textId="701BB785" w:rsidR="00371505" w:rsidRDefault="00914F3B">
      <w:pPr>
        <w:rPr>
          <w:sz w:val="28"/>
          <w:szCs w:val="28"/>
          <w:lang w:val="en-US"/>
        </w:rPr>
      </w:pPr>
      <w:proofErr w:type="spellStart"/>
      <w:r w:rsidRPr="00A30F31">
        <w:rPr>
          <w:b/>
          <w:bCs/>
          <w:sz w:val="28"/>
          <w:szCs w:val="28"/>
          <w:lang w:val="en-US"/>
        </w:rPr>
        <w:lastRenderedPageBreak/>
        <w:t>SnagIT</w:t>
      </w:r>
      <w:proofErr w:type="spellEnd"/>
      <w:r>
        <w:rPr>
          <w:sz w:val="28"/>
          <w:szCs w:val="28"/>
          <w:lang w:val="en-US"/>
        </w:rPr>
        <w:t xml:space="preserve"> is a tool used to capture screen shots. No need to have </w:t>
      </w:r>
      <w:r w:rsidR="00A30F31">
        <w:rPr>
          <w:sz w:val="28"/>
          <w:szCs w:val="28"/>
          <w:lang w:val="en-US"/>
        </w:rPr>
        <w:t>access as</w:t>
      </w:r>
      <w:r>
        <w:rPr>
          <w:sz w:val="28"/>
          <w:szCs w:val="28"/>
          <w:lang w:val="en-US"/>
        </w:rPr>
        <w:t xml:space="preserve"> it has to be used </w:t>
      </w:r>
      <w:r w:rsidR="00A30F31">
        <w:rPr>
          <w:sz w:val="28"/>
          <w:szCs w:val="28"/>
          <w:lang w:val="en-US"/>
        </w:rPr>
        <w:t>to documentation</w:t>
      </w:r>
      <w:r>
        <w:rPr>
          <w:sz w:val="28"/>
          <w:szCs w:val="28"/>
          <w:lang w:val="en-US"/>
        </w:rPr>
        <w:t xml:space="preserve"> team. </w:t>
      </w:r>
    </w:p>
    <w:p w14:paraId="06FBE72A" w14:textId="08DFE05F" w:rsidR="00914F3B" w:rsidRDefault="00914F3B">
      <w:pPr>
        <w:rPr>
          <w:sz w:val="28"/>
          <w:szCs w:val="28"/>
          <w:lang w:val="en-US"/>
        </w:rPr>
      </w:pPr>
    </w:p>
    <w:p w14:paraId="0FAF5323" w14:textId="1F99A7D5" w:rsidR="00914F3B" w:rsidRDefault="00914F3B">
      <w:pPr>
        <w:rPr>
          <w:sz w:val="28"/>
          <w:szCs w:val="28"/>
          <w:lang w:val="en-US"/>
        </w:rPr>
      </w:pPr>
      <w:r>
        <w:rPr>
          <w:sz w:val="28"/>
          <w:szCs w:val="28"/>
          <w:lang w:val="en-US"/>
        </w:rPr>
        <w:t xml:space="preserve">Note: Go live phase is called as Steady state. Pilot phase is called as Ramp. SOP Transition team never works.  </w:t>
      </w:r>
    </w:p>
    <w:p w14:paraId="64C8602E" w14:textId="761EC1B0" w:rsidR="00F3629E" w:rsidRDefault="00F3629E">
      <w:pPr>
        <w:rPr>
          <w:sz w:val="28"/>
          <w:szCs w:val="28"/>
          <w:lang w:val="en-US"/>
        </w:rPr>
      </w:pPr>
    </w:p>
    <w:p w14:paraId="49D924B7" w14:textId="62AC06C7" w:rsidR="00F3629E" w:rsidRPr="00A30F31" w:rsidRDefault="00F3629E">
      <w:pPr>
        <w:rPr>
          <w:b/>
          <w:bCs/>
          <w:sz w:val="28"/>
          <w:szCs w:val="28"/>
          <w:lang w:val="en-US"/>
        </w:rPr>
      </w:pPr>
      <w:r w:rsidRPr="00A30F31">
        <w:rPr>
          <w:b/>
          <w:bCs/>
          <w:sz w:val="28"/>
          <w:szCs w:val="28"/>
          <w:lang w:val="en-US"/>
        </w:rPr>
        <w:t>Smart X sheet</w:t>
      </w:r>
      <w:r w:rsidR="0034436F" w:rsidRPr="00A30F31">
        <w:rPr>
          <w:b/>
          <w:bCs/>
          <w:sz w:val="28"/>
          <w:szCs w:val="28"/>
          <w:lang w:val="en-US"/>
        </w:rPr>
        <w:t>3:</w:t>
      </w:r>
    </w:p>
    <w:p w14:paraId="7C8CF7F3" w14:textId="0E113D1E" w:rsidR="0034436F" w:rsidRDefault="0034436F">
      <w:pPr>
        <w:rPr>
          <w:sz w:val="28"/>
          <w:szCs w:val="28"/>
          <w:lang w:val="en-US"/>
        </w:rPr>
      </w:pPr>
      <w:r>
        <w:rPr>
          <w:sz w:val="28"/>
          <w:szCs w:val="28"/>
          <w:lang w:val="en-US"/>
        </w:rPr>
        <w:t xml:space="preserve">Smart stands for Systematic Methodology Approach &amp; Rigor to Transition Excellence </w:t>
      </w:r>
    </w:p>
    <w:p w14:paraId="46625CDF" w14:textId="256303BA" w:rsidR="0034436F" w:rsidRDefault="0034436F">
      <w:pPr>
        <w:rPr>
          <w:sz w:val="28"/>
          <w:szCs w:val="28"/>
          <w:lang w:val="en-US"/>
        </w:rPr>
      </w:pPr>
      <w:r>
        <w:rPr>
          <w:sz w:val="28"/>
          <w:szCs w:val="28"/>
          <w:lang w:val="en-US"/>
        </w:rPr>
        <w:t>X stands for Excellence</w:t>
      </w:r>
    </w:p>
    <w:p w14:paraId="4871DFDD" w14:textId="51BD0207" w:rsidR="0034436F" w:rsidRDefault="0034436F">
      <w:pPr>
        <w:rPr>
          <w:sz w:val="28"/>
          <w:szCs w:val="28"/>
          <w:lang w:val="en-US"/>
        </w:rPr>
      </w:pPr>
      <w:r>
        <w:rPr>
          <w:sz w:val="28"/>
          <w:szCs w:val="28"/>
          <w:lang w:val="en-US"/>
        </w:rPr>
        <w:t xml:space="preserve">It is suitable across platforms such as Operation, </w:t>
      </w:r>
      <w:proofErr w:type="spellStart"/>
      <w:r>
        <w:rPr>
          <w:sz w:val="28"/>
          <w:szCs w:val="28"/>
          <w:lang w:val="en-US"/>
        </w:rPr>
        <w:t>Analystics</w:t>
      </w:r>
      <w:proofErr w:type="spellEnd"/>
      <w:r>
        <w:rPr>
          <w:sz w:val="28"/>
          <w:szCs w:val="28"/>
          <w:lang w:val="en-US"/>
        </w:rPr>
        <w:t xml:space="preserve"> &amp; Platform businesses </w:t>
      </w:r>
    </w:p>
    <w:p w14:paraId="6DF7A7AD" w14:textId="1B9AEFD1" w:rsidR="0034436F" w:rsidRDefault="0034436F" w:rsidP="0034436F">
      <w:pPr>
        <w:pStyle w:val="ListParagraph"/>
        <w:numPr>
          <w:ilvl w:val="0"/>
          <w:numId w:val="1"/>
        </w:numPr>
        <w:rPr>
          <w:sz w:val="28"/>
          <w:szCs w:val="28"/>
          <w:lang w:val="en-US"/>
        </w:rPr>
      </w:pPr>
      <w:r>
        <w:rPr>
          <w:sz w:val="28"/>
          <w:szCs w:val="28"/>
          <w:lang w:val="en-US"/>
        </w:rPr>
        <w:t xml:space="preserve">Operations: </w:t>
      </w:r>
    </w:p>
    <w:p w14:paraId="21EEF3FA" w14:textId="12A9C424" w:rsidR="0034436F" w:rsidRDefault="00A30F31" w:rsidP="0034436F">
      <w:pPr>
        <w:ind w:left="360"/>
        <w:rPr>
          <w:sz w:val="28"/>
          <w:szCs w:val="28"/>
          <w:lang w:val="en-US"/>
        </w:rPr>
      </w:pPr>
      <w:r>
        <w:rPr>
          <w:sz w:val="28"/>
          <w:szCs w:val="28"/>
          <w:lang w:val="en-US"/>
        </w:rPr>
        <w:t xml:space="preserve">a) </w:t>
      </w:r>
      <w:proofErr w:type="gramStart"/>
      <w:r>
        <w:rPr>
          <w:sz w:val="28"/>
          <w:szCs w:val="28"/>
          <w:lang w:val="en-US"/>
        </w:rPr>
        <w:t>New</w:t>
      </w:r>
      <w:proofErr w:type="gramEnd"/>
      <w:r w:rsidR="0034436F">
        <w:rPr>
          <w:sz w:val="28"/>
          <w:szCs w:val="28"/>
          <w:lang w:val="en-US"/>
        </w:rPr>
        <w:t xml:space="preserve"> client / Geography Program set up</w:t>
      </w:r>
    </w:p>
    <w:p w14:paraId="36433FD8" w14:textId="5C54B9B2" w:rsidR="0034436F" w:rsidRDefault="00A30F31" w:rsidP="0034436F">
      <w:pPr>
        <w:ind w:left="360"/>
        <w:rPr>
          <w:sz w:val="28"/>
          <w:szCs w:val="28"/>
          <w:lang w:val="en-US"/>
        </w:rPr>
      </w:pPr>
      <w:r>
        <w:rPr>
          <w:sz w:val="28"/>
          <w:szCs w:val="28"/>
          <w:lang w:val="en-US"/>
        </w:rPr>
        <w:t>b) Process</w:t>
      </w:r>
      <w:r w:rsidR="0034436F">
        <w:rPr>
          <w:sz w:val="28"/>
          <w:szCs w:val="28"/>
          <w:lang w:val="en-US"/>
        </w:rPr>
        <w:t xml:space="preserve"> transitions</w:t>
      </w:r>
    </w:p>
    <w:p w14:paraId="772E5087" w14:textId="37CB8D63" w:rsidR="0034436F" w:rsidRDefault="0034436F" w:rsidP="0034436F">
      <w:pPr>
        <w:ind w:left="360"/>
        <w:rPr>
          <w:sz w:val="28"/>
          <w:szCs w:val="28"/>
          <w:lang w:val="en-US"/>
        </w:rPr>
      </w:pPr>
      <w:r>
        <w:rPr>
          <w:sz w:val="28"/>
          <w:szCs w:val="28"/>
          <w:lang w:val="en-US"/>
        </w:rPr>
        <w:t>c)Reverse transitions</w:t>
      </w:r>
    </w:p>
    <w:p w14:paraId="16FBE583" w14:textId="3555BFEC" w:rsidR="0034436F" w:rsidRDefault="0034436F" w:rsidP="0034436F">
      <w:pPr>
        <w:ind w:left="360"/>
        <w:rPr>
          <w:sz w:val="28"/>
          <w:szCs w:val="28"/>
          <w:lang w:val="en-US"/>
        </w:rPr>
      </w:pPr>
      <w:r>
        <w:rPr>
          <w:sz w:val="28"/>
          <w:szCs w:val="28"/>
          <w:lang w:val="en-US"/>
        </w:rPr>
        <w:t>2. Analytics set up</w:t>
      </w:r>
    </w:p>
    <w:p w14:paraId="35B08E10" w14:textId="3AFB321C" w:rsidR="0034436F" w:rsidRDefault="0034436F" w:rsidP="0034436F">
      <w:pPr>
        <w:ind w:left="360"/>
        <w:rPr>
          <w:sz w:val="28"/>
          <w:szCs w:val="28"/>
          <w:lang w:val="en-US"/>
        </w:rPr>
      </w:pPr>
      <w:r>
        <w:rPr>
          <w:sz w:val="28"/>
          <w:szCs w:val="28"/>
          <w:lang w:val="en-US"/>
        </w:rPr>
        <w:t>3.Platform set up</w:t>
      </w:r>
    </w:p>
    <w:p w14:paraId="51BE31E4" w14:textId="0DF46C8C" w:rsidR="0034436F" w:rsidRPr="0034436F" w:rsidRDefault="0034436F" w:rsidP="0034436F">
      <w:pPr>
        <w:ind w:left="360"/>
        <w:rPr>
          <w:sz w:val="28"/>
          <w:szCs w:val="28"/>
          <w:highlight w:val="yellow"/>
          <w:lang w:val="en-US"/>
        </w:rPr>
      </w:pPr>
      <w:r w:rsidRPr="0034436F">
        <w:rPr>
          <w:sz w:val="28"/>
          <w:szCs w:val="28"/>
          <w:highlight w:val="yellow"/>
          <w:lang w:val="en-US"/>
        </w:rPr>
        <w:t>What does P1 stands for</w:t>
      </w:r>
    </w:p>
    <w:p w14:paraId="74F4F01A" w14:textId="5B0398D0" w:rsidR="0034436F" w:rsidRDefault="0034436F" w:rsidP="0034436F">
      <w:pPr>
        <w:ind w:left="360"/>
        <w:rPr>
          <w:sz w:val="28"/>
          <w:szCs w:val="28"/>
          <w:highlight w:val="yellow"/>
          <w:lang w:val="en-US"/>
        </w:rPr>
      </w:pPr>
      <w:r w:rsidRPr="0034436F">
        <w:rPr>
          <w:sz w:val="28"/>
          <w:szCs w:val="28"/>
          <w:highlight w:val="yellow"/>
          <w:lang w:val="en-US"/>
        </w:rPr>
        <w:t xml:space="preserve">What does A1 stands </w:t>
      </w:r>
      <w:proofErr w:type="gramStart"/>
      <w:r w:rsidRPr="0034436F">
        <w:rPr>
          <w:sz w:val="28"/>
          <w:szCs w:val="28"/>
          <w:highlight w:val="yellow"/>
          <w:lang w:val="en-US"/>
        </w:rPr>
        <w:t>for</w:t>
      </w:r>
      <w:proofErr w:type="gramEnd"/>
    </w:p>
    <w:p w14:paraId="340A4E56" w14:textId="55762439" w:rsidR="0034436F" w:rsidRDefault="0034436F" w:rsidP="0034436F">
      <w:pPr>
        <w:ind w:left="360"/>
        <w:rPr>
          <w:sz w:val="28"/>
          <w:szCs w:val="28"/>
          <w:lang w:val="en-US"/>
        </w:rPr>
      </w:pPr>
      <w:r>
        <w:rPr>
          <w:sz w:val="28"/>
          <w:szCs w:val="28"/>
          <w:lang w:val="en-US"/>
        </w:rPr>
        <w:t>3 Phases of Smart X methodology:</w:t>
      </w:r>
    </w:p>
    <w:p w14:paraId="30589219" w14:textId="63ACA211" w:rsidR="0034436F" w:rsidRDefault="0034436F" w:rsidP="0034436F">
      <w:pPr>
        <w:pStyle w:val="ListParagraph"/>
        <w:numPr>
          <w:ilvl w:val="0"/>
          <w:numId w:val="2"/>
        </w:numPr>
        <w:rPr>
          <w:sz w:val="28"/>
          <w:szCs w:val="28"/>
          <w:lang w:val="en-US"/>
        </w:rPr>
      </w:pPr>
      <w:r>
        <w:rPr>
          <w:sz w:val="28"/>
          <w:szCs w:val="28"/>
          <w:lang w:val="en-US"/>
        </w:rPr>
        <w:t>Discover &amp; Design</w:t>
      </w:r>
    </w:p>
    <w:p w14:paraId="70D25BCF" w14:textId="185B851D" w:rsidR="0034436F" w:rsidRDefault="0034436F" w:rsidP="0034436F">
      <w:pPr>
        <w:pStyle w:val="ListParagraph"/>
        <w:numPr>
          <w:ilvl w:val="0"/>
          <w:numId w:val="2"/>
        </w:numPr>
        <w:rPr>
          <w:sz w:val="28"/>
          <w:szCs w:val="28"/>
          <w:lang w:val="en-US"/>
        </w:rPr>
      </w:pPr>
      <w:r>
        <w:rPr>
          <w:sz w:val="28"/>
          <w:szCs w:val="28"/>
          <w:lang w:val="en-US"/>
        </w:rPr>
        <w:t>Transition</w:t>
      </w:r>
    </w:p>
    <w:p w14:paraId="0A0E6ACD" w14:textId="0B701F12" w:rsidR="0034436F" w:rsidRDefault="0034436F" w:rsidP="0034436F">
      <w:pPr>
        <w:pStyle w:val="ListParagraph"/>
        <w:numPr>
          <w:ilvl w:val="0"/>
          <w:numId w:val="2"/>
        </w:numPr>
        <w:rPr>
          <w:sz w:val="28"/>
          <w:szCs w:val="28"/>
          <w:lang w:val="en-US"/>
        </w:rPr>
      </w:pPr>
      <w:r>
        <w:rPr>
          <w:sz w:val="28"/>
          <w:szCs w:val="28"/>
          <w:lang w:val="en-US"/>
        </w:rPr>
        <w:t>Service delivery</w:t>
      </w:r>
    </w:p>
    <w:p w14:paraId="67649C33" w14:textId="283E671F" w:rsidR="0034436F" w:rsidRDefault="004A64F8" w:rsidP="004A64F8">
      <w:pPr>
        <w:pStyle w:val="ListParagraph"/>
        <w:numPr>
          <w:ilvl w:val="0"/>
          <w:numId w:val="3"/>
        </w:numPr>
        <w:rPr>
          <w:sz w:val="28"/>
          <w:szCs w:val="28"/>
          <w:lang w:val="en-US"/>
        </w:rPr>
      </w:pPr>
      <w:r>
        <w:rPr>
          <w:sz w:val="28"/>
          <w:szCs w:val="28"/>
          <w:lang w:val="en-US"/>
        </w:rPr>
        <w:t xml:space="preserve">Discover &amp; </w:t>
      </w:r>
      <w:r w:rsidR="00535B29">
        <w:rPr>
          <w:sz w:val="28"/>
          <w:szCs w:val="28"/>
          <w:lang w:val="en-US"/>
        </w:rPr>
        <w:t>Design:</w:t>
      </w:r>
      <w:r>
        <w:rPr>
          <w:sz w:val="28"/>
          <w:szCs w:val="28"/>
          <w:lang w:val="en-US"/>
        </w:rPr>
        <w:t xml:space="preserve"> is where we do our own due dili</w:t>
      </w:r>
      <w:r w:rsidR="00535B29">
        <w:rPr>
          <w:sz w:val="28"/>
          <w:szCs w:val="28"/>
          <w:lang w:val="en-US"/>
        </w:rPr>
        <w:t>gence. We see the process, process maps are created</w:t>
      </w:r>
      <w:proofErr w:type="gramStart"/>
      <w:r w:rsidR="00535B29">
        <w:rPr>
          <w:sz w:val="28"/>
          <w:szCs w:val="28"/>
          <w:lang w:val="en-US"/>
        </w:rPr>
        <w:t>, .So</w:t>
      </w:r>
      <w:proofErr w:type="gramEnd"/>
      <w:r w:rsidR="00535B29">
        <w:rPr>
          <w:sz w:val="28"/>
          <w:szCs w:val="28"/>
          <w:lang w:val="en-US"/>
        </w:rPr>
        <w:t xml:space="preserve"> discover is what the client is doing &amp; based on that we design the solution. This also involves validating what the client would have provided. </w:t>
      </w:r>
    </w:p>
    <w:p w14:paraId="25CB66C4" w14:textId="459F2BB1" w:rsidR="00535B29" w:rsidRDefault="00535B29" w:rsidP="004A64F8">
      <w:pPr>
        <w:pStyle w:val="ListParagraph"/>
        <w:numPr>
          <w:ilvl w:val="0"/>
          <w:numId w:val="3"/>
        </w:numPr>
        <w:rPr>
          <w:sz w:val="28"/>
          <w:szCs w:val="28"/>
          <w:lang w:val="en-US"/>
        </w:rPr>
      </w:pPr>
      <w:r>
        <w:rPr>
          <w:sz w:val="28"/>
          <w:szCs w:val="28"/>
          <w:lang w:val="en-US"/>
        </w:rPr>
        <w:t xml:space="preserve">Transition: is just the solution being implemented which was initially pitched in to the client. </w:t>
      </w:r>
    </w:p>
    <w:p w14:paraId="065BFD32" w14:textId="7D06E647" w:rsidR="00535B29" w:rsidRDefault="00535B29" w:rsidP="004A64F8">
      <w:pPr>
        <w:pStyle w:val="ListParagraph"/>
        <w:numPr>
          <w:ilvl w:val="0"/>
          <w:numId w:val="3"/>
        </w:numPr>
        <w:rPr>
          <w:sz w:val="28"/>
          <w:szCs w:val="28"/>
          <w:lang w:val="en-US"/>
        </w:rPr>
      </w:pPr>
      <w:r>
        <w:rPr>
          <w:sz w:val="28"/>
          <w:szCs w:val="28"/>
          <w:lang w:val="en-US"/>
        </w:rPr>
        <w:lastRenderedPageBreak/>
        <w:t xml:space="preserve">Service delivery: is the phase where everything goes well. </w:t>
      </w:r>
    </w:p>
    <w:p w14:paraId="0CBD1FB7" w14:textId="49063771" w:rsidR="00535B29" w:rsidRDefault="00535B29" w:rsidP="00535B29">
      <w:pPr>
        <w:rPr>
          <w:sz w:val="28"/>
          <w:szCs w:val="28"/>
          <w:lang w:val="en-US"/>
        </w:rPr>
      </w:pPr>
    </w:p>
    <w:p w14:paraId="0E89C71D" w14:textId="542668D4" w:rsidR="00535B29" w:rsidRPr="001138B4" w:rsidRDefault="00535B29" w:rsidP="00535B29">
      <w:pPr>
        <w:rPr>
          <w:b/>
          <w:sz w:val="28"/>
          <w:szCs w:val="28"/>
          <w:u w:val="single"/>
          <w:lang w:val="en-US"/>
        </w:rPr>
      </w:pPr>
      <w:r w:rsidRPr="001138B4">
        <w:rPr>
          <w:b/>
          <w:sz w:val="28"/>
          <w:szCs w:val="28"/>
          <w:u w:val="single"/>
          <w:lang w:val="en-US"/>
        </w:rPr>
        <w:t>Smart X: involves 10 main project areas:</w:t>
      </w:r>
    </w:p>
    <w:p w14:paraId="079CEB91" w14:textId="1DA7F23B" w:rsidR="001138B4" w:rsidRDefault="001138B4" w:rsidP="001138B4">
      <w:pPr>
        <w:rPr>
          <w:sz w:val="28"/>
          <w:szCs w:val="28"/>
          <w:lang w:val="en-US"/>
        </w:rPr>
      </w:pPr>
      <w:r w:rsidRPr="001138B4">
        <w:rPr>
          <w:noProof/>
          <w:sz w:val="28"/>
          <w:szCs w:val="28"/>
          <w:lang w:val="en-US"/>
        </w:rPr>
        <w:drawing>
          <wp:inline distT="0" distB="0" distL="0" distR="0" wp14:anchorId="7223274A" wp14:editId="7B08DA34">
            <wp:extent cx="5731510" cy="445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57700"/>
                    </a:xfrm>
                    <a:prstGeom prst="rect">
                      <a:avLst/>
                    </a:prstGeom>
                  </pic:spPr>
                </pic:pic>
              </a:graphicData>
            </a:graphic>
          </wp:inline>
        </w:drawing>
      </w:r>
    </w:p>
    <w:p w14:paraId="4F04864B" w14:textId="59678D66" w:rsidR="001138B4" w:rsidRDefault="001138B4" w:rsidP="001138B4">
      <w:pPr>
        <w:rPr>
          <w:sz w:val="28"/>
          <w:szCs w:val="28"/>
          <w:lang w:val="en-US"/>
        </w:rPr>
      </w:pPr>
    </w:p>
    <w:p w14:paraId="74A858E5" w14:textId="6EBD09B7" w:rsidR="001138B4" w:rsidRPr="001138B4" w:rsidRDefault="001138B4" w:rsidP="001138B4">
      <w:pPr>
        <w:pStyle w:val="ListParagraph"/>
        <w:numPr>
          <w:ilvl w:val="0"/>
          <w:numId w:val="5"/>
        </w:numPr>
        <w:rPr>
          <w:b/>
          <w:sz w:val="28"/>
          <w:szCs w:val="28"/>
          <w:lang w:val="en-US"/>
        </w:rPr>
      </w:pPr>
      <w:r w:rsidRPr="001138B4">
        <w:rPr>
          <w:b/>
          <w:sz w:val="28"/>
          <w:szCs w:val="28"/>
          <w:lang w:val="en-US"/>
        </w:rPr>
        <w:t xml:space="preserve">Legal, Compliance &amp; contracting: </w:t>
      </w:r>
      <w:r w:rsidRPr="001138B4">
        <w:rPr>
          <w:sz w:val="28"/>
          <w:szCs w:val="28"/>
          <w:lang w:val="en-US"/>
        </w:rPr>
        <w:t>we have to do the contracting</w:t>
      </w:r>
      <w:r>
        <w:rPr>
          <w:sz w:val="28"/>
          <w:szCs w:val="28"/>
          <w:lang w:val="en-US"/>
        </w:rPr>
        <w:t>.</w:t>
      </w:r>
      <w:r>
        <w:rPr>
          <w:b/>
          <w:sz w:val="28"/>
          <w:szCs w:val="28"/>
          <w:lang w:val="en-US"/>
        </w:rPr>
        <w:t xml:space="preserve"> </w:t>
      </w:r>
      <w:r w:rsidRPr="001138B4">
        <w:rPr>
          <w:sz w:val="28"/>
          <w:szCs w:val="28"/>
          <w:lang w:val="en-US"/>
        </w:rPr>
        <w:t>Send these documents to legal team</w:t>
      </w:r>
      <w:r>
        <w:rPr>
          <w:sz w:val="28"/>
          <w:szCs w:val="28"/>
          <w:lang w:val="en-US"/>
        </w:rPr>
        <w:t xml:space="preserve">. Before we do any work for the </w:t>
      </w:r>
      <w:r w:rsidR="00A30F31">
        <w:rPr>
          <w:sz w:val="28"/>
          <w:szCs w:val="28"/>
          <w:lang w:val="en-US"/>
        </w:rPr>
        <w:t>client.</w:t>
      </w:r>
      <w:r>
        <w:rPr>
          <w:sz w:val="28"/>
          <w:szCs w:val="28"/>
          <w:lang w:val="en-US"/>
        </w:rPr>
        <w:t xml:space="preserve"> For Prudential contracting is there. In contracting we usually work on Statement of work &amp; Engagement </w:t>
      </w:r>
      <w:r w:rsidR="00A30F31">
        <w:rPr>
          <w:sz w:val="28"/>
          <w:szCs w:val="28"/>
          <w:lang w:val="en-US"/>
        </w:rPr>
        <w:t>schedules. Under</w:t>
      </w:r>
      <w:r>
        <w:rPr>
          <w:sz w:val="28"/>
          <w:szCs w:val="28"/>
          <w:lang w:val="en-US"/>
        </w:rPr>
        <w:t xml:space="preserve"> MSA we have an engagement </w:t>
      </w:r>
      <w:r w:rsidR="00A30F31">
        <w:rPr>
          <w:sz w:val="28"/>
          <w:szCs w:val="28"/>
          <w:lang w:val="en-US"/>
        </w:rPr>
        <w:t>schedule.</w:t>
      </w:r>
    </w:p>
    <w:p w14:paraId="1B971449" w14:textId="22B87962" w:rsidR="001138B4" w:rsidRDefault="00AC2974" w:rsidP="00AC2974">
      <w:pPr>
        <w:ind w:left="360"/>
        <w:rPr>
          <w:sz w:val="28"/>
          <w:szCs w:val="28"/>
          <w:lang w:val="en-US"/>
        </w:rPr>
      </w:pPr>
      <w:r>
        <w:rPr>
          <w:b/>
          <w:sz w:val="28"/>
          <w:szCs w:val="28"/>
          <w:lang w:val="en-US"/>
        </w:rPr>
        <w:t xml:space="preserve">Note: </w:t>
      </w:r>
      <w:r w:rsidRPr="00AC2974">
        <w:rPr>
          <w:sz w:val="28"/>
          <w:szCs w:val="28"/>
          <w:lang w:val="en-US"/>
        </w:rPr>
        <w:t>All the 10 areas we manage as a transition</w:t>
      </w:r>
      <w:r>
        <w:rPr>
          <w:sz w:val="28"/>
          <w:szCs w:val="28"/>
          <w:lang w:val="en-US"/>
        </w:rPr>
        <w:t>.</w:t>
      </w:r>
    </w:p>
    <w:p w14:paraId="1A155E73" w14:textId="3CC5259A" w:rsidR="00AC2974" w:rsidRPr="00AC2974" w:rsidRDefault="00AC2974" w:rsidP="00AC2974">
      <w:pPr>
        <w:pStyle w:val="ListParagraph"/>
        <w:numPr>
          <w:ilvl w:val="0"/>
          <w:numId w:val="5"/>
        </w:numPr>
        <w:rPr>
          <w:b/>
          <w:sz w:val="28"/>
          <w:szCs w:val="28"/>
          <w:lang w:val="en-US"/>
        </w:rPr>
      </w:pPr>
      <w:r>
        <w:rPr>
          <w:b/>
          <w:sz w:val="28"/>
          <w:szCs w:val="28"/>
          <w:lang w:val="en-US"/>
        </w:rPr>
        <w:t xml:space="preserve">In </w:t>
      </w:r>
      <w:r w:rsidR="00A30F31">
        <w:rPr>
          <w:b/>
          <w:sz w:val="28"/>
          <w:szCs w:val="28"/>
          <w:lang w:val="en-US"/>
        </w:rPr>
        <w:t>governance:</w:t>
      </w:r>
      <w:r>
        <w:rPr>
          <w:b/>
          <w:sz w:val="28"/>
          <w:szCs w:val="28"/>
          <w:lang w:val="en-US"/>
        </w:rPr>
        <w:t xml:space="preserve"> </w:t>
      </w:r>
      <w:r w:rsidRPr="00AC2974">
        <w:rPr>
          <w:sz w:val="28"/>
          <w:szCs w:val="28"/>
          <w:lang w:val="en-US"/>
        </w:rPr>
        <w:t>we as Transition managers</w:t>
      </w:r>
      <w:r>
        <w:rPr>
          <w:sz w:val="28"/>
          <w:szCs w:val="28"/>
          <w:lang w:val="en-US"/>
        </w:rPr>
        <w:t xml:space="preserve"> we are working end to end. But we are just overseeing it &amp; check if every thing is on track. For </w:t>
      </w:r>
      <w:r w:rsidR="00A30F31">
        <w:rPr>
          <w:sz w:val="28"/>
          <w:szCs w:val="28"/>
          <w:lang w:val="en-US"/>
        </w:rPr>
        <w:t>example,</w:t>
      </w:r>
      <w:r>
        <w:rPr>
          <w:sz w:val="28"/>
          <w:szCs w:val="28"/>
          <w:lang w:val="en-US"/>
        </w:rPr>
        <w:t xml:space="preserve"> for Bene services the following aspects we do, set up an internal meeting, external meeting, check where we are, setting up discussions with technology team. On people front you will be working </w:t>
      </w:r>
      <w:r>
        <w:rPr>
          <w:sz w:val="28"/>
          <w:szCs w:val="28"/>
          <w:lang w:val="en-US"/>
        </w:rPr>
        <w:lastRenderedPageBreak/>
        <w:t xml:space="preserve">with HR team to check if recruitment has happened. Just following up with people, making sure if everything is ready. For meeting </w:t>
      </w:r>
      <w:r w:rsidR="00A30F31">
        <w:rPr>
          <w:sz w:val="28"/>
          <w:szCs w:val="28"/>
          <w:lang w:val="en-US"/>
        </w:rPr>
        <w:t>minutes,</w:t>
      </w:r>
      <w:r>
        <w:rPr>
          <w:sz w:val="28"/>
          <w:szCs w:val="28"/>
          <w:lang w:val="en-US"/>
        </w:rPr>
        <w:t xml:space="preserve"> we just send out in an email.</w:t>
      </w:r>
    </w:p>
    <w:p w14:paraId="18FE145F" w14:textId="595F5B7B" w:rsidR="00AC2974" w:rsidRDefault="00AC2974" w:rsidP="00AC2974">
      <w:pPr>
        <w:rPr>
          <w:b/>
          <w:sz w:val="28"/>
          <w:szCs w:val="28"/>
          <w:lang w:val="en-US"/>
        </w:rPr>
      </w:pPr>
    </w:p>
    <w:p w14:paraId="3A456203" w14:textId="14BC64A6" w:rsidR="00AC2974" w:rsidRDefault="00AC2974" w:rsidP="00AC2974">
      <w:pPr>
        <w:rPr>
          <w:b/>
          <w:sz w:val="28"/>
          <w:szCs w:val="28"/>
          <w:lang w:val="en-US"/>
        </w:rPr>
      </w:pPr>
      <w:r>
        <w:rPr>
          <w:b/>
          <w:sz w:val="28"/>
          <w:szCs w:val="28"/>
          <w:lang w:val="en-US"/>
        </w:rPr>
        <w:t>Tasks involved in all project areas for Transition manager:</w:t>
      </w:r>
    </w:p>
    <w:p w14:paraId="0E8E29D7" w14:textId="50E980F7" w:rsidR="00AC2974" w:rsidRDefault="00AC2974" w:rsidP="00AC2974">
      <w:pPr>
        <w:rPr>
          <w:b/>
          <w:sz w:val="28"/>
          <w:szCs w:val="28"/>
          <w:lang w:val="en-US"/>
        </w:rPr>
      </w:pPr>
      <w:r w:rsidRPr="00AC2974">
        <w:rPr>
          <w:b/>
          <w:noProof/>
          <w:sz w:val="28"/>
          <w:szCs w:val="28"/>
          <w:lang w:val="en-US"/>
        </w:rPr>
        <w:drawing>
          <wp:inline distT="0" distB="0" distL="0" distR="0" wp14:anchorId="631EEAEA" wp14:editId="30B95473">
            <wp:extent cx="5731510" cy="2640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40965"/>
                    </a:xfrm>
                    <a:prstGeom prst="rect">
                      <a:avLst/>
                    </a:prstGeom>
                  </pic:spPr>
                </pic:pic>
              </a:graphicData>
            </a:graphic>
          </wp:inline>
        </w:drawing>
      </w:r>
    </w:p>
    <w:p w14:paraId="29055E9F" w14:textId="7A01135A" w:rsidR="00AC2974" w:rsidRPr="003653A1" w:rsidRDefault="00AC2974" w:rsidP="00AC2974">
      <w:pPr>
        <w:rPr>
          <w:sz w:val="28"/>
          <w:szCs w:val="28"/>
          <w:highlight w:val="yellow"/>
          <w:lang w:val="en-US"/>
        </w:rPr>
      </w:pPr>
      <w:r w:rsidRPr="003653A1">
        <w:rPr>
          <w:sz w:val="28"/>
          <w:szCs w:val="28"/>
          <w:highlight w:val="yellow"/>
          <w:lang w:val="en-US"/>
        </w:rPr>
        <w:t>Ask questions after reviewing these tasks.</w:t>
      </w:r>
    </w:p>
    <w:p w14:paraId="16506C12" w14:textId="1C105486" w:rsidR="00AC2974" w:rsidRDefault="00AC2974" w:rsidP="00AC2974">
      <w:pPr>
        <w:rPr>
          <w:sz w:val="28"/>
          <w:szCs w:val="28"/>
          <w:highlight w:val="yellow"/>
          <w:lang w:val="en-US"/>
        </w:rPr>
      </w:pPr>
      <w:r w:rsidRPr="003653A1">
        <w:rPr>
          <w:sz w:val="28"/>
          <w:szCs w:val="28"/>
          <w:highlight w:val="yellow"/>
          <w:lang w:val="en-US"/>
        </w:rPr>
        <w:t xml:space="preserve">Is there a chronological order or step by step </w:t>
      </w:r>
      <w:proofErr w:type="gramStart"/>
      <w:r w:rsidRPr="003653A1">
        <w:rPr>
          <w:sz w:val="28"/>
          <w:szCs w:val="28"/>
          <w:highlight w:val="yellow"/>
          <w:lang w:val="en-US"/>
        </w:rPr>
        <w:t>approach</w:t>
      </w:r>
      <w:proofErr w:type="gramEnd"/>
    </w:p>
    <w:p w14:paraId="3987493C" w14:textId="47B94EB0" w:rsidR="003653A1" w:rsidRDefault="003653A1" w:rsidP="00AC2974">
      <w:pPr>
        <w:rPr>
          <w:sz w:val="28"/>
          <w:szCs w:val="28"/>
          <w:lang w:val="en-US"/>
        </w:rPr>
      </w:pPr>
      <w:r>
        <w:rPr>
          <w:sz w:val="28"/>
          <w:szCs w:val="28"/>
          <w:lang w:val="en-US"/>
        </w:rPr>
        <w:t>Note: HIPAA is the regulation in US for health care.</w:t>
      </w:r>
    </w:p>
    <w:p w14:paraId="2B0C90FA" w14:textId="77FACCD8" w:rsidR="003653A1" w:rsidRDefault="003653A1" w:rsidP="00AC2974">
      <w:pPr>
        <w:rPr>
          <w:sz w:val="28"/>
          <w:szCs w:val="28"/>
          <w:lang w:val="en-US"/>
        </w:rPr>
      </w:pPr>
      <w:r>
        <w:rPr>
          <w:sz w:val="28"/>
          <w:szCs w:val="28"/>
          <w:lang w:val="en-US"/>
        </w:rPr>
        <w:t xml:space="preserve">FMEA: We have a quality team who prepare it, we run it through operations &amp; share it to the client. </w:t>
      </w:r>
    </w:p>
    <w:p w14:paraId="21057BD8" w14:textId="11128D0E" w:rsidR="003653A1" w:rsidRPr="003653A1" w:rsidRDefault="003653A1" w:rsidP="00AC2974">
      <w:pPr>
        <w:rPr>
          <w:sz w:val="28"/>
          <w:szCs w:val="28"/>
          <w:lang w:val="en-US"/>
        </w:rPr>
      </w:pPr>
      <w:r>
        <w:rPr>
          <w:sz w:val="28"/>
          <w:szCs w:val="28"/>
          <w:lang w:val="en-US"/>
        </w:rPr>
        <w:t xml:space="preserve">Identify quick wins: </w:t>
      </w:r>
      <w:r w:rsidR="0062659B">
        <w:rPr>
          <w:sz w:val="28"/>
          <w:szCs w:val="28"/>
          <w:lang w:val="en-US"/>
        </w:rPr>
        <w:t xml:space="preserve">While doing the transitions there is an element of transformation being done. some check if anything can be automated or any suggestions can be given. We only do this once the business is in steady phase. </w:t>
      </w:r>
    </w:p>
    <w:p w14:paraId="03522406" w14:textId="0FBA1F0A" w:rsidR="00AC2974" w:rsidRDefault="00AC2974" w:rsidP="00AC2974">
      <w:pPr>
        <w:rPr>
          <w:b/>
          <w:sz w:val="28"/>
          <w:szCs w:val="28"/>
          <w:lang w:val="en-US"/>
        </w:rPr>
      </w:pPr>
    </w:p>
    <w:p w14:paraId="72458B03" w14:textId="5FBDBDB2" w:rsidR="0062659B" w:rsidRPr="00A30F31" w:rsidRDefault="0062659B" w:rsidP="00AC2974">
      <w:pPr>
        <w:rPr>
          <w:b/>
          <w:sz w:val="28"/>
          <w:szCs w:val="28"/>
          <w:u w:val="single"/>
          <w:lang w:val="en-US"/>
        </w:rPr>
      </w:pPr>
      <w:r w:rsidRPr="00A30F31">
        <w:rPr>
          <w:b/>
          <w:sz w:val="28"/>
          <w:szCs w:val="28"/>
          <w:u w:val="single"/>
          <w:lang w:val="en-US"/>
        </w:rPr>
        <w:t xml:space="preserve">Go No go </w:t>
      </w:r>
      <w:proofErr w:type="gramStart"/>
      <w:r w:rsidR="00A30F31" w:rsidRPr="00A30F31">
        <w:rPr>
          <w:b/>
          <w:sz w:val="28"/>
          <w:szCs w:val="28"/>
          <w:u w:val="single"/>
          <w:lang w:val="en-US"/>
        </w:rPr>
        <w:t>check</w:t>
      </w:r>
      <w:proofErr w:type="gramEnd"/>
      <w:r w:rsidRPr="00A30F31">
        <w:rPr>
          <w:b/>
          <w:sz w:val="28"/>
          <w:szCs w:val="28"/>
          <w:u w:val="single"/>
          <w:lang w:val="en-US"/>
        </w:rPr>
        <w:t xml:space="preserve"> lists:</w:t>
      </w:r>
    </w:p>
    <w:p w14:paraId="0844F186" w14:textId="10869C43" w:rsidR="0062659B" w:rsidRDefault="0062659B" w:rsidP="00AC2974">
      <w:pPr>
        <w:rPr>
          <w:sz w:val="28"/>
          <w:szCs w:val="28"/>
          <w:lang w:val="en-US"/>
        </w:rPr>
      </w:pPr>
      <w:r w:rsidRPr="0062659B">
        <w:rPr>
          <w:sz w:val="28"/>
          <w:szCs w:val="28"/>
          <w:lang w:val="en-US"/>
        </w:rPr>
        <w:t xml:space="preserve">We have 128 check points to review as part of our work. </w:t>
      </w:r>
      <w:r>
        <w:rPr>
          <w:sz w:val="28"/>
          <w:szCs w:val="28"/>
          <w:lang w:val="en-US"/>
        </w:rPr>
        <w:t xml:space="preserve">The file provided by </w:t>
      </w:r>
      <w:proofErr w:type="spellStart"/>
      <w:r>
        <w:rPr>
          <w:sz w:val="28"/>
          <w:szCs w:val="28"/>
          <w:lang w:val="en-US"/>
        </w:rPr>
        <w:t>Suhel</w:t>
      </w:r>
      <w:proofErr w:type="spellEnd"/>
      <w:r>
        <w:rPr>
          <w:sz w:val="28"/>
          <w:szCs w:val="28"/>
          <w:lang w:val="en-US"/>
        </w:rPr>
        <w:t xml:space="preserve"> is the check list go through them.</w:t>
      </w:r>
    </w:p>
    <w:p w14:paraId="17256CF7" w14:textId="0E506C0A" w:rsidR="0062659B" w:rsidRDefault="0062659B" w:rsidP="00AC2974">
      <w:pPr>
        <w:rPr>
          <w:sz w:val="28"/>
          <w:szCs w:val="28"/>
          <w:lang w:val="en-US"/>
        </w:rPr>
      </w:pPr>
      <w:r>
        <w:rPr>
          <w:sz w:val="28"/>
          <w:szCs w:val="28"/>
          <w:lang w:val="en-US"/>
        </w:rPr>
        <w:t xml:space="preserve">Each tab has a phase as check list </w:t>
      </w:r>
    </w:p>
    <w:p w14:paraId="3E4D8091" w14:textId="5ADF159E" w:rsidR="007D6E87" w:rsidRDefault="007D6E87" w:rsidP="00AC2974">
      <w:pPr>
        <w:rPr>
          <w:sz w:val="28"/>
          <w:szCs w:val="28"/>
          <w:lang w:val="en-US"/>
        </w:rPr>
      </w:pPr>
      <w:r>
        <w:rPr>
          <w:sz w:val="28"/>
          <w:szCs w:val="28"/>
          <w:lang w:val="en-US"/>
        </w:rPr>
        <w:t>Other questions:</w:t>
      </w:r>
    </w:p>
    <w:p w14:paraId="3B4D3234" w14:textId="400BACD5" w:rsidR="007D6E87" w:rsidRDefault="007D6E87" w:rsidP="00AC2974">
      <w:pPr>
        <w:rPr>
          <w:sz w:val="28"/>
          <w:szCs w:val="28"/>
          <w:lang w:val="en-US"/>
        </w:rPr>
      </w:pPr>
      <w:r>
        <w:rPr>
          <w:sz w:val="28"/>
          <w:szCs w:val="28"/>
          <w:lang w:val="en-US"/>
        </w:rPr>
        <w:lastRenderedPageBreak/>
        <w:t>This checklist Go no Go checklist do u keep sending it to some one as an update on a regular basis or is it that I keep this updated till end of transitions &amp; save it finally in the system. If yes then what is intervals that u send.</w:t>
      </w:r>
    </w:p>
    <w:p w14:paraId="296D1913" w14:textId="77777777" w:rsidR="007D6E87" w:rsidRDefault="007D6E87" w:rsidP="00AC2974">
      <w:pPr>
        <w:rPr>
          <w:sz w:val="28"/>
          <w:szCs w:val="28"/>
          <w:lang w:val="en-US"/>
        </w:rPr>
      </w:pPr>
    </w:p>
    <w:p w14:paraId="72351331" w14:textId="77777777" w:rsidR="00D84D4F" w:rsidRPr="0090753D" w:rsidRDefault="00D84D4F" w:rsidP="00D84D4F">
      <w:pPr>
        <w:rPr>
          <w:b/>
          <w:bCs/>
        </w:rPr>
      </w:pPr>
      <w:r w:rsidRPr="0090753D">
        <w:rPr>
          <w:b/>
          <w:bCs/>
        </w:rPr>
        <w:t>Clarifications:</w:t>
      </w:r>
    </w:p>
    <w:p w14:paraId="792E2646" w14:textId="77777777" w:rsidR="00D84D4F" w:rsidRDefault="00D84D4F" w:rsidP="00D84D4F">
      <w:r>
        <w:t xml:space="preserve">Smart Solve: Even </w:t>
      </w:r>
      <w:proofErr w:type="spellStart"/>
      <w:r>
        <w:t>Suhel</w:t>
      </w:r>
      <w:proofErr w:type="spellEnd"/>
      <w:r>
        <w:t xml:space="preserve"> has not used. It is new tool.</w:t>
      </w:r>
    </w:p>
    <w:p w14:paraId="7A7F45C9" w14:textId="77777777" w:rsidR="00D84D4F" w:rsidRDefault="00D84D4F" w:rsidP="00D84D4F">
      <w:r>
        <w:t>Go No go checklist: The steps are usually in chronological order.</w:t>
      </w:r>
    </w:p>
    <w:p w14:paraId="7FA521AF" w14:textId="77777777" w:rsidR="00D84D4F" w:rsidRDefault="00D84D4F" w:rsidP="00D84D4F">
      <w:r>
        <w:t xml:space="preserve">Go Gono </w:t>
      </w:r>
      <w:proofErr w:type="spellStart"/>
      <w:proofErr w:type="gramStart"/>
      <w:r>
        <w:t>checklist:Whom</w:t>
      </w:r>
      <w:proofErr w:type="spellEnd"/>
      <w:proofErr w:type="gramEnd"/>
      <w:r>
        <w:t xml:space="preserve"> is it sent: It is only for our internal review. TCOE is the team which reviews the Go no Go </w:t>
      </w:r>
      <w:proofErr w:type="gramStart"/>
      <w:r>
        <w:t>checklist .</w:t>
      </w:r>
      <w:proofErr w:type="gramEnd"/>
      <w:r>
        <w:t xml:space="preserve"> Whenever there is a review u will update the check list &amp; also the link for each </w:t>
      </w:r>
      <w:proofErr w:type="gramStart"/>
      <w:r>
        <w:t>documents</w:t>
      </w:r>
      <w:proofErr w:type="gramEnd"/>
      <w:r>
        <w:t xml:space="preserve"> in Smart Track. No matter which phase u r in, this </w:t>
      </w:r>
      <w:proofErr w:type="spellStart"/>
      <w:proofErr w:type="gramStart"/>
      <w:r>
        <w:t>gO</w:t>
      </w:r>
      <w:proofErr w:type="spellEnd"/>
      <w:proofErr w:type="gramEnd"/>
      <w:r>
        <w:t xml:space="preserve"> no go checklist serves as a bible. There is a tab called as A1 Shadow Readiness Tollgate which is not used. There is a tab Project Closure Toll gate which is not related to Transition team. Probably it might </w:t>
      </w:r>
    </w:p>
    <w:p w14:paraId="7D0A258A" w14:textId="77777777" w:rsidR="00D84D4F" w:rsidRDefault="00D84D4F" w:rsidP="00D84D4F">
      <w:r>
        <w:t xml:space="preserve">In Pdf P4P </w:t>
      </w:r>
      <w:proofErr w:type="gramStart"/>
      <w:r>
        <w:t>finalisation :</w:t>
      </w:r>
      <w:proofErr w:type="gramEnd"/>
      <w:r>
        <w:t xml:space="preserve"> is related to incentives for which </w:t>
      </w:r>
      <w:proofErr w:type="spellStart"/>
      <w:r>
        <w:t>which</w:t>
      </w:r>
      <w:proofErr w:type="spellEnd"/>
      <w:r>
        <w:t xml:space="preserve"> we are not responsible. If there is then we will have to work with operations team. The budget is from operations only. </w:t>
      </w:r>
    </w:p>
    <w:p w14:paraId="094F1FCA" w14:textId="77777777" w:rsidR="00D84D4F" w:rsidRDefault="00D84D4F" w:rsidP="00D84D4F"/>
    <w:p w14:paraId="3B833737" w14:textId="77777777" w:rsidR="00D84D4F" w:rsidRDefault="00D84D4F" w:rsidP="00D84D4F">
      <w:r>
        <w:t>Under project governance</w:t>
      </w:r>
      <w:proofErr w:type="gramStart"/>
      <w:r>
        <w:t>….create</w:t>
      </w:r>
      <w:proofErr w:type="gramEnd"/>
      <w:r>
        <w:t xml:space="preserve"> ERP post code: Here we just have to send out an email to a SPOC for a particular process. For Prudential it is Sheila Adhikari. You will need a project code or a cost code when it is in Transition. It is used internally &amp; </w:t>
      </w:r>
      <w:proofErr w:type="spellStart"/>
      <w:r>
        <w:t>Shiela</w:t>
      </w:r>
      <w:proofErr w:type="spellEnd"/>
      <w:r>
        <w:t xml:space="preserve"> Adhikari is the person who will get </w:t>
      </w:r>
      <w:proofErr w:type="gramStart"/>
      <w:r>
        <w:t>this details</w:t>
      </w:r>
      <w:proofErr w:type="gramEnd"/>
      <w:r>
        <w:t xml:space="preserve">. </w:t>
      </w:r>
    </w:p>
    <w:p w14:paraId="33EA009D" w14:textId="77777777" w:rsidR="00D84D4F" w:rsidRDefault="00D84D4F" w:rsidP="00D84D4F"/>
    <w:p w14:paraId="33265363" w14:textId="77777777" w:rsidR="00D84D4F" w:rsidRDefault="00D84D4F" w:rsidP="00D84D4F">
      <w:r>
        <w:t xml:space="preserve">Under BCP&gt;&gt;&gt;&gt;&gt;What is understand process recovery times&gt;&gt;Process recovery is the process </w:t>
      </w:r>
      <w:proofErr w:type="spellStart"/>
      <w:r>
        <w:t>fo</w:t>
      </w:r>
      <w:proofErr w:type="spellEnd"/>
      <w:r>
        <w:t xml:space="preserve"> how quickly we can set </w:t>
      </w:r>
      <w:proofErr w:type="gramStart"/>
      <w:r>
        <w:t>up  the</w:t>
      </w:r>
      <w:proofErr w:type="gramEnd"/>
      <w:r>
        <w:t xml:space="preserve"> process in some other site.</w:t>
      </w:r>
    </w:p>
    <w:p w14:paraId="6059DA53" w14:textId="77777777" w:rsidR="00D84D4F" w:rsidRDefault="00D84D4F" w:rsidP="00D84D4F"/>
    <w:p w14:paraId="7219886D" w14:textId="77777777" w:rsidR="00D84D4F" w:rsidRDefault="00D84D4F" w:rsidP="00D84D4F">
      <w:r>
        <w:t xml:space="preserve">Project Governance: What is report pricing vs plan variations&gt;Pricing </w:t>
      </w:r>
      <w:proofErr w:type="gramStart"/>
      <w:r>
        <w:t>work  in</w:t>
      </w:r>
      <w:proofErr w:type="gramEnd"/>
      <w:r>
        <w:t xml:space="preserve"> most of the cases when we are doing a remote transition will not apply. Pricing will usually remain constant. Pricing will vary if we have our remote trainers travel onsite. We </w:t>
      </w:r>
      <w:proofErr w:type="spellStart"/>
      <w:r>
        <w:t>ill</w:t>
      </w:r>
      <w:proofErr w:type="spellEnd"/>
      <w:r>
        <w:t xml:space="preserve"> inform about Per diem, inform two or more people will be travelling. Now if the travel comes up at the last month when the booking must be done in last minute so it varies higher. </w:t>
      </w:r>
      <w:proofErr w:type="gramStart"/>
      <w:r>
        <w:t>So</w:t>
      </w:r>
      <w:proofErr w:type="gramEnd"/>
      <w:r>
        <w:t xml:space="preserve"> what we do is that there is list of standard items which will be mentioned &amp; we will compare as to what are the actuals &amp; mentioned the same.  </w:t>
      </w:r>
    </w:p>
    <w:p w14:paraId="5893BB7A" w14:textId="77777777" w:rsidR="00D84D4F" w:rsidRPr="0090753D" w:rsidRDefault="00D84D4F" w:rsidP="00D84D4F">
      <w:pPr>
        <w:jc w:val="center"/>
        <w:rPr>
          <w:b/>
          <w:bCs/>
          <w:u w:val="single"/>
        </w:rPr>
      </w:pPr>
      <w:r w:rsidRPr="0090753D">
        <w:rPr>
          <w:b/>
          <w:bCs/>
          <w:u w:val="single"/>
        </w:rPr>
        <w:t>Explanation</w:t>
      </w:r>
    </w:p>
    <w:p w14:paraId="368C1728" w14:textId="77777777" w:rsidR="00D84D4F" w:rsidRDefault="00D84D4F" w:rsidP="00D84D4F">
      <w:pPr>
        <w:rPr>
          <w:b/>
        </w:rPr>
      </w:pPr>
      <w:r w:rsidRPr="00283939">
        <w:rPr>
          <w:b/>
        </w:rPr>
        <w:t>Smart X methodologies file:</w:t>
      </w:r>
    </w:p>
    <w:p w14:paraId="37611939" w14:textId="77777777" w:rsidR="00D84D4F" w:rsidRPr="00283939" w:rsidRDefault="00D84D4F" w:rsidP="00D84D4F">
      <w:r w:rsidRPr="00283939">
        <w:t>Analytics &amp; Platform we are not working as of now.</w:t>
      </w:r>
    </w:p>
    <w:p w14:paraId="23116252" w14:textId="77777777" w:rsidR="00D84D4F" w:rsidRPr="00283939" w:rsidRDefault="00D84D4F" w:rsidP="00D84D4F">
      <w:pPr>
        <w:pStyle w:val="ListParagraph"/>
        <w:numPr>
          <w:ilvl w:val="0"/>
          <w:numId w:val="6"/>
        </w:numPr>
        <w:rPr>
          <w:b/>
        </w:rPr>
      </w:pPr>
      <w:r w:rsidRPr="00283939">
        <w:rPr>
          <w:b/>
        </w:rPr>
        <w:t>In Program Set up:</w:t>
      </w:r>
    </w:p>
    <w:p w14:paraId="6CF5A99F" w14:textId="77777777" w:rsidR="00D84D4F" w:rsidRPr="00283939" w:rsidRDefault="00D84D4F" w:rsidP="00D84D4F">
      <w:r w:rsidRPr="00283939">
        <w:t xml:space="preserve">It is split into two </w:t>
      </w:r>
      <w:r>
        <w:t>phases of transition</w:t>
      </w:r>
    </w:p>
    <w:p w14:paraId="27791DB1" w14:textId="77777777" w:rsidR="00D84D4F" w:rsidRPr="00283939" w:rsidRDefault="00D84D4F" w:rsidP="00D84D4F">
      <w:pPr>
        <w:pStyle w:val="ListParagraph"/>
        <w:numPr>
          <w:ilvl w:val="0"/>
          <w:numId w:val="7"/>
        </w:numPr>
      </w:pPr>
      <w:r w:rsidRPr="00283939">
        <w:t>Discover &amp; Design</w:t>
      </w:r>
    </w:p>
    <w:p w14:paraId="6C74DC8D" w14:textId="77777777" w:rsidR="00D84D4F" w:rsidRDefault="00D84D4F" w:rsidP="00D84D4F">
      <w:pPr>
        <w:pStyle w:val="ListParagraph"/>
        <w:numPr>
          <w:ilvl w:val="0"/>
          <w:numId w:val="7"/>
        </w:numPr>
      </w:pPr>
      <w:r w:rsidRPr="00283939">
        <w:t>Transition &amp; Service delivery</w:t>
      </w:r>
    </w:p>
    <w:p w14:paraId="5A3DF17A" w14:textId="77777777" w:rsidR="00D84D4F" w:rsidRDefault="00D84D4F" w:rsidP="00D84D4F"/>
    <w:p w14:paraId="1565B0A9" w14:textId="77777777" w:rsidR="00D84D4F" w:rsidRDefault="00D84D4F" w:rsidP="00D84D4F">
      <w:proofErr w:type="spellStart"/>
      <w:r>
        <w:t>What ever</w:t>
      </w:r>
      <w:proofErr w:type="spellEnd"/>
      <w:r>
        <w:t xml:space="preserve"> comes in Discover &amp; Design is mentioned below under different headers.</w:t>
      </w:r>
    </w:p>
    <w:p w14:paraId="793706FA" w14:textId="77777777" w:rsidR="00D84D4F" w:rsidRDefault="00D84D4F" w:rsidP="00D84D4F">
      <w:r>
        <w:t xml:space="preserve">For example, </w:t>
      </w:r>
      <w:proofErr w:type="gramStart"/>
      <w:r>
        <w:t>In</w:t>
      </w:r>
      <w:proofErr w:type="gramEnd"/>
      <w:r>
        <w:t xml:space="preserve"> discover &amp; design phase, in the heading Program governance all topics that come under it are 2.1 to 2.14.</w:t>
      </w:r>
    </w:p>
    <w:p w14:paraId="4F139EE1" w14:textId="77777777" w:rsidR="00D84D4F" w:rsidRDefault="00D84D4F" w:rsidP="00D84D4F"/>
    <w:p w14:paraId="3EC2F388" w14:textId="77777777" w:rsidR="00D84D4F" w:rsidRPr="00283939" w:rsidRDefault="00D84D4F" w:rsidP="00D84D4F"/>
    <w:p w14:paraId="5805816B" w14:textId="77777777" w:rsidR="00D84D4F" w:rsidRDefault="00D84D4F" w:rsidP="00D84D4F">
      <w:pPr>
        <w:pStyle w:val="ListParagraph"/>
        <w:ind w:left="0"/>
        <w:rPr>
          <w:b/>
        </w:rPr>
      </w:pPr>
      <w:r>
        <w:rPr>
          <w:b/>
        </w:rPr>
        <w:t>Meaning of certain topics:</w:t>
      </w:r>
    </w:p>
    <w:p w14:paraId="6642DDFB" w14:textId="77777777" w:rsidR="00D84D4F" w:rsidRPr="007E2647" w:rsidRDefault="00D84D4F" w:rsidP="00D84D4F">
      <w:pPr>
        <w:pStyle w:val="ListParagraph"/>
        <w:ind w:left="0"/>
      </w:pPr>
      <w:r w:rsidRPr="007E2647">
        <w:t>New program set up:</w:t>
      </w:r>
    </w:p>
    <w:p w14:paraId="2E4AC68B" w14:textId="77777777" w:rsidR="00D84D4F" w:rsidRPr="007E2647" w:rsidRDefault="00D84D4F" w:rsidP="00D84D4F">
      <w:pPr>
        <w:pStyle w:val="ListParagraph"/>
        <w:ind w:left="0"/>
      </w:pPr>
      <w:r w:rsidRPr="007E2647">
        <w:t>Knowledge Transfer:</w:t>
      </w:r>
    </w:p>
    <w:p w14:paraId="05AF8C9B" w14:textId="77777777" w:rsidR="00D84D4F" w:rsidRDefault="00D84D4F" w:rsidP="00D84D4F">
      <w:pPr>
        <w:pStyle w:val="ListParagraph"/>
        <w:ind w:left="0"/>
      </w:pPr>
      <w:r w:rsidRPr="007E2647">
        <w:t xml:space="preserve">Assess as is documentation: </w:t>
      </w:r>
      <w:r>
        <w:t xml:space="preserve">Here we are ascertaining how the client is placed today. Do they have the SOP, training </w:t>
      </w:r>
      <w:proofErr w:type="gramStart"/>
      <w:r>
        <w:t>guides.</w:t>
      </w:r>
      <w:proofErr w:type="gramEnd"/>
      <w:r>
        <w:t xml:space="preserve"> With Prudential we have noticed that they have all manuals &amp; SOP. Assess as is documentation means that whether the client has details to conduct the training. </w:t>
      </w:r>
    </w:p>
    <w:p w14:paraId="3AB1BC13" w14:textId="77777777" w:rsidR="00D84D4F" w:rsidRDefault="00D84D4F" w:rsidP="00D84D4F">
      <w:pPr>
        <w:pStyle w:val="ListParagraph"/>
        <w:ind w:left="0"/>
      </w:pPr>
    </w:p>
    <w:p w14:paraId="4F88ED5B" w14:textId="77777777" w:rsidR="00D84D4F" w:rsidRDefault="00D84D4F" w:rsidP="00D84D4F">
      <w:pPr>
        <w:pStyle w:val="ListParagraph"/>
        <w:numPr>
          <w:ilvl w:val="0"/>
          <w:numId w:val="6"/>
        </w:numPr>
      </w:pPr>
      <w:r>
        <w:t>Process Transition: It is also divided into three phases:</w:t>
      </w:r>
    </w:p>
    <w:p w14:paraId="5306AEB3" w14:textId="77777777" w:rsidR="00D84D4F" w:rsidRDefault="00D84D4F" w:rsidP="00D84D4F">
      <w:pPr>
        <w:pStyle w:val="ListParagraph"/>
      </w:pPr>
      <w:r>
        <w:t>a) Discover &amp; Design</w:t>
      </w:r>
    </w:p>
    <w:p w14:paraId="4268DF6B" w14:textId="77777777" w:rsidR="00D84D4F" w:rsidRDefault="00D84D4F" w:rsidP="00D84D4F">
      <w:pPr>
        <w:pStyle w:val="ListParagraph"/>
      </w:pPr>
      <w:r>
        <w:t>b) Transition</w:t>
      </w:r>
    </w:p>
    <w:p w14:paraId="4C4FF645" w14:textId="77777777" w:rsidR="00D84D4F" w:rsidRDefault="00D84D4F" w:rsidP="00D84D4F">
      <w:pPr>
        <w:pStyle w:val="ListParagraph"/>
      </w:pPr>
      <w:r>
        <w:t>c)Service delivery</w:t>
      </w:r>
    </w:p>
    <w:p w14:paraId="32A78C36" w14:textId="77777777" w:rsidR="00D84D4F" w:rsidRDefault="00D84D4F" w:rsidP="00D84D4F">
      <w:r>
        <w:t>Reverse transition: is something not in common. There is not much reverse transition in place.</w:t>
      </w:r>
    </w:p>
    <w:p w14:paraId="60BAB09B" w14:textId="77777777" w:rsidR="00D84D4F" w:rsidRDefault="00D84D4F" w:rsidP="00D84D4F">
      <w:pPr>
        <w:pStyle w:val="ListParagraph"/>
        <w:ind w:left="0"/>
      </w:pPr>
      <w:r>
        <w:t xml:space="preserve">Responsibility Matrix tab: It tells what are the various things that we are </w:t>
      </w:r>
      <w:proofErr w:type="spellStart"/>
      <w:r>
        <w:t>suppose to</w:t>
      </w:r>
      <w:proofErr w:type="spellEnd"/>
      <w:r>
        <w:t xml:space="preserve"> do. Each function has its own responsibilities.</w:t>
      </w:r>
    </w:p>
    <w:p w14:paraId="751624F7" w14:textId="77777777" w:rsidR="00D84D4F" w:rsidRDefault="00D84D4F" w:rsidP="00D84D4F">
      <w:pPr>
        <w:pStyle w:val="ListParagraph"/>
        <w:ind w:left="0"/>
      </w:pPr>
    </w:p>
    <w:p w14:paraId="6D94FED4" w14:textId="77777777" w:rsidR="00D84D4F" w:rsidRDefault="00D84D4F" w:rsidP="00D84D4F">
      <w:pPr>
        <w:pStyle w:val="ListParagraph"/>
        <w:ind w:left="0"/>
      </w:pPr>
      <w:r>
        <w:t>Go no go checklist: is not needed for analytics &amp; platform set up</w:t>
      </w:r>
    </w:p>
    <w:p w14:paraId="080108D3" w14:textId="77777777" w:rsidR="00D84D4F" w:rsidRDefault="00D84D4F" w:rsidP="00D84D4F">
      <w:pPr>
        <w:pStyle w:val="ListParagraph"/>
        <w:ind w:left="0"/>
      </w:pPr>
    </w:p>
    <w:p w14:paraId="2ABC393B" w14:textId="77777777" w:rsidR="00D84D4F" w:rsidRDefault="00D84D4F" w:rsidP="00D84D4F">
      <w:pPr>
        <w:pStyle w:val="ListParagraph"/>
        <w:ind w:left="0"/>
      </w:pPr>
      <w:proofErr w:type="spellStart"/>
      <w:r>
        <w:t>Suhel</w:t>
      </w:r>
      <w:proofErr w:type="spellEnd"/>
      <w:r>
        <w:t xml:space="preserve"> has never used the templates from shared drive. The templates provided smart x methodologies </w:t>
      </w:r>
    </w:p>
    <w:p w14:paraId="11EC5737" w14:textId="77777777" w:rsidR="00D84D4F" w:rsidRDefault="00D84D4F" w:rsidP="00D84D4F">
      <w:pPr>
        <w:pStyle w:val="ListParagraph"/>
        <w:ind w:left="0"/>
      </w:pPr>
    </w:p>
    <w:p w14:paraId="32DA9719" w14:textId="77777777" w:rsidR="00D84D4F" w:rsidRDefault="00D84D4F" w:rsidP="00D84D4F">
      <w:pPr>
        <w:pStyle w:val="ListParagraph"/>
        <w:ind w:left="0"/>
      </w:pPr>
      <w:r>
        <w:t>Note: For Prudential we have noticed that the client has most of the documentations</w:t>
      </w:r>
    </w:p>
    <w:p w14:paraId="06E363D1" w14:textId="77777777" w:rsidR="00D84D4F" w:rsidRDefault="00D84D4F" w:rsidP="00D84D4F">
      <w:pPr>
        <w:pStyle w:val="ListParagraph"/>
        <w:ind w:left="0"/>
      </w:pPr>
    </w:p>
    <w:p w14:paraId="5C78F236" w14:textId="77777777" w:rsidR="00D84D4F" w:rsidRPr="00E205EE" w:rsidRDefault="00D84D4F" w:rsidP="00D84D4F">
      <w:pPr>
        <w:pStyle w:val="ListParagraph"/>
        <w:ind w:left="0"/>
        <w:rPr>
          <w:b/>
          <w:bCs/>
        </w:rPr>
      </w:pPr>
      <w:r w:rsidRPr="00E205EE">
        <w:rPr>
          <w:b/>
          <w:bCs/>
        </w:rPr>
        <w:t>Responsibility Transition</w:t>
      </w:r>
    </w:p>
    <w:p w14:paraId="3AF38514" w14:textId="77777777" w:rsidR="007D6E87" w:rsidRPr="0062659B" w:rsidRDefault="007D6E87" w:rsidP="00AC2974">
      <w:pPr>
        <w:rPr>
          <w:sz w:val="28"/>
          <w:szCs w:val="28"/>
          <w:lang w:val="en-US"/>
        </w:rPr>
      </w:pPr>
    </w:p>
    <w:sectPr w:rsidR="007D6E87" w:rsidRPr="00626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9C7"/>
    <w:multiLevelType w:val="hybridMultilevel"/>
    <w:tmpl w:val="BCDA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F5C11"/>
    <w:multiLevelType w:val="hybridMultilevel"/>
    <w:tmpl w:val="D9260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F6A36"/>
    <w:multiLevelType w:val="hybridMultilevel"/>
    <w:tmpl w:val="DAAA4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7573AB"/>
    <w:multiLevelType w:val="hybridMultilevel"/>
    <w:tmpl w:val="AA9E2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E83626"/>
    <w:multiLevelType w:val="hybridMultilevel"/>
    <w:tmpl w:val="CE787B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FD6A23"/>
    <w:multiLevelType w:val="hybridMultilevel"/>
    <w:tmpl w:val="50901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546E74"/>
    <w:multiLevelType w:val="hybridMultilevel"/>
    <w:tmpl w:val="C79E8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B"/>
    <w:rsid w:val="001138B4"/>
    <w:rsid w:val="001802AE"/>
    <w:rsid w:val="0034436F"/>
    <w:rsid w:val="003653A1"/>
    <w:rsid w:val="00371505"/>
    <w:rsid w:val="004A64F8"/>
    <w:rsid w:val="00535B29"/>
    <w:rsid w:val="005B7EE0"/>
    <w:rsid w:val="0062659B"/>
    <w:rsid w:val="006408F7"/>
    <w:rsid w:val="007D6E87"/>
    <w:rsid w:val="007F1B11"/>
    <w:rsid w:val="00914F3B"/>
    <w:rsid w:val="009624DB"/>
    <w:rsid w:val="00A30F31"/>
    <w:rsid w:val="00AC2974"/>
    <w:rsid w:val="00BE413C"/>
    <w:rsid w:val="00D84D4F"/>
    <w:rsid w:val="00E52372"/>
    <w:rsid w:val="00ED11F7"/>
    <w:rsid w:val="00F3629E"/>
    <w:rsid w:val="00FF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3472"/>
  <w15:chartTrackingRefBased/>
  <w15:docId w15:val="{364FAB64-78ED-4394-A5CD-C7459744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dc:creator>
  <cp:keywords/>
  <dc:description/>
  <cp:lastModifiedBy>Gaming-PC</cp:lastModifiedBy>
  <cp:revision>10</cp:revision>
  <dcterms:created xsi:type="dcterms:W3CDTF">2021-07-29T10:35:00Z</dcterms:created>
  <dcterms:modified xsi:type="dcterms:W3CDTF">2021-08-16T10:41:00Z</dcterms:modified>
</cp:coreProperties>
</file>