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26A8E" w14:textId="21523F59" w:rsidR="00FB1259" w:rsidRDefault="00000000">
      <w:pPr>
        <w:spacing w:after="80"/>
        <w:jc w:val="center"/>
      </w:pPr>
      <w:r>
        <w:rPr>
          <w:rFonts w:ascii="Calibri" w:hAnsi="Calibri"/>
          <w:b/>
          <w:color w:val="E65100"/>
          <w:sz w:val="48"/>
        </w:rPr>
        <w:t>English Breakfast</w:t>
      </w:r>
    </w:p>
    <w:p w14:paraId="164E7DF7" w14:textId="77777777" w:rsidR="00FB1259" w:rsidRPr="00C34792" w:rsidRDefault="00000000">
      <w:pPr>
        <w:spacing w:after="360"/>
        <w:jc w:val="center"/>
        <w:rPr>
          <w:lang w:val="ru-RU"/>
        </w:rPr>
      </w:pPr>
      <w:r w:rsidRPr="00C34792">
        <w:rPr>
          <w:rFonts w:ascii="Calibri" w:hAnsi="Calibri"/>
          <w:i/>
          <w:color w:val="646464"/>
          <w:sz w:val="26"/>
          <w:lang w:val="ru-RU"/>
        </w:rPr>
        <w:t>Комплексная бизнес-стратегия, маркетинговый план и модель монетизации проекта</w:t>
      </w:r>
    </w:p>
    <w:p w14:paraId="5C431EEE" w14:textId="77777777" w:rsidR="00FB1259" w:rsidRPr="00C34792" w:rsidRDefault="00FB1259">
      <w:pPr>
        <w:jc w:val="center"/>
        <w:rPr>
          <w:lang w:val="ru-RU"/>
        </w:rPr>
      </w:pPr>
    </w:p>
    <w:p w14:paraId="16068521" w14:textId="77777777" w:rsidR="00FB1259" w:rsidRDefault="00000000">
      <w:r>
        <w:rPr>
          <w:noProof/>
        </w:rPr>
        <w:drawing>
          <wp:inline distT="0" distB="0" distL="0" distR="0" wp14:anchorId="6C01EE47" wp14:editId="211F03D2">
            <wp:extent cx="1097280" cy="10972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avico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109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DEF59" w14:textId="77777777" w:rsidR="00FB1259" w:rsidRDefault="00FB1259">
      <w:pPr>
        <w:spacing w:after="240"/>
      </w:pPr>
    </w:p>
    <w:p w14:paraId="6443F130" w14:textId="77777777" w:rsidR="00FB1259" w:rsidRPr="00C34792" w:rsidRDefault="00000000">
      <w:pPr>
        <w:spacing w:before="280" w:after="120"/>
        <w:rPr>
          <w:lang w:val="ru-RU"/>
        </w:rPr>
      </w:pPr>
      <w:r w:rsidRPr="00C34792">
        <w:rPr>
          <w:rFonts w:ascii="Calibri" w:hAnsi="Calibri"/>
          <w:b/>
          <w:color w:val="E65100"/>
          <w:sz w:val="32"/>
          <w:lang w:val="ru-RU"/>
        </w:rPr>
        <w:t>1. Позиционирование и ценностное предложение (</w:t>
      </w:r>
      <w:r>
        <w:rPr>
          <w:rFonts w:ascii="Calibri" w:hAnsi="Calibri"/>
          <w:b/>
          <w:color w:val="E65100"/>
          <w:sz w:val="32"/>
        </w:rPr>
        <w:t>UVP</w:t>
      </w:r>
      <w:r w:rsidRPr="00C34792">
        <w:rPr>
          <w:rFonts w:ascii="Calibri" w:hAnsi="Calibri"/>
          <w:b/>
          <w:color w:val="E65100"/>
          <w:sz w:val="32"/>
          <w:lang w:val="ru-RU"/>
        </w:rPr>
        <w:t>)</w:t>
      </w:r>
    </w:p>
    <w:p w14:paraId="1D889FB2" w14:textId="77777777" w:rsidR="00FB1259" w:rsidRPr="00C34792" w:rsidRDefault="00000000">
      <w:pPr>
        <w:spacing w:after="120"/>
        <w:rPr>
          <w:lang w:val="ru-RU"/>
        </w:rPr>
      </w:pPr>
      <w:r>
        <w:rPr>
          <w:rFonts w:ascii="Calibri" w:hAnsi="Calibri"/>
          <w:i/>
        </w:rPr>
        <w:t>English</w:t>
      </w:r>
      <w:r w:rsidRPr="00C34792">
        <w:rPr>
          <w:rFonts w:ascii="Calibri" w:hAnsi="Calibri"/>
          <w:i/>
          <w:lang w:val="ru-RU"/>
        </w:rPr>
        <w:t xml:space="preserve"> </w:t>
      </w:r>
      <w:r>
        <w:rPr>
          <w:rFonts w:ascii="Calibri" w:hAnsi="Calibri"/>
          <w:i/>
        </w:rPr>
        <w:t>Breakfast</w:t>
      </w:r>
      <w:r w:rsidRPr="00C34792">
        <w:rPr>
          <w:rFonts w:ascii="Calibri" w:hAnsi="Calibri"/>
          <w:i/>
          <w:lang w:val="ru-RU"/>
        </w:rPr>
        <w:t xml:space="preserve"> — это современный автономный тренажёр английской лексики с он-девайс </w:t>
      </w:r>
      <w:r>
        <w:rPr>
          <w:rFonts w:ascii="Calibri" w:hAnsi="Calibri"/>
          <w:i/>
        </w:rPr>
        <w:t>AI</w:t>
      </w:r>
      <w:r w:rsidRPr="00C34792">
        <w:rPr>
          <w:rFonts w:ascii="Calibri" w:hAnsi="Calibri"/>
          <w:i/>
          <w:lang w:val="ru-RU"/>
        </w:rPr>
        <w:t>, умным интервальным повторением и фокусом на частотный закон Ципфа (</w:t>
      </w:r>
      <w:r>
        <w:rPr>
          <w:rFonts w:ascii="Calibri" w:hAnsi="Calibri"/>
          <w:i/>
        </w:rPr>
        <w:t>Zipf</w:t>
      </w:r>
      <w:r w:rsidRPr="00C34792">
        <w:rPr>
          <w:rFonts w:ascii="Calibri" w:hAnsi="Calibri"/>
          <w:i/>
          <w:lang w:val="ru-RU"/>
        </w:rPr>
        <w:t>). Приложение помогает освоить 95% разговорной речи за 10 минут в день без интернета и нудной зубрёжки.</w:t>
      </w:r>
    </w:p>
    <w:p w14:paraId="1D6340AA" w14:textId="77777777" w:rsidR="00FB1259" w:rsidRDefault="00000000">
      <w:pPr>
        <w:spacing w:before="200" w:after="80"/>
      </w:pPr>
      <w:proofErr w:type="spellStart"/>
      <w:r>
        <w:rPr>
          <w:rFonts w:ascii="Calibri" w:hAnsi="Calibri"/>
          <w:b/>
          <w:color w:val="212121"/>
          <w:sz w:val="26"/>
        </w:rPr>
        <w:t>Целевая</w:t>
      </w:r>
      <w:proofErr w:type="spellEnd"/>
      <w:r>
        <w:rPr>
          <w:rFonts w:ascii="Calibri" w:hAnsi="Calibri"/>
          <w:b/>
          <w:color w:val="212121"/>
          <w:sz w:val="26"/>
        </w:rPr>
        <w:t xml:space="preserve"> </w:t>
      </w:r>
      <w:proofErr w:type="spellStart"/>
      <w:r>
        <w:rPr>
          <w:rFonts w:ascii="Calibri" w:hAnsi="Calibri"/>
          <w:b/>
          <w:color w:val="212121"/>
          <w:sz w:val="26"/>
        </w:rPr>
        <w:t>аудитория</w:t>
      </w:r>
      <w:proofErr w:type="spellEnd"/>
      <w:r>
        <w:rPr>
          <w:rFonts w:ascii="Calibri" w:hAnsi="Calibri"/>
          <w:b/>
          <w:color w:val="212121"/>
          <w:sz w:val="26"/>
        </w:rPr>
        <w:t>:</w:t>
      </w:r>
    </w:p>
    <w:p w14:paraId="03B47ACD" w14:textId="77777777" w:rsidR="00FB1259" w:rsidRPr="00C34792" w:rsidRDefault="00000000">
      <w:pPr>
        <w:pStyle w:val="a0"/>
        <w:spacing w:after="60"/>
        <w:rPr>
          <w:lang w:val="ru-RU"/>
        </w:rPr>
      </w:pPr>
      <w:r w:rsidRPr="00C34792">
        <w:rPr>
          <w:rFonts w:ascii="Calibri" w:hAnsi="Calibri"/>
          <w:b/>
          <w:lang w:val="ru-RU"/>
        </w:rPr>
        <w:t xml:space="preserve">1. Занятые взрослые (22–45 лет): </w:t>
      </w:r>
      <w:r w:rsidRPr="00C34792">
        <w:rPr>
          <w:rFonts w:ascii="Calibri" w:hAnsi="Calibri"/>
          <w:lang w:val="ru-RU"/>
        </w:rPr>
        <w:t>Специалисты (</w:t>
      </w:r>
      <w:r>
        <w:rPr>
          <w:rFonts w:ascii="Calibri" w:hAnsi="Calibri"/>
        </w:rPr>
        <w:t>IT</w:t>
      </w:r>
      <w:r w:rsidRPr="00C34792">
        <w:rPr>
          <w:rFonts w:ascii="Calibri" w:hAnsi="Calibri"/>
          <w:lang w:val="ru-RU"/>
        </w:rPr>
        <w:t>, маркетинг, предприниматели), ценящие время. Фокус на частотных словах, дающих максимальный КПД в реальном общении.</w:t>
      </w:r>
    </w:p>
    <w:p w14:paraId="3DD7B110" w14:textId="77777777" w:rsidR="00FB1259" w:rsidRPr="00C34792" w:rsidRDefault="00000000">
      <w:pPr>
        <w:pStyle w:val="a0"/>
        <w:spacing w:after="60"/>
        <w:rPr>
          <w:lang w:val="ru-RU"/>
        </w:rPr>
      </w:pPr>
      <w:r w:rsidRPr="00C34792">
        <w:rPr>
          <w:rFonts w:ascii="Calibri" w:hAnsi="Calibri"/>
          <w:b/>
          <w:lang w:val="ru-RU"/>
        </w:rPr>
        <w:t xml:space="preserve">2. Студенты (17–24 года): </w:t>
      </w:r>
      <w:r w:rsidRPr="00C34792">
        <w:rPr>
          <w:rFonts w:ascii="Calibri" w:hAnsi="Calibri"/>
          <w:lang w:val="ru-RU"/>
        </w:rPr>
        <w:t xml:space="preserve">Подготовка к экзаменам, </w:t>
      </w:r>
      <w:r>
        <w:rPr>
          <w:rFonts w:ascii="Calibri" w:hAnsi="Calibri"/>
        </w:rPr>
        <w:t>IELTS</w:t>
      </w:r>
      <w:r w:rsidRPr="00C34792">
        <w:rPr>
          <w:rFonts w:ascii="Calibri" w:hAnsi="Calibri"/>
          <w:lang w:val="ru-RU"/>
        </w:rPr>
        <w:t>/</w:t>
      </w:r>
      <w:r>
        <w:rPr>
          <w:rFonts w:ascii="Calibri" w:hAnsi="Calibri"/>
        </w:rPr>
        <w:t>TOEFL</w:t>
      </w:r>
      <w:r w:rsidRPr="00C34792">
        <w:rPr>
          <w:rFonts w:ascii="Calibri" w:hAnsi="Calibri"/>
          <w:lang w:val="ru-RU"/>
        </w:rPr>
        <w:t>, учебе и стажировкам за границей.</w:t>
      </w:r>
    </w:p>
    <w:p w14:paraId="16B07B32" w14:textId="77777777" w:rsidR="00FB1259" w:rsidRPr="00C34792" w:rsidRDefault="00000000">
      <w:pPr>
        <w:pStyle w:val="a0"/>
        <w:spacing w:after="60"/>
        <w:rPr>
          <w:lang w:val="ru-RU"/>
        </w:rPr>
      </w:pPr>
      <w:r w:rsidRPr="00C34792">
        <w:rPr>
          <w:rFonts w:ascii="Calibri" w:hAnsi="Calibri"/>
          <w:b/>
          <w:lang w:val="ru-RU"/>
        </w:rPr>
        <w:t xml:space="preserve">3. </w:t>
      </w:r>
      <w:proofErr w:type="spellStart"/>
      <w:r w:rsidRPr="00C34792">
        <w:rPr>
          <w:rFonts w:ascii="Calibri" w:hAnsi="Calibri"/>
          <w:b/>
          <w:lang w:val="ru-RU"/>
        </w:rPr>
        <w:t>Релоканты</w:t>
      </w:r>
      <w:proofErr w:type="spellEnd"/>
      <w:r w:rsidRPr="00C34792">
        <w:rPr>
          <w:rFonts w:ascii="Calibri" w:hAnsi="Calibri"/>
          <w:b/>
          <w:lang w:val="ru-RU"/>
        </w:rPr>
        <w:t xml:space="preserve"> и путешественники: </w:t>
      </w:r>
      <w:r w:rsidRPr="00C34792">
        <w:rPr>
          <w:rFonts w:ascii="Calibri" w:hAnsi="Calibri"/>
          <w:lang w:val="ru-RU"/>
        </w:rPr>
        <w:t>Набор бытовой и рабочей лексики для жизни за рубежом.</w:t>
      </w:r>
    </w:p>
    <w:p w14:paraId="0B72F27A" w14:textId="77777777" w:rsidR="00FB1259" w:rsidRPr="00C34792" w:rsidRDefault="00000000">
      <w:pPr>
        <w:pStyle w:val="a0"/>
        <w:spacing w:after="60"/>
        <w:rPr>
          <w:lang w:val="ru-RU"/>
        </w:rPr>
      </w:pPr>
      <w:r w:rsidRPr="00C34792">
        <w:rPr>
          <w:rFonts w:ascii="Calibri" w:hAnsi="Calibri"/>
          <w:b/>
          <w:lang w:val="ru-RU"/>
        </w:rPr>
        <w:t xml:space="preserve">4. Родители школьников: </w:t>
      </w:r>
      <w:r w:rsidRPr="00C34792">
        <w:rPr>
          <w:rFonts w:ascii="Calibri" w:hAnsi="Calibri"/>
          <w:lang w:val="ru-RU"/>
        </w:rPr>
        <w:t xml:space="preserve">Безопасный, </w:t>
      </w:r>
      <w:proofErr w:type="spellStart"/>
      <w:r w:rsidRPr="00C34792">
        <w:rPr>
          <w:rFonts w:ascii="Calibri" w:hAnsi="Calibri"/>
          <w:lang w:val="ru-RU"/>
        </w:rPr>
        <w:t>геймифицированный</w:t>
      </w:r>
      <w:proofErr w:type="spellEnd"/>
      <w:r w:rsidRPr="00C34792">
        <w:rPr>
          <w:rFonts w:ascii="Calibri" w:hAnsi="Calibri"/>
          <w:lang w:val="ru-RU"/>
        </w:rPr>
        <w:t xml:space="preserve"> тренажер без сторонней навязчивой рекламы.</w:t>
      </w:r>
    </w:p>
    <w:p w14:paraId="53CCE678" w14:textId="77777777" w:rsidR="00FB1259" w:rsidRPr="00C34792" w:rsidRDefault="00000000">
      <w:pPr>
        <w:spacing w:before="280" w:after="120"/>
        <w:rPr>
          <w:lang w:val="ru-RU"/>
        </w:rPr>
      </w:pPr>
      <w:r w:rsidRPr="00C34792">
        <w:rPr>
          <w:rFonts w:ascii="Calibri" w:hAnsi="Calibri"/>
          <w:b/>
          <w:color w:val="E65100"/>
          <w:sz w:val="32"/>
          <w:lang w:val="ru-RU"/>
        </w:rPr>
        <w:t>2. Модель монетизации (</w:t>
      </w:r>
      <w:r>
        <w:rPr>
          <w:rFonts w:ascii="Calibri" w:hAnsi="Calibri"/>
          <w:b/>
          <w:color w:val="E65100"/>
          <w:sz w:val="32"/>
        </w:rPr>
        <w:t>Freemium</w:t>
      </w:r>
      <w:r w:rsidRPr="00C34792">
        <w:rPr>
          <w:rFonts w:ascii="Calibri" w:hAnsi="Calibri"/>
          <w:b/>
          <w:color w:val="E65100"/>
          <w:sz w:val="32"/>
          <w:lang w:val="ru-RU"/>
        </w:rPr>
        <w:t xml:space="preserve"> &amp; </w:t>
      </w:r>
      <w:r>
        <w:rPr>
          <w:rFonts w:ascii="Calibri" w:hAnsi="Calibri"/>
          <w:b/>
          <w:color w:val="E65100"/>
          <w:sz w:val="32"/>
        </w:rPr>
        <w:t>Paywall</w:t>
      </w:r>
      <w:r w:rsidRPr="00C34792">
        <w:rPr>
          <w:rFonts w:ascii="Calibri" w:hAnsi="Calibri"/>
          <w:b/>
          <w:color w:val="E65100"/>
          <w:sz w:val="32"/>
          <w:lang w:val="ru-RU"/>
        </w:rPr>
        <w:t>)</w:t>
      </w:r>
    </w:p>
    <w:p w14:paraId="76B2739D" w14:textId="77777777" w:rsidR="00FB1259" w:rsidRPr="00C34792" w:rsidRDefault="00000000">
      <w:pPr>
        <w:spacing w:after="120"/>
        <w:rPr>
          <w:lang w:val="ru-RU"/>
        </w:rPr>
      </w:pPr>
      <w:r w:rsidRPr="00C34792">
        <w:rPr>
          <w:rFonts w:ascii="Calibri" w:hAnsi="Calibri"/>
          <w:lang w:val="ru-RU"/>
        </w:rPr>
        <w:t xml:space="preserve">Для обеспечения высокой конверсии пользователей в платящих клиентов (2.5% – 5%) используется мягкая модель </w:t>
      </w:r>
      <w:r>
        <w:rPr>
          <w:rFonts w:ascii="Calibri" w:hAnsi="Calibri"/>
        </w:rPr>
        <w:t>Freemium</w:t>
      </w:r>
      <w:r w:rsidRPr="00C34792">
        <w:rPr>
          <w:rFonts w:ascii="Calibri" w:hAnsi="Calibri"/>
          <w:lang w:val="ru-RU"/>
        </w:rPr>
        <w:t>:</w:t>
      </w:r>
    </w:p>
    <w:p w14:paraId="370A4F10" w14:textId="77777777" w:rsidR="00FB1259" w:rsidRDefault="00000000">
      <w:pPr>
        <w:spacing w:before="200" w:after="80"/>
      </w:pPr>
      <w:r>
        <w:rPr>
          <w:rFonts w:ascii="Calibri" w:hAnsi="Calibri"/>
          <w:b/>
          <w:color w:val="212121"/>
          <w:sz w:val="26"/>
        </w:rPr>
        <w:t>Бесплатный тариф (Free / Hook):</w:t>
      </w:r>
    </w:p>
    <w:p w14:paraId="2187EA90" w14:textId="77777777" w:rsidR="00FB1259" w:rsidRPr="00C34792" w:rsidRDefault="00000000">
      <w:pPr>
        <w:pStyle w:val="a0"/>
        <w:spacing w:after="60"/>
        <w:rPr>
          <w:lang w:val="ru-RU"/>
        </w:rPr>
      </w:pPr>
      <w:r w:rsidRPr="00C34792">
        <w:rPr>
          <w:rFonts w:ascii="Calibri" w:hAnsi="Calibri"/>
          <w:b/>
          <w:lang w:val="ru-RU"/>
        </w:rPr>
        <w:t xml:space="preserve">Базовый словарный запас: </w:t>
      </w:r>
      <w:r w:rsidRPr="00C34792">
        <w:rPr>
          <w:rFonts w:ascii="Calibri" w:hAnsi="Calibri"/>
          <w:lang w:val="ru-RU"/>
        </w:rPr>
        <w:t>Доступ к первым 500 самым частотным словам.</w:t>
      </w:r>
    </w:p>
    <w:p w14:paraId="763E504E" w14:textId="77777777" w:rsidR="00FB1259" w:rsidRPr="00C34792" w:rsidRDefault="00000000">
      <w:pPr>
        <w:pStyle w:val="a0"/>
        <w:spacing w:after="60"/>
        <w:rPr>
          <w:lang w:val="ru-RU"/>
        </w:rPr>
      </w:pPr>
      <w:r w:rsidRPr="00C34792">
        <w:rPr>
          <w:rFonts w:ascii="Calibri" w:hAnsi="Calibri"/>
          <w:b/>
          <w:lang w:val="ru-RU"/>
        </w:rPr>
        <w:t xml:space="preserve">Дневной лимит: </w:t>
      </w:r>
      <w:r w:rsidRPr="00C34792">
        <w:rPr>
          <w:rFonts w:ascii="Calibri" w:hAnsi="Calibri"/>
          <w:lang w:val="ru-RU"/>
        </w:rPr>
        <w:t>10–15 новых слов в день.</w:t>
      </w:r>
    </w:p>
    <w:p w14:paraId="4F9BB0CD" w14:textId="77777777" w:rsidR="00FB1259" w:rsidRPr="00C34792" w:rsidRDefault="00000000">
      <w:pPr>
        <w:pStyle w:val="a0"/>
        <w:spacing w:after="60"/>
        <w:rPr>
          <w:lang w:val="ru-RU"/>
        </w:rPr>
      </w:pPr>
      <w:r w:rsidRPr="00C34792">
        <w:rPr>
          <w:rFonts w:ascii="Calibri" w:hAnsi="Calibri"/>
          <w:b/>
          <w:lang w:val="ru-RU"/>
        </w:rPr>
        <w:t xml:space="preserve">Тренажеры: </w:t>
      </w:r>
      <w:r w:rsidRPr="00C34792">
        <w:rPr>
          <w:rFonts w:ascii="Calibri" w:hAnsi="Calibri"/>
          <w:lang w:val="ru-RU"/>
        </w:rPr>
        <w:t>Базовый доступ к режимам Карточки, Квиз и Пары.</w:t>
      </w:r>
    </w:p>
    <w:p w14:paraId="22DA9B0A" w14:textId="77777777" w:rsidR="00FB1259" w:rsidRPr="00C34792" w:rsidRDefault="00000000">
      <w:pPr>
        <w:pStyle w:val="a0"/>
        <w:spacing w:after="60"/>
        <w:rPr>
          <w:lang w:val="ru-RU"/>
        </w:rPr>
      </w:pPr>
      <w:r w:rsidRPr="00C34792">
        <w:rPr>
          <w:rFonts w:ascii="Calibri" w:hAnsi="Calibri"/>
          <w:b/>
          <w:lang w:val="ru-RU"/>
        </w:rPr>
        <w:t xml:space="preserve">Свои слова: </w:t>
      </w:r>
      <w:r w:rsidRPr="00C34792">
        <w:rPr>
          <w:rFonts w:ascii="Calibri" w:hAnsi="Calibri"/>
          <w:lang w:val="ru-RU"/>
        </w:rPr>
        <w:t>Возможность добавить до 15 собственных слов в словарь.</w:t>
      </w:r>
    </w:p>
    <w:p w14:paraId="377A9E0F" w14:textId="77777777" w:rsidR="00FB1259" w:rsidRDefault="00000000">
      <w:pPr>
        <w:spacing w:before="200" w:after="80"/>
      </w:pPr>
      <w:r>
        <w:rPr>
          <w:rFonts w:ascii="Calibri" w:hAnsi="Calibri"/>
          <w:b/>
          <w:color w:val="212121"/>
          <w:sz w:val="26"/>
        </w:rPr>
        <w:t>Премиум-подписка (English Breakfast Premium 💎):</w:t>
      </w:r>
    </w:p>
    <w:p w14:paraId="760E6D9A" w14:textId="77777777" w:rsidR="00FB1259" w:rsidRPr="00C34792" w:rsidRDefault="00000000">
      <w:pPr>
        <w:pStyle w:val="a0"/>
        <w:spacing w:after="60"/>
        <w:rPr>
          <w:lang w:val="ru-RU"/>
        </w:rPr>
      </w:pPr>
      <w:r w:rsidRPr="00C34792">
        <w:rPr>
          <w:rFonts w:ascii="Calibri" w:hAnsi="Calibri"/>
          <w:b/>
          <w:lang w:val="ru-RU"/>
        </w:rPr>
        <w:lastRenderedPageBreak/>
        <w:t xml:space="preserve">Полная база лексики: </w:t>
      </w:r>
      <w:r w:rsidRPr="00C34792">
        <w:rPr>
          <w:rFonts w:ascii="Calibri" w:hAnsi="Calibri"/>
          <w:lang w:val="ru-RU"/>
        </w:rPr>
        <w:t xml:space="preserve">5 000+ слов по логарифмической шкале </w:t>
      </w:r>
      <w:r>
        <w:rPr>
          <w:rFonts w:ascii="Calibri" w:hAnsi="Calibri"/>
        </w:rPr>
        <w:t>Zipf</w:t>
      </w:r>
      <w:r w:rsidRPr="00C34792">
        <w:rPr>
          <w:rFonts w:ascii="Calibri" w:hAnsi="Calibri"/>
          <w:lang w:val="ru-RU"/>
        </w:rPr>
        <w:t>.</w:t>
      </w:r>
    </w:p>
    <w:p w14:paraId="228FAA14" w14:textId="77777777" w:rsidR="00FB1259" w:rsidRPr="00C34792" w:rsidRDefault="00000000">
      <w:pPr>
        <w:pStyle w:val="a0"/>
        <w:spacing w:after="60"/>
        <w:rPr>
          <w:lang w:val="ru-RU"/>
        </w:rPr>
      </w:pPr>
      <w:r w:rsidRPr="00C34792">
        <w:rPr>
          <w:rFonts w:ascii="Calibri" w:hAnsi="Calibri"/>
          <w:b/>
          <w:lang w:val="ru-RU"/>
        </w:rPr>
        <w:t xml:space="preserve">Тематические </w:t>
      </w:r>
      <w:r>
        <w:rPr>
          <w:rFonts w:ascii="Calibri" w:hAnsi="Calibri"/>
          <w:b/>
        </w:rPr>
        <w:t>PRO</w:t>
      </w:r>
      <w:r w:rsidRPr="00C34792">
        <w:rPr>
          <w:rFonts w:ascii="Calibri" w:hAnsi="Calibri"/>
          <w:b/>
          <w:lang w:val="ru-RU"/>
        </w:rPr>
        <w:t xml:space="preserve">-пакеты: </w:t>
      </w:r>
      <w:r w:rsidRPr="00C34792">
        <w:rPr>
          <w:rFonts w:ascii="Calibri" w:hAnsi="Calibri"/>
          <w:lang w:val="ru-RU"/>
        </w:rPr>
        <w:t>Неограниченный доступ к спецкурсам (</w:t>
      </w:r>
      <w:r>
        <w:rPr>
          <w:rFonts w:ascii="Calibri" w:hAnsi="Calibri"/>
        </w:rPr>
        <w:t>IT</w:t>
      </w:r>
      <w:r w:rsidRPr="00C34792">
        <w:rPr>
          <w:rFonts w:ascii="Calibri" w:hAnsi="Calibri"/>
          <w:lang w:val="ru-RU"/>
        </w:rPr>
        <w:t>, Бизнес, Сленг, Английский для детей).</w:t>
      </w:r>
    </w:p>
    <w:p w14:paraId="7C7C81ED" w14:textId="77777777" w:rsidR="00FB1259" w:rsidRPr="00C34792" w:rsidRDefault="00000000">
      <w:pPr>
        <w:pStyle w:val="a0"/>
        <w:spacing w:after="60"/>
        <w:rPr>
          <w:lang w:val="ru-RU"/>
        </w:rPr>
      </w:pPr>
      <w:r>
        <w:rPr>
          <w:rFonts w:ascii="Calibri" w:hAnsi="Calibri"/>
          <w:b/>
        </w:rPr>
        <w:t>On</w:t>
      </w:r>
      <w:r w:rsidRPr="00C34792">
        <w:rPr>
          <w:rFonts w:ascii="Calibri" w:hAnsi="Calibri"/>
          <w:b/>
          <w:lang w:val="ru-RU"/>
        </w:rPr>
        <w:t>-</w:t>
      </w:r>
      <w:r>
        <w:rPr>
          <w:rFonts w:ascii="Calibri" w:hAnsi="Calibri"/>
          <w:b/>
        </w:rPr>
        <w:t>Device</w:t>
      </w:r>
      <w:r w:rsidRPr="00C34792">
        <w:rPr>
          <w:rFonts w:ascii="Calibri" w:hAnsi="Calibri"/>
          <w:b/>
          <w:lang w:val="ru-RU"/>
        </w:rPr>
        <w:t xml:space="preserve"> </w:t>
      </w:r>
      <w:r>
        <w:rPr>
          <w:rFonts w:ascii="Calibri" w:hAnsi="Calibri"/>
          <w:b/>
        </w:rPr>
        <w:t>AI</w:t>
      </w:r>
      <w:r w:rsidRPr="00C34792">
        <w:rPr>
          <w:rFonts w:ascii="Calibri" w:hAnsi="Calibri"/>
          <w:b/>
          <w:lang w:val="ru-RU"/>
        </w:rPr>
        <w:t xml:space="preserve"> </w:t>
      </w:r>
      <w:r>
        <w:rPr>
          <w:rFonts w:ascii="Calibri" w:hAnsi="Calibri"/>
          <w:b/>
        </w:rPr>
        <w:t>Speaking</w:t>
      </w:r>
      <w:r w:rsidRPr="00C34792">
        <w:rPr>
          <w:rFonts w:ascii="Calibri" w:hAnsi="Calibri"/>
          <w:b/>
          <w:lang w:val="ru-RU"/>
        </w:rPr>
        <w:t xml:space="preserve">: </w:t>
      </w:r>
      <w:r w:rsidRPr="00C34792">
        <w:rPr>
          <w:rFonts w:ascii="Calibri" w:hAnsi="Calibri"/>
          <w:lang w:val="ru-RU"/>
        </w:rPr>
        <w:t>Безлимитный фонетический разбор произношения нейросетью без интернета.</w:t>
      </w:r>
    </w:p>
    <w:p w14:paraId="4F9157EF" w14:textId="77777777" w:rsidR="00FB1259" w:rsidRPr="00C34792" w:rsidRDefault="00000000">
      <w:pPr>
        <w:pStyle w:val="a0"/>
        <w:spacing w:after="60"/>
        <w:rPr>
          <w:lang w:val="ru-RU"/>
        </w:rPr>
      </w:pPr>
      <w:r w:rsidRPr="00C34792">
        <w:rPr>
          <w:rFonts w:ascii="Calibri" w:hAnsi="Calibri"/>
          <w:b/>
          <w:lang w:val="ru-RU"/>
        </w:rPr>
        <w:t xml:space="preserve">Свой словарь: </w:t>
      </w:r>
      <w:r w:rsidRPr="00C34792">
        <w:rPr>
          <w:rFonts w:ascii="Calibri" w:hAnsi="Calibri"/>
          <w:lang w:val="ru-RU"/>
        </w:rPr>
        <w:t>Безлимитное добавление любых слов, выражений и мнемонических ассоциаций.</w:t>
      </w:r>
    </w:p>
    <w:p w14:paraId="15E748F7" w14:textId="77777777" w:rsidR="00FB1259" w:rsidRPr="00C34792" w:rsidRDefault="00000000">
      <w:pPr>
        <w:pStyle w:val="a0"/>
        <w:spacing w:after="60"/>
        <w:rPr>
          <w:lang w:val="ru-RU"/>
        </w:rPr>
      </w:pPr>
      <w:r w:rsidRPr="00C34792">
        <w:rPr>
          <w:rFonts w:ascii="Calibri" w:hAnsi="Calibri"/>
          <w:b/>
          <w:lang w:val="ru-RU"/>
        </w:rPr>
        <w:t xml:space="preserve">Дофаминовые видео-бонусы: </w:t>
      </w:r>
      <w:r w:rsidRPr="00C34792">
        <w:rPr>
          <w:rFonts w:ascii="Calibri" w:hAnsi="Calibri"/>
          <w:lang w:val="ru-RU"/>
        </w:rPr>
        <w:t>Неограниченный доступ к видео-наградам и эстетичным роликам.</w:t>
      </w:r>
    </w:p>
    <w:p w14:paraId="64E6D6BD" w14:textId="77777777" w:rsidR="00FB1259" w:rsidRPr="00C34792" w:rsidRDefault="00000000">
      <w:pPr>
        <w:pStyle w:val="a0"/>
        <w:spacing w:after="60"/>
        <w:rPr>
          <w:lang w:val="ru-RU"/>
        </w:rPr>
      </w:pPr>
      <w:r w:rsidRPr="00C34792">
        <w:rPr>
          <w:rFonts w:ascii="Calibri" w:hAnsi="Calibri"/>
          <w:b/>
          <w:lang w:val="ru-RU"/>
        </w:rPr>
        <w:t xml:space="preserve">Кастомизация: </w:t>
      </w:r>
      <w:r w:rsidRPr="00C34792">
        <w:rPr>
          <w:rFonts w:ascii="Calibri" w:hAnsi="Calibri"/>
          <w:lang w:val="ru-RU"/>
        </w:rPr>
        <w:t xml:space="preserve">Все 16 векторных аватаров и крафтовые </w:t>
      </w:r>
      <w:r>
        <w:rPr>
          <w:rFonts w:ascii="Calibri" w:hAnsi="Calibri"/>
        </w:rPr>
        <w:t>VIP</w:t>
      </w:r>
      <w:r w:rsidRPr="00C34792">
        <w:rPr>
          <w:rFonts w:ascii="Calibri" w:hAnsi="Calibri"/>
          <w:lang w:val="ru-RU"/>
        </w:rPr>
        <w:t>-темы оформления.</w:t>
      </w:r>
    </w:p>
    <w:p w14:paraId="06C8F48B" w14:textId="77777777" w:rsidR="00FB1259" w:rsidRPr="00C34792" w:rsidRDefault="00000000">
      <w:pPr>
        <w:spacing w:before="280" w:after="120"/>
        <w:rPr>
          <w:lang w:val="ru-RU"/>
        </w:rPr>
      </w:pPr>
      <w:r w:rsidRPr="00C34792">
        <w:rPr>
          <w:rFonts w:ascii="Calibri" w:hAnsi="Calibri"/>
          <w:b/>
          <w:color w:val="E65100"/>
          <w:sz w:val="32"/>
          <w:lang w:val="ru-RU"/>
        </w:rPr>
        <w:t>3. Ценообразование (Тарифная сетка)</w:t>
      </w:r>
    </w:p>
    <w:p w14:paraId="665A30D7" w14:textId="77777777" w:rsidR="00FB1259" w:rsidRPr="00C34792" w:rsidRDefault="00000000">
      <w:pPr>
        <w:spacing w:after="120"/>
        <w:rPr>
          <w:lang w:val="ru-RU"/>
        </w:rPr>
      </w:pPr>
      <w:r w:rsidRPr="00C34792">
        <w:rPr>
          <w:rFonts w:ascii="Calibri" w:hAnsi="Calibri"/>
          <w:lang w:val="ru-RU"/>
        </w:rPr>
        <w:t>Для украинского рынка установлена доступная цена «двух чашек кофе», стимулирующая годовую подписку: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216"/>
        <w:gridCol w:w="3216"/>
        <w:gridCol w:w="3216"/>
      </w:tblGrid>
      <w:tr w:rsidR="00FB1259" w14:paraId="7A1A130A" w14:textId="77777777">
        <w:trPr>
          <w:jc w:val="center"/>
        </w:trPr>
        <w:tc>
          <w:tcPr>
            <w:tcW w:w="3216" w:type="dxa"/>
            <w:shd w:val="clear" w:color="auto" w:fill="E65100"/>
          </w:tcPr>
          <w:p w14:paraId="2D1098B9" w14:textId="77777777" w:rsidR="00FB1259" w:rsidRDefault="00000000">
            <w:r>
              <w:rPr>
                <w:b/>
                <w:color w:val="FFFFFF"/>
              </w:rPr>
              <w:t>Тарифный план</w:t>
            </w:r>
          </w:p>
        </w:tc>
        <w:tc>
          <w:tcPr>
            <w:tcW w:w="3216" w:type="dxa"/>
            <w:shd w:val="clear" w:color="auto" w:fill="E65100"/>
          </w:tcPr>
          <w:p w14:paraId="70BFCB45" w14:textId="77777777" w:rsidR="00FB1259" w:rsidRDefault="00000000">
            <w:r>
              <w:rPr>
                <w:b/>
                <w:color w:val="FFFFFF"/>
              </w:rPr>
              <w:t>Стоимость</w:t>
            </w:r>
          </w:p>
        </w:tc>
        <w:tc>
          <w:tcPr>
            <w:tcW w:w="3216" w:type="dxa"/>
            <w:shd w:val="clear" w:color="auto" w:fill="E65100"/>
          </w:tcPr>
          <w:p w14:paraId="08E5FCA6" w14:textId="77777777" w:rsidR="00FB1259" w:rsidRDefault="00000000">
            <w:r>
              <w:rPr>
                <w:b/>
                <w:color w:val="FFFFFF"/>
              </w:rPr>
              <w:t>Преимущество / Скидка</w:t>
            </w:r>
          </w:p>
        </w:tc>
      </w:tr>
      <w:tr w:rsidR="00FB1259" w14:paraId="08A2B441" w14:textId="77777777">
        <w:trPr>
          <w:jc w:val="center"/>
        </w:trPr>
        <w:tc>
          <w:tcPr>
            <w:tcW w:w="3216" w:type="dxa"/>
          </w:tcPr>
          <w:p w14:paraId="55596350" w14:textId="77777777" w:rsidR="00FB1259" w:rsidRDefault="00000000">
            <w:r>
              <w:rPr>
                <w:b/>
                <w:sz w:val="20"/>
              </w:rPr>
              <w:t>1 Месяц (Monthly)</w:t>
            </w:r>
          </w:p>
        </w:tc>
        <w:tc>
          <w:tcPr>
            <w:tcW w:w="3216" w:type="dxa"/>
          </w:tcPr>
          <w:p w14:paraId="6143D77E" w14:textId="77777777" w:rsidR="00FB1259" w:rsidRDefault="00000000">
            <w:r>
              <w:rPr>
                <w:sz w:val="20"/>
              </w:rPr>
              <w:t>199 грн / мес (~$4.8)</w:t>
            </w:r>
          </w:p>
        </w:tc>
        <w:tc>
          <w:tcPr>
            <w:tcW w:w="3216" w:type="dxa"/>
          </w:tcPr>
          <w:p w14:paraId="02AED80A" w14:textId="77777777" w:rsidR="00FB1259" w:rsidRDefault="00000000">
            <w:r>
              <w:rPr>
                <w:sz w:val="20"/>
              </w:rPr>
              <w:t>Минимальный порог входа</w:t>
            </w:r>
          </w:p>
        </w:tc>
      </w:tr>
      <w:tr w:rsidR="00FB1259" w14:paraId="0AC802E6" w14:textId="77777777">
        <w:trPr>
          <w:jc w:val="center"/>
        </w:trPr>
        <w:tc>
          <w:tcPr>
            <w:tcW w:w="3216" w:type="dxa"/>
          </w:tcPr>
          <w:p w14:paraId="64E9D311" w14:textId="77777777" w:rsidR="00FB1259" w:rsidRDefault="00000000">
            <w:r>
              <w:rPr>
                <w:b/>
                <w:sz w:val="20"/>
              </w:rPr>
              <w:t>1 Год (Annual)</w:t>
            </w:r>
          </w:p>
        </w:tc>
        <w:tc>
          <w:tcPr>
            <w:tcW w:w="3216" w:type="dxa"/>
          </w:tcPr>
          <w:p w14:paraId="79531F82" w14:textId="77777777" w:rsidR="00FB1259" w:rsidRDefault="00000000">
            <w:r>
              <w:rPr>
                <w:sz w:val="20"/>
              </w:rPr>
              <w:t>1 299 грн / год (~108 грн/мес)</w:t>
            </w:r>
          </w:p>
        </w:tc>
        <w:tc>
          <w:tcPr>
            <w:tcW w:w="3216" w:type="dxa"/>
          </w:tcPr>
          <w:p w14:paraId="04ECC82C" w14:textId="77777777" w:rsidR="00FB1259" w:rsidRDefault="00000000">
            <w:r>
              <w:rPr>
                <w:sz w:val="20"/>
              </w:rPr>
              <w:t>СКИДКА 45% (Основной драйвер выручки)</w:t>
            </w:r>
          </w:p>
        </w:tc>
      </w:tr>
      <w:tr w:rsidR="00FB1259" w:rsidRPr="00C34792" w14:paraId="6FB3DA0B" w14:textId="77777777">
        <w:trPr>
          <w:jc w:val="center"/>
        </w:trPr>
        <w:tc>
          <w:tcPr>
            <w:tcW w:w="3216" w:type="dxa"/>
          </w:tcPr>
          <w:p w14:paraId="3623ECE6" w14:textId="77777777" w:rsidR="00FB1259" w:rsidRDefault="00000000">
            <w:r>
              <w:rPr>
                <w:b/>
                <w:sz w:val="20"/>
              </w:rPr>
              <w:t>Навсегда (Lifetime VIP)</w:t>
            </w:r>
          </w:p>
        </w:tc>
        <w:tc>
          <w:tcPr>
            <w:tcW w:w="3216" w:type="dxa"/>
          </w:tcPr>
          <w:p w14:paraId="1B440800" w14:textId="77777777" w:rsidR="00FB1259" w:rsidRDefault="00000000">
            <w:r>
              <w:rPr>
                <w:sz w:val="20"/>
              </w:rPr>
              <w:t>2 499 грн разово</w:t>
            </w:r>
          </w:p>
        </w:tc>
        <w:tc>
          <w:tcPr>
            <w:tcW w:w="3216" w:type="dxa"/>
          </w:tcPr>
          <w:p w14:paraId="1BF3B6AD" w14:textId="77777777" w:rsidR="00FB1259" w:rsidRPr="00C34792" w:rsidRDefault="00000000">
            <w:pPr>
              <w:rPr>
                <w:lang w:val="ru-RU"/>
              </w:rPr>
            </w:pPr>
            <w:r w:rsidRPr="00C34792">
              <w:rPr>
                <w:sz w:val="20"/>
                <w:lang w:val="ru-RU"/>
              </w:rPr>
              <w:t>Вечный доступ ко всем обновлениям</w:t>
            </w:r>
          </w:p>
        </w:tc>
      </w:tr>
    </w:tbl>
    <w:p w14:paraId="61C0D7F9" w14:textId="77777777" w:rsidR="00FB1259" w:rsidRPr="00C34792" w:rsidRDefault="00FB1259">
      <w:pPr>
        <w:spacing w:after="120"/>
        <w:rPr>
          <w:lang w:val="ru-RU"/>
        </w:rPr>
      </w:pPr>
    </w:p>
    <w:p w14:paraId="3E2A4E96" w14:textId="77777777" w:rsidR="00FB1259" w:rsidRPr="00C34792" w:rsidRDefault="00000000">
      <w:pPr>
        <w:spacing w:after="120"/>
        <w:rPr>
          <w:lang w:val="ru-RU"/>
        </w:rPr>
      </w:pPr>
      <w:r w:rsidRPr="00C34792">
        <w:rPr>
          <w:rFonts w:ascii="Calibri" w:hAnsi="Calibri"/>
          <w:lang w:val="ru-RU"/>
        </w:rPr>
        <w:t xml:space="preserve">Международная сетка: $6.99 / месяц, $39.99 / год (скидка 50%), $79.99 </w:t>
      </w:r>
      <w:r>
        <w:rPr>
          <w:rFonts w:ascii="Calibri" w:hAnsi="Calibri"/>
        </w:rPr>
        <w:t>Lifetime</w:t>
      </w:r>
      <w:r w:rsidRPr="00C34792">
        <w:rPr>
          <w:rFonts w:ascii="Calibri" w:hAnsi="Calibri"/>
          <w:lang w:val="ru-RU"/>
        </w:rPr>
        <w:t>. Обязателен 7-дневный бесплатный пробный период (</w:t>
      </w:r>
      <w:r>
        <w:rPr>
          <w:rFonts w:ascii="Calibri" w:hAnsi="Calibri"/>
        </w:rPr>
        <w:t>Free</w:t>
      </w:r>
      <w:r w:rsidRPr="00C34792">
        <w:rPr>
          <w:rFonts w:ascii="Calibri" w:hAnsi="Calibri"/>
          <w:lang w:val="ru-RU"/>
        </w:rPr>
        <w:t xml:space="preserve"> </w:t>
      </w:r>
      <w:r>
        <w:rPr>
          <w:rFonts w:ascii="Calibri" w:hAnsi="Calibri"/>
        </w:rPr>
        <w:t>Trial</w:t>
      </w:r>
      <w:r w:rsidRPr="00C34792">
        <w:rPr>
          <w:rFonts w:ascii="Calibri" w:hAnsi="Calibri"/>
          <w:lang w:val="ru-RU"/>
        </w:rPr>
        <w:t>) с привязкой карты.</w:t>
      </w:r>
    </w:p>
    <w:p w14:paraId="7815B63E" w14:textId="77777777" w:rsidR="00FB1259" w:rsidRPr="00C34792" w:rsidRDefault="00000000">
      <w:pPr>
        <w:spacing w:before="280" w:after="120"/>
        <w:rPr>
          <w:lang w:val="ru-RU"/>
        </w:rPr>
      </w:pPr>
      <w:r w:rsidRPr="00C34792">
        <w:rPr>
          <w:rFonts w:ascii="Calibri" w:hAnsi="Calibri"/>
          <w:b/>
          <w:color w:val="E65100"/>
          <w:sz w:val="32"/>
          <w:lang w:val="ru-RU"/>
        </w:rPr>
        <w:t>4. Юридическое оформление и прием оплат (ФОП 3 группа, Украина)</w:t>
      </w:r>
    </w:p>
    <w:p w14:paraId="73FD5BFC" w14:textId="77777777" w:rsidR="00FB1259" w:rsidRPr="00C34792" w:rsidRDefault="00000000">
      <w:pPr>
        <w:pStyle w:val="a0"/>
        <w:spacing w:after="60"/>
        <w:rPr>
          <w:lang w:val="ru-RU"/>
        </w:rPr>
      </w:pPr>
      <w:r w:rsidRPr="00C34792">
        <w:rPr>
          <w:rFonts w:ascii="Calibri" w:hAnsi="Calibri"/>
          <w:b/>
          <w:lang w:val="ru-RU"/>
        </w:rPr>
        <w:t xml:space="preserve">Организационно-правовая форма: </w:t>
      </w:r>
      <w:r w:rsidRPr="00C34792">
        <w:rPr>
          <w:rFonts w:ascii="Calibri" w:hAnsi="Calibri"/>
          <w:lang w:val="ru-RU"/>
        </w:rPr>
        <w:t xml:space="preserve">ФОП 3 группа (Единый налог 5%). Идеально подходит для онлайн-сервисов, подписок и </w:t>
      </w:r>
      <w:r>
        <w:rPr>
          <w:rFonts w:ascii="Calibri" w:hAnsi="Calibri"/>
        </w:rPr>
        <w:t>SaaS</w:t>
      </w:r>
      <w:r w:rsidRPr="00C34792">
        <w:rPr>
          <w:rFonts w:ascii="Calibri" w:hAnsi="Calibri"/>
          <w:lang w:val="ru-RU"/>
        </w:rPr>
        <w:t>.</w:t>
      </w:r>
    </w:p>
    <w:p w14:paraId="59BECF4D" w14:textId="77777777" w:rsidR="00FB1259" w:rsidRPr="00C34792" w:rsidRDefault="00000000">
      <w:pPr>
        <w:pStyle w:val="a0"/>
        <w:spacing w:after="60"/>
        <w:rPr>
          <w:lang w:val="ru-RU"/>
        </w:rPr>
      </w:pPr>
      <w:r w:rsidRPr="00C34792">
        <w:rPr>
          <w:rFonts w:ascii="Calibri" w:hAnsi="Calibri"/>
          <w:b/>
          <w:lang w:val="ru-RU"/>
        </w:rPr>
        <w:t xml:space="preserve">КВЭДы деятельности: </w:t>
      </w:r>
      <w:r w:rsidRPr="00C34792">
        <w:rPr>
          <w:rFonts w:ascii="Calibri" w:hAnsi="Calibri"/>
          <w:lang w:val="ru-RU"/>
        </w:rPr>
        <w:t>62.01 (Компьютерное программирование — основной), 63.11 (Обработка данных), 63.12 (Веб-порталы), 85.59 (Другие виды образования).</w:t>
      </w:r>
    </w:p>
    <w:p w14:paraId="0823A773" w14:textId="77777777" w:rsidR="00FB1259" w:rsidRDefault="00000000">
      <w:pPr>
        <w:spacing w:before="200" w:after="80"/>
      </w:pPr>
      <w:r>
        <w:rPr>
          <w:rFonts w:ascii="Calibri" w:hAnsi="Calibri"/>
          <w:b/>
          <w:color w:val="212121"/>
          <w:sz w:val="26"/>
        </w:rPr>
        <w:t>Рекомендуемые платежные шлюзы:</w:t>
      </w:r>
    </w:p>
    <w:p w14:paraId="5ADB9E86" w14:textId="77777777" w:rsidR="00FB1259" w:rsidRPr="00C34792" w:rsidRDefault="00000000">
      <w:pPr>
        <w:pStyle w:val="a0"/>
        <w:spacing w:after="60"/>
        <w:rPr>
          <w:lang w:val="ru-RU"/>
        </w:rPr>
      </w:pPr>
      <w:r w:rsidRPr="00C34792">
        <w:rPr>
          <w:rFonts w:ascii="Calibri" w:hAnsi="Calibri"/>
          <w:b/>
          <w:lang w:val="ru-RU"/>
        </w:rPr>
        <w:t xml:space="preserve">1. </w:t>
      </w:r>
      <w:r>
        <w:rPr>
          <w:rFonts w:ascii="Calibri" w:hAnsi="Calibri"/>
          <w:b/>
        </w:rPr>
        <w:t>WayForPay</w:t>
      </w:r>
      <w:r w:rsidRPr="00C34792">
        <w:rPr>
          <w:rFonts w:ascii="Calibri" w:hAnsi="Calibri"/>
          <w:b/>
          <w:lang w:val="ru-RU"/>
        </w:rPr>
        <w:t xml:space="preserve"> (Рекомендация #1 для Украины): </w:t>
      </w:r>
      <w:r w:rsidRPr="00C34792">
        <w:rPr>
          <w:rFonts w:ascii="Calibri" w:hAnsi="Calibri"/>
          <w:lang w:val="ru-RU"/>
        </w:rPr>
        <w:t xml:space="preserve">Комиссия 2.0%–2.2%. Поддерживает </w:t>
      </w:r>
      <w:r>
        <w:rPr>
          <w:rFonts w:ascii="Calibri" w:hAnsi="Calibri"/>
        </w:rPr>
        <w:t>Apple</w:t>
      </w:r>
      <w:r w:rsidRPr="00C34792">
        <w:rPr>
          <w:rFonts w:ascii="Calibri" w:hAnsi="Calibri"/>
          <w:lang w:val="ru-RU"/>
        </w:rPr>
        <w:t xml:space="preserve"> </w:t>
      </w:r>
      <w:r>
        <w:rPr>
          <w:rFonts w:ascii="Calibri" w:hAnsi="Calibri"/>
        </w:rPr>
        <w:t>Pay</w:t>
      </w:r>
      <w:r w:rsidRPr="00C34792">
        <w:rPr>
          <w:rFonts w:ascii="Calibri" w:hAnsi="Calibri"/>
          <w:lang w:val="ru-RU"/>
        </w:rPr>
        <w:t xml:space="preserve">, </w:t>
      </w:r>
      <w:r>
        <w:rPr>
          <w:rFonts w:ascii="Calibri" w:hAnsi="Calibri"/>
        </w:rPr>
        <w:t>Google</w:t>
      </w:r>
      <w:r w:rsidRPr="00C34792">
        <w:rPr>
          <w:rFonts w:ascii="Calibri" w:hAnsi="Calibri"/>
          <w:lang w:val="ru-RU"/>
        </w:rPr>
        <w:t xml:space="preserve"> </w:t>
      </w:r>
      <w:r>
        <w:rPr>
          <w:rFonts w:ascii="Calibri" w:hAnsi="Calibri"/>
        </w:rPr>
        <w:t>Pay</w:t>
      </w:r>
      <w:r w:rsidRPr="00C34792">
        <w:rPr>
          <w:rFonts w:ascii="Calibri" w:hAnsi="Calibri"/>
          <w:lang w:val="ru-RU"/>
        </w:rPr>
        <w:t xml:space="preserve">, украинские и зарубежные карты. Главное преимущество — встроенная поддержка автоматических регулярных списаний (рекуррентные подписки). Вывод денег напрямую на </w:t>
      </w:r>
      <w:r>
        <w:rPr>
          <w:rFonts w:ascii="Calibri" w:hAnsi="Calibri"/>
        </w:rPr>
        <w:t>IBAN</w:t>
      </w:r>
      <w:r w:rsidRPr="00C34792">
        <w:rPr>
          <w:rFonts w:ascii="Calibri" w:hAnsi="Calibri"/>
          <w:lang w:val="ru-RU"/>
        </w:rPr>
        <w:t xml:space="preserve"> счет ФОП.</w:t>
      </w:r>
    </w:p>
    <w:p w14:paraId="365D59EA" w14:textId="77777777" w:rsidR="00FB1259" w:rsidRPr="00C34792" w:rsidRDefault="00000000">
      <w:pPr>
        <w:pStyle w:val="a0"/>
        <w:spacing w:after="60"/>
        <w:rPr>
          <w:lang w:val="ru-RU"/>
        </w:rPr>
      </w:pPr>
      <w:r w:rsidRPr="00C34792">
        <w:rPr>
          <w:rFonts w:ascii="Calibri" w:hAnsi="Calibri"/>
          <w:b/>
          <w:lang w:val="ru-RU"/>
        </w:rPr>
        <w:t xml:space="preserve">2. </w:t>
      </w:r>
      <w:r>
        <w:rPr>
          <w:rFonts w:ascii="Calibri" w:hAnsi="Calibri"/>
          <w:b/>
        </w:rPr>
        <w:t>Monobank</w:t>
      </w:r>
      <w:r w:rsidRPr="00C34792">
        <w:rPr>
          <w:rFonts w:ascii="Calibri" w:hAnsi="Calibri"/>
          <w:b/>
          <w:lang w:val="ru-RU"/>
        </w:rPr>
        <w:t xml:space="preserve"> </w:t>
      </w:r>
      <w:r>
        <w:rPr>
          <w:rFonts w:ascii="Calibri" w:hAnsi="Calibri"/>
          <w:b/>
        </w:rPr>
        <w:t>Pay</w:t>
      </w:r>
      <w:r w:rsidRPr="00C34792">
        <w:rPr>
          <w:rFonts w:ascii="Calibri" w:hAnsi="Calibri"/>
          <w:b/>
          <w:lang w:val="ru-RU"/>
        </w:rPr>
        <w:t xml:space="preserve">: </w:t>
      </w:r>
      <w:r w:rsidRPr="00C34792">
        <w:rPr>
          <w:rFonts w:ascii="Calibri" w:hAnsi="Calibri"/>
          <w:lang w:val="ru-RU"/>
        </w:rPr>
        <w:t xml:space="preserve">Комиссия 1.3%–1.5%. Удобная оплата в один клик через приложение </w:t>
      </w:r>
      <w:r>
        <w:rPr>
          <w:rFonts w:ascii="Calibri" w:hAnsi="Calibri"/>
        </w:rPr>
        <w:t>Monobank</w:t>
      </w:r>
      <w:r w:rsidRPr="00C34792">
        <w:rPr>
          <w:rFonts w:ascii="Calibri" w:hAnsi="Calibri"/>
          <w:lang w:val="ru-RU"/>
        </w:rPr>
        <w:t>.</w:t>
      </w:r>
    </w:p>
    <w:p w14:paraId="364F3AAD" w14:textId="77777777" w:rsidR="00FB1259" w:rsidRPr="00C34792" w:rsidRDefault="00000000">
      <w:pPr>
        <w:pStyle w:val="a0"/>
        <w:spacing w:after="60"/>
        <w:rPr>
          <w:lang w:val="ru-RU"/>
        </w:rPr>
      </w:pPr>
      <w:r w:rsidRPr="00C34792">
        <w:rPr>
          <w:rFonts w:ascii="Calibri" w:hAnsi="Calibri"/>
          <w:b/>
          <w:lang w:val="ru-RU"/>
        </w:rPr>
        <w:t>3. Международные платежи (</w:t>
      </w:r>
      <w:r>
        <w:rPr>
          <w:rFonts w:ascii="Calibri" w:hAnsi="Calibri"/>
          <w:b/>
        </w:rPr>
        <w:t>Paddle</w:t>
      </w:r>
      <w:r w:rsidRPr="00C34792">
        <w:rPr>
          <w:rFonts w:ascii="Calibri" w:hAnsi="Calibri"/>
          <w:b/>
          <w:lang w:val="ru-RU"/>
        </w:rPr>
        <w:t xml:space="preserve"> / </w:t>
      </w:r>
      <w:r>
        <w:rPr>
          <w:rFonts w:ascii="Calibri" w:hAnsi="Calibri"/>
          <w:b/>
        </w:rPr>
        <w:t>Lemon</w:t>
      </w:r>
      <w:r w:rsidRPr="00C34792">
        <w:rPr>
          <w:rFonts w:ascii="Calibri" w:hAnsi="Calibri"/>
          <w:b/>
          <w:lang w:val="ru-RU"/>
        </w:rPr>
        <w:t xml:space="preserve"> </w:t>
      </w:r>
      <w:r>
        <w:rPr>
          <w:rFonts w:ascii="Calibri" w:hAnsi="Calibri"/>
          <w:b/>
        </w:rPr>
        <w:t>Squeezy</w:t>
      </w:r>
      <w:r w:rsidRPr="00C34792">
        <w:rPr>
          <w:rFonts w:ascii="Calibri" w:hAnsi="Calibri"/>
          <w:b/>
          <w:lang w:val="ru-RU"/>
        </w:rPr>
        <w:t xml:space="preserve">): </w:t>
      </w:r>
      <w:r w:rsidRPr="00C34792">
        <w:rPr>
          <w:rFonts w:ascii="Calibri" w:hAnsi="Calibri"/>
          <w:lang w:val="ru-RU"/>
        </w:rPr>
        <w:t xml:space="preserve">Работают как </w:t>
      </w:r>
      <w:r>
        <w:rPr>
          <w:rFonts w:ascii="Calibri" w:hAnsi="Calibri"/>
        </w:rPr>
        <w:t>Merchant</w:t>
      </w:r>
      <w:r w:rsidRPr="00C34792">
        <w:rPr>
          <w:rFonts w:ascii="Calibri" w:hAnsi="Calibri"/>
          <w:lang w:val="ru-RU"/>
        </w:rPr>
        <w:t xml:space="preserve"> </w:t>
      </w:r>
      <w:r>
        <w:rPr>
          <w:rFonts w:ascii="Calibri" w:hAnsi="Calibri"/>
        </w:rPr>
        <w:t>of</w:t>
      </w:r>
      <w:r w:rsidRPr="00C34792">
        <w:rPr>
          <w:rFonts w:ascii="Calibri" w:hAnsi="Calibri"/>
          <w:lang w:val="ru-RU"/>
        </w:rPr>
        <w:t xml:space="preserve"> </w:t>
      </w:r>
      <w:r>
        <w:rPr>
          <w:rFonts w:ascii="Calibri" w:hAnsi="Calibri"/>
        </w:rPr>
        <w:t>Record</w:t>
      </w:r>
      <w:r w:rsidRPr="00C34792">
        <w:rPr>
          <w:rFonts w:ascii="Calibri" w:hAnsi="Calibri"/>
          <w:lang w:val="ru-RU"/>
        </w:rPr>
        <w:t xml:space="preserve"> (берут на себя налоги в ЕС/США), выводят валюту ($/€) на валютный счет украинского ФОП.</w:t>
      </w:r>
    </w:p>
    <w:p w14:paraId="188AE26E" w14:textId="77777777" w:rsidR="00FB1259" w:rsidRDefault="00000000">
      <w:pPr>
        <w:spacing w:before="280" w:after="120"/>
      </w:pPr>
      <w:r>
        <w:rPr>
          <w:rFonts w:ascii="Calibri" w:hAnsi="Calibri"/>
          <w:b/>
          <w:color w:val="E65100"/>
          <w:sz w:val="32"/>
        </w:rPr>
        <w:lastRenderedPageBreak/>
        <w:t>5. Релиз в App Store (iOS) и Google Play (Android)</w:t>
      </w:r>
    </w:p>
    <w:p w14:paraId="231D58CD" w14:textId="77777777" w:rsidR="00FB1259" w:rsidRPr="00C34792" w:rsidRDefault="00000000">
      <w:pPr>
        <w:pStyle w:val="a0"/>
        <w:spacing w:after="60"/>
        <w:rPr>
          <w:lang w:val="ru-RU"/>
        </w:rPr>
      </w:pPr>
      <w:r w:rsidRPr="00C34792">
        <w:rPr>
          <w:rFonts w:ascii="Calibri" w:hAnsi="Calibri"/>
          <w:b/>
          <w:lang w:val="ru-RU"/>
        </w:rPr>
        <w:t>Упаковка приложения (</w:t>
      </w:r>
      <w:r>
        <w:rPr>
          <w:rFonts w:ascii="Calibri" w:hAnsi="Calibri"/>
          <w:b/>
        </w:rPr>
        <w:t>Capacitor</w:t>
      </w:r>
      <w:r w:rsidRPr="00C34792">
        <w:rPr>
          <w:rFonts w:ascii="Calibri" w:hAnsi="Calibri"/>
          <w:b/>
          <w:lang w:val="ru-RU"/>
        </w:rPr>
        <w:t>.</w:t>
      </w:r>
      <w:r>
        <w:rPr>
          <w:rFonts w:ascii="Calibri" w:hAnsi="Calibri"/>
          <w:b/>
        </w:rPr>
        <w:t>js</w:t>
      </w:r>
      <w:r w:rsidRPr="00C34792">
        <w:rPr>
          <w:rFonts w:ascii="Calibri" w:hAnsi="Calibri"/>
          <w:b/>
          <w:lang w:val="ru-RU"/>
        </w:rPr>
        <w:t xml:space="preserve">): </w:t>
      </w:r>
      <w:r w:rsidRPr="00C34792">
        <w:rPr>
          <w:rFonts w:ascii="Calibri" w:hAnsi="Calibri"/>
          <w:lang w:val="ru-RU"/>
        </w:rPr>
        <w:t xml:space="preserve">Текущее </w:t>
      </w:r>
      <w:r>
        <w:rPr>
          <w:rFonts w:ascii="Calibri" w:hAnsi="Calibri"/>
        </w:rPr>
        <w:t>PWA</w:t>
      </w:r>
      <w:r w:rsidRPr="00C34792">
        <w:rPr>
          <w:rFonts w:ascii="Calibri" w:hAnsi="Calibri"/>
          <w:lang w:val="ru-RU"/>
        </w:rPr>
        <w:t xml:space="preserve">-приложение на чистом </w:t>
      </w:r>
      <w:r>
        <w:rPr>
          <w:rFonts w:ascii="Calibri" w:hAnsi="Calibri"/>
        </w:rPr>
        <w:t>JavaScript</w:t>
      </w:r>
      <w:r w:rsidRPr="00C34792">
        <w:rPr>
          <w:rFonts w:ascii="Calibri" w:hAnsi="Calibri"/>
          <w:lang w:val="ru-RU"/>
        </w:rPr>
        <w:t xml:space="preserve"> оборачивается в нативные контейнеры </w:t>
      </w:r>
      <w:r>
        <w:rPr>
          <w:rFonts w:ascii="Calibri" w:hAnsi="Calibri"/>
        </w:rPr>
        <w:t>Xcode</w:t>
      </w:r>
      <w:r w:rsidRPr="00C34792">
        <w:rPr>
          <w:rFonts w:ascii="Calibri" w:hAnsi="Calibri"/>
          <w:lang w:val="ru-RU"/>
        </w:rPr>
        <w:t xml:space="preserve"> (</w:t>
      </w:r>
      <w:r>
        <w:rPr>
          <w:rFonts w:ascii="Calibri" w:hAnsi="Calibri"/>
        </w:rPr>
        <w:t>iOS</w:t>
      </w:r>
      <w:r w:rsidRPr="00C34792">
        <w:rPr>
          <w:rFonts w:ascii="Calibri" w:hAnsi="Calibri"/>
          <w:lang w:val="ru-RU"/>
        </w:rPr>
        <w:t xml:space="preserve">) и </w:t>
      </w:r>
      <w:r>
        <w:rPr>
          <w:rFonts w:ascii="Calibri" w:hAnsi="Calibri"/>
        </w:rPr>
        <w:t>Android</w:t>
      </w:r>
      <w:r w:rsidRPr="00C34792">
        <w:rPr>
          <w:rFonts w:ascii="Calibri" w:hAnsi="Calibri"/>
          <w:lang w:val="ru-RU"/>
        </w:rPr>
        <w:t xml:space="preserve"> </w:t>
      </w:r>
      <w:r>
        <w:rPr>
          <w:rFonts w:ascii="Calibri" w:hAnsi="Calibri"/>
        </w:rPr>
        <w:t>Studio</w:t>
      </w:r>
      <w:r w:rsidRPr="00C34792">
        <w:rPr>
          <w:rFonts w:ascii="Calibri" w:hAnsi="Calibri"/>
          <w:lang w:val="ru-RU"/>
        </w:rPr>
        <w:t xml:space="preserve"> за считанные дни без переписывания кодовой базы.</w:t>
      </w:r>
    </w:p>
    <w:p w14:paraId="37E464D9" w14:textId="77777777" w:rsidR="00FB1259" w:rsidRDefault="00000000">
      <w:pPr>
        <w:pStyle w:val="a0"/>
        <w:spacing w:after="60"/>
      </w:pPr>
      <w:r w:rsidRPr="00C34792">
        <w:rPr>
          <w:rFonts w:ascii="Calibri" w:hAnsi="Calibri"/>
          <w:b/>
          <w:lang w:val="ru-RU"/>
        </w:rPr>
        <w:t>Платежи в сторах (</w:t>
      </w:r>
      <w:r>
        <w:rPr>
          <w:rFonts w:ascii="Calibri" w:hAnsi="Calibri"/>
          <w:b/>
        </w:rPr>
        <w:t>In</w:t>
      </w:r>
      <w:r w:rsidRPr="00C34792">
        <w:rPr>
          <w:rFonts w:ascii="Calibri" w:hAnsi="Calibri"/>
          <w:b/>
          <w:lang w:val="ru-RU"/>
        </w:rPr>
        <w:t>-</w:t>
      </w:r>
      <w:r>
        <w:rPr>
          <w:rFonts w:ascii="Calibri" w:hAnsi="Calibri"/>
          <w:b/>
        </w:rPr>
        <w:t>App</w:t>
      </w:r>
      <w:r w:rsidRPr="00C34792">
        <w:rPr>
          <w:rFonts w:ascii="Calibri" w:hAnsi="Calibri"/>
          <w:b/>
          <w:lang w:val="ru-RU"/>
        </w:rPr>
        <w:t xml:space="preserve"> </w:t>
      </w:r>
      <w:r>
        <w:rPr>
          <w:rFonts w:ascii="Calibri" w:hAnsi="Calibri"/>
          <w:b/>
        </w:rPr>
        <w:t>Purchases</w:t>
      </w:r>
      <w:r w:rsidRPr="00C34792">
        <w:rPr>
          <w:rFonts w:ascii="Calibri" w:hAnsi="Calibri"/>
          <w:b/>
          <w:lang w:val="ru-RU"/>
        </w:rPr>
        <w:t xml:space="preserve">): </w:t>
      </w:r>
      <w:r w:rsidRPr="00C34792">
        <w:rPr>
          <w:rFonts w:ascii="Calibri" w:hAnsi="Calibri"/>
          <w:lang w:val="ru-RU"/>
        </w:rPr>
        <w:t xml:space="preserve">Подключение сервиса </w:t>
      </w:r>
      <w:r>
        <w:rPr>
          <w:rFonts w:ascii="Calibri" w:hAnsi="Calibri"/>
        </w:rPr>
        <w:t>RevenueCat</w:t>
      </w:r>
      <w:r w:rsidRPr="00C34792">
        <w:rPr>
          <w:rFonts w:ascii="Calibri" w:hAnsi="Calibri"/>
          <w:lang w:val="ru-RU"/>
        </w:rPr>
        <w:t xml:space="preserve"> для управления подписками </w:t>
      </w:r>
      <w:r>
        <w:rPr>
          <w:rFonts w:ascii="Calibri" w:hAnsi="Calibri"/>
        </w:rPr>
        <w:t>Apple</w:t>
      </w:r>
      <w:r w:rsidRPr="00C34792">
        <w:rPr>
          <w:rFonts w:ascii="Calibri" w:hAnsi="Calibri"/>
          <w:lang w:val="ru-RU"/>
        </w:rPr>
        <w:t xml:space="preserve"> и </w:t>
      </w:r>
      <w:r>
        <w:rPr>
          <w:rFonts w:ascii="Calibri" w:hAnsi="Calibri"/>
        </w:rPr>
        <w:t>Google</w:t>
      </w:r>
      <w:r w:rsidRPr="00C34792">
        <w:rPr>
          <w:rFonts w:ascii="Calibri" w:hAnsi="Calibri"/>
          <w:lang w:val="ru-RU"/>
        </w:rPr>
        <w:t xml:space="preserve">. Комиссия сторов составляет 15% (по программе поддержки малого бизнеса </w:t>
      </w:r>
      <w:r>
        <w:rPr>
          <w:rFonts w:ascii="Calibri" w:hAnsi="Calibri"/>
        </w:rPr>
        <w:t>App</w:t>
      </w:r>
      <w:r w:rsidRPr="00C34792">
        <w:rPr>
          <w:rFonts w:ascii="Calibri" w:hAnsi="Calibri"/>
          <w:lang w:val="ru-RU"/>
        </w:rPr>
        <w:t xml:space="preserve"> </w:t>
      </w:r>
      <w:r>
        <w:rPr>
          <w:rFonts w:ascii="Calibri" w:hAnsi="Calibri"/>
        </w:rPr>
        <w:t>Store</w:t>
      </w:r>
      <w:r w:rsidRPr="00C34792">
        <w:rPr>
          <w:rFonts w:ascii="Calibri" w:hAnsi="Calibri"/>
          <w:lang w:val="ru-RU"/>
        </w:rPr>
        <w:t xml:space="preserve"> </w:t>
      </w:r>
      <w:r>
        <w:rPr>
          <w:rFonts w:ascii="Calibri" w:hAnsi="Calibri"/>
        </w:rPr>
        <w:t>Small</w:t>
      </w:r>
      <w:r w:rsidRPr="00C34792">
        <w:rPr>
          <w:rFonts w:ascii="Calibri" w:hAnsi="Calibri"/>
          <w:lang w:val="ru-RU"/>
        </w:rPr>
        <w:t xml:space="preserve"> </w:t>
      </w:r>
      <w:r>
        <w:rPr>
          <w:rFonts w:ascii="Calibri" w:hAnsi="Calibri"/>
        </w:rPr>
        <w:t>Business</w:t>
      </w:r>
      <w:r w:rsidRPr="00C34792">
        <w:rPr>
          <w:rFonts w:ascii="Calibri" w:hAnsi="Calibri"/>
          <w:lang w:val="ru-RU"/>
        </w:rPr>
        <w:t xml:space="preserve"> </w:t>
      </w:r>
      <w:r>
        <w:rPr>
          <w:rFonts w:ascii="Calibri" w:hAnsi="Calibri"/>
        </w:rPr>
        <w:t>Program</w:t>
      </w:r>
      <w:r w:rsidRPr="00C34792">
        <w:rPr>
          <w:rFonts w:ascii="Calibri" w:hAnsi="Calibri"/>
          <w:lang w:val="ru-RU"/>
        </w:rPr>
        <w:t xml:space="preserve">). </w:t>
      </w:r>
      <w:r>
        <w:rPr>
          <w:rFonts w:ascii="Calibri" w:hAnsi="Calibri"/>
        </w:rPr>
        <w:t>Выплаты поступают официальным валютным переводом на счет ФОП.</w:t>
      </w:r>
    </w:p>
    <w:p w14:paraId="4FFDB166" w14:textId="77777777" w:rsidR="00FB1259" w:rsidRDefault="00000000">
      <w:pPr>
        <w:spacing w:before="280" w:after="120"/>
      </w:pPr>
      <w:r>
        <w:rPr>
          <w:rFonts w:ascii="Calibri" w:hAnsi="Calibri"/>
          <w:b/>
          <w:color w:val="E65100"/>
          <w:sz w:val="32"/>
        </w:rPr>
        <w:t>6. Маркетинговая стратегия и каналы трафика</w:t>
      </w:r>
    </w:p>
    <w:p w14:paraId="528B645B" w14:textId="77777777" w:rsidR="00FB1259" w:rsidRPr="00C34792" w:rsidRDefault="00000000">
      <w:pPr>
        <w:pStyle w:val="a0"/>
        <w:spacing w:after="60"/>
        <w:rPr>
          <w:lang w:val="ru-RU"/>
        </w:rPr>
      </w:pPr>
      <w:r w:rsidRPr="00C34792">
        <w:rPr>
          <w:rFonts w:ascii="Calibri" w:hAnsi="Calibri"/>
          <w:b/>
          <w:lang w:val="ru-RU"/>
        </w:rPr>
        <w:t>1. Виральные видео (</w:t>
      </w:r>
      <w:r>
        <w:rPr>
          <w:rFonts w:ascii="Calibri" w:hAnsi="Calibri"/>
          <w:b/>
        </w:rPr>
        <w:t>TikTok</w:t>
      </w:r>
      <w:r w:rsidRPr="00C34792">
        <w:rPr>
          <w:rFonts w:ascii="Calibri" w:hAnsi="Calibri"/>
          <w:b/>
          <w:lang w:val="ru-RU"/>
        </w:rPr>
        <w:t xml:space="preserve"> / </w:t>
      </w:r>
      <w:r>
        <w:rPr>
          <w:rFonts w:ascii="Calibri" w:hAnsi="Calibri"/>
          <w:b/>
        </w:rPr>
        <w:t>Reels</w:t>
      </w:r>
      <w:r w:rsidRPr="00C34792">
        <w:rPr>
          <w:rFonts w:ascii="Calibri" w:hAnsi="Calibri"/>
          <w:b/>
          <w:lang w:val="ru-RU"/>
        </w:rPr>
        <w:t xml:space="preserve"> / </w:t>
      </w:r>
      <w:r>
        <w:rPr>
          <w:rFonts w:ascii="Calibri" w:hAnsi="Calibri"/>
          <w:b/>
        </w:rPr>
        <w:t>Shorts</w:t>
      </w:r>
      <w:r w:rsidRPr="00C34792">
        <w:rPr>
          <w:rFonts w:ascii="Calibri" w:hAnsi="Calibri"/>
          <w:b/>
          <w:lang w:val="ru-RU"/>
        </w:rPr>
        <w:t xml:space="preserve">): </w:t>
      </w:r>
      <w:r w:rsidRPr="00C34792">
        <w:rPr>
          <w:rFonts w:ascii="Calibri" w:hAnsi="Calibri"/>
          <w:lang w:val="ru-RU"/>
        </w:rPr>
        <w:t xml:space="preserve">Короткие ролики с разбором частых ошибок произношения (демонстрация он-девайс </w:t>
      </w:r>
      <w:r>
        <w:rPr>
          <w:rFonts w:ascii="Calibri" w:hAnsi="Calibri"/>
        </w:rPr>
        <w:t>AI</w:t>
      </w:r>
      <w:r w:rsidRPr="00C34792">
        <w:rPr>
          <w:rFonts w:ascii="Calibri" w:hAnsi="Calibri"/>
          <w:lang w:val="ru-RU"/>
        </w:rPr>
        <w:t>) и частотного метода Ципфа.</w:t>
      </w:r>
    </w:p>
    <w:p w14:paraId="4895C9C7" w14:textId="77777777" w:rsidR="00FB1259" w:rsidRDefault="00000000">
      <w:pPr>
        <w:pStyle w:val="a0"/>
        <w:spacing w:after="60"/>
      </w:pPr>
      <w:r w:rsidRPr="00C34792">
        <w:rPr>
          <w:rFonts w:ascii="Calibri" w:hAnsi="Calibri"/>
          <w:b/>
          <w:lang w:val="ru-RU"/>
        </w:rPr>
        <w:t>2. Таргетированная реклама (</w:t>
      </w:r>
      <w:r>
        <w:rPr>
          <w:rFonts w:ascii="Calibri" w:hAnsi="Calibri"/>
          <w:b/>
        </w:rPr>
        <w:t>Meta</w:t>
      </w:r>
      <w:r w:rsidRPr="00C34792">
        <w:rPr>
          <w:rFonts w:ascii="Calibri" w:hAnsi="Calibri"/>
          <w:b/>
          <w:lang w:val="ru-RU"/>
        </w:rPr>
        <w:t xml:space="preserve"> </w:t>
      </w:r>
      <w:r>
        <w:rPr>
          <w:rFonts w:ascii="Calibri" w:hAnsi="Calibri"/>
          <w:b/>
        </w:rPr>
        <w:t>Ads</w:t>
      </w:r>
      <w:r w:rsidRPr="00C34792">
        <w:rPr>
          <w:rFonts w:ascii="Calibri" w:hAnsi="Calibri"/>
          <w:b/>
          <w:lang w:val="ru-RU"/>
        </w:rPr>
        <w:t xml:space="preserve"> </w:t>
      </w:r>
      <w:r>
        <w:rPr>
          <w:rFonts w:ascii="Calibri" w:hAnsi="Calibri"/>
          <w:b/>
        </w:rPr>
        <w:t>Instagram</w:t>
      </w:r>
      <w:r w:rsidRPr="00C34792">
        <w:rPr>
          <w:rFonts w:ascii="Calibri" w:hAnsi="Calibri"/>
          <w:b/>
          <w:lang w:val="ru-RU"/>
        </w:rPr>
        <w:t xml:space="preserve"> / </w:t>
      </w:r>
      <w:r>
        <w:rPr>
          <w:rFonts w:ascii="Calibri" w:hAnsi="Calibri"/>
          <w:b/>
        </w:rPr>
        <w:t>FB</w:t>
      </w:r>
      <w:r w:rsidRPr="00C34792">
        <w:rPr>
          <w:rFonts w:ascii="Calibri" w:hAnsi="Calibri"/>
          <w:b/>
          <w:lang w:val="ru-RU"/>
        </w:rPr>
        <w:t xml:space="preserve">): </w:t>
      </w:r>
      <w:r w:rsidRPr="00C34792">
        <w:rPr>
          <w:rFonts w:ascii="Calibri" w:hAnsi="Calibri"/>
          <w:lang w:val="ru-RU"/>
        </w:rPr>
        <w:t xml:space="preserve">Рекламные кампании с переходом сразу в веб-версию без необходимости обязательной установки. </w:t>
      </w:r>
      <w:r>
        <w:rPr>
          <w:rFonts w:ascii="Calibri" w:hAnsi="Calibri"/>
        </w:rPr>
        <w:t>Лид-магнит: «Пройди 2-минутный тест словарного запаса».</w:t>
      </w:r>
    </w:p>
    <w:p w14:paraId="356AC583" w14:textId="77777777" w:rsidR="00FB1259" w:rsidRPr="00C34792" w:rsidRDefault="00000000">
      <w:pPr>
        <w:pStyle w:val="a0"/>
        <w:spacing w:after="60"/>
        <w:rPr>
          <w:lang w:val="ru-RU"/>
        </w:rPr>
      </w:pPr>
      <w:r w:rsidRPr="00C34792">
        <w:rPr>
          <w:rFonts w:ascii="Calibri" w:hAnsi="Calibri"/>
          <w:b/>
          <w:lang w:val="ru-RU"/>
        </w:rPr>
        <w:t>3. Партнерская программа (</w:t>
      </w:r>
      <w:r>
        <w:rPr>
          <w:rFonts w:ascii="Calibri" w:hAnsi="Calibri"/>
          <w:b/>
        </w:rPr>
        <w:t>RevShare</w:t>
      </w:r>
      <w:r w:rsidRPr="00C34792">
        <w:rPr>
          <w:rFonts w:ascii="Calibri" w:hAnsi="Calibri"/>
          <w:b/>
          <w:lang w:val="ru-RU"/>
        </w:rPr>
        <w:t xml:space="preserve"> 30%): </w:t>
      </w:r>
      <w:r w:rsidRPr="00C34792">
        <w:rPr>
          <w:rFonts w:ascii="Calibri" w:hAnsi="Calibri"/>
          <w:lang w:val="ru-RU"/>
        </w:rPr>
        <w:t>Сотрудничество с репетиторами и языковыми блогерами.</w:t>
      </w:r>
    </w:p>
    <w:p w14:paraId="5C2813D8" w14:textId="77777777" w:rsidR="00FB1259" w:rsidRPr="00C34792" w:rsidRDefault="00000000">
      <w:pPr>
        <w:pStyle w:val="a0"/>
        <w:spacing w:after="60"/>
        <w:rPr>
          <w:lang w:val="ru-RU"/>
        </w:rPr>
      </w:pPr>
      <w:r w:rsidRPr="00C34792">
        <w:rPr>
          <w:rFonts w:ascii="Calibri" w:hAnsi="Calibri"/>
          <w:b/>
          <w:lang w:val="ru-RU"/>
        </w:rPr>
        <w:t xml:space="preserve">4. Встроенная реферальная программа: </w:t>
      </w:r>
      <w:r w:rsidRPr="00C34792">
        <w:rPr>
          <w:rFonts w:ascii="Calibri" w:hAnsi="Calibri"/>
          <w:lang w:val="ru-RU"/>
        </w:rPr>
        <w:t xml:space="preserve">«Пригласи друга в Лигу недели — получи 1 месяц </w:t>
      </w:r>
      <w:r>
        <w:rPr>
          <w:rFonts w:ascii="Calibri" w:hAnsi="Calibri"/>
        </w:rPr>
        <w:t>Premium</w:t>
      </w:r>
      <w:r w:rsidRPr="00C34792">
        <w:rPr>
          <w:rFonts w:ascii="Calibri" w:hAnsi="Calibri"/>
          <w:lang w:val="ru-RU"/>
        </w:rPr>
        <w:t xml:space="preserve"> бесплатно».</w:t>
      </w:r>
    </w:p>
    <w:p w14:paraId="088E3CD5" w14:textId="77777777" w:rsidR="00FB1259" w:rsidRDefault="00000000">
      <w:pPr>
        <w:spacing w:before="280" w:after="120"/>
      </w:pPr>
      <w:r>
        <w:rPr>
          <w:rFonts w:ascii="Calibri" w:hAnsi="Calibri"/>
          <w:b/>
          <w:color w:val="E65100"/>
          <w:sz w:val="32"/>
        </w:rPr>
        <w:t>7. Поэтапная дорожная карта (Roadmap)</w:t>
      </w:r>
    </w:p>
    <w:p w14:paraId="53C0786A" w14:textId="77777777" w:rsidR="00FB1259" w:rsidRPr="00C34792" w:rsidRDefault="00000000">
      <w:pPr>
        <w:pStyle w:val="a0"/>
        <w:spacing w:after="60"/>
        <w:rPr>
          <w:lang w:val="ru-RU"/>
        </w:rPr>
      </w:pPr>
      <w:r w:rsidRPr="00C34792">
        <w:rPr>
          <w:rFonts w:ascii="Calibri" w:hAnsi="Calibri"/>
          <w:b/>
          <w:lang w:val="ru-RU"/>
        </w:rPr>
        <w:t xml:space="preserve">Этап 1 (1–2 недели): </w:t>
      </w:r>
      <w:r w:rsidRPr="00C34792">
        <w:rPr>
          <w:rFonts w:ascii="Calibri" w:hAnsi="Calibri"/>
          <w:lang w:val="ru-RU"/>
        </w:rPr>
        <w:t xml:space="preserve">Подключение эквайринга </w:t>
      </w:r>
      <w:r>
        <w:rPr>
          <w:rFonts w:ascii="Calibri" w:hAnsi="Calibri"/>
        </w:rPr>
        <w:t>WayForPay</w:t>
      </w:r>
      <w:r w:rsidRPr="00C34792">
        <w:rPr>
          <w:rFonts w:ascii="Calibri" w:hAnsi="Calibri"/>
          <w:lang w:val="ru-RU"/>
        </w:rPr>
        <w:t xml:space="preserve"> на ФОП, создание таблицы подписок и </w:t>
      </w:r>
      <w:r>
        <w:rPr>
          <w:rFonts w:ascii="Calibri" w:hAnsi="Calibri"/>
        </w:rPr>
        <w:t>Webhook</w:t>
      </w:r>
      <w:r w:rsidRPr="00C34792">
        <w:rPr>
          <w:rFonts w:ascii="Calibri" w:hAnsi="Calibri"/>
          <w:lang w:val="ru-RU"/>
        </w:rPr>
        <w:t>-обработчика, внедрение экрана тарифов в приложении.</w:t>
      </w:r>
    </w:p>
    <w:p w14:paraId="19D86DD3" w14:textId="77777777" w:rsidR="00FB1259" w:rsidRPr="00C34792" w:rsidRDefault="00000000">
      <w:pPr>
        <w:pStyle w:val="a0"/>
        <w:spacing w:after="60"/>
        <w:rPr>
          <w:lang w:val="ru-RU"/>
        </w:rPr>
      </w:pPr>
      <w:r w:rsidRPr="00C34792">
        <w:rPr>
          <w:rFonts w:ascii="Calibri" w:hAnsi="Calibri"/>
          <w:b/>
          <w:lang w:val="ru-RU"/>
        </w:rPr>
        <w:t xml:space="preserve">Этап 2 (2–3 недели): </w:t>
      </w:r>
      <w:r w:rsidRPr="00C34792">
        <w:rPr>
          <w:rFonts w:ascii="Calibri" w:hAnsi="Calibri"/>
          <w:lang w:val="ru-RU"/>
        </w:rPr>
        <w:t xml:space="preserve">Тестовый запуск таргетированной рекламы (бюджет $100–$200), замер конверсий в подписку, </w:t>
      </w:r>
      <w:r>
        <w:rPr>
          <w:rFonts w:ascii="Calibri" w:hAnsi="Calibri"/>
        </w:rPr>
        <w:t>A</w:t>
      </w:r>
      <w:r w:rsidRPr="00C34792">
        <w:rPr>
          <w:rFonts w:ascii="Calibri" w:hAnsi="Calibri"/>
          <w:lang w:val="ru-RU"/>
        </w:rPr>
        <w:t>/</w:t>
      </w:r>
      <w:r>
        <w:rPr>
          <w:rFonts w:ascii="Calibri" w:hAnsi="Calibri"/>
        </w:rPr>
        <w:t>B</w:t>
      </w:r>
      <w:r w:rsidRPr="00C34792">
        <w:rPr>
          <w:rFonts w:ascii="Calibri" w:hAnsi="Calibri"/>
          <w:lang w:val="ru-RU"/>
        </w:rPr>
        <w:t xml:space="preserve"> тесты цен и триалов.</w:t>
      </w:r>
    </w:p>
    <w:p w14:paraId="1EFA0009" w14:textId="77777777" w:rsidR="00FB1259" w:rsidRPr="00C34792" w:rsidRDefault="00000000">
      <w:pPr>
        <w:pStyle w:val="a0"/>
        <w:spacing w:after="60"/>
        <w:rPr>
          <w:lang w:val="ru-RU"/>
        </w:rPr>
      </w:pPr>
      <w:r w:rsidRPr="00C34792">
        <w:rPr>
          <w:rFonts w:ascii="Calibri" w:hAnsi="Calibri"/>
          <w:b/>
          <w:lang w:val="ru-RU"/>
        </w:rPr>
        <w:t xml:space="preserve">Этап 3 (3–4 недели): </w:t>
      </w:r>
      <w:r w:rsidRPr="00C34792">
        <w:rPr>
          <w:rFonts w:ascii="Calibri" w:hAnsi="Calibri"/>
          <w:lang w:val="ru-RU"/>
        </w:rPr>
        <w:t xml:space="preserve">Упаковка в </w:t>
      </w:r>
      <w:r>
        <w:rPr>
          <w:rFonts w:ascii="Calibri" w:hAnsi="Calibri"/>
        </w:rPr>
        <w:t>Capacitor</w:t>
      </w:r>
      <w:r w:rsidRPr="00C34792">
        <w:rPr>
          <w:rFonts w:ascii="Calibri" w:hAnsi="Calibri"/>
          <w:lang w:val="ru-RU"/>
        </w:rPr>
        <w:t>.</w:t>
      </w:r>
      <w:r>
        <w:rPr>
          <w:rFonts w:ascii="Calibri" w:hAnsi="Calibri"/>
        </w:rPr>
        <w:t>js</w:t>
      </w:r>
      <w:r w:rsidRPr="00C34792">
        <w:rPr>
          <w:rFonts w:ascii="Calibri" w:hAnsi="Calibri"/>
          <w:lang w:val="ru-RU"/>
        </w:rPr>
        <w:t xml:space="preserve"> и публикация в </w:t>
      </w:r>
      <w:r>
        <w:rPr>
          <w:rFonts w:ascii="Calibri" w:hAnsi="Calibri"/>
        </w:rPr>
        <w:t>Google</w:t>
      </w:r>
      <w:r w:rsidRPr="00C34792">
        <w:rPr>
          <w:rFonts w:ascii="Calibri" w:hAnsi="Calibri"/>
          <w:lang w:val="ru-RU"/>
        </w:rPr>
        <w:t xml:space="preserve"> </w:t>
      </w:r>
      <w:r>
        <w:rPr>
          <w:rFonts w:ascii="Calibri" w:hAnsi="Calibri"/>
        </w:rPr>
        <w:t>Play</w:t>
      </w:r>
      <w:r w:rsidRPr="00C34792">
        <w:rPr>
          <w:rFonts w:ascii="Calibri" w:hAnsi="Calibri"/>
          <w:lang w:val="ru-RU"/>
        </w:rPr>
        <w:t xml:space="preserve"> и </w:t>
      </w:r>
      <w:r>
        <w:rPr>
          <w:rFonts w:ascii="Calibri" w:hAnsi="Calibri"/>
        </w:rPr>
        <w:t>App</w:t>
      </w:r>
      <w:r w:rsidRPr="00C34792">
        <w:rPr>
          <w:rFonts w:ascii="Calibri" w:hAnsi="Calibri"/>
          <w:lang w:val="ru-RU"/>
        </w:rPr>
        <w:t xml:space="preserve"> </w:t>
      </w:r>
      <w:r>
        <w:rPr>
          <w:rFonts w:ascii="Calibri" w:hAnsi="Calibri"/>
        </w:rPr>
        <w:t>Store</w:t>
      </w:r>
      <w:r w:rsidRPr="00C34792">
        <w:rPr>
          <w:rFonts w:ascii="Calibri" w:hAnsi="Calibri"/>
          <w:lang w:val="ru-RU"/>
        </w:rPr>
        <w:t xml:space="preserve"> с нативными покупками.</w:t>
      </w:r>
    </w:p>
    <w:p w14:paraId="77E01E93" w14:textId="77777777" w:rsidR="00FB1259" w:rsidRPr="00C34792" w:rsidRDefault="00000000">
      <w:pPr>
        <w:pStyle w:val="a0"/>
        <w:spacing w:after="60"/>
        <w:rPr>
          <w:lang w:val="ru-RU"/>
        </w:rPr>
      </w:pPr>
      <w:r w:rsidRPr="00C34792">
        <w:rPr>
          <w:rFonts w:ascii="Calibri" w:hAnsi="Calibri"/>
          <w:b/>
          <w:lang w:val="ru-RU"/>
        </w:rPr>
        <w:t xml:space="preserve">Этап 4 (Масштабирование): </w:t>
      </w:r>
      <w:r w:rsidRPr="00C34792">
        <w:rPr>
          <w:rFonts w:ascii="Calibri" w:hAnsi="Calibri"/>
          <w:lang w:val="ru-RU"/>
        </w:rPr>
        <w:t>Релиз тематических пакетов (</w:t>
      </w:r>
      <w:r>
        <w:rPr>
          <w:rFonts w:ascii="Calibri" w:hAnsi="Calibri"/>
        </w:rPr>
        <w:t>IT</w:t>
      </w:r>
      <w:r w:rsidRPr="00C34792">
        <w:rPr>
          <w:rFonts w:ascii="Calibri" w:hAnsi="Calibri"/>
          <w:lang w:val="ru-RU"/>
        </w:rPr>
        <w:t xml:space="preserve">, Детский, Сленг) и запуск </w:t>
      </w:r>
      <w:r>
        <w:rPr>
          <w:rFonts w:ascii="Calibri" w:hAnsi="Calibri"/>
        </w:rPr>
        <w:t>B</w:t>
      </w:r>
      <w:r w:rsidRPr="00C34792">
        <w:rPr>
          <w:rFonts w:ascii="Calibri" w:hAnsi="Calibri"/>
          <w:lang w:val="ru-RU"/>
        </w:rPr>
        <w:t>2</w:t>
      </w:r>
      <w:r>
        <w:rPr>
          <w:rFonts w:ascii="Calibri" w:hAnsi="Calibri"/>
        </w:rPr>
        <w:t>B</w:t>
      </w:r>
      <w:r w:rsidRPr="00C34792">
        <w:rPr>
          <w:rFonts w:ascii="Calibri" w:hAnsi="Calibri"/>
          <w:lang w:val="ru-RU"/>
        </w:rPr>
        <w:t xml:space="preserve"> корпоративных подписок.</w:t>
      </w:r>
    </w:p>
    <w:sectPr w:rsidR="00FB1259" w:rsidRPr="00C34792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547929">
    <w:abstractNumId w:val="8"/>
  </w:num>
  <w:num w:numId="2" w16cid:durableId="1362364053">
    <w:abstractNumId w:val="6"/>
  </w:num>
  <w:num w:numId="3" w16cid:durableId="1478492829">
    <w:abstractNumId w:val="5"/>
  </w:num>
  <w:num w:numId="4" w16cid:durableId="1014842988">
    <w:abstractNumId w:val="4"/>
  </w:num>
  <w:num w:numId="5" w16cid:durableId="1583219803">
    <w:abstractNumId w:val="7"/>
  </w:num>
  <w:num w:numId="6" w16cid:durableId="1554928381">
    <w:abstractNumId w:val="3"/>
  </w:num>
  <w:num w:numId="7" w16cid:durableId="114183040">
    <w:abstractNumId w:val="2"/>
  </w:num>
  <w:num w:numId="8" w16cid:durableId="591819752">
    <w:abstractNumId w:val="1"/>
  </w:num>
  <w:num w:numId="9" w16cid:durableId="2147824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B5CA4"/>
    <w:rsid w:val="00AA1D8D"/>
    <w:rsid w:val="00B47730"/>
    <w:rsid w:val="00C34792"/>
    <w:rsid w:val="00CB0664"/>
    <w:rsid w:val="00FB125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ADED755"/>
  <w14:defaultImageDpi w14:val="300"/>
  <w15:docId w15:val="{FBD1AF29-B2D7-4A14-BE74-F2B231713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745</Words>
  <Characters>4249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Николай Липнягов</cp:lastModifiedBy>
  <cp:revision>2</cp:revision>
  <dcterms:created xsi:type="dcterms:W3CDTF">2013-12-23T23:15:00Z</dcterms:created>
  <dcterms:modified xsi:type="dcterms:W3CDTF">2026-09-01T22:10:00Z</dcterms:modified>
  <cp:category/>
</cp:coreProperties>
</file>