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FDCB7" w:themeColor="background2"/>
  <w:body>
    <w:p>
      <w:pPr>
        <w:jc w:val="left"/>
        <w:rPr>
          <w:rFonts w:hint="default" w:ascii="Arimo" w:hAnsi="Arimo" w:cs="Arimo"/>
          <w:color w:val="auto"/>
          <w:sz w:val="44"/>
          <w:szCs w:val="44"/>
        </w:rPr>
      </w:pPr>
      <w:r>
        <w:rPr>
          <w:rFonts w:hint="default" w:ascii="Arimo" w:hAnsi="Arimo" w:cs="Arimo"/>
          <w:color w:val="auto"/>
          <w:sz w:val="44"/>
          <w:szCs w:val="44"/>
        </w:rPr>
        <w:t>Monte Carlo simulation:</w:t>
      </w:r>
    </w:p>
    <w:p>
      <w:pPr>
        <w:numPr>
          <w:ilvl w:val="0"/>
          <w:numId w:val="1"/>
        </w:numPr>
        <w:tabs>
          <w:tab w:val="left" w:pos="420"/>
        </w:tabs>
        <w:ind w:left="420" w:leftChars="0" w:hanging="420" w:firstLineChars="0"/>
        <w:jc w:val="left"/>
        <w:rPr>
          <w:rFonts w:hint="default" w:ascii="Arimo" w:hAnsi="Arimo" w:cs="Arimo"/>
          <w:color w:val="auto"/>
          <w:sz w:val="28"/>
          <w:szCs w:val="28"/>
        </w:rPr>
      </w:pPr>
      <w:r>
        <w:rPr>
          <w:rFonts w:hint="default" w:ascii="Arimo" w:hAnsi="Arimo" w:cs="Arimo"/>
          <w:color w:val="auto"/>
          <w:sz w:val="28"/>
          <w:szCs w:val="28"/>
        </w:rPr>
        <w:t>A mathematical model that generates random variables for modeling uncertainty like risk assessment</w:t>
      </w:r>
    </w:p>
    <w:p>
      <w:pPr>
        <w:numPr>
          <w:ilvl w:val="0"/>
          <w:numId w:val="1"/>
        </w:numPr>
        <w:tabs>
          <w:tab w:val="left" w:pos="420"/>
        </w:tabs>
        <w:ind w:left="420" w:leftChars="0" w:hanging="420" w:firstLineChars="0"/>
        <w:jc w:val="left"/>
        <w:rPr>
          <w:rFonts w:hint="default" w:ascii="Arimo" w:hAnsi="Arimo" w:cs="Arimo"/>
          <w:color w:val="auto"/>
          <w:sz w:val="28"/>
          <w:szCs w:val="28"/>
        </w:rPr>
      </w:pPr>
      <w:r>
        <w:rPr>
          <w:rFonts w:hint="default" w:ascii="Arimo" w:hAnsi="Arimo" w:cs="Arimo"/>
          <w:color w:val="auto"/>
          <w:sz w:val="28"/>
          <w:szCs w:val="28"/>
        </w:rPr>
        <w:t>The inputs are modeled after probability distribution</w:t>
      </w:r>
    </w:p>
    <w:p>
      <w:pPr>
        <w:numPr>
          <w:ilvl w:val="0"/>
          <w:numId w:val="1"/>
        </w:numPr>
        <w:tabs>
          <w:tab w:val="left" w:pos="420"/>
        </w:tabs>
        <w:ind w:left="420" w:leftChars="0" w:hanging="420" w:firstLineChars="0"/>
        <w:jc w:val="left"/>
        <w:rPr>
          <w:rFonts w:hint="default" w:ascii="Arimo" w:hAnsi="Arimo" w:cs="Arimo"/>
          <w:color w:val="auto"/>
          <w:sz w:val="28"/>
          <w:szCs w:val="28"/>
        </w:rPr>
      </w:pPr>
      <w:r>
        <w:rPr>
          <w:rFonts w:hint="default" w:ascii="Arimo" w:hAnsi="Arimo" w:cs="Arimo"/>
          <w:color w:val="auto"/>
          <w:sz w:val="28"/>
          <w:szCs w:val="28"/>
          <w:lang w:eastAsia="zh-CN"/>
        </w:rPr>
        <w:t>Monte Carlo Simulation provides a probabilistic estimate of the uncertainty in a model</w:t>
      </w:r>
    </w:p>
    <w:p>
      <w:pPr>
        <w:numPr>
          <w:ilvl w:val="0"/>
          <w:numId w:val="1"/>
        </w:numPr>
        <w:tabs>
          <w:tab w:val="left" w:pos="420"/>
        </w:tabs>
        <w:ind w:left="420" w:leftChars="0" w:hanging="420" w:firstLineChars="0"/>
        <w:jc w:val="left"/>
        <w:rPr>
          <w:rFonts w:hint="default" w:ascii="Arimo" w:hAnsi="Arimo" w:cs="Arimo"/>
          <w:color w:val="auto"/>
          <w:sz w:val="28"/>
          <w:szCs w:val="28"/>
        </w:rPr>
      </w:pPr>
      <w:r>
        <w:rPr>
          <w:rFonts w:hint="default" w:ascii="Arimo" w:hAnsi="Arimo" w:cs="Arimo"/>
          <w:color w:val="auto"/>
          <w:sz w:val="28"/>
          <w:szCs w:val="28"/>
        </w:rPr>
        <w:t>Stock prices follows a geometric Brownian motion which is a Markov process</w:t>
      </w:r>
    </w:p>
    <w:p>
      <w:pPr>
        <w:numPr>
          <w:ilvl w:val="0"/>
          <w:numId w:val="1"/>
        </w:numPr>
        <w:tabs>
          <w:tab w:val="left" w:pos="420"/>
        </w:tabs>
        <w:ind w:left="420" w:leftChars="0" w:hanging="420" w:firstLineChars="0"/>
        <w:jc w:val="left"/>
        <w:rPr>
          <w:rFonts w:hint="default" w:ascii="Arimo" w:hAnsi="Arimo" w:cs="Arimo"/>
          <w:color w:val="auto"/>
          <w:sz w:val="28"/>
          <w:szCs w:val="28"/>
        </w:rPr>
      </w:pPr>
      <w:r>
        <w:rPr>
          <w:rFonts w:hint="default" w:ascii="Arimo" w:hAnsi="Arimo" w:cs="Arimo"/>
          <w:color w:val="auto"/>
          <w:sz w:val="28"/>
          <w:szCs w:val="28"/>
          <w:lang w:eastAsia="zh-CN"/>
        </w:rPr>
        <w:t xml:space="preserve">which means a certain state follows a random walk and its future value is dependent on the current value. </w:t>
      </w:r>
    </w:p>
    <w:p>
      <w:pPr>
        <w:numPr>
          <w:ilvl w:val="0"/>
          <w:numId w:val="0"/>
        </w:numPr>
        <w:tabs>
          <w:tab w:val="clear" w:pos="420"/>
        </w:tabs>
        <w:ind w:leftChars="0"/>
        <w:jc w:val="left"/>
        <w:rPr>
          <w:rFonts w:hint="default" w:ascii="Arimo" w:hAnsi="Arimo" w:cs="Arimo"/>
          <w:color w:val="auto"/>
          <w:sz w:val="44"/>
          <w:szCs w:val="44"/>
        </w:rPr>
      </w:pPr>
      <w:r>
        <w:rPr>
          <w:rFonts w:hint="default" w:ascii="Arimo" w:hAnsi="Arimo" w:cs="Arimo"/>
          <w:color w:val="auto"/>
          <w:sz w:val="44"/>
          <w:szCs w:val="44"/>
        </w:rPr>
        <w:t>A basic example:</w:t>
      </w:r>
    </w:p>
    <w:p>
      <w:pPr>
        <w:numPr>
          <w:ilvl w:val="0"/>
          <w:numId w:val="0"/>
        </w:numPr>
        <w:tabs>
          <w:tab w:val="clear" w:pos="420"/>
        </w:tabs>
        <w:ind w:leftChars="0"/>
        <w:jc w:val="left"/>
        <w:rPr>
          <w:rFonts w:hint="default" w:ascii="Arimo" w:hAnsi="Arimo" w:cs="Arimo"/>
          <w:color w:val="auto"/>
          <w:sz w:val="28"/>
          <w:szCs w:val="28"/>
          <w:lang w:eastAsia="zh-CN"/>
        </w:rPr>
      </w:pPr>
      <w:r>
        <w:rPr>
          <w:rFonts w:hint="default" w:ascii="Arimo" w:hAnsi="Arimo" w:cs="Arimo"/>
          <w:color w:val="auto"/>
          <w:sz w:val="28"/>
          <w:szCs w:val="28"/>
          <w:lang w:eastAsia="zh-CN"/>
        </w:rPr>
        <w:t>With that, let's consider a basic example. Here, we will consider a gambling scenario, where a user can "roll" the metaphorical dice for an outcome of 1 to 100. If the user rolls anything from 1-50, the "house" wins. If the user rolls anything from 51 to 99, the "user" wins. If the user rolls a 100, the house wins.</w:t>
      </w:r>
    </w:p>
    <w:p>
      <w:pPr>
        <w:numPr>
          <w:ilvl w:val="0"/>
          <w:numId w:val="0"/>
        </w:numPr>
        <w:tabs>
          <w:tab w:val="clear" w:pos="420"/>
        </w:tabs>
        <w:ind w:leftChars="0"/>
        <w:jc w:val="left"/>
        <w:rPr>
          <w:rFonts w:hint="default" w:ascii="Arimo" w:hAnsi="Arimo" w:cs="Arimo"/>
          <w:b/>
          <w:bCs/>
          <w:color w:val="auto"/>
          <w:sz w:val="32"/>
          <w:szCs w:val="32"/>
          <w:lang w:eastAsia="zh-CN"/>
        </w:rPr>
      </w:pPr>
      <w:r>
        <w:rPr>
          <w:rFonts w:hint="default" w:ascii="Arimo" w:hAnsi="Arimo" w:cs="Arimo"/>
          <w:b/>
          <w:bCs/>
          <w:color w:val="auto"/>
          <w:sz w:val="32"/>
          <w:szCs w:val="32"/>
          <w:lang w:eastAsia="zh-CN"/>
        </w:rPr>
        <w:t>Gambler`s fallacy:</w:t>
      </w:r>
    </w:p>
    <w:p>
      <w:pPr>
        <w:numPr>
          <w:ilvl w:val="0"/>
          <w:numId w:val="0"/>
        </w:numPr>
        <w:tabs>
          <w:tab w:val="clear" w:pos="420"/>
        </w:tabs>
        <w:ind w:leftChars="0"/>
        <w:jc w:val="left"/>
        <w:rPr>
          <w:rFonts w:hint="default" w:ascii="Arimo" w:hAnsi="Arimo" w:cs="Arimo"/>
          <w:b w:val="0"/>
          <w:bCs w:val="0"/>
          <w:color w:val="auto"/>
          <w:sz w:val="28"/>
          <w:szCs w:val="28"/>
          <w:lang w:eastAsia="zh-CN"/>
        </w:rPr>
      </w:pPr>
      <w:r>
        <w:rPr>
          <w:rFonts w:hint="default" w:ascii="Arimo" w:hAnsi="Arimo" w:cs="Arimo"/>
          <w:b w:val="0"/>
          <w:bCs w:val="0"/>
          <w:color w:val="auto"/>
          <w:sz w:val="28"/>
          <w:szCs w:val="28"/>
          <w:lang w:eastAsia="zh-CN"/>
        </w:rPr>
        <w:t>It is the mistake that if something that happens more frequently than normal in a given period of time then there`s a chance that it`ll happen more or less frequently in future.</w:t>
      </w:r>
    </w:p>
    <w:p>
      <w:pPr>
        <w:numPr>
          <w:ilvl w:val="0"/>
          <w:numId w:val="0"/>
        </w:numPr>
        <w:tabs>
          <w:tab w:val="clear" w:pos="420"/>
        </w:tabs>
        <w:ind w:leftChars="0"/>
        <w:jc w:val="left"/>
        <w:rPr>
          <w:rFonts w:hint="default" w:ascii="Arimo" w:hAnsi="Arimo" w:cs="Arimo"/>
          <w:b w:val="0"/>
          <w:bCs w:val="0"/>
          <w:color w:val="00B050"/>
          <w:sz w:val="28"/>
          <w:szCs w:val="28"/>
          <w:lang w:eastAsia="zh-CN"/>
        </w:rPr>
      </w:pPr>
      <w:r>
        <w:rPr>
          <w:rFonts w:hint="default" w:ascii="Arimo" w:hAnsi="Arimo" w:cs="Arimo"/>
          <w:b w:val="0"/>
          <w:bCs w:val="0"/>
          <w:color w:val="auto"/>
          <w:sz w:val="28"/>
          <w:szCs w:val="28"/>
          <w:lang w:eastAsia="zh-CN"/>
        </w:rPr>
        <w:t xml:space="preserve">Consider a coin flipping </w:t>
      </w:r>
      <w:r>
        <w:rPr>
          <w:rFonts w:hint="default" w:ascii="Arimo" w:hAnsi="Arimo" w:cs="Arimo"/>
          <w:b w:val="0"/>
          <w:bCs w:val="0"/>
          <w:color w:val="00B050"/>
          <w:sz w:val="28"/>
          <w:szCs w:val="28"/>
          <w:lang w:eastAsia="zh-CN"/>
        </w:rPr>
        <w:fldChar w:fldCharType="begin"/>
      </w:r>
      <w:r>
        <w:rPr>
          <w:rFonts w:hint="default" w:ascii="Arimo" w:hAnsi="Arimo" w:cs="Arimo"/>
          <w:b w:val="0"/>
          <w:bCs w:val="0"/>
          <w:color w:val="00B050"/>
          <w:sz w:val="28"/>
          <w:szCs w:val="28"/>
          <w:lang w:eastAsia="zh-CN"/>
        </w:rPr>
        <w:instrText xml:space="preserve"> HYPERLINK "/home/swayam/Desktop/desk/gambler's_fallacy.pdf" </w:instrText>
      </w:r>
      <w:r>
        <w:rPr>
          <w:rFonts w:hint="default" w:ascii="Arimo" w:hAnsi="Arimo" w:cs="Arimo"/>
          <w:b w:val="0"/>
          <w:bCs w:val="0"/>
          <w:color w:val="00B050"/>
          <w:sz w:val="28"/>
          <w:szCs w:val="28"/>
          <w:lang w:eastAsia="zh-CN"/>
        </w:rPr>
        <w:fldChar w:fldCharType="separate"/>
      </w:r>
      <w:r>
        <w:rPr>
          <w:rStyle w:val="3"/>
          <w:rFonts w:hint="default" w:ascii="Arimo" w:hAnsi="Arimo" w:cs="Arimo"/>
          <w:b w:val="0"/>
          <w:bCs w:val="0"/>
          <w:color w:val="00B050"/>
          <w:sz w:val="28"/>
          <w:szCs w:val="28"/>
          <w:lang w:eastAsia="zh-CN"/>
        </w:rPr>
        <w:t xml:space="preserve">example </w:t>
      </w:r>
      <w:r>
        <w:rPr>
          <w:rFonts w:hint="default" w:ascii="Arimo" w:hAnsi="Arimo" w:cs="Arimo"/>
          <w:b w:val="0"/>
          <w:bCs w:val="0"/>
          <w:color w:val="00B050"/>
          <w:sz w:val="28"/>
          <w:szCs w:val="28"/>
          <w:lang w:eastAsia="zh-CN"/>
        </w:rPr>
        <w:fldChar w:fldCharType="end"/>
      </w:r>
    </w:p>
    <w:p>
      <w:pPr>
        <w:numPr>
          <w:ilvl w:val="0"/>
          <w:numId w:val="0"/>
        </w:numPr>
        <w:tabs>
          <w:tab w:val="clear" w:pos="420"/>
        </w:tabs>
        <w:ind w:leftChars="0"/>
        <w:jc w:val="left"/>
        <w:rPr>
          <w:rFonts w:hint="default" w:ascii="Arimo" w:hAnsi="Arimo" w:cs="Arimo"/>
          <w:b w:val="0"/>
          <w:bCs w:val="0"/>
          <w:color w:val="auto"/>
          <w:sz w:val="28"/>
          <w:szCs w:val="28"/>
          <w:lang w:eastAsia="zh-CN"/>
        </w:rPr>
      </w:pPr>
    </w:p>
    <w:p>
      <w:pPr>
        <w:numPr>
          <w:ilvl w:val="0"/>
          <w:numId w:val="0"/>
        </w:numPr>
        <w:tabs>
          <w:tab w:val="clear" w:pos="420"/>
        </w:tabs>
        <w:ind w:leftChars="0"/>
        <w:jc w:val="left"/>
        <w:rPr>
          <w:rFonts w:hint="default" w:ascii="Arimo" w:hAnsi="Arimo" w:cs="Arimo"/>
          <w:b w:val="0"/>
          <w:bCs w:val="0"/>
          <w:color w:val="00B050"/>
          <w:sz w:val="28"/>
          <w:szCs w:val="28"/>
          <w:lang w:eastAsia="zh-CN"/>
        </w:rPr>
      </w:pPr>
      <w:r>
        <w:rPr>
          <w:rFonts w:hint="default" w:ascii="Arimo" w:hAnsi="Arimo" w:cs="Arimo"/>
          <w:b w:val="0"/>
          <w:bCs w:val="0"/>
          <w:color w:val="00B050"/>
          <w:sz w:val="28"/>
          <w:szCs w:val="28"/>
          <w:lang w:eastAsia="zh-CN"/>
        </w:rPr>
        <w:fldChar w:fldCharType="begin"/>
      </w:r>
      <w:r>
        <w:rPr>
          <w:rFonts w:hint="default" w:ascii="Arimo" w:hAnsi="Arimo" w:cs="Arimo"/>
          <w:b w:val="0"/>
          <w:bCs w:val="0"/>
          <w:color w:val="00B050"/>
          <w:sz w:val="28"/>
          <w:szCs w:val="28"/>
          <w:lang w:eastAsia="zh-CN"/>
        </w:rPr>
        <w:instrText xml:space="preserve"> HYPERLINK "/home/swayam/python/monte_carlo_sim/dice_ex.py" </w:instrText>
      </w:r>
      <w:r>
        <w:rPr>
          <w:rFonts w:hint="default" w:ascii="Arimo" w:hAnsi="Arimo" w:cs="Arimo"/>
          <w:b w:val="0"/>
          <w:bCs w:val="0"/>
          <w:color w:val="00B050"/>
          <w:sz w:val="28"/>
          <w:szCs w:val="28"/>
          <w:lang w:eastAsia="zh-CN"/>
        </w:rPr>
        <w:fldChar w:fldCharType="separate"/>
      </w:r>
      <w:r>
        <w:rPr>
          <w:rStyle w:val="3"/>
          <w:rFonts w:hint="default" w:ascii="Arimo" w:hAnsi="Arimo" w:cs="Arimo"/>
          <w:b w:val="0"/>
          <w:bCs w:val="0"/>
          <w:color w:val="00B050"/>
          <w:sz w:val="28"/>
          <w:szCs w:val="28"/>
          <w:lang w:eastAsia="zh-CN"/>
        </w:rPr>
        <w:t>Code for example</w:t>
      </w:r>
      <w:r>
        <w:rPr>
          <w:rFonts w:hint="default" w:ascii="Arimo" w:hAnsi="Arimo" w:cs="Arimo"/>
          <w:b w:val="0"/>
          <w:bCs w:val="0"/>
          <w:color w:val="00B050"/>
          <w:sz w:val="28"/>
          <w:szCs w:val="28"/>
          <w:lang w:eastAsia="zh-CN"/>
        </w:rPr>
        <w:fldChar w:fldCharType="end"/>
      </w:r>
    </w:p>
    <w:p>
      <w:pPr>
        <w:numPr>
          <w:ilvl w:val="0"/>
          <w:numId w:val="0"/>
        </w:numPr>
        <w:tabs>
          <w:tab w:val="clear" w:pos="420"/>
        </w:tabs>
        <w:ind w:leftChars="0"/>
        <w:jc w:val="left"/>
        <w:rPr>
          <w:rFonts w:hint="default" w:ascii="Arimo" w:hAnsi="Arimo" w:cs="Arimo"/>
          <w:color w:val="auto"/>
          <w:sz w:val="28"/>
          <w:szCs w:val="28"/>
        </w:rPr>
      </w:pPr>
    </w:p>
    <w:p>
      <w:pPr>
        <w:numPr>
          <w:ilvl w:val="0"/>
          <w:numId w:val="0"/>
        </w:numPr>
        <w:tabs>
          <w:tab w:val="clear" w:pos="420"/>
        </w:tabs>
        <w:ind w:leftChars="0"/>
        <w:jc w:val="left"/>
        <w:rPr>
          <w:rFonts w:hint="default" w:ascii="Arimo" w:hAnsi="Arimo" w:cs="Arimo"/>
          <w:color w:val="auto"/>
          <w:sz w:val="28"/>
          <w:szCs w:val="28"/>
        </w:rPr>
      </w:pPr>
      <w:r>
        <w:rPr>
          <w:rFonts w:hint="default" w:ascii="Arimo" w:hAnsi="Arimo" w:cs="Arimo"/>
          <w:color w:val="auto"/>
          <w:sz w:val="28"/>
          <w:szCs w:val="28"/>
        </w:rPr>
        <w:t xml:space="preserve">The </w:t>
      </w:r>
      <w:r>
        <w:rPr>
          <w:rFonts w:hint="default" w:ascii="Arimo" w:hAnsi="Arimo" w:cs="Arimo"/>
          <w:color w:val="00B050"/>
          <w:sz w:val="28"/>
          <w:szCs w:val="28"/>
        </w:rPr>
        <w:fldChar w:fldCharType="begin"/>
      </w:r>
      <w:r>
        <w:rPr>
          <w:rFonts w:hint="default" w:ascii="Arimo" w:hAnsi="Arimo" w:cs="Arimo"/>
          <w:color w:val="00B050"/>
          <w:sz w:val="28"/>
          <w:szCs w:val="28"/>
        </w:rPr>
        <w:instrText xml:space="preserve"> HYPERLINK "bettor_result.svg" </w:instrText>
      </w:r>
      <w:r>
        <w:rPr>
          <w:rFonts w:hint="default" w:ascii="Arimo" w:hAnsi="Arimo" w:cs="Arimo"/>
          <w:color w:val="00B050"/>
          <w:sz w:val="28"/>
          <w:szCs w:val="28"/>
        </w:rPr>
        <w:fldChar w:fldCharType="separate"/>
      </w:r>
      <w:r>
        <w:rPr>
          <w:rStyle w:val="3"/>
          <w:rFonts w:hint="default" w:ascii="Arimo" w:hAnsi="Arimo" w:cs="Arimo"/>
          <w:color w:val="00B050"/>
          <w:sz w:val="28"/>
          <w:szCs w:val="28"/>
        </w:rPr>
        <w:t>output graph</w:t>
      </w:r>
      <w:r>
        <w:rPr>
          <w:rFonts w:hint="default" w:ascii="Arimo" w:hAnsi="Arimo" w:cs="Arimo"/>
          <w:color w:val="00B050"/>
          <w:sz w:val="28"/>
          <w:szCs w:val="28"/>
        </w:rPr>
        <w:fldChar w:fldCharType="end"/>
      </w:r>
      <w:r>
        <w:rPr>
          <w:rFonts w:hint="default" w:ascii="Arimo" w:hAnsi="Arimo" w:cs="Arimo"/>
          <w:color w:val="auto"/>
          <w:sz w:val="28"/>
          <w:szCs w:val="28"/>
        </w:rPr>
        <w:t xml:space="preserve"> as you can see</w:t>
      </w:r>
    </w:p>
    <w:p>
      <w:pPr>
        <w:numPr>
          <w:ilvl w:val="0"/>
          <w:numId w:val="0"/>
        </w:numPr>
        <w:tabs>
          <w:tab w:val="clear" w:pos="420"/>
        </w:tabs>
        <w:ind w:leftChars="0"/>
        <w:jc w:val="left"/>
        <w:rPr>
          <w:rFonts w:hint="default" w:ascii="Arimo" w:hAnsi="Arimo" w:cs="Arimo"/>
          <w:color w:val="auto"/>
          <w:sz w:val="28"/>
          <w:szCs w:val="28"/>
        </w:rPr>
      </w:pPr>
      <w:r>
        <w:rPr>
          <w:rFonts w:hint="default" w:ascii="Arimo" w:hAnsi="Arimo" w:cs="Arimo"/>
          <w:color w:val="auto"/>
          <w:sz w:val="28"/>
          <w:szCs w:val="28"/>
        </w:rPr>
        <w:t xml:space="preserve">It does n`t matter how many time you bet the odds are same. </w:t>
      </w:r>
    </w:p>
    <w:p>
      <w:pPr>
        <w:numPr>
          <w:ilvl w:val="0"/>
          <w:numId w:val="0"/>
        </w:numPr>
        <w:tabs>
          <w:tab w:val="clear" w:pos="420"/>
        </w:tabs>
        <w:ind w:leftChars="0"/>
        <w:jc w:val="left"/>
        <w:rPr>
          <w:rFonts w:hint="default" w:ascii="Arimo" w:hAnsi="Arimo" w:cs="Arimo"/>
          <w:b/>
          <w:bCs/>
          <w:color w:val="auto"/>
          <w:sz w:val="32"/>
          <w:szCs w:val="32"/>
        </w:rPr>
      </w:pPr>
      <w:r>
        <w:rPr>
          <w:rFonts w:hint="default" w:ascii="Arimo" w:hAnsi="Arimo" w:cs="Arimo"/>
          <w:b/>
          <w:bCs/>
          <w:color w:val="auto"/>
          <w:sz w:val="32"/>
          <w:szCs w:val="32"/>
        </w:rPr>
        <w:t>Martingale strategy:</w:t>
      </w:r>
    </w:p>
    <w:p>
      <w:pPr>
        <w:numPr>
          <w:ilvl w:val="0"/>
          <w:numId w:val="0"/>
        </w:numPr>
        <w:tabs>
          <w:tab w:val="clear" w:pos="420"/>
        </w:tabs>
        <w:ind w:leftChars="0"/>
        <w:jc w:val="left"/>
        <w:rPr>
          <w:rFonts w:hint="default" w:ascii="Arimo" w:hAnsi="Arimo" w:cs="Arimo"/>
          <w:b w:val="0"/>
          <w:bCs w:val="0"/>
          <w:color w:val="auto"/>
          <w:sz w:val="28"/>
          <w:szCs w:val="28"/>
        </w:rPr>
      </w:pPr>
      <w:r>
        <w:rPr>
          <w:rFonts w:hint="default" w:ascii="Arimo" w:hAnsi="Arimo" w:cs="Arimo"/>
          <w:b w:val="0"/>
          <w:bCs w:val="0"/>
          <w:color w:val="auto"/>
          <w:sz w:val="28"/>
          <w:szCs w:val="28"/>
        </w:rPr>
        <w:t>It relies on theory of mean-reversion i.e the profit or return no matter how much increased or fallen always moves back to average or mean of all its historical value over a period of time.</w:t>
      </w:r>
    </w:p>
    <w:p>
      <w:pPr>
        <w:numPr>
          <w:ilvl w:val="0"/>
          <w:numId w:val="0"/>
        </w:numPr>
        <w:tabs>
          <w:tab w:val="clear" w:pos="420"/>
        </w:tabs>
        <w:ind w:leftChars="0"/>
        <w:jc w:val="left"/>
        <w:rPr>
          <w:rFonts w:hint="default" w:ascii="Arimo" w:hAnsi="Arimo" w:cs="Arimo"/>
          <w:b w:val="0"/>
          <w:bCs w:val="0"/>
          <w:color w:val="auto"/>
          <w:sz w:val="28"/>
          <w:szCs w:val="28"/>
        </w:rPr>
      </w:pPr>
      <w:r>
        <w:rPr>
          <w:rFonts w:hint="default" w:ascii="Arimo" w:hAnsi="Arimo" w:cs="Arimo"/>
          <w:b w:val="0"/>
          <w:bCs w:val="0"/>
          <w:color w:val="auto"/>
          <w:sz w:val="28"/>
          <w:szCs w:val="28"/>
          <w:lang w:eastAsia="zh-CN"/>
        </w:rPr>
        <w:t xml:space="preserve">The system's mechanics involve an initial bet; however, each time the bet becomes a loser, the wager is doubled such that, given enough time, one winning trade will make up all of the previous losses. </w:t>
      </w:r>
    </w:p>
    <w:p>
      <w:pPr>
        <w:numPr>
          <w:ilvl w:val="0"/>
          <w:numId w:val="0"/>
        </w:numPr>
        <w:tabs>
          <w:tab w:val="clear" w:pos="420"/>
        </w:tabs>
        <w:ind w:leftChars="0"/>
        <w:jc w:val="left"/>
        <w:rPr>
          <w:rFonts w:hint="default" w:ascii="Arimo" w:hAnsi="Arimo" w:cs="Arimo"/>
          <w:b w:val="0"/>
          <w:bCs w:val="0"/>
          <w:color w:val="auto"/>
          <w:sz w:val="28"/>
          <w:szCs w:val="28"/>
        </w:rPr>
      </w:pPr>
      <w:r>
        <w:rPr>
          <w:rFonts w:hint="default" w:ascii="Arimo" w:hAnsi="Arimo" w:cs="Arimo"/>
          <w:b w:val="0"/>
          <w:bCs w:val="0"/>
          <w:color w:val="auto"/>
          <w:sz w:val="28"/>
          <w:szCs w:val="28"/>
          <w:lang w:eastAsia="zh-CN"/>
        </w:rPr>
        <w:t xml:space="preserve">To understand the basics behind the martingale strategy, let's look at an example. Suppose we had a coin and engaged in a betting game of either heads or tails with a starting wager of $1. There is an equal probability that the coin will land on heads or tails, and each flip is independent, meaning that the previous flip does not impact the outcome of the next flip. As long as you stick with the same directional view each time, you would eventually, given an infinite amount of money, see the coin land on heads and regain all of your losses, plus $1. The strategy is based on the premise that only one </w:t>
      </w:r>
      <w:r>
        <w:rPr>
          <w:rFonts w:hint="default" w:ascii="Arimo" w:hAnsi="Arimo" w:cs="Arimo"/>
          <w:b w:val="0"/>
          <w:bCs w:val="0"/>
          <w:color w:val="auto"/>
          <w:sz w:val="28"/>
          <w:szCs w:val="28"/>
          <w:lang w:eastAsia="zh-CN"/>
        </w:rPr>
        <w:fldChar w:fldCharType="begin"/>
      </w:r>
      <w:r>
        <w:rPr>
          <w:rFonts w:hint="default" w:ascii="Arimo" w:hAnsi="Arimo" w:cs="Arimo"/>
          <w:b w:val="0"/>
          <w:bCs w:val="0"/>
          <w:color w:val="auto"/>
          <w:sz w:val="28"/>
          <w:szCs w:val="28"/>
          <w:lang w:eastAsia="zh-CN"/>
        </w:rPr>
        <w:instrText xml:space="preserve"> HYPERLINK "https://www.investopedia.com/terms/t/trade.asp" </w:instrText>
      </w:r>
      <w:r>
        <w:rPr>
          <w:rFonts w:hint="default" w:ascii="Arimo" w:hAnsi="Arimo" w:cs="Arimo"/>
          <w:b w:val="0"/>
          <w:bCs w:val="0"/>
          <w:color w:val="auto"/>
          <w:sz w:val="28"/>
          <w:szCs w:val="28"/>
          <w:lang w:eastAsia="zh-CN"/>
        </w:rPr>
        <w:fldChar w:fldCharType="separate"/>
      </w:r>
      <w:r>
        <w:rPr>
          <w:rFonts w:hint="default" w:ascii="Arimo" w:hAnsi="Arimo" w:cs="Arimo"/>
          <w:b w:val="0"/>
          <w:bCs w:val="0"/>
          <w:color w:val="auto"/>
          <w:sz w:val="28"/>
          <w:szCs w:val="28"/>
        </w:rPr>
        <w:t>trade</w:t>
      </w:r>
      <w:r>
        <w:rPr>
          <w:rFonts w:hint="default" w:ascii="Arimo" w:hAnsi="Arimo" w:cs="Arimo"/>
          <w:b w:val="0"/>
          <w:bCs w:val="0"/>
          <w:color w:val="auto"/>
          <w:sz w:val="28"/>
          <w:szCs w:val="28"/>
          <w:lang w:eastAsia="zh-CN"/>
        </w:rPr>
        <w:fldChar w:fldCharType="end"/>
      </w:r>
      <w:r>
        <w:rPr>
          <w:rFonts w:hint="default" w:ascii="Arimo" w:hAnsi="Arimo" w:cs="Arimo"/>
          <w:b w:val="0"/>
          <w:bCs w:val="0"/>
          <w:color w:val="auto"/>
          <w:sz w:val="28"/>
          <w:szCs w:val="28"/>
          <w:lang w:eastAsia="zh-CN"/>
        </w:rPr>
        <w:t xml:space="preserve"> is needed to turn your account around.</w:t>
      </w:r>
    </w:p>
    <w:p>
      <w:pPr>
        <w:numPr>
          <w:ilvl w:val="0"/>
          <w:numId w:val="0"/>
        </w:numPr>
        <w:tabs>
          <w:tab w:val="clear" w:pos="420"/>
        </w:tabs>
        <w:ind w:leftChars="0"/>
        <w:jc w:val="left"/>
        <w:rPr>
          <w:rFonts w:hint="default" w:ascii="Arimo" w:hAnsi="Arimo" w:cs="Arimo"/>
          <w:b w:val="0"/>
          <w:bCs w:val="0"/>
          <w:color w:val="auto"/>
          <w:sz w:val="28"/>
          <w:szCs w:val="28"/>
        </w:rPr>
      </w:pPr>
      <w:r>
        <w:rPr>
          <w:rFonts w:hint="default" w:ascii="Arimo" w:hAnsi="Arimo" w:cs="Arimo"/>
          <w:b w:val="0"/>
          <w:bCs w:val="0"/>
          <w:color w:val="auto"/>
          <w:sz w:val="28"/>
          <w:szCs w:val="28"/>
          <w:lang w:eastAsia="zh-CN"/>
        </w:rPr>
        <w:t xml:space="preserve">Assume that you have $10 to wager, starting with a first wager of $1. You bet on heads, the coin flips that way and you win $1, bringing your </w:t>
      </w:r>
      <w:r>
        <w:rPr>
          <w:rFonts w:hint="default" w:ascii="Arimo" w:hAnsi="Arimo" w:cs="Arimo"/>
          <w:b w:val="0"/>
          <w:bCs w:val="0"/>
          <w:color w:val="auto"/>
          <w:sz w:val="28"/>
          <w:szCs w:val="28"/>
          <w:lang w:eastAsia="zh-CN"/>
        </w:rPr>
        <w:fldChar w:fldCharType="begin"/>
      </w:r>
      <w:r>
        <w:rPr>
          <w:rFonts w:hint="default" w:ascii="Arimo" w:hAnsi="Arimo" w:cs="Arimo"/>
          <w:b w:val="0"/>
          <w:bCs w:val="0"/>
          <w:color w:val="auto"/>
          <w:sz w:val="28"/>
          <w:szCs w:val="28"/>
          <w:lang w:eastAsia="zh-CN"/>
        </w:rPr>
        <w:instrText xml:space="preserve"> HYPERLINK "https://www.investopedia.com/terms/e/equity.asp" </w:instrText>
      </w:r>
      <w:r>
        <w:rPr>
          <w:rFonts w:hint="default" w:ascii="Arimo" w:hAnsi="Arimo" w:cs="Arimo"/>
          <w:b w:val="0"/>
          <w:bCs w:val="0"/>
          <w:color w:val="auto"/>
          <w:sz w:val="28"/>
          <w:szCs w:val="28"/>
          <w:lang w:eastAsia="zh-CN"/>
        </w:rPr>
        <w:fldChar w:fldCharType="separate"/>
      </w:r>
      <w:r>
        <w:rPr>
          <w:rFonts w:hint="default" w:ascii="Arimo" w:hAnsi="Arimo" w:cs="Arimo"/>
          <w:b w:val="0"/>
          <w:bCs w:val="0"/>
          <w:color w:val="auto"/>
          <w:sz w:val="28"/>
          <w:szCs w:val="28"/>
        </w:rPr>
        <w:t>equity</w:t>
      </w:r>
      <w:r>
        <w:rPr>
          <w:rFonts w:hint="default" w:ascii="Arimo" w:hAnsi="Arimo" w:cs="Arimo"/>
          <w:b w:val="0"/>
          <w:bCs w:val="0"/>
          <w:color w:val="auto"/>
          <w:sz w:val="28"/>
          <w:szCs w:val="28"/>
          <w:lang w:eastAsia="zh-CN"/>
        </w:rPr>
        <w:fldChar w:fldCharType="end"/>
      </w:r>
      <w:r>
        <w:rPr>
          <w:rFonts w:hint="default" w:ascii="Arimo" w:hAnsi="Arimo" w:cs="Arimo"/>
          <w:b w:val="0"/>
          <w:bCs w:val="0"/>
          <w:color w:val="auto"/>
          <w:sz w:val="28"/>
          <w:szCs w:val="28"/>
          <w:lang w:eastAsia="zh-CN"/>
        </w:rPr>
        <w:t xml:space="preserve"> up to $11. Each time you are successful, you continue to bet the same $1 until you lose. The next flip is a loser, and you bring your account equity back to $10. On the next bet, you wager $2 hoping that if the coin lands on heads, you will recoup your previous losses and bring your </w:t>
      </w:r>
      <w:r>
        <w:rPr>
          <w:rFonts w:hint="default" w:ascii="Arimo" w:hAnsi="Arimo" w:cs="Arimo"/>
          <w:b w:val="0"/>
          <w:bCs w:val="0"/>
          <w:color w:val="auto"/>
          <w:sz w:val="28"/>
          <w:szCs w:val="28"/>
          <w:lang w:eastAsia="zh-CN"/>
        </w:rPr>
        <w:fldChar w:fldCharType="begin"/>
      </w:r>
      <w:r>
        <w:rPr>
          <w:rFonts w:hint="default" w:ascii="Arimo" w:hAnsi="Arimo" w:cs="Arimo"/>
          <w:b w:val="0"/>
          <w:bCs w:val="0"/>
          <w:color w:val="auto"/>
          <w:sz w:val="28"/>
          <w:szCs w:val="28"/>
          <w:lang w:eastAsia="zh-CN"/>
        </w:rPr>
        <w:instrText xml:space="preserve"> HYPERLINK "https://www.investopedia.com/ask/answers/122414/net-income-same-profit.asp" </w:instrText>
      </w:r>
      <w:r>
        <w:rPr>
          <w:rFonts w:hint="default" w:ascii="Arimo" w:hAnsi="Arimo" w:cs="Arimo"/>
          <w:b w:val="0"/>
          <w:bCs w:val="0"/>
          <w:color w:val="auto"/>
          <w:sz w:val="28"/>
          <w:szCs w:val="28"/>
          <w:lang w:eastAsia="zh-CN"/>
        </w:rPr>
        <w:fldChar w:fldCharType="separate"/>
      </w:r>
      <w:r>
        <w:rPr>
          <w:rFonts w:hint="default" w:ascii="Arimo" w:hAnsi="Arimo" w:cs="Arimo"/>
          <w:b w:val="0"/>
          <w:bCs w:val="0"/>
          <w:color w:val="auto"/>
          <w:sz w:val="28"/>
          <w:szCs w:val="28"/>
        </w:rPr>
        <w:t>net profit</w:t>
      </w:r>
      <w:r>
        <w:rPr>
          <w:rFonts w:hint="default" w:ascii="Arimo" w:hAnsi="Arimo" w:cs="Arimo"/>
          <w:b w:val="0"/>
          <w:bCs w:val="0"/>
          <w:color w:val="auto"/>
          <w:sz w:val="28"/>
          <w:szCs w:val="28"/>
          <w:lang w:eastAsia="zh-CN"/>
        </w:rPr>
        <w:fldChar w:fldCharType="end"/>
      </w:r>
      <w:r>
        <w:rPr>
          <w:rFonts w:hint="default" w:ascii="Arimo" w:hAnsi="Arimo" w:cs="Arimo"/>
          <w:b w:val="0"/>
          <w:bCs w:val="0"/>
          <w:color w:val="auto"/>
          <w:sz w:val="28"/>
          <w:szCs w:val="28"/>
          <w:lang w:eastAsia="zh-CN"/>
        </w:rPr>
        <w:t xml:space="preserve"> and loss to zero. Unfortunately, it lands on tails again and you lose another $2, bringing your total equity down to $8. So, according to martingale strategy, on the next bet you wager double the prior amount to $4. Thankfully, you hit a winner and gain $4, bringing your total equity back up to $12. As you can see, all you needed was one winner to get back all of your previous losses.</w:t>
      </w:r>
    </w:p>
    <w:p>
      <w:pPr>
        <w:numPr>
          <w:ilvl w:val="0"/>
          <w:numId w:val="0"/>
        </w:numPr>
        <w:tabs>
          <w:tab w:val="clear" w:pos="420"/>
        </w:tabs>
        <w:ind w:leftChars="0"/>
        <w:jc w:val="left"/>
        <w:rPr>
          <w:rFonts w:hint="default" w:ascii="Arimo" w:hAnsi="Arimo" w:cs="Arimo"/>
          <w:b w:val="0"/>
          <w:bCs w:val="0"/>
          <w:color w:val="auto"/>
          <w:sz w:val="28"/>
          <w:szCs w:val="28"/>
        </w:rPr>
      </w:pPr>
    </w:p>
    <w:p>
      <w:pPr>
        <w:numPr>
          <w:ilvl w:val="0"/>
          <w:numId w:val="0"/>
        </w:numPr>
        <w:tabs>
          <w:tab w:val="clear" w:pos="420"/>
        </w:tabs>
        <w:ind w:leftChars="0"/>
        <w:jc w:val="left"/>
        <w:rPr>
          <w:rFonts w:hint="default" w:ascii="Arimo" w:hAnsi="Arimo" w:cs="Arimo"/>
          <w:b w:val="0"/>
          <w:bCs w:val="0"/>
          <w:color w:val="auto"/>
          <w:sz w:val="28"/>
          <w:szCs w:val="28"/>
        </w:rPr>
      </w:pPr>
      <w:r>
        <w:rPr>
          <w:rFonts w:hint="default" w:ascii="Arimo" w:hAnsi="Arimo" w:cs="Arimo"/>
          <w:b w:val="0"/>
          <w:bCs w:val="0"/>
          <w:color w:val="auto"/>
          <w:sz w:val="28"/>
          <w:szCs w:val="28"/>
        </w:rPr>
        <w:t xml:space="preserve">However </w:t>
      </w:r>
      <w:r>
        <w:rPr>
          <w:rFonts w:hint="default" w:ascii="Arimo" w:hAnsi="Arimo" w:cs="Arimo"/>
          <w:b w:val="0"/>
          <w:bCs w:val="0"/>
          <w:color w:val="auto"/>
          <w:sz w:val="28"/>
          <w:szCs w:val="28"/>
          <w:lang w:eastAsia="zh-CN"/>
        </w:rPr>
        <w:t>Once again, you have $10 to wager, with a starting bet of $1. In this scenario, you immediately lose on the first bet and bring your balance down to $9. You double your bet on the next wager, lose again and end up with $7. On the third bet, your wager is up to $4 and your losing streak continues, bringing you down to $3. You do not have enough money to double down, and the best you can do is bet it all. If you lose, you are down to zero and even if you win, you are still far from your initial $10 starting capital.</w:t>
      </w:r>
    </w:p>
    <w:p>
      <w:pPr>
        <w:numPr>
          <w:ilvl w:val="0"/>
          <w:numId w:val="0"/>
        </w:numPr>
        <w:tabs>
          <w:tab w:val="clear" w:pos="420"/>
        </w:tabs>
        <w:ind w:leftChars="0"/>
        <w:jc w:val="left"/>
        <w:rPr>
          <w:rFonts w:hint="default" w:ascii="Arimo" w:hAnsi="Arimo" w:cs="Arimo"/>
          <w:b w:val="0"/>
          <w:bCs w:val="0"/>
          <w:color w:val="auto"/>
          <w:sz w:val="28"/>
          <w:szCs w:val="28"/>
        </w:rPr>
      </w:pPr>
      <w:r>
        <w:rPr>
          <w:rFonts w:hint="default" w:ascii="Arimo" w:hAnsi="Arimo" w:cs="Arimo"/>
          <w:b w:val="0"/>
          <w:bCs w:val="0"/>
          <w:color w:val="auto"/>
          <w:sz w:val="28"/>
          <w:szCs w:val="28"/>
        </w:rPr>
        <w:t>This is good when you have almost infinite fund but you don`t so it does n`t works.</w:t>
      </w:r>
    </w:p>
    <w:p>
      <w:pPr>
        <w:numPr>
          <w:ilvl w:val="0"/>
          <w:numId w:val="0"/>
        </w:numPr>
        <w:tabs>
          <w:tab w:val="clear" w:pos="420"/>
        </w:tabs>
        <w:ind w:leftChars="0"/>
        <w:jc w:val="left"/>
        <w:rPr>
          <w:rFonts w:hint="default" w:ascii="Arimo" w:hAnsi="Arimo" w:cs="Arimo"/>
          <w:b w:val="0"/>
          <w:bCs w:val="0"/>
          <w:color w:val="auto"/>
          <w:sz w:val="28"/>
          <w:szCs w:val="28"/>
        </w:rPr>
      </w:pPr>
      <w:r>
        <w:rPr>
          <w:rFonts w:hint="default" w:ascii="Arimo" w:hAnsi="Arimo" w:cs="Arimo"/>
          <w:b w:val="0"/>
          <w:bCs w:val="0"/>
          <w:color w:val="auto"/>
          <w:sz w:val="28"/>
          <w:szCs w:val="28"/>
        </w:rPr>
        <w:t xml:space="preserve">Anyway the </w:t>
      </w:r>
      <w:r>
        <w:rPr>
          <w:rFonts w:hint="default" w:ascii="Arimo" w:hAnsi="Arimo" w:cs="Arimo"/>
          <w:b w:val="0"/>
          <w:bCs w:val="0"/>
          <w:color w:val="auto"/>
          <w:sz w:val="28"/>
          <w:szCs w:val="28"/>
        </w:rPr>
        <w:fldChar w:fldCharType="begin"/>
      </w:r>
      <w:r>
        <w:rPr>
          <w:rFonts w:hint="default" w:ascii="Arimo" w:hAnsi="Arimo" w:cs="Arimo"/>
          <w:b w:val="0"/>
          <w:bCs w:val="0"/>
          <w:color w:val="auto"/>
          <w:sz w:val="28"/>
          <w:szCs w:val="28"/>
        </w:rPr>
        <w:instrText xml:space="preserve"> HYPERLINK "martingale_startegy.py" </w:instrText>
      </w:r>
      <w:r>
        <w:rPr>
          <w:rFonts w:hint="default" w:ascii="Arimo" w:hAnsi="Arimo" w:cs="Arimo"/>
          <w:b w:val="0"/>
          <w:bCs w:val="0"/>
          <w:color w:val="auto"/>
          <w:sz w:val="28"/>
          <w:szCs w:val="28"/>
        </w:rPr>
        <w:fldChar w:fldCharType="separate"/>
      </w:r>
      <w:r>
        <w:rPr>
          <w:rStyle w:val="4"/>
          <w:rFonts w:hint="default" w:ascii="Arimo" w:hAnsi="Arimo" w:cs="Arimo"/>
          <w:b w:val="0"/>
          <w:bCs w:val="0"/>
          <w:sz w:val="28"/>
          <w:szCs w:val="28"/>
        </w:rPr>
        <w:t>code</w:t>
      </w:r>
      <w:r>
        <w:rPr>
          <w:rFonts w:hint="default" w:ascii="Arimo" w:hAnsi="Arimo" w:cs="Arimo"/>
          <w:b w:val="0"/>
          <w:bCs w:val="0"/>
          <w:color w:val="auto"/>
          <w:sz w:val="28"/>
          <w:szCs w:val="28"/>
        </w:rPr>
        <w:fldChar w:fldCharType="end"/>
      </w:r>
      <w:bookmarkStart w:id="0" w:name="_GoBack"/>
      <w:bookmarkEnd w:id="0"/>
      <w:r>
        <w:rPr>
          <w:rFonts w:hint="default" w:ascii="Arimo" w:hAnsi="Arimo" w:cs="Arimo"/>
          <w:b w:val="0"/>
          <w:bCs w:val="0"/>
          <w:color w:val="auto"/>
          <w:sz w:val="28"/>
          <w:szCs w:val="28"/>
        </w:rPr>
        <w:t xml:space="preserve"> for this</w:t>
      </w:r>
    </w:p>
    <w:p>
      <w:pPr>
        <w:numPr>
          <w:ilvl w:val="0"/>
          <w:numId w:val="0"/>
        </w:numPr>
        <w:tabs>
          <w:tab w:val="clear" w:pos="420"/>
        </w:tabs>
        <w:ind w:leftChars="0"/>
        <w:jc w:val="left"/>
        <w:rPr>
          <w:rFonts w:hint="default" w:ascii="Arimo" w:hAnsi="Arimo" w:cs="Arimo"/>
          <w:color w:val="auto"/>
          <w:sz w:val="28"/>
          <w:szCs w:val="28"/>
        </w:rPr>
      </w:pPr>
    </w:p>
    <w:sectPr>
      <w:pgSz w:w="11906" w:h="16838"/>
      <w:pgMar w:top="1440" w:right="1800" w:bottom="1440" w:left="1800" w:header="851" w:footer="992" w:gutter="0"/>
      <w:pgBorders>
        <w:top w:val="dotDotDash" w:color="auto" w:sz="4" w:space="1"/>
        <w:left w:val="dotDotDash" w:color="auto" w:sz="4" w:space="4"/>
        <w:bottom w:val="dotDotDash" w:color="auto" w:sz="4" w:space="1"/>
        <w:right w:val="dotDotDash" w:color="auto" w:sz="4"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FZHei-B01"/>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60000AFF" w:usb1="40000000" w:usb2="00000000" w:usb3="00000000" w:csb0="600001BF" w:csb1="DFF70000"/>
  </w:font>
  <w:font w:name="Cambria">
    <w:altName w:val="Georgia"/>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FZShuSong-Z01">
    <w:panose1 w:val="02000000000000000000"/>
    <w:charset w:val="86"/>
    <w:family w:val="auto"/>
    <w:pitch w:val="default"/>
    <w:sig w:usb0="00000001" w:usb1="08000000" w:usb2="00000000" w:usb3="00000000" w:csb0="00040000" w:csb1="00000000"/>
  </w:font>
  <w:font w:name="DejaVa Sans">
    <w:altName w:val="Tiresias Infofont"/>
    <w:panose1 w:val="00000000000000000000"/>
    <w:charset w:val="00"/>
    <w:family w:val="auto"/>
    <w:pitch w:val="default"/>
    <w:sig w:usb0="00000000" w:usb1="00000000" w:usb2="00000000" w:usb3="00000000" w:csb0="00000000" w:csb1="00000000"/>
  </w:font>
  <w:font w:name="Tiresias Infofont">
    <w:panose1 w:val="000004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176122">
    <w:nsid w:val="5AC9D2BA"/>
    <w:multiLevelType w:val="singleLevel"/>
    <w:tmpl w:val="5AC9D2B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176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CA91C"/>
    <w:rsid w:val="4D6EBC71"/>
    <w:rsid w:val="75FCA91C"/>
    <w:rsid w:val="F7FE6DD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nos" w:hAnsi="Tinos" w:eastAsia="SimSun" w:cs="Tino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2018-04-08T19:24:00Z</dcterms:created>
  <dc:creator>swayam</dc:creator>
  <cp:lastModifiedBy>swayam</cp:lastModifiedBy>
  <dcterms:modified xsi:type="dcterms:W3CDTF">2018-04-09T21:23:28Z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16393-10.1.0.5707</vt:lpwstr>
  </property>
</Properties>
</file>