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4"/>
          <w:szCs w:val="24"/>
        </w:rPr>
      </w:pPr>
      <w:r>
        <w:rPr>
          <w:rFonts w:hint="default"/>
          <w:sz w:val="24"/>
          <w:szCs w:val="24"/>
        </w:rPr>
        <w:t>Let's discuss a general question first.</w:t>
      </w:r>
    </w:p>
    <w:p>
      <w:pPr>
        <w:jc w:val="both"/>
        <w:rPr>
          <w:rFonts w:hint="default"/>
          <w:sz w:val="24"/>
          <w:szCs w:val="24"/>
        </w:rPr>
      </w:pPr>
      <w:r>
        <w:rPr>
          <w:rFonts w:hint="default"/>
          <w:sz w:val="24"/>
          <w:szCs w:val="24"/>
        </w:rPr>
        <w:t xml:space="preserve">Imagine you have created a </w:t>
      </w:r>
      <w:r>
        <w:rPr>
          <w:rFonts w:hint="default"/>
          <w:b/>
          <w:bCs/>
          <w:sz w:val="24"/>
          <w:szCs w:val="24"/>
        </w:rPr>
        <w:t>diary</w:t>
      </w:r>
      <w:r>
        <w:rPr>
          <w:rFonts w:hint="default"/>
          <w:b/>
          <w:bCs/>
          <w:sz w:val="24"/>
          <w:szCs w:val="24"/>
          <w:lang w:val="en-IN"/>
        </w:rPr>
        <w:t xml:space="preserve"> </w:t>
      </w:r>
      <w:r>
        <w:rPr>
          <w:rFonts w:hint="default"/>
          <w:b/>
          <w:bCs/>
          <w:sz w:val="24"/>
          <w:szCs w:val="24"/>
        </w:rPr>
        <w:t>milk chocolate</w:t>
      </w:r>
      <w:r>
        <w:rPr>
          <w:rFonts w:hint="default"/>
          <w:b/>
          <w:bCs/>
          <w:sz w:val="24"/>
          <w:szCs w:val="24"/>
          <w:lang w:val="en-IN"/>
        </w:rPr>
        <w:t xml:space="preserve"> product </w:t>
      </w:r>
      <w:r>
        <w:rPr>
          <w:rFonts w:hint="default"/>
          <w:sz w:val="24"/>
          <w:szCs w:val="24"/>
        </w:rPr>
        <w:t xml:space="preserve"> and 1000 chocolates already sold. Now you want to know what's the feedback of the diary milk?</w:t>
      </w:r>
    </w:p>
    <w:p>
      <w:pPr>
        <w:jc w:val="both"/>
        <w:rPr>
          <w:rFonts w:hint="default"/>
          <w:sz w:val="24"/>
          <w:szCs w:val="24"/>
        </w:rPr>
      </w:pPr>
    </w:p>
    <w:p>
      <w:pPr>
        <w:jc w:val="both"/>
        <w:rPr>
          <w:rFonts w:hint="default"/>
          <w:sz w:val="24"/>
          <w:szCs w:val="24"/>
        </w:rPr>
      </w:pPr>
      <w:r>
        <w:rPr>
          <w:rFonts w:hint="default"/>
          <w:sz w:val="24"/>
          <w:szCs w:val="24"/>
        </w:rPr>
        <w:t>So here you will ask to the customers about the product taste, color, packaging and the cost satisfaction with respect to quality. But asking 1000 people and collecting the information is so time consuming. So other method can be a social media where generally people share their opinion ex Twitter. This is the reason behind choosing Twitter for further analysis.</w:t>
      </w:r>
    </w:p>
    <w:p>
      <w:pPr>
        <w:jc w:val="both"/>
        <w:rPr>
          <w:rFonts w:hint="default"/>
          <w:sz w:val="24"/>
          <w:szCs w:val="24"/>
        </w:rPr>
      </w:pPr>
    </w:p>
    <w:p>
      <w:pPr>
        <w:jc w:val="both"/>
        <w:rPr>
          <w:rFonts w:hint="default"/>
          <w:sz w:val="24"/>
          <w:szCs w:val="24"/>
        </w:rPr>
      </w:pPr>
      <w:r>
        <w:rPr>
          <w:rFonts w:hint="default"/>
          <w:sz w:val="24"/>
          <w:szCs w:val="24"/>
        </w:rPr>
        <w:t xml:space="preserve">Now coming to the paper the issue is similar to the above example. </w:t>
      </w:r>
    </w:p>
    <w:p>
      <w:pPr>
        <w:jc w:val="both"/>
        <w:rPr>
          <w:rFonts w:hint="default"/>
          <w:sz w:val="24"/>
          <w:szCs w:val="24"/>
        </w:rPr>
      </w:pPr>
      <w:r>
        <w:rPr>
          <w:rFonts w:hint="default"/>
          <w:sz w:val="24"/>
          <w:szCs w:val="24"/>
        </w:rPr>
        <w:t>Issue of the paper is "Identification of supply chain management issues in food industry."</w:t>
      </w:r>
    </w:p>
    <w:p>
      <w:pPr>
        <w:jc w:val="both"/>
        <w:rPr>
          <w:rFonts w:hint="default"/>
          <w:sz w:val="24"/>
          <w:szCs w:val="24"/>
        </w:rPr>
      </w:pPr>
    </w:p>
    <w:p>
      <w:pPr>
        <w:jc w:val="both"/>
        <w:rPr>
          <w:rFonts w:hint="default"/>
          <w:sz w:val="24"/>
          <w:szCs w:val="24"/>
        </w:rPr>
      </w:pPr>
      <w:bookmarkStart w:id="0" w:name="_GoBack"/>
      <w:bookmarkEnd w:id="0"/>
    </w:p>
    <w:p>
      <w:pPr>
        <w:jc w:val="both"/>
        <w:rPr>
          <w:rFonts w:hint="default"/>
          <w:sz w:val="24"/>
          <w:szCs w:val="24"/>
        </w:rPr>
      </w:pPr>
      <w:r>
        <w:rPr>
          <w:rFonts w:hint="default"/>
          <w:sz w:val="24"/>
          <w:szCs w:val="24"/>
        </w:rPr>
        <w:t>Data used: 3weeks of Twitter data</w:t>
      </w:r>
    </w:p>
    <w:p>
      <w:pPr>
        <w:jc w:val="both"/>
        <w:rPr>
          <w:rFonts w:hint="default"/>
          <w:sz w:val="24"/>
          <w:szCs w:val="24"/>
        </w:rPr>
      </w:pPr>
    </w:p>
    <w:p>
      <w:pPr>
        <w:jc w:val="both"/>
        <w:rPr>
          <w:rFonts w:hint="default"/>
          <w:sz w:val="24"/>
          <w:szCs w:val="24"/>
        </w:rPr>
      </w:pPr>
      <w:r>
        <w:rPr>
          <w:rFonts w:hint="default"/>
          <w:b/>
          <w:bCs/>
          <w:sz w:val="24"/>
          <w:szCs w:val="24"/>
        </w:rPr>
        <w:t>Industry of focus</w:t>
      </w:r>
      <w:r>
        <w:rPr>
          <w:rFonts w:hint="default"/>
          <w:sz w:val="24"/>
          <w:szCs w:val="24"/>
        </w:rPr>
        <w:t>:. Food(beef)</w:t>
      </w:r>
    </w:p>
    <w:p>
      <w:pPr>
        <w:jc w:val="both"/>
        <w:rPr>
          <w:rFonts w:hint="default"/>
          <w:sz w:val="24"/>
          <w:szCs w:val="24"/>
        </w:rPr>
      </w:pPr>
    </w:p>
    <w:p>
      <w:pPr>
        <w:jc w:val="both"/>
        <w:rPr>
          <w:rFonts w:hint="default"/>
          <w:sz w:val="24"/>
          <w:szCs w:val="24"/>
        </w:rPr>
      </w:pPr>
      <w:r>
        <w:rPr>
          <w:rFonts w:hint="default"/>
          <w:sz w:val="24"/>
          <w:szCs w:val="24"/>
        </w:rPr>
        <w:t>Approach:. Svm, hierarchical clustering with boot starp resampling algorithms</w:t>
      </w:r>
    </w:p>
    <w:p>
      <w:pPr>
        <w:jc w:val="both"/>
        <w:rPr>
          <w:rFonts w:hint="default"/>
          <w:sz w:val="24"/>
          <w:szCs w:val="24"/>
        </w:rPr>
      </w:pPr>
    </w:p>
    <w:p>
      <w:pPr>
        <w:jc w:val="both"/>
        <w:rPr>
          <w:rFonts w:hint="default"/>
          <w:sz w:val="24"/>
          <w:szCs w:val="24"/>
        </w:rPr>
      </w:pPr>
      <w:r>
        <w:rPr>
          <w:rFonts w:hint="default"/>
          <w:b/>
          <w:bCs/>
          <w:sz w:val="24"/>
          <w:szCs w:val="24"/>
        </w:rPr>
        <w:t>Expected result</w:t>
      </w:r>
      <w:r>
        <w:rPr>
          <w:rFonts w:hint="default"/>
          <w:sz w:val="24"/>
          <w:szCs w:val="24"/>
        </w:rPr>
        <w:t>-- cluster of words which will identify , recommend n predict to supply chain management for future decision making</w:t>
      </w:r>
    </w:p>
    <w:p>
      <w:pPr>
        <w:jc w:val="both"/>
        <w:rPr>
          <w:rFonts w:hint="default"/>
          <w:sz w:val="24"/>
          <w:szCs w:val="24"/>
        </w:rPr>
      </w:pPr>
    </w:p>
    <w:p>
      <w:pPr>
        <w:jc w:val="both"/>
        <w:rPr>
          <w:rFonts w:hint="default"/>
          <w:sz w:val="24"/>
          <w:szCs w:val="24"/>
        </w:rPr>
      </w:pPr>
    </w:p>
    <w:p>
      <w:pPr>
        <w:jc w:val="both"/>
        <w:rPr>
          <w:rFonts w:hint="default"/>
          <w:sz w:val="24"/>
          <w:szCs w:val="24"/>
        </w:rPr>
      </w:pPr>
      <w:r>
        <w:rPr>
          <w:rFonts w:hint="default"/>
          <w:sz w:val="24"/>
          <w:szCs w:val="24"/>
        </w:rPr>
        <w:t>For identifying a consumers view social media is the cheap, diverse and full of  large audiences. Even real time data can also be captured over this Twitter platform. Previously NVivo software was used to collect data but due to cost n accuracy issues that method of collection doesn't work.</w:t>
      </w:r>
    </w:p>
    <w:p>
      <w:pPr>
        <w:jc w:val="both"/>
        <w:rPr>
          <w:rFonts w:hint="default"/>
          <w:sz w:val="24"/>
          <w:szCs w:val="24"/>
        </w:rPr>
      </w:pPr>
    </w:p>
    <w:p>
      <w:pPr>
        <w:jc w:val="both"/>
        <w:rPr>
          <w:rFonts w:hint="default"/>
          <w:sz w:val="24"/>
          <w:szCs w:val="24"/>
        </w:rPr>
      </w:pPr>
      <w:r>
        <w:rPr>
          <w:rFonts w:hint="default"/>
          <w:b/>
          <w:bCs/>
          <w:sz w:val="24"/>
          <w:szCs w:val="24"/>
        </w:rPr>
        <w:t>Methods</w:t>
      </w:r>
      <w:r>
        <w:rPr>
          <w:rFonts w:hint="default"/>
          <w:sz w:val="24"/>
          <w:szCs w:val="24"/>
        </w:rPr>
        <w:t>---</w:t>
      </w:r>
    </w:p>
    <w:p>
      <w:pPr>
        <w:jc w:val="both"/>
        <w:rPr>
          <w:rFonts w:hint="default"/>
          <w:sz w:val="24"/>
          <w:szCs w:val="24"/>
        </w:rPr>
      </w:pPr>
    </w:p>
    <w:p>
      <w:pPr>
        <w:jc w:val="both"/>
        <w:rPr>
          <w:rFonts w:hint="default"/>
          <w:sz w:val="24"/>
          <w:szCs w:val="24"/>
        </w:rPr>
      </w:pPr>
      <w:r>
        <w:rPr>
          <w:rFonts w:hint="default"/>
          <w:sz w:val="24"/>
          <w:szCs w:val="24"/>
        </w:rPr>
        <w:t>From Twitter posts by using streaming APis they collected the keyword list and got the data set in json, txt format. After data collection they used sentiment analysis to find +ve and-ve response of the consumers through tweets. Finally used svm algo to segregate the tweets for further process. They used p valued resampling to create a hierarchical cluster of tweets.</w:t>
      </w:r>
    </w:p>
    <w:p>
      <w:pPr>
        <w:jc w:val="both"/>
        <w:rPr>
          <w:rFonts w:hint="default"/>
          <w:sz w:val="24"/>
          <w:szCs w:val="24"/>
        </w:rPr>
      </w:pPr>
    </w:p>
    <w:p>
      <w:pPr>
        <w:jc w:val="both"/>
        <w:rPr>
          <w:rFonts w:hint="default"/>
          <w:sz w:val="24"/>
          <w:szCs w:val="24"/>
          <w:lang w:val="en-IN"/>
        </w:rPr>
      </w:pPr>
      <w:r>
        <w:rPr>
          <w:rFonts w:hint="default"/>
          <w:sz w:val="24"/>
          <w:szCs w:val="24"/>
          <w:lang w:val="en-IN"/>
        </w:rPr>
        <w:drawing>
          <wp:inline distT="0" distB="0" distL="114300" distR="114300">
            <wp:extent cx="5267325" cy="3860165"/>
            <wp:effectExtent l="0" t="0" r="5715" b="10795"/>
            <wp:docPr id="1" name="Picture 1" descr="hierachical_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erachical_cluster"/>
                    <pic:cNvPicPr>
                      <a:picLocks noChangeAspect="1"/>
                    </pic:cNvPicPr>
                  </pic:nvPicPr>
                  <pic:blipFill>
                    <a:blip r:embed="rId4"/>
                    <a:stretch>
                      <a:fillRect/>
                    </a:stretch>
                  </pic:blipFill>
                  <pic:spPr>
                    <a:xfrm>
                      <a:off x="0" y="0"/>
                      <a:ext cx="5267325" cy="3860165"/>
                    </a:xfrm>
                    <a:prstGeom prst="rect">
                      <a:avLst/>
                    </a:prstGeom>
                  </pic:spPr>
                </pic:pic>
              </a:graphicData>
            </a:graphic>
          </wp:inline>
        </w:drawing>
      </w:r>
    </w:p>
    <w:p>
      <w:pPr>
        <w:jc w:val="both"/>
        <w:rPr>
          <w:rFonts w:hint="default"/>
          <w:sz w:val="24"/>
          <w:szCs w:val="24"/>
        </w:rPr>
      </w:pPr>
      <w:r>
        <w:rPr>
          <w:rFonts w:hint="default"/>
          <w:sz w:val="24"/>
          <w:szCs w:val="24"/>
        </w:rPr>
        <w:t>This is the simple way to explain hierarchical clustering.</w:t>
      </w:r>
    </w:p>
    <w:p>
      <w:pPr>
        <w:jc w:val="both"/>
        <w:rPr>
          <w:rFonts w:hint="default"/>
          <w:sz w:val="24"/>
          <w:szCs w:val="24"/>
        </w:rPr>
      </w:pPr>
    </w:p>
    <w:p>
      <w:pPr>
        <w:jc w:val="both"/>
        <w:rPr>
          <w:rFonts w:hint="default"/>
          <w:sz w:val="24"/>
          <w:szCs w:val="24"/>
        </w:rPr>
      </w:pPr>
    </w:p>
    <w:p>
      <w:pPr>
        <w:jc w:val="both"/>
        <w:rPr>
          <w:rFonts w:hint="default"/>
          <w:sz w:val="24"/>
          <w:szCs w:val="24"/>
        </w:rPr>
      </w:pPr>
    </w:p>
    <w:p>
      <w:pPr>
        <w:jc w:val="both"/>
        <w:rPr>
          <w:rFonts w:hint="default"/>
          <w:sz w:val="24"/>
          <w:szCs w:val="24"/>
          <w:lang w:val="en-IN"/>
        </w:rPr>
      </w:pPr>
      <w:r>
        <w:rPr>
          <w:rFonts w:hint="default"/>
          <w:sz w:val="24"/>
          <w:szCs w:val="24"/>
          <w:lang w:val="en-IN"/>
        </w:rPr>
        <w:drawing>
          <wp:inline distT="0" distB="0" distL="114300" distR="114300">
            <wp:extent cx="5267325" cy="3687445"/>
            <wp:effectExtent l="0" t="0" r="5715" b="635"/>
            <wp:docPr id="2" name="Picture 2" descr="Bootstr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tstrapping"/>
                    <pic:cNvPicPr>
                      <a:picLocks noChangeAspect="1"/>
                    </pic:cNvPicPr>
                  </pic:nvPicPr>
                  <pic:blipFill>
                    <a:blip r:embed="rId5"/>
                    <a:stretch>
                      <a:fillRect/>
                    </a:stretch>
                  </pic:blipFill>
                  <pic:spPr>
                    <a:xfrm>
                      <a:off x="0" y="0"/>
                      <a:ext cx="5267325" cy="3687445"/>
                    </a:xfrm>
                    <a:prstGeom prst="rect">
                      <a:avLst/>
                    </a:prstGeom>
                  </pic:spPr>
                </pic:pic>
              </a:graphicData>
            </a:graphic>
          </wp:inline>
        </w:drawing>
      </w:r>
    </w:p>
    <w:p>
      <w:pPr>
        <w:jc w:val="both"/>
        <w:rPr>
          <w:rFonts w:hint="default"/>
          <w:sz w:val="24"/>
          <w:szCs w:val="24"/>
        </w:rPr>
      </w:pPr>
    </w:p>
    <w:p>
      <w:pPr>
        <w:jc w:val="both"/>
        <w:rPr>
          <w:rFonts w:hint="default"/>
          <w:sz w:val="24"/>
          <w:szCs w:val="24"/>
        </w:rPr>
      </w:pPr>
      <w:r>
        <w:rPr>
          <w:rFonts w:hint="default"/>
          <w:sz w:val="24"/>
          <w:szCs w:val="24"/>
        </w:rPr>
        <w:t>This is the bootstrapping method.</w:t>
      </w:r>
    </w:p>
    <w:p>
      <w:pPr>
        <w:jc w:val="both"/>
        <w:rPr>
          <w:rFonts w:hint="default"/>
          <w:sz w:val="24"/>
          <w:szCs w:val="24"/>
        </w:rPr>
      </w:pPr>
    </w:p>
    <w:p>
      <w:pPr>
        <w:jc w:val="both"/>
        <w:rPr>
          <w:rFonts w:hint="default"/>
          <w:sz w:val="24"/>
          <w:szCs w:val="24"/>
        </w:rPr>
      </w:pPr>
    </w:p>
    <w:p>
      <w:pPr>
        <w:jc w:val="both"/>
        <w:rPr>
          <w:rFonts w:hint="default"/>
          <w:sz w:val="24"/>
          <w:szCs w:val="24"/>
        </w:rPr>
      </w:pPr>
      <w:r>
        <w:rPr>
          <w:rFonts w:hint="default"/>
          <w:sz w:val="24"/>
          <w:szCs w:val="24"/>
        </w:rPr>
        <w:t>Total tweets was 1338638 using beef n steak word. Only English language is considered.</w:t>
      </w:r>
    </w:p>
    <w:p>
      <w:pPr>
        <w:jc w:val="both"/>
        <w:rPr>
          <w:rFonts w:hint="default"/>
          <w:sz w:val="24"/>
          <w:szCs w:val="24"/>
        </w:rPr>
      </w:pPr>
    </w:p>
    <w:p>
      <w:pPr>
        <w:jc w:val="both"/>
        <w:rPr>
          <w:rFonts w:hint="default"/>
          <w:sz w:val="24"/>
          <w:szCs w:val="24"/>
        </w:rPr>
      </w:pPr>
    </w:p>
    <w:p>
      <w:pPr>
        <w:jc w:val="both"/>
        <w:rPr>
          <w:rFonts w:hint="default"/>
          <w:sz w:val="24"/>
          <w:szCs w:val="24"/>
        </w:rPr>
      </w:pPr>
      <w:r>
        <w:rPr>
          <w:rFonts w:hint="default"/>
          <w:b/>
          <w:bCs/>
          <w:sz w:val="24"/>
          <w:szCs w:val="24"/>
        </w:rPr>
        <w:t>Results-</w:t>
      </w:r>
      <w:r>
        <w:rPr>
          <w:rFonts w:hint="default"/>
          <w:sz w:val="24"/>
          <w:szCs w:val="24"/>
        </w:rPr>
        <w:t>-</w:t>
      </w:r>
    </w:p>
    <w:p>
      <w:pPr>
        <w:jc w:val="both"/>
        <w:rPr>
          <w:rFonts w:hint="default"/>
          <w:sz w:val="24"/>
          <w:szCs w:val="24"/>
        </w:rPr>
      </w:pPr>
    </w:p>
    <w:p>
      <w:pPr>
        <w:jc w:val="both"/>
        <w:rPr>
          <w:rFonts w:hint="default"/>
          <w:sz w:val="24"/>
          <w:szCs w:val="24"/>
        </w:rPr>
      </w:pPr>
    </w:p>
    <w:p>
      <w:pPr>
        <w:jc w:val="both"/>
        <w:rPr>
          <w:rFonts w:hint="default"/>
          <w:sz w:val="24"/>
          <w:szCs w:val="24"/>
        </w:rPr>
      </w:pPr>
      <w:r>
        <w:rPr>
          <w:rFonts w:hint="default"/>
          <w:sz w:val="24"/>
          <w:szCs w:val="24"/>
        </w:rPr>
        <w:t>Most frequently used -ve  words like, beef were  smell, deal, color, taste, Bone with 0.95 significance.</w:t>
      </w:r>
    </w:p>
    <w:p>
      <w:pPr>
        <w:jc w:val="both"/>
        <w:rPr>
          <w:rFonts w:hint="default"/>
          <w:sz w:val="24"/>
          <w:szCs w:val="24"/>
        </w:rPr>
      </w:pPr>
    </w:p>
    <w:p>
      <w:pPr>
        <w:jc w:val="both"/>
        <w:rPr>
          <w:rFonts w:hint="default"/>
          <w:sz w:val="24"/>
          <w:szCs w:val="24"/>
        </w:rPr>
      </w:pPr>
      <w:r>
        <w:rPr>
          <w:rFonts w:hint="default"/>
          <w:sz w:val="24"/>
          <w:szCs w:val="24"/>
        </w:rPr>
        <w:t>+Ve tweets like fresh, dish, celebrate, share...</w:t>
      </w:r>
    </w:p>
    <w:p>
      <w:pPr>
        <w:jc w:val="both"/>
        <w:rPr>
          <w:rFonts w:hint="default"/>
          <w:sz w:val="24"/>
          <w:szCs w:val="24"/>
        </w:rPr>
      </w:pPr>
    </w:p>
    <w:p>
      <w:pPr>
        <w:jc w:val="both"/>
        <w:rPr>
          <w:rFonts w:hint="default"/>
          <w:sz w:val="24"/>
          <w:szCs w:val="24"/>
        </w:rPr>
      </w:pPr>
      <w:r>
        <w:rPr>
          <w:rFonts w:hint="default"/>
          <w:sz w:val="24"/>
          <w:szCs w:val="24"/>
        </w:rPr>
        <w:t>Analysis from.country wise like USA, Australia, usa has been noted.</w:t>
      </w:r>
    </w:p>
    <w:p>
      <w:pPr>
        <w:jc w:val="both"/>
        <w:rPr>
          <w:rFonts w:hint="default"/>
          <w:sz w:val="24"/>
          <w:szCs w:val="24"/>
        </w:rPr>
      </w:pPr>
    </w:p>
    <w:p>
      <w:pPr>
        <w:jc w:val="both"/>
        <w:rPr>
          <w:rFonts w:hint="default"/>
          <w:sz w:val="24"/>
          <w:szCs w:val="24"/>
        </w:rPr>
      </w:pPr>
      <w:r>
        <w:rPr>
          <w:rFonts w:hint="default"/>
          <w:b/>
          <w:bCs/>
          <w:sz w:val="24"/>
          <w:szCs w:val="24"/>
        </w:rPr>
        <w:t>Issue identification from county wise analysis-</w:t>
      </w:r>
      <w:r>
        <w:rPr>
          <w:rFonts w:hint="default"/>
          <w:sz w:val="24"/>
          <w:szCs w:val="24"/>
        </w:rPr>
        <w:t>----</w:t>
      </w:r>
    </w:p>
    <w:p>
      <w:pPr>
        <w:jc w:val="both"/>
        <w:rPr>
          <w:rFonts w:hint="default"/>
          <w:sz w:val="24"/>
          <w:szCs w:val="24"/>
        </w:rPr>
      </w:pPr>
    </w:p>
    <w:p>
      <w:pPr>
        <w:jc w:val="both"/>
        <w:rPr>
          <w:rFonts w:hint="default"/>
          <w:sz w:val="24"/>
          <w:szCs w:val="24"/>
        </w:rPr>
      </w:pPr>
    </w:p>
    <w:p>
      <w:pPr>
        <w:jc w:val="both"/>
        <w:rPr>
          <w:rFonts w:hint="default"/>
          <w:sz w:val="24"/>
          <w:szCs w:val="24"/>
        </w:rPr>
      </w:pPr>
      <w:r>
        <w:rPr>
          <w:rFonts w:hint="default"/>
          <w:sz w:val="24"/>
          <w:szCs w:val="24"/>
        </w:rPr>
        <w:t>Bad flavor n unpleasant smell due to lack of oxidation,</w:t>
      </w:r>
    </w:p>
    <w:p>
      <w:pPr>
        <w:jc w:val="both"/>
        <w:rPr>
          <w:rFonts w:hint="default"/>
          <w:sz w:val="24"/>
          <w:szCs w:val="24"/>
        </w:rPr>
      </w:pPr>
    </w:p>
    <w:p>
      <w:pPr>
        <w:jc w:val="both"/>
        <w:rPr>
          <w:rFonts w:hint="default"/>
          <w:sz w:val="24"/>
          <w:szCs w:val="24"/>
        </w:rPr>
      </w:pPr>
      <w:r>
        <w:rPr>
          <w:rFonts w:hint="default"/>
          <w:sz w:val="24"/>
          <w:szCs w:val="24"/>
        </w:rPr>
        <w:t>Discolor of beefs</w:t>
      </w:r>
    </w:p>
    <w:p>
      <w:pPr>
        <w:jc w:val="both"/>
        <w:rPr>
          <w:rFonts w:hint="default"/>
          <w:sz w:val="24"/>
          <w:szCs w:val="24"/>
        </w:rPr>
      </w:pPr>
    </w:p>
    <w:p>
      <w:pPr>
        <w:jc w:val="both"/>
        <w:rPr>
          <w:rFonts w:hint="default"/>
          <w:sz w:val="24"/>
          <w:szCs w:val="24"/>
        </w:rPr>
      </w:pPr>
      <w:r>
        <w:rPr>
          <w:rFonts w:hint="default"/>
          <w:sz w:val="24"/>
          <w:szCs w:val="24"/>
        </w:rPr>
        <w:t>Hard texture and presence of foreign body</w:t>
      </w:r>
    </w:p>
    <w:p>
      <w:pPr>
        <w:jc w:val="both"/>
        <w:rPr>
          <w:rFonts w:hint="default"/>
          <w:sz w:val="24"/>
          <w:szCs w:val="24"/>
        </w:rPr>
      </w:pPr>
    </w:p>
    <w:p>
      <w:pPr>
        <w:jc w:val="both"/>
        <w:rPr>
          <w:rFonts w:hint="default"/>
          <w:sz w:val="24"/>
          <w:szCs w:val="24"/>
        </w:rPr>
      </w:pPr>
    </w:p>
    <w:p>
      <w:pPr>
        <w:jc w:val="both"/>
        <w:rPr>
          <w:rFonts w:hint="default"/>
          <w:b/>
          <w:bCs/>
          <w:sz w:val="24"/>
          <w:szCs w:val="24"/>
        </w:rPr>
      </w:pPr>
      <w:r>
        <w:rPr>
          <w:rFonts w:hint="default"/>
          <w:b/>
          <w:bCs/>
          <w:sz w:val="24"/>
          <w:szCs w:val="24"/>
        </w:rPr>
        <w:t>Conclusion:</w:t>
      </w:r>
    </w:p>
    <w:p>
      <w:pPr>
        <w:jc w:val="both"/>
        <w:rPr>
          <w:rFonts w:hint="default"/>
          <w:sz w:val="24"/>
          <w:szCs w:val="24"/>
        </w:rPr>
      </w:pPr>
    </w:p>
    <w:p>
      <w:pPr>
        <w:jc w:val="both"/>
        <w:rPr>
          <w:rFonts w:hint="default"/>
          <w:sz w:val="24"/>
          <w:szCs w:val="24"/>
        </w:rPr>
      </w:pPr>
      <w:r>
        <w:rPr>
          <w:rFonts w:hint="default"/>
          <w:sz w:val="24"/>
          <w:szCs w:val="24"/>
        </w:rPr>
        <w:t xml:space="preserve">Main reason for dissatisfaction of consumers are </w:t>
      </w:r>
    </w:p>
    <w:p>
      <w:pPr>
        <w:jc w:val="both"/>
        <w:rPr>
          <w:rFonts w:hint="default"/>
          <w:sz w:val="24"/>
          <w:szCs w:val="24"/>
        </w:rPr>
      </w:pPr>
    </w:p>
    <w:p>
      <w:pPr>
        <w:jc w:val="both"/>
        <w:rPr>
          <w:rFonts w:hint="default"/>
          <w:sz w:val="24"/>
          <w:szCs w:val="24"/>
        </w:rPr>
      </w:pPr>
      <w:r>
        <w:rPr>
          <w:rFonts w:hint="default"/>
          <w:sz w:val="24"/>
          <w:szCs w:val="24"/>
        </w:rPr>
        <w:t>1. Color</w:t>
      </w:r>
    </w:p>
    <w:p>
      <w:pPr>
        <w:jc w:val="both"/>
        <w:rPr>
          <w:rFonts w:hint="default"/>
          <w:sz w:val="24"/>
          <w:szCs w:val="24"/>
        </w:rPr>
      </w:pPr>
      <w:r>
        <w:rPr>
          <w:rFonts w:hint="default"/>
          <w:sz w:val="24"/>
          <w:szCs w:val="24"/>
        </w:rPr>
        <w:t>2. Food safety</w:t>
      </w:r>
    </w:p>
    <w:p>
      <w:pPr>
        <w:jc w:val="both"/>
        <w:rPr>
          <w:rFonts w:hint="default"/>
          <w:sz w:val="24"/>
          <w:szCs w:val="24"/>
        </w:rPr>
      </w:pPr>
      <w:r>
        <w:rPr>
          <w:rFonts w:hint="default"/>
          <w:sz w:val="24"/>
          <w:szCs w:val="24"/>
        </w:rPr>
        <w:t>3. Smell</w:t>
      </w:r>
    </w:p>
    <w:p>
      <w:pPr>
        <w:jc w:val="both"/>
        <w:rPr>
          <w:rFonts w:hint="default"/>
          <w:sz w:val="24"/>
          <w:szCs w:val="24"/>
        </w:rPr>
      </w:pPr>
      <w:r>
        <w:rPr>
          <w:rFonts w:hint="default"/>
          <w:sz w:val="24"/>
          <w:szCs w:val="24"/>
        </w:rPr>
        <w:t>4. Flavor</w:t>
      </w:r>
    </w:p>
    <w:p>
      <w:pPr>
        <w:jc w:val="both"/>
        <w:rPr>
          <w:rFonts w:hint="default"/>
          <w:sz w:val="24"/>
          <w:szCs w:val="24"/>
        </w:rPr>
      </w:pPr>
    </w:p>
    <w:p>
      <w:pPr>
        <w:jc w:val="both"/>
        <w:rPr>
          <w:rFonts w:hint="default"/>
          <w:sz w:val="24"/>
          <w:szCs w:val="24"/>
        </w:rPr>
      </w:pPr>
      <w:r>
        <w:rPr>
          <w:rFonts w:hint="default"/>
          <w:sz w:val="24"/>
          <w:szCs w:val="24"/>
        </w:rPr>
        <w:t>Few are satisfied due to proper promotion, deals n particular beef products like drinks.</w:t>
      </w:r>
    </w:p>
    <w:p>
      <w:pPr>
        <w:jc w:val="both"/>
        <w:rPr>
          <w:rFonts w:hint="default"/>
          <w:sz w:val="24"/>
          <w:szCs w:val="24"/>
        </w:rPr>
      </w:pPr>
    </w:p>
    <w:p>
      <w:pPr>
        <w:jc w:val="both"/>
        <w:rPr>
          <w:rFonts w:hint="default"/>
          <w:sz w:val="24"/>
          <w:szCs w:val="24"/>
        </w:rPr>
      </w:pPr>
    </w:p>
    <w:p>
      <w:pPr>
        <w:jc w:val="both"/>
        <w:rPr>
          <w:rFonts w:hint="default"/>
          <w:sz w:val="24"/>
          <w:szCs w:val="24"/>
        </w:rPr>
      </w:pPr>
    </w:p>
    <w:p>
      <w:pPr>
        <w:jc w:val="both"/>
        <w:rPr>
          <w:rFonts w:hint="default"/>
          <w:b/>
          <w:bCs/>
          <w:sz w:val="24"/>
          <w:szCs w:val="24"/>
        </w:rPr>
      </w:pPr>
      <w:r>
        <w:rPr>
          <w:rFonts w:hint="default"/>
          <w:b/>
          <w:bCs/>
          <w:sz w:val="24"/>
          <w:szCs w:val="24"/>
        </w:rPr>
        <w:t>Limitations in models:</w:t>
      </w:r>
    </w:p>
    <w:p>
      <w:pPr>
        <w:jc w:val="both"/>
        <w:rPr>
          <w:rFonts w:hint="default"/>
          <w:sz w:val="24"/>
          <w:szCs w:val="24"/>
        </w:rPr>
      </w:pPr>
    </w:p>
    <w:p>
      <w:pPr>
        <w:jc w:val="both"/>
        <w:rPr>
          <w:rFonts w:hint="default"/>
          <w:sz w:val="24"/>
          <w:szCs w:val="24"/>
        </w:rPr>
      </w:pPr>
      <w:r>
        <w:rPr>
          <w:rFonts w:hint="default"/>
          <w:sz w:val="24"/>
          <w:szCs w:val="24"/>
        </w:rPr>
        <w:t>During hierarchical cluster they found few tweets r not related to beef supply chain so they couldn't explain properly.</w:t>
      </w:r>
    </w:p>
    <w:p>
      <w:pPr>
        <w:jc w:val="both"/>
        <w:rPr>
          <w:rFonts w:hint="default"/>
          <w:sz w:val="24"/>
          <w:szCs w:val="24"/>
        </w:rPr>
      </w:pPr>
    </w:p>
    <w:p>
      <w:pPr>
        <w:jc w:val="both"/>
        <w:rPr>
          <w:rFonts w:hint="default"/>
          <w:sz w:val="24"/>
          <w:szCs w:val="24"/>
        </w:rPr>
      </w:pPr>
    </w:p>
    <w:p>
      <w:pPr>
        <w:jc w:val="both"/>
        <w:rPr>
          <w:rFonts w:hint="default"/>
          <w:sz w:val="24"/>
          <w:szCs w:val="24"/>
        </w:rPr>
      </w:pPr>
      <w:r>
        <w:rPr>
          <w:rFonts w:hint="default"/>
          <w:sz w:val="24"/>
          <w:szCs w:val="24"/>
        </w:rPr>
        <w:t>Future work: they want to implement for other food supply chain like lamb, pork.</w:t>
      </w:r>
    </w:p>
    <w:p>
      <w:pPr>
        <w:jc w:val="both"/>
        <w:rPr>
          <w:rFonts w:hint="default"/>
          <w:sz w:val="24"/>
          <w:szCs w:val="24"/>
        </w:rPr>
      </w:pPr>
    </w:p>
    <w:p>
      <w:pPr>
        <w:jc w:val="both"/>
        <w:rPr>
          <w:rFonts w:hint="default"/>
          <w:b/>
          <w:bCs/>
          <w:sz w:val="24"/>
          <w:szCs w:val="24"/>
        </w:rPr>
      </w:pPr>
    </w:p>
    <w:p>
      <w:pPr>
        <w:jc w:val="both"/>
        <w:rPr>
          <w:rFonts w:hint="default"/>
          <w:sz w:val="24"/>
          <w:szCs w:val="24"/>
        </w:rPr>
      </w:pPr>
      <w:r>
        <w:rPr>
          <w:rFonts w:hint="default"/>
          <w:b/>
          <w:bCs/>
          <w:sz w:val="24"/>
          <w:szCs w:val="24"/>
        </w:rPr>
        <w:t>What I observed</w:t>
      </w:r>
      <w:r>
        <w:rPr>
          <w:rFonts w:hint="default"/>
          <w:b/>
          <w:bCs/>
          <w:sz w:val="24"/>
          <w:szCs w:val="24"/>
          <w:lang w:val="en-IN"/>
        </w:rPr>
        <w:t xml:space="preserve"> to change</w:t>
      </w:r>
      <w:r>
        <w:rPr>
          <w:rFonts w:hint="default"/>
          <w:sz w:val="24"/>
          <w:szCs w:val="24"/>
          <w:lang w:val="en-IN"/>
        </w:rPr>
        <w:t xml:space="preserve"> </w:t>
      </w:r>
      <w:r>
        <w:rPr>
          <w:rFonts w:hint="default"/>
          <w:sz w:val="24"/>
          <w:szCs w:val="24"/>
        </w:rPr>
        <w:t>--</w:t>
      </w:r>
    </w:p>
    <w:p>
      <w:pPr>
        <w:jc w:val="both"/>
        <w:rPr>
          <w:rFonts w:hint="default"/>
          <w:sz w:val="24"/>
          <w:szCs w:val="24"/>
        </w:rPr>
      </w:pPr>
    </w:p>
    <w:p>
      <w:pPr>
        <w:jc w:val="both"/>
        <w:rPr>
          <w:rFonts w:hint="default"/>
          <w:sz w:val="24"/>
          <w:szCs w:val="24"/>
        </w:rPr>
      </w:pPr>
      <w:r>
        <w:rPr>
          <w:rFonts w:hint="default"/>
          <w:sz w:val="24"/>
          <w:szCs w:val="24"/>
        </w:rPr>
        <w:t>Here they lacked to create a recommendation for food supply chain,</w:t>
      </w:r>
    </w:p>
    <w:p>
      <w:pPr>
        <w:jc w:val="both"/>
        <w:rPr>
          <w:rFonts w:hint="default"/>
          <w:sz w:val="24"/>
          <w:szCs w:val="24"/>
        </w:rPr>
      </w:pPr>
      <w:r>
        <w:rPr>
          <w:rFonts w:hint="default"/>
          <w:sz w:val="24"/>
          <w:szCs w:val="24"/>
        </w:rPr>
        <w:t>In algo hierarchical cluster will definitely add other key words due to lack in use of NER n tokenization.</w:t>
      </w:r>
    </w:p>
    <w:p>
      <w:pPr>
        <w:jc w:val="both"/>
        <w:rPr>
          <w:rFonts w:hint="default"/>
          <w:sz w:val="24"/>
          <w:szCs w:val="24"/>
        </w:rPr>
      </w:pPr>
    </w:p>
    <w:p>
      <w:pPr>
        <w:jc w:val="both"/>
        <w:rPr>
          <w:rFonts w:hint="default"/>
          <w:sz w:val="24"/>
          <w:szCs w:val="24"/>
        </w:rPr>
      </w:pPr>
      <w:r>
        <w:rPr>
          <w:rFonts w:hint="default"/>
          <w:sz w:val="24"/>
          <w:szCs w:val="24"/>
        </w:rPr>
        <w:t>For normalizing and improvising the text extraction we can first  preprocess the data for both emotion analysis and feature extractions.</w:t>
      </w:r>
    </w:p>
    <w:p>
      <w:pPr>
        <w:jc w:val="both"/>
        <w:rPr>
          <w:rFonts w:hint="default"/>
          <w:sz w:val="24"/>
          <w:szCs w:val="24"/>
        </w:rPr>
      </w:pPr>
    </w:p>
    <w:p>
      <w:pPr>
        <w:jc w:val="both"/>
        <w:rPr>
          <w:rFonts w:hint="default"/>
          <w:sz w:val="24"/>
          <w:szCs w:val="24"/>
        </w:rPr>
      </w:pPr>
      <w:r>
        <w:rPr>
          <w:rFonts w:hint="default"/>
          <w:sz w:val="24"/>
          <w:szCs w:val="24"/>
        </w:rPr>
        <w:t>After finding the correct words for consumer behavior we can use svm for classification.</w:t>
      </w:r>
    </w:p>
    <w:p>
      <w:pPr>
        <w:jc w:val="both"/>
        <w:rPr>
          <w:rFonts w:hint="default"/>
          <w:sz w:val="24"/>
          <w:szCs w:val="24"/>
        </w:rPr>
      </w:pPr>
    </w:p>
    <w:p>
      <w:pPr>
        <w:jc w:val="both"/>
        <w:rPr>
          <w:sz w:val="24"/>
          <w:szCs w:val="24"/>
        </w:rPr>
      </w:pPr>
      <w:r>
        <w:rPr>
          <w:rFonts w:hint="default"/>
          <w:sz w:val="24"/>
          <w:szCs w:val="24"/>
        </w:rPr>
        <w:t>Another point even if they calculated country wise +ve and -ve response, they could have ensemble it but they didn't even generalize it which we can modify and the solution to work.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250BC1"/>
    <w:rsid w:val="32DB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2019-03-17T15:06:29Z</dcterms:created>
  <dc:creator>Swayanshu</dc:creator>
  <cp:lastModifiedBy>Swayanshu</cp:lastModifiedBy>
  <dcterms:modified xsi:type="dcterms:W3CDTF">2019-03-17T15:11:03Z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