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7B5C0" w14:textId="2D6A8226" w:rsidR="001F0CBE" w:rsidRDefault="001F0CBE" w:rsidP="001F0CBE">
      <w:pPr>
        <w:pStyle w:val="Heading2"/>
      </w:pPr>
      <w:r>
        <w:t>Use Cases</w:t>
      </w:r>
    </w:p>
    <w:p w14:paraId="4F61531F" w14:textId="77777777" w:rsidR="001F0CBE" w:rsidRDefault="001F0CBE" w:rsidP="001F0CBE"/>
    <w:p w14:paraId="4A3965AD" w14:textId="5B8B5EBA" w:rsidR="000649AD" w:rsidRPr="001F0CBE" w:rsidRDefault="000649AD" w:rsidP="000649AD">
      <w:pPr>
        <w:pStyle w:val="Heading3"/>
      </w:pPr>
      <w:r>
        <w:t>Usecase-Diagramm</w:t>
      </w:r>
    </w:p>
    <w:p w14:paraId="44306297" w14:textId="0A026134" w:rsidR="001F0CBE" w:rsidRDefault="001F0CBE">
      <w:r>
        <w:rPr>
          <w:noProof/>
        </w:rPr>
        <w:drawing>
          <wp:inline distT="0" distB="0" distL="0" distR="0" wp14:anchorId="076349E3" wp14:editId="106FC11D">
            <wp:extent cx="5646488" cy="3771900"/>
            <wp:effectExtent l="0" t="0" r="0" b="0"/>
            <wp:docPr id="259559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59687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88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E2B8" w14:textId="4D316417" w:rsidR="000649AD" w:rsidRDefault="000649AD" w:rsidP="000649AD">
      <w:pPr>
        <w:pStyle w:val="Heading3"/>
      </w:pPr>
      <w:r>
        <w:t>User</w:t>
      </w:r>
      <w:r w:rsidR="00E8789E">
        <w:t>-Stories</w:t>
      </w:r>
    </w:p>
    <w:p w14:paraId="4E45BA56" w14:textId="0AEA85B8" w:rsidR="00511170" w:rsidRDefault="00511170" w:rsidP="00511170">
      <w:pPr>
        <w:pStyle w:val="Heading4"/>
      </w:pPr>
      <w:r>
        <w:t>ERP-Sync</w:t>
      </w:r>
      <w:r w:rsidR="002D7293">
        <w:t>:</w:t>
      </w:r>
      <w:r>
        <w:t xml:space="preserve"> Create, </w:t>
      </w:r>
      <w:r w:rsidR="009C0E32">
        <w:t>Update</w:t>
      </w:r>
      <w:r>
        <w:t xml:space="preserve">, </w:t>
      </w:r>
      <w:r w:rsidR="001C3B8E">
        <w:t>Delete</w:t>
      </w:r>
    </w:p>
    <w:p w14:paraId="53C00211" w14:textId="27153834" w:rsidR="00E03DB0" w:rsidRPr="00E03DB0" w:rsidRDefault="00E03DB0" w:rsidP="002228EA">
      <w:pPr>
        <w:pStyle w:val="Heading5"/>
      </w:pPr>
      <w:r>
        <w:t>User Story</w:t>
      </w:r>
    </w:p>
    <w:p w14:paraId="31652986" w14:textId="4831379A" w:rsidR="00A374B9" w:rsidRDefault="00E8789E" w:rsidP="00E8789E">
      <w:r w:rsidRPr="00E8789E">
        <w:t xml:space="preserve">Als </w:t>
      </w:r>
      <w:r w:rsidR="00D557E2">
        <w:t xml:space="preserve">Aktor </w:t>
      </w:r>
      <w:r w:rsidRPr="00E8789E">
        <w:t>ERP-Sync möchte ich Shop-Daten</w:t>
      </w:r>
      <w:r w:rsidR="00A374B9">
        <w:t xml:space="preserve"> in der ShopSync DB</w:t>
      </w:r>
    </w:p>
    <w:p w14:paraId="4DBAB053" w14:textId="77777777" w:rsidR="00A374B9" w:rsidRDefault="00E8789E" w:rsidP="00A374B9">
      <w:pPr>
        <w:pStyle w:val="ListParagraph"/>
        <w:numPr>
          <w:ilvl w:val="0"/>
          <w:numId w:val="1"/>
        </w:numPr>
      </w:pPr>
      <w:r w:rsidRPr="00E8789E">
        <w:t>erstellen,</w:t>
      </w:r>
    </w:p>
    <w:p w14:paraId="7E1A89CB" w14:textId="77777777" w:rsidR="00A374B9" w:rsidRDefault="00E8789E" w:rsidP="00A374B9">
      <w:pPr>
        <w:pStyle w:val="ListParagraph"/>
        <w:numPr>
          <w:ilvl w:val="0"/>
          <w:numId w:val="1"/>
        </w:numPr>
      </w:pPr>
      <w:r w:rsidRPr="00E8789E">
        <w:t>updaten</w:t>
      </w:r>
    </w:p>
    <w:p w14:paraId="08A2AB6B" w14:textId="595CA62E" w:rsidR="00712F4E" w:rsidRDefault="00E8789E" w:rsidP="00A374B9">
      <w:pPr>
        <w:pStyle w:val="ListParagraph"/>
        <w:numPr>
          <w:ilvl w:val="0"/>
          <w:numId w:val="1"/>
        </w:numPr>
      </w:pPr>
      <w:r w:rsidRPr="00E8789E">
        <w:t>löschen,</w:t>
      </w:r>
    </w:p>
    <w:p w14:paraId="393E1BE0" w14:textId="371A57AF" w:rsidR="00E8789E" w:rsidRDefault="00E8789E" w:rsidP="00712F4E">
      <w:pPr>
        <w:ind w:left="45"/>
      </w:pPr>
      <w:r w:rsidRPr="00E8789E">
        <w:t>damit sie im Shop aktualisiert werden können.</w:t>
      </w:r>
    </w:p>
    <w:p w14:paraId="7C2C2218" w14:textId="5C23B711" w:rsidR="007879EA" w:rsidRDefault="002228EA" w:rsidP="002228EA">
      <w:pPr>
        <w:pStyle w:val="Heading5"/>
      </w:pPr>
      <w:r>
        <w:t>Erläuterung</w:t>
      </w:r>
    </w:p>
    <w:p w14:paraId="322019DC" w14:textId="041EA44D" w:rsidR="002228EA" w:rsidRPr="002228EA" w:rsidRDefault="0034748A" w:rsidP="002228EA">
      <w:r>
        <w:t>Die Komponente</w:t>
      </w:r>
      <w:r w:rsidR="002228EA">
        <w:t xml:space="preserve"> </w:t>
      </w:r>
      <w:r w:rsidR="003C6599">
        <w:t>ERP-Sync</w:t>
      </w:r>
      <w:r>
        <w:t xml:space="preserve"> des ERPs (ausserhalb</w:t>
      </w:r>
      <w:r w:rsidR="00FC0A3A">
        <w:t xml:space="preserve"> des</w:t>
      </w:r>
      <w:r>
        <w:t xml:space="preserve"> Kontext</w:t>
      </w:r>
      <w:r w:rsidR="00FC0A3A">
        <w:t>s</w:t>
      </w:r>
      <w:r>
        <w:t xml:space="preserve"> des Auftrags)</w:t>
      </w:r>
      <w:r w:rsidR="003C6599">
        <w:t xml:space="preserve"> aktualisiert die Shop-Daten direkt in der Datenbank von ShopSync.</w:t>
      </w:r>
      <w:r>
        <w:t xml:space="preserve"> D</w:t>
      </w:r>
      <w:r w:rsidR="00FC0A3A">
        <w:t xml:space="preserve">amit ShopSync </w:t>
      </w:r>
      <w:r w:rsidR="00343731">
        <w:t>die veränderten Daten</w:t>
      </w:r>
      <w:r w:rsidR="00B30587">
        <w:t>s</w:t>
      </w:r>
      <w:r w:rsidR="00883956">
        <w:t>ätze</w:t>
      </w:r>
      <w:r w:rsidR="00343731">
        <w:t xml:space="preserve"> erkennt, markiert ERP-Sync </w:t>
      </w:r>
      <w:r w:rsidR="00AE3A1B">
        <w:t>diese mit einem Flag.</w:t>
      </w:r>
      <w:r w:rsidR="00B30587">
        <w:t xml:space="preserve"> Gelöschte Datensätze müssen mit </w:t>
      </w:r>
      <w:r w:rsidR="00883956">
        <w:t>einem separaten Flag versehen werden.</w:t>
      </w:r>
      <w:r w:rsidR="00977413">
        <w:t xml:space="preserve"> Damit ShopSync später weiss, welchem Shop die Daten </w:t>
      </w:r>
      <w:r w:rsidR="00240E54">
        <w:t xml:space="preserve">zugeordnet werden müssten, wird </w:t>
      </w:r>
      <w:r w:rsidR="005D3223">
        <w:t>dem Datensatz eine Shop-ID hinzugefügt.</w:t>
      </w:r>
    </w:p>
    <w:p w14:paraId="2C28A6D1" w14:textId="53B2DDAE" w:rsidR="001C3B8E" w:rsidRDefault="001C3B8E" w:rsidP="001C3B8E">
      <w:pPr>
        <w:pStyle w:val="Heading4"/>
      </w:pPr>
      <w:r>
        <w:lastRenderedPageBreak/>
        <w:t>ERP-Sync</w:t>
      </w:r>
      <w:r w:rsidR="002D7293">
        <w:t>:</w:t>
      </w:r>
      <w:r>
        <w:t xml:space="preserve"> Read</w:t>
      </w:r>
    </w:p>
    <w:p w14:paraId="1AA981E7" w14:textId="0D47CA68" w:rsidR="00AE3A1B" w:rsidRPr="00AE3A1B" w:rsidRDefault="00AE3A1B" w:rsidP="00AE3A1B">
      <w:pPr>
        <w:pStyle w:val="Heading5"/>
      </w:pPr>
      <w:r>
        <w:t>User Story</w:t>
      </w:r>
    </w:p>
    <w:p w14:paraId="4BB7AD7E" w14:textId="13FC3084" w:rsidR="00E8789E" w:rsidRDefault="00E8789E" w:rsidP="00E8789E">
      <w:r w:rsidRPr="00E8789E">
        <w:t>Als ERP-Sync möchte ich vo</w:t>
      </w:r>
      <w:r w:rsidR="000D2975">
        <w:t>n</w:t>
      </w:r>
      <w:r w:rsidRPr="00E8789E">
        <w:t xml:space="preserve"> </w:t>
      </w:r>
      <w:r w:rsidR="00712F4E">
        <w:t xml:space="preserve">der </w:t>
      </w:r>
      <w:r w:rsidR="00191F04">
        <w:t>ShopSync</w:t>
      </w:r>
      <w:r w:rsidRPr="00E8789E">
        <w:t xml:space="preserve"> </w:t>
      </w:r>
      <w:r w:rsidR="00887441">
        <w:t>DB Daten</w:t>
      </w:r>
      <w:r w:rsidR="000D2975">
        <w:t>sätze mit</w:t>
      </w:r>
      <w:r w:rsidR="00887441">
        <w:t xml:space="preserve"> aus der Sh</w:t>
      </w:r>
      <w:r w:rsidR="000D0A80">
        <w:t>op</w:t>
      </w:r>
      <w:r w:rsidR="00887441">
        <w:t xml:space="preserve">-API aktualisierte Daten lesen, </w:t>
      </w:r>
      <w:r w:rsidR="000D0A80">
        <w:t>um das</w:t>
      </w:r>
      <w:r w:rsidR="00C06924">
        <w:t xml:space="preserve"> ERP mit dem Shop synchron zu halten.</w:t>
      </w:r>
    </w:p>
    <w:p w14:paraId="138F04B1" w14:textId="242DF734" w:rsidR="00170E7C" w:rsidRDefault="00170E7C" w:rsidP="00170E7C">
      <w:pPr>
        <w:pStyle w:val="Heading5"/>
      </w:pPr>
      <w:r>
        <w:t>Erläuterung</w:t>
      </w:r>
    </w:p>
    <w:p w14:paraId="6BA4E906" w14:textId="328EB5F8" w:rsidR="00AE3A1B" w:rsidRPr="00E8789E" w:rsidRDefault="00170E7C" w:rsidP="00E8789E">
      <w:r>
        <w:t xml:space="preserve">ERP-Sync liest </w:t>
      </w:r>
      <w:r w:rsidR="00E1060D">
        <w:t xml:space="preserve">die </w:t>
      </w:r>
      <w:r w:rsidR="00EB4424">
        <w:t xml:space="preserve">aktualisierten Datensätze direkt aus der ShopSync Datenbank. Welche Datensätze verändert wurden, kann ERP-Sync an einem </w:t>
      </w:r>
      <w:r w:rsidR="00581130">
        <w:t xml:space="preserve">Flag </w:t>
      </w:r>
      <w:r w:rsidR="00DA7A4C">
        <w:t>in der DB-Tabelle erkennen.</w:t>
      </w:r>
    </w:p>
    <w:p w14:paraId="6087A41F" w14:textId="0F6957A1" w:rsidR="00E8789E" w:rsidRDefault="003236AF" w:rsidP="001324C4">
      <w:pPr>
        <w:pStyle w:val="Heading4"/>
      </w:pPr>
      <w:r>
        <w:t>Shop-API</w:t>
      </w:r>
      <w:r w:rsidR="002D7293">
        <w:t>:</w:t>
      </w:r>
      <w:r w:rsidR="001324C4">
        <w:t xml:space="preserve"> Create, Update, Delete</w:t>
      </w:r>
    </w:p>
    <w:p w14:paraId="013A2969" w14:textId="31C94167" w:rsidR="00DA7A4C" w:rsidRPr="00DA7A4C" w:rsidRDefault="00DA7A4C" w:rsidP="00DA7A4C">
      <w:pPr>
        <w:pStyle w:val="Heading5"/>
      </w:pPr>
      <w:r>
        <w:t>User Story</w:t>
      </w:r>
    </w:p>
    <w:p w14:paraId="67D8C100" w14:textId="44CB9204" w:rsidR="001324C4" w:rsidRDefault="001324C4" w:rsidP="001324C4">
      <w:r w:rsidRPr="00E8789E">
        <w:t xml:space="preserve">Als </w:t>
      </w:r>
      <w:r>
        <w:t xml:space="preserve">Aktor </w:t>
      </w:r>
      <w:r>
        <w:t>Shop-API</w:t>
      </w:r>
      <w:r w:rsidRPr="00E8789E">
        <w:t xml:space="preserve"> möchte ich </w:t>
      </w:r>
      <w:r w:rsidR="00B544CF">
        <w:t xml:space="preserve">dem ShopSync </w:t>
      </w:r>
      <w:r w:rsidR="00EA295A">
        <w:t xml:space="preserve">neu erstellte, aktualisierte und gelöschte Datensätze bekannt geben, damit </w:t>
      </w:r>
      <w:r w:rsidR="00C72E02">
        <w:t>diese vom ERP-Sync konsumiert und im ERP aktualisiert werden können.</w:t>
      </w:r>
    </w:p>
    <w:p w14:paraId="17461A3A" w14:textId="15A83FE4" w:rsidR="00DA7A4C" w:rsidRDefault="00DA7A4C" w:rsidP="00DA7A4C">
      <w:pPr>
        <w:pStyle w:val="Heading5"/>
      </w:pPr>
      <w:r>
        <w:t>Erläuterung</w:t>
      </w:r>
    </w:p>
    <w:p w14:paraId="3740BC6B" w14:textId="73EBE97D" w:rsidR="009F492F" w:rsidRPr="009F492F" w:rsidRDefault="009F492F" w:rsidP="009F492F">
      <w:r>
        <w:t xml:space="preserve">ShopSync bezieht periodisch die aktuellen Daten </w:t>
      </w:r>
      <w:r w:rsidR="006C0834">
        <w:t>über die R</w:t>
      </w:r>
      <w:r w:rsidR="00E93450">
        <w:t>EST-Schnittstelle der</w:t>
      </w:r>
      <w:r>
        <w:t xml:space="preserve"> Shop-API</w:t>
      </w:r>
      <w:r w:rsidR="006C0834">
        <w:t xml:space="preserve">. </w:t>
      </w:r>
      <w:r w:rsidR="00E93450">
        <w:t xml:space="preserve">Die Daten werden mit den vorhandenen Daten in der ShopSync-DB abgeglichen. Veränderte Daten werden </w:t>
      </w:r>
      <w:r w:rsidR="00F43036">
        <w:t>in der DB aktualisiert und entsprechend (insert, update) geflag</w:t>
      </w:r>
      <w:r w:rsidR="008E4FC6">
        <w:t>g</w:t>
      </w:r>
      <w:r w:rsidR="00F43036">
        <w:t>t.</w:t>
      </w:r>
      <w:r w:rsidR="008E4FC6">
        <w:t xml:space="preserve"> Gelöschte Datensätze werden mit einem separaten Flag markiert.</w:t>
      </w:r>
      <w:r w:rsidR="00F43036">
        <w:t xml:space="preserve"> </w:t>
      </w:r>
      <w:r w:rsidR="005E4C5C">
        <w:t xml:space="preserve">Die Datensätze werden mit einer ID des Shops versehen, damit sie </w:t>
      </w:r>
      <w:r w:rsidR="008B2B62">
        <w:t>in der Datenbank eindeutig einem Shop zugeordnet werden können.</w:t>
      </w:r>
    </w:p>
    <w:p w14:paraId="6A100D43" w14:textId="67863C0E" w:rsidR="00C72E02" w:rsidRDefault="00C72E02" w:rsidP="008644D7">
      <w:pPr>
        <w:pStyle w:val="Heading4"/>
      </w:pPr>
      <w:r>
        <w:t>Shop-API</w:t>
      </w:r>
      <w:r w:rsidR="002D7293">
        <w:t>:</w:t>
      </w:r>
      <w:r>
        <w:t xml:space="preserve"> </w:t>
      </w:r>
      <w:r w:rsidR="008644D7">
        <w:t>Read</w:t>
      </w:r>
    </w:p>
    <w:p w14:paraId="4E480EFE" w14:textId="56E4D132" w:rsidR="008E4FC6" w:rsidRPr="008E4FC6" w:rsidRDefault="008E4FC6" w:rsidP="008E4FC6">
      <w:pPr>
        <w:pStyle w:val="Heading5"/>
      </w:pPr>
      <w:r>
        <w:t>User Story</w:t>
      </w:r>
    </w:p>
    <w:p w14:paraId="4EB021F0" w14:textId="643B0811" w:rsidR="00E8789E" w:rsidRDefault="00E8789E" w:rsidP="00E8789E">
      <w:r w:rsidRPr="00E8789E">
        <w:t>Als Shop-API möchte ich</w:t>
      </w:r>
      <w:r w:rsidR="0012226A">
        <w:t xml:space="preserve"> aktualisierte</w:t>
      </w:r>
      <w:r w:rsidRPr="00E8789E">
        <w:t xml:space="preserve"> Daten</w:t>
      </w:r>
      <w:r w:rsidR="0012226A">
        <w:t>sätze</w:t>
      </w:r>
      <w:r w:rsidRPr="00E8789E">
        <w:t xml:space="preserve"> vo</w:t>
      </w:r>
      <w:r w:rsidR="005E2DF9">
        <w:t>n</w:t>
      </w:r>
      <w:r w:rsidRPr="00E8789E">
        <w:t xml:space="preserve"> ShopSync </w:t>
      </w:r>
      <w:r w:rsidR="008644D7">
        <w:t xml:space="preserve">erhalten, </w:t>
      </w:r>
      <w:r w:rsidR="0012226A">
        <w:t>um damit die Daten im Shop zu aktualisieren.</w:t>
      </w:r>
    </w:p>
    <w:p w14:paraId="09923EB7" w14:textId="308A8D8D" w:rsidR="008E4FC6" w:rsidRDefault="00434599" w:rsidP="00434599">
      <w:pPr>
        <w:pStyle w:val="Heading5"/>
      </w:pPr>
      <w:r>
        <w:t>Erläuterung</w:t>
      </w:r>
    </w:p>
    <w:p w14:paraId="458FEAD8" w14:textId="145EAC2B" w:rsidR="00434599" w:rsidRPr="00434599" w:rsidRDefault="00434599" w:rsidP="00434599">
      <w:r>
        <w:t xml:space="preserve">ShopSync prüft periodisch seine Datenbank auf von </w:t>
      </w:r>
      <w:r w:rsidR="00182255">
        <w:t>ERP-Sync als verändert</w:t>
      </w:r>
      <w:r w:rsidR="001E1424">
        <w:t xml:space="preserve"> markierte</w:t>
      </w:r>
      <w:r w:rsidR="00182255">
        <w:t xml:space="preserve"> Datensätze und aktualisiert diese über die REST-Schnittstelle (POST, PUT, DELETE) </w:t>
      </w:r>
      <w:r w:rsidR="00EB005A">
        <w:t>der Shop-API</w:t>
      </w:r>
      <w:r w:rsidR="00E13D07">
        <w:t xml:space="preserve"> im Shop</w:t>
      </w:r>
      <w:r w:rsidR="00EB005A">
        <w:t>.</w:t>
      </w:r>
    </w:p>
    <w:p w14:paraId="7FEF4036" w14:textId="23BADABA" w:rsidR="0012226A" w:rsidRDefault="003A17D9" w:rsidP="003A17D9">
      <w:pPr>
        <w:pStyle w:val="Heading4"/>
      </w:pPr>
      <w:r>
        <w:t>Admin</w:t>
      </w:r>
      <w:r w:rsidR="002D7293">
        <w:t>:</w:t>
      </w:r>
      <w:r>
        <w:t xml:space="preserve"> Status prüfen</w:t>
      </w:r>
    </w:p>
    <w:p w14:paraId="29FBBA9F" w14:textId="4DB1880E" w:rsidR="00EB005A" w:rsidRPr="00EB005A" w:rsidRDefault="00D669E2" w:rsidP="00EB005A">
      <w:pPr>
        <w:pStyle w:val="Heading5"/>
      </w:pPr>
      <w:r>
        <w:t>User Story</w:t>
      </w:r>
    </w:p>
    <w:p w14:paraId="0C2AF596" w14:textId="00E26554" w:rsidR="00E8789E" w:rsidRDefault="00225E97" w:rsidP="00E8789E">
      <w:r>
        <w:t xml:space="preserve">Als Administrator von ShopSync möchte ich auf einem Dashboard sehen können, ob </w:t>
      </w:r>
      <w:r w:rsidR="00305DC6">
        <w:t xml:space="preserve">die DB und die Shops </w:t>
      </w:r>
      <w:r w:rsidR="00F04F6D">
        <w:t xml:space="preserve">erreichbar sind (Health Check). </w:t>
      </w:r>
      <w:r w:rsidR="00657FDA">
        <w:t>Ich möchte</w:t>
      </w:r>
      <w:r w:rsidR="008422B3">
        <w:t xml:space="preserve"> zudem</w:t>
      </w:r>
      <w:r w:rsidR="00657FDA">
        <w:t xml:space="preserve"> über fehlgeschlagene Synchronisation</w:t>
      </w:r>
      <w:r w:rsidR="008422B3">
        <w:t>en</w:t>
      </w:r>
      <w:r w:rsidR="002878EF">
        <w:t xml:space="preserve"> informiert werden (Error Log). Dies, um mögliche Fehler zeitnah erkennen und behe</w:t>
      </w:r>
      <w:r w:rsidR="008422B3">
        <w:t>ben zu können.</w:t>
      </w:r>
    </w:p>
    <w:p w14:paraId="2C670731" w14:textId="4F741C64" w:rsidR="00D669E2" w:rsidRPr="00EB005A" w:rsidRDefault="00DE5E32" w:rsidP="00D669E2">
      <w:pPr>
        <w:pStyle w:val="Heading5"/>
      </w:pPr>
      <w:r>
        <w:t>Erläuterung</w:t>
      </w:r>
    </w:p>
    <w:p w14:paraId="530629C0" w14:textId="6A33D346" w:rsidR="00EB005A" w:rsidRDefault="00D669E2" w:rsidP="00E8789E">
      <w:r>
        <w:t>Au</w:t>
      </w:r>
      <w:r w:rsidR="0002453A">
        <w:t>f einem Dashboard (Website)</w:t>
      </w:r>
      <w:r w:rsidR="00055CBB">
        <w:t xml:space="preserve"> ist ersichtlich, ob die Datenbank von ShopSync und die angehängten We</w:t>
      </w:r>
      <w:r w:rsidR="005E3873">
        <w:t xml:space="preserve">bshops erreichbar sind. In einem weiteren Bereich </w:t>
      </w:r>
      <w:r w:rsidR="00715F55">
        <w:t>werden fehlgeschlagene Sync-Jobs</w:t>
      </w:r>
      <w:r w:rsidR="00A05016">
        <w:t xml:space="preserve"> mit der entsprechenden Fehlerursache aus den Logs</w:t>
      </w:r>
      <w:r w:rsidR="00715F55">
        <w:t xml:space="preserve"> angezeigt.</w:t>
      </w:r>
    </w:p>
    <w:p w14:paraId="45FEA8EB" w14:textId="2196B493" w:rsidR="00327B42" w:rsidRDefault="004D4448" w:rsidP="00FF39E8">
      <w:pPr>
        <w:pStyle w:val="Heading3"/>
      </w:pPr>
      <w:r>
        <w:t>Detaillierte</w:t>
      </w:r>
      <w:r w:rsidR="00327B42">
        <w:t xml:space="preserve"> Beschreibung Use Case </w:t>
      </w:r>
      <w:r w:rsidR="005679ED">
        <w:t xml:space="preserve">Shop-API </w:t>
      </w:r>
      <w:r w:rsidR="00406D23">
        <w:t>Create, Update, Delete</w:t>
      </w:r>
    </w:p>
    <w:p w14:paraId="1DBC972A" w14:textId="31E3EE1E" w:rsidR="00F3281E" w:rsidRDefault="00F3281E" w:rsidP="00F3281E">
      <w:r w:rsidRPr="00FB6CE4">
        <w:rPr>
          <w:b/>
          <w:bCs/>
        </w:rPr>
        <w:t>Motivation:</w:t>
      </w:r>
      <w:r>
        <w:t xml:space="preserve"> </w:t>
      </w:r>
      <w:r w:rsidR="001E314D">
        <w:t xml:space="preserve">Die aktuellen Daten aus dem Shop sollen </w:t>
      </w:r>
      <w:r w:rsidR="00282B53">
        <w:t>in der ShopSync DB bereitstehen, damit ERP-Sync diese für die Aktualisierung des ERPs verwenden kann</w:t>
      </w:r>
    </w:p>
    <w:p w14:paraId="3D32EA43" w14:textId="334F0CE7" w:rsidR="00BA1413" w:rsidRDefault="00394DC9" w:rsidP="00F3281E">
      <w:r w:rsidRPr="00FB6CE4">
        <w:rPr>
          <w:b/>
          <w:bCs/>
        </w:rPr>
        <w:t>Beteiligtre Aktoren:</w:t>
      </w:r>
      <w:r>
        <w:t xml:space="preserve"> </w:t>
      </w:r>
      <w:r w:rsidR="00282B53">
        <w:t>Shop</w:t>
      </w:r>
      <w:r>
        <w:t>-</w:t>
      </w:r>
      <w:r w:rsidR="00282B53">
        <w:t>API</w:t>
      </w:r>
      <w:r>
        <w:t>, ShopSync</w:t>
      </w:r>
      <w:r w:rsidR="00123F54">
        <w:t>, Timer</w:t>
      </w:r>
    </w:p>
    <w:p w14:paraId="751DAE10" w14:textId="5F9AD7A8" w:rsidR="00394DC9" w:rsidRDefault="00FB6CE4" w:rsidP="00F3281E">
      <w:r w:rsidRPr="0076562F">
        <w:rPr>
          <w:b/>
          <w:bCs/>
        </w:rPr>
        <w:t>Input:</w:t>
      </w:r>
      <w:r>
        <w:t xml:space="preserve"> </w:t>
      </w:r>
      <w:r w:rsidR="00406D23">
        <w:t>JSON-Respo</w:t>
      </w:r>
      <w:r w:rsidR="00521EFF">
        <w:t>se Daten Shop-API</w:t>
      </w:r>
      <w:r w:rsidR="005A3D0D">
        <w:t xml:space="preserve">, </w:t>
      </w:r>
      <w:r w:rsidR="005C7500">
        <w:t>Daten ShopSync DB</w:t>
      </w:r>
    </w:p>
    <w:p w14:paraId="10085C8E" w14:textId="7EADE8E4" w:rsidR="004C583B" w:rsidRDefault="004C583B" w:rsidP="00F3281E">
      <w:r w:rsidRPr="004C583B">
        <w:rPr>
          <w:b/>
          <w:bCs/>
        </w:rPr>
        <w:t>Output:</w:t>
      </w:r>
      <w:r>
        <w:t xml:space="preserve"> -</w:t>
      </w:r>
    </w:p>
    <w:p w14:paraId="513E81E5" w14:textId="32C46EB6" w:rsidR="0020071A" w:rsidRDefault="00290BEE" w:rsidP="00F3281E">
      <w:r w:rsidRPr="00657026">
        <w:rPr>
          <w:b/>
          <w:bCs/>
        </w:rPr>
        <w:lastRenderedPageBreak/>
        <w:t>Vorbedingungen:</w:t>
      </w:r>
      <w:r>
        <w:t xml:space="preserve"> </w:t>
      </w:r>
      <w:r w:rsidR="007A6B9B">
        <w:t>Die Shop</w:t>
      </w:r>
      <w:r w:rsidR="00A777A3">
        <w:t>-</w:t>
      </w:r>
      <w:r w:rsidR="007A6B9B">
        <w:t xml:space="preserve">API </w:t>
      </w:r>
      <w:r w:rsidR="00A777A3">
        <w:t xml:space="preserve">URL und die API-Credentials sind in ShopSync eingetragen. Der Netzwerk-Zugriff von ShopSync auf die </w:t>
      </w:r>
      <w:r w:rsidR="00814D87">
        <w:t>Shop-API funktioniert.</w:t>
      </w:r>
    </w:p>
    <w:p w14:paraId="64D74EE3" w14:textId="77777777" w:rsidR="004C583B" w:rsidRDefault="004C583B" w:rsidP="004C583B">
      <w:r>
        <w:rPr>
          <w:b/>
          <w:bCs/>
        </w:rPr>
        <w:t>Nachbedingungen</w:t>
      </w:r>
      <w:r w:rsidRPr="0020071A">
        <w:rPr>
          <w:b/>
          <w:bCs/>
        </w:rPr>
        <w:t>:</w:t>
      </w:r>
      <w:r>
        <w:t xml:space="preserve"> Geänderte Datensätze sind in der ShopSync-DB mit </w:t>
      </w:r>
      <w:r w:rsidRPr="00E47DF2">
        <w:rPr>
          <w:rFonts w:ascii="Consolas" w:hAnsi="Consolas"/>
        </w:rPr>
        <w:t>U</w:t>
      </w:r>
      <w:r>
        <w:t xml:space="preserve"> geflaggt. Neue Datensätze sind in der DB eingefügt und mit </w:t>
      </w:r>
      <w:r w:rsidRPr="00E47DF2">
        <w:rPr>
          <w:rFonts w:ascii="Consolas" w:hAnsi="Consolas"/>
        </w:rPr>
        <w:t>I</w:t>
      </w:r>
      <w:r>
        <w:t xml:space="preserve"> geflaggt. Gelöschte Datensätze sind mit </w:t>
      </w:r>
      <w:r w:rsidRPr="007A6B9B">
        <w:rPr>
          <w:rFonts w:ascii="Consolas" w:hAnsi="Consolas"/>
        </w:rPr>
        <w:t>D</w:t>
      </w:r>
      <w:r>
        <w:t xml:space="preserve"> geflaggt.</w:t>
      </w:r>
    </w:p>
    <w:p w14:paraId="5BA335DB" w14:textId="3EDC88BD" w:rsidR="00F65F39" w:rsidRDefault="00F65F39" w:rsidP="00F3281E">
      <w:r w:rsidRPr="00F65F39">
        <w:rPr>
          <w:b/>
          <w:bCs/>
        </w:rPr>
        <w:t>Fehlerfall:</w:t>
      </w:r>
      <w:r>
        <w:t xml:space="preserve"> Gleichzeitiges Update </w:t>
      </w:r>
      <w:r w:rsidR="004474DB">
        <w:t xml:space="preserve">im ERP und Shop (gleichzeitig = zwischen </w:t>
      </w:r>
      <w:r w:rsidR="00B5463E">
        <w:t>zwei Synchronisationen)</w:t>
      </w:r>
    </w:p>
    <w:p w14:paraId="36F29DC7" w14:textId="71C5CC9D" w:rsidR="00B5463E" w:rsidRDefault="00D0699D" w:rsidP="00F3281E">
      <w:r w:rsidRPr="004C583B">
        <w:rPr>
          <w:b/>
          <w:bCs/>
        </w:rPr>
        <w:t>Nachbedingung</w:t>
      </w:r>
      <w:r w:rsidR="004C583B" w:rsidRPr="004C583B">
        <w:rPr>
          <w:b/>
          <w:bCs/>
        </w:rPr>
        <w:t>en im Fehlerfall:</w:t>
      </w:r>
      <w:r w:rsidR="004C583B">
        <w:t xml:space="preserve"> In Absprache mit Kunden noch zu definieren.</w:t>
      </w:r>
    </w:p>
    <w:p w14:paraId="1DBB5536" w14:textId="17525811" w:rsidR="00123F54" w:rsidRDefault="00295D9B" w:rsidP="00F3281E">
      <w:pPr>
        <w:rPr>
          <w:b/>
          <w:bCs/>
        </w:rPr>
      </w:pPr>
      <w:r w:rsidRPr="00295D9B">
        <w:rPr>
          <w:b/>
          <w:bCs/>
        </w:rPr>
        <w:t>Ablauf:</w:t>
      </w:r>
    </w:p>
    <w:p w14:paraId="77D95A1E" w14:textId="4FCAE7A0" w:rsidR="00123F54" w:rsidRDefault="00123F54" w:rsidP="00A54BD3">
      <w:pPr>
        <w:pStyle w:val="ListParagraph"/>
        <w:numPr>
          <w:ilvl w:val="0"/>
          <w:numId w:val="2"/>
        </w:numPr>
      </w:pPr>
      <w:r>
        <w:t xml:space="preserve">Der Timer löst </w:t>
      </w:r>
      <w:r w:rsidR="00F26743">
        <w:t>nach einer einstellbaren Periode die Synchronisation aus</w:t>
      </w:r>
    </w:p>
    <w:p w14:paraId="70B6E3BC" w14:textId="4D094643" w:rsidR="00295D9B" w:rsidRDefault="00814D87" w:rsidP="00A54BD3">
      <w:pPr>
        <w:pStyle w:val="ListParagraph"/>
        <w:numPr>
          <w:ilvl w:val="0"/>
          <w:numId w:val="2"/>
        </w:numPr>
      </w:pPr>
      <w:r>
        <w:t xml:space="preserve">ShopSync bezieht alle Datensätze </w:t>
      </w:r>
      <w:r w:rsidR="00986450">
        <w:t>von der REST-Schnittstelle der Shop-API.</w:t>
      </w:r>
    </w:p>
    <w:p w14:paraId="558C7785" w14:textId="412D72FE" w:rsidR="00CF379D" w:rsidRDefault="00986450" w:rsidP="00A54BD3">
      <w:pPr>
        <w:pStyle w:val="ListParagraph"/>
        <w:numPr>
          <w:ilvl w:val="0"/>
          <w:numId w:val="2"/>
        </w:numPr>
      </w:pPr>
      <w:r>
        <w:t xml:space="preserve">ShopSync lädt die </w:t>
      </w:r>
      <w:r w:rsidR="00B75FE8">
        <w:t>Datensätze aus seiner eigenen Datenbank</w:t>
      </w:r>
    </w:p>
    <w:p w14:paraId="29FF9FA2" w14:textId="2840D8B9" w:rsidR="00CF379D" w:rsidRDefault="001928DC" w:rsidP="00A54BD3">
      <w:pPr>
        <w:pStyle w:val="ListParagraph"/>
        <w:numPr>
          <w:ilvl w:val="0"/>
          <w:numId w:val="2"/>
        </w:numPr>
      </w:pPr>
      <w:r>
        <w:t xml:space="preserve">ShopSync vergleicht die </w:t>
      </w:r>
      <w:r w:rsidR="005A3D0D">
        <w:t>Datensätze aus</w:t>
      </w:r>
      <w:r w:rsidR="007F0E3E">
        <w:t xml:space="preserve"> </w:t>
      </w:r>
      <w:r w:rsidR="00F220EE">
        <w:t>seiner DB mit den Daten von der Shop-API</w:t>
      </w:r>
      <w:r w:rsidR="00951AEF">
        <w:t xml:space="preserve">, </w:t>
      </w:r>
      <w:r w:rsidR="000B1C07">
        <w:t>die entsprechende Aktion wird auf der DB ausgeführt.</w:t>
      </w:r>
    </w:p>
    <w:p w14:paraId="618E9326" w14:textId="78FE050B" w:rsidR="00F220EE" w:rsidRDefault="007F0E3E" w:rsidP="00F220EE">
      <w:pPr>
        <w:pStyle w:val="ListParagraph"/>
        <w:numPr>
          <w:ilvl w:val="1"/>
          <w:numId w:val="2"/>
        </w:numPr>
      </w:pPr>
      <w:r>
        <w:t xml:space="preserve">Datensatz existiert im JSON aber nicht in der DB =&gt; </w:t>
      </w:r>
      <w:r w:rsidRPr="000B1C07">
        <w:rPr>
          <w:b/>
          <w:bCs/>
        </w:rPr>
        <w:t>Insert</w:t>
      </w:r>
    </w:p>
    <w:p w14:paraId="6055EF76" w14:textId="33B1C620" w:rsidR="007F0E3E" w:rsidRDefault="007F0E3E" w:rsidP="00F220EE">
      <w:pPr>
        <w:pStyle w:val="ListParagraph"/>
        <w:numPr>
          <w:ilvl w:val="1"/>
          <w:numId w:val="2"/>
        </w:numPr>
      </w:pPr>
      <w:r>
        <w:t>Date</w:t>
      </w:r>
      <w:r w:rsidR="006674D8">
        <w:t xml:space="preserve">nsatz existiert in der DB aber nicht im JSON =&gt; </w:t>
      </w:r>
      <w:r w:rsidR="006674D8" w:rsidRPr="000B1C07">
        <w:rPr>
          <w:b/>
          <w:bCs/>
        </w:rPr>
        <w:t>Delete</w:t>
      </w:r>
    </w:p>
    <w:p w14:paraId="1F5AA74F" w14:textId="4381C341" w:rsidR="006674D8" w:rsidRDefault="006674D8" w:rsidP="00F220EE">
      <w:pPr>
        <w:pStyle w:val="ListParagraph"/>
        <w:numPr>
          <w:ilvl w:val="1"/>
          <w:numId w:val="2"/>
        </w:numPr>
      </w:pPr>
      <w:r>
        <w:t xml:space="preserve">Datensatz </w:t>
      </w:r>
      <w:r w:rsidR="003B5B00">
        <w:t xml:space="preserve">existiert in der DB und </w:t>
      </w:r>
      <w:r w:rsidR="009D3C5B">
        <w:t>dem JSON</w:t>
      </w:r>
      <w:r w:rsidR="005A2391">
        <w:t xml:space="preserve"> UND</w:t>
      </w:r>
      <w:r w:rsidR="009D3C5B">
        <w:t xml:space="preserve"> </w:t>
      </w:r>
      <w:r w:rsidR="00186B0E">
        <w:t xml:space="preserve">last_update der beiden Datensätze </w:t>
      </w:r>
      <w:r w:rsidR="00A23DE0">
        <w:t>differiert</w:t>
      </w:r>
      <w:r w:rsidR="005A2391">
        <w:t xml:space="preserve"> UND </w:t>
      </w:r>
      <w:r w:rsidR="00366566">
        <w:t>DB-Datensatz wurde vom ERP-Sync nicht als geändert geflaggt</w:t>
      </w:r>
      <w:r w:rsidR="00A23DE0">
        <w:t xml:space="preserve"> =&gt; </w:t>
      </w:r>
      <w:r w:rsidR="00A23DE0" w:rsidRPr="008369E8">
        <w:rPr>
          <w:b/>
          <w:bCs/>
        </w:rPr>
        <w:t>Update</w:t>
      </w:r>
    </w:p>
    <w:p w14:paraId="567FBDF7" w14:textId="1117B10C" w:rsidR="00D82C8E" w:rsidRPr="00295D9B" w:rsidRDefault="008369E8" w:rsidP="00D82C8E">
      <w:pPr>
        <w:pStyle w:val="ListParagraph"/>
        <w:numPr>
          <w:ilvl w:val="1"/>
          <w:numId w:val="2"/>
        </w:numPr>
      </w:pPr>
      <w:r>
        <w:t xml:space="preserve">Datensatz existiert in der DB und dem JSON UND last_update der beiden Datensätze differiert UND DB-Datensatz wurde vom ERP-Sync als geändert geflaggt =&gt; </w:t>
      </w:r>
      <w:r w:rsidRPr="008369E8">
        <w:rPr>
          <w:b/>
          <w:bCs/>
        </w:rPr>
        <w:t>Fehler</w:t>
      </w:r>
      <w:r w:rsidR="00D82C8E">
        <w:rPr>
          <w:b/>
          <w:bCs/>
        </w:rPr>
        <w:t>, Konflikt wird aufgelöst.</w:t>
      </w:r>
    </w:p>
    <w:sectPr w:rsidR="00D82C8E" w:rsidRPr="00295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AF17D7"/>
    <w:multiLevelType w:val="hybridMultilevel"/>
    <w:tmpl w:val="7548CA80"/>
    <w:lvl w:ilvl="0" w:tplc="08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784376AE"/>
    <w:multiLevelType w:val="hybridMultilevel"/>
    <w:tmpl w:val="AA6471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123753">
    <w:abstractNumId w:val="0"/>
  </w:num>
  <w:num w:numId="2" w16cid:durableId="855189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69"/>
    <w:rsid w:val="000134C7"/>
    <w:rsid w:val="0002453A"/>
    <w:rsid w:val="0004243D"/>
    <w:rsid w:val="00055CBB"/>
    <w:rsid w:val="000649AD"/>
    <w:rsid w:val="000B1C07"/>
    <w:rsid w:val="000D0A80"/>
    <w:rsid w:val="000D2975"/>
    <w:rsid w:val="0012226A"/>
    <w:rsid w:val="00123F54"/>
    <w:rsid w:val="001324C4"/>
    <w:rsid w:val="00170E7C"/>
    <w:rsid w:val="00182255"/>
    <w:rsid w:val="00186B0E"/>
    <w:rsid w:val="00191F04"/>
    <w:rsid w:val="001928DC"/>
    <w:rsid w:val="001B4248"/>
    <w:rsid w:val="001C3B8E"/>
    <w:rsid w:val="001E1424"/>
    <w:rsid w:val="001E314D"/>
    <w:rsid w:val="001F0CBE"/>
    <w:rsid w:val="0020071A"/>
    <w:rsid w:val="002228EA"/>
    <w:rsid w:val="00225E97"/>
    <w:rsid w:val="00240E54"/>
    <w:rsid w:val="00282B53"/>
    <w:rsid w:val="002878EF"/>
    <w:rsid w:val="00290BEE"/>
    <w:rsid w:val="00295D9B"/>
    <w:rsid w:val="002D7293"/>
    <w:rsid w:val="002E51AC"/>
    <w:rsid w:val="00305DC6"/>
    <w:rsid w:val="003160A0"/>
    <w:rsid w:val="00321BC3"/>
    <w:rsid w:val="003236AF"/>
    <w:rsid w:val="00327B42"/>
    <w:rsid w:val="00343731"/>
    <w:rsid w:val="00346164"/>
    <w:rsid w:val="0034748A"/>
    <w:rsid w:val="00366566"/>
    <w:rsid w:val="00394DC9"/>
    <w:rsid w:val="003A17D9"/>
    <w:rsid w:val="003B5B00"/>
    <w:rsid w:val="003C6599"/>
    <w:rsid w:val="00405DB5"/>
    <w:rsid w:val="00406D23"/>
    <w:rsid w:val="00434599"/>
    <w:rsid w:val="004474DB"/>
    <w:rsid w:val="0047386E"/>
    <w:rsid w:val="00485595"/>
    <w:rsid w:val="004C583B"/>
    <w:rsid w:val="004D4448"/>
    <w:rsid w:val="00511170"/>
    <w:rsid w:val="00521EFF"/>
    <w:rsid w:val="005679ED"/>
    <w:rsid w:val="00581130"/>
    <w:rsid w:val="00591EF0"/>
    <w:rsid w:val="00596668"/>
    <w:rsid w:val="005A2391"/>
    <w:rsid w:val="005A3D0D"/>
    <w:rsid w:val="005C7500"/>
    <w:rsid w:val="005D3223"/>
    <w:rsid w:val="005E2DF9"/>
    <w:rsid w:val="005E3873"/>
    <w:rsid w:val="005E4C5C"/>
    <w:rsid w:val="006143E5"/>
    <w:rsid w:val="00657026"/>
    <w:rsid w:val="00657FDA"/>
    <w:rsid w:val="006674D8"/>
    <w:rsid w:val="0069143F"/>
    <w:rsid w:val="006C0834"/>
    <w:rsid w:val="00712F4E"/>
    <w:rsid w:val="00715F55"/>
    <w:rsid w:val="0076562F"/>
    <w:rsid w:val="007879EA"/>
    <w:rsid w:val="007A050E"/>
    <w:rsid w:val="007A6B9B"/>
    <w:rsid w:val="007F0E3E"/>
    <w:rsid w:val="00814D87"/>
    <w:rsid w:val="008369E8"/>
    <w:rsid w:val="008422B3"/>
    <w:rsid w:val="008644D7"/>
    <w:rsid w:val="00877552"/>
    <w:rsid w:val="00883956"/>
    <w:rsid w:val="00887441"/>
    <w:rsid w:val="008B2B62"/>
    <w:rsid w:val="008E4FC6"/>
    <w:rsid w:val="00951AEF"/>
    <w:rsid w:val="00977413"/>
    <w:rsid w:val="00986450"/>
    <w:rsid w:val="009905CF"/>
    <w:rsid w:val="009C0E32"/>
    <w:rsid w:val="009D3C5B"/>
    <w:rsid w:val="009F492F"/>
    <w:rsid w:val="00A05016"/>
    <w:rsid w:val="00A23DE0"/>
    <w:rsid w:val="00A374B9"/>
    <w:rsid w:val="00A54BD3"/>
    <w:rsid w:val="00A777A3"/>
    <w:rsid w:val="00AE3A1B"/>
    <w:rsid w:val="00B30587"/>
    <w:rsid w:val="00B544CF"/>
    <w:rsid w:val="00B5463E"/>
    <w:rsid w:val="00B5682C"/>
    <w:rsid w:val="00B75FE8"/>
    <w:rsid w:val="00BA1413"/>
    <w:rsid w:val="00BE3070"/>
    <w:rsid w:val="00BF3FBC"/>
    <w:rsid w:val="00C06924"/>
    <w:rsid w:val="00C72E02"/>
    <w:rsid w:val="00CF379D"/>
    <w:rsid w:val="00D0699D"/>
    <w:rsid w:val="00D557E2"/>
    <w:rsid w:val="00D669E2"/>
    <w:rsid w:val="00D82C8E"/>
    <w:rsid w:val="00DA1BCC"/>
    <w:rsid w:val="00DA7A4C"/>
    <w:rsid w:val="00DC0DEE"/>
    <w:rsid w:val="00DE5E32"/>
    <w:rsid w:val="00E03DB0"/>
    <w:rsid w:val="00E1060D"/>
    <w:rsid w:val="00E13D07"/>
    <w:rsid w:val="00E25DD7"/>
    <w:rsid w:val="00E47DF2"/>
    <w:rsid w:val="00E747E0"/>
    <w:rsid w:val="00E8789E"/>
    <w:rsid w:val="00E93450"/>
    <w:rsid w:val="00EA295A"/>
    <w:rsid w:val="00EB005A"/>
    <w:rsid w:val="00EB4424"/>
    <w:rsid w:val="00F04F6D"/>
    <w:rsid w:val="00F220EE"/>
    <w:rsid w:val="00F26743"/>
    <w:rsid w:val="00F3281E"/>
    <w:rsid w:val="00F43036"/>
    <w:rsid w:val="00F65F39"/>
    <w:rsid w:val="00F92269"/>
    <w:rsid w:val="00FB6CE4"/>
    <w:rsid w:val="00FC0A3A"/>
    <w:rsid w:val="00FF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2650B6"/>
  <w15:chartTrackingRefBased/>
  <w15:docId w15:val="{CB02EC92-419E-4AD0-8341-6AA63973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4C4"/>
  </w:style>
  <w:style w:type="paragraph" w:styleId="Heading1">
    <w:name w:val="heading 1"/>
    <w:basedOn w:val="Normal"/>
    <w:next w:val="Normal"/>
    <w:link w:val="Heading1Char"/>
    <w:uiPriority w:val="9"/>
    <w:qFormat/>
    <w:rsid w:val="00F92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2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2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22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2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2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22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922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922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2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2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2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2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5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Meier</dc:creator>
  <cp:keywords/>
  <dc:description/>
  <cp:lastModifiedBy>Christian Meier</cp:lastModifiedBy>
  <cp:revision>136</cp:revision>
  <dcterms:created xsi:type="dcterms:W3CDTF">2025-06-16T14:13:00Z</dcterms:created>
  <dcterms:modified xsi:type="dcterms:W3CDTF">2025-06-16T15:50:00Z</dcterms:modified>
</cp:coreProperties>
</file>