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DFDF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Plan with Specific Search Strategies</w:t>
      </w:r>
    </w:p>
    <w:p w14:paraId="3F231E44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IBISWorld (Highest Priority)</w:t>
      </w:r>
    </w:p>
    <w:p w14:paraId="414CEFA5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Obtain a broad understanding of the industry, including market size, growth rates, trends, and the competitive landscape.</w:t>
      </w:r>
    </w:p>
    <w:p w14:paraId="3F9257B8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IBISWorld</w:t>
        </w:r>
      </w:hyperlink>
    </w:p>
    <w:p w14:paraId="6C3C1252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5797C3E1" w14:textId="77777777" w:rsidR="00E06690" w:rsidRPr="00E06690" w:rsidRDefault="00E06690" w:rsidP="00E066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744284BF" w14:textId="77777777" w:rsidR="00E06690" w:rsidRPr="00E06690" w:rsidRDefault="00E06690" w:rsidP="00E0669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“Nail Salons in the US”</w:t>
      </w:r>
    </w:p>
    <w:p w14:paraId="36EB96D0" w14:textId="77777777" w:rsidR="00E06690" w:rsidRPr="00E06690" w:rsidRDefault="00E06690" w:rsidP="00E0669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“Manicure and Pedicure Services in the US”</w:t>
      </w:r>
    </w:p>
    <w:p w14:paraId="0705741F" w14:textId="77777777" w:rsidR="00E06690" w:rsidRPr="00E06690" w:rsidRDefault="00E06690" w:rsidP="00E0669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“Beauty Salons in the US”</w:t>
      </w:r>
    </w:p>
    <w:p w14:paraId="77447278" w14:textId="77777777" w:rsidR="00E06690" w:rsidRPr="00E06690" w:rsidRDefault="00E06690" w:rsidP="00E066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17E8620D" w14:textId="77777777" w:rsidR="00E06690" w:rsidRPr="00E06690" w:rsidRDefault="00E06690" w:rsidP="00E0669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“Personal Care Services US”</w:t>
      </w:r>
    </w:p>
    <w:p w14:paraId="49065B52" w14:textId="77777777" w:rsidR="00E06690" w:rsidRPr="00E06690" w:rsidRDefault="00E06690" w:rsidP="00E0669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“Cosmetology Services US”</w:t>
      </w:r>
    </w:p>
    <w:p w14:paraId="13EA4763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1DC15857" w14:textId="77777777" w:rsidR="00E06690" w:rsidRPr="00E06690" w:rsidRDefault="00E06690" w:rsidP="00E066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IBISWorld’s Search Bar:</w:t>
      </w:r>
    </w:p>
    <w:p w14:paraId="1D66BE00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“Nail Salons in the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93C8EA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unavailable, use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NAICS code 812113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SIC code 723440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8F745B" w14:textId="77777777" w:rsidR="00E06690" w:rsidRPr="00E06690" w:rsidRDefault="00E06690" w:rsidP="00E066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and Access Relevant Reports:</w:t>
      </w:r>
    </w:p>
    <w:p w14:paraId="6B6F7523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comprehensive reports such as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“Nail Salons in the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“Beauty Salons in the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DB4C1" w14:textId="77777777" w:rsidR="00E06690" w:rsidRPr="00E06690" w:rsidRDefault="00E06690" w:rsidP="00E066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Key Sections:</w:t>
      </w:r>
    </w:p>
    <w:p w14:paraId="133C1F77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Overview</w:t>
      </w:r>
    </w:p>
    <w:p w14:paraId="048FD96C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Size &amp; Growth</w:t>
      </w:r>
    </w:p>
    <w:p w14:paraId="1D94B8C3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Landscape</w:t>
      </w:r>
    </w:p>
    <w:p w14:paraId="6D80D0FA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Success Factors</w:t>
      </w:r>
    </w:p>
    <w:p w14:paraId="01DDF33F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Outlook</w:t>
      </w:r>
      <w:proofErr w:type="gramEnd"/>
    </w:p>
    <w:p w14:paraId="3AC96512" w14:textId="77777777" w:rsidR="00E06690" w:rsidRPr="00E06690" w:rsidRDefault="00E06690" w:rsidP="00E066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Save Reports:</w:t>
      </w:r>
    </w:p>
    <w:p w14:paraId="5B372B52" w14:textId="77777777" w:rsidR="00E06690" w:rsidRPr="00E06690" w:rsidRDefault="00E06690" w:rsidP="00E06690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relevant sections and note key statistics.</w:t>
      </w:r>
    </w:p>
    <w:p w14:paraId="6E85DA14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AEE9E2">
          <v:rect id="_x0000_i1323" style="width:0;height:1.5pt" o:hralign="center" o:hrstd="t" o:hr="t" fillcolor="#a0a0a0" stroked="f"/>
        </w:pict>
      </w:r>
    </w:p>
    <w:p w14:paraId="200C23AF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MarketResearch.com</w:t>
      </w:r>
    </w:p>
    <w:p w14:paraId="0CC1B224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detailed reports on beauty tools, equipment, salon and spa industry trends, and consumer preferences.</w:t>
      </w:r>
    </w:p>
    <w:p w14:paraId="7DDBC014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MarketResearch.com</w:t>
        </w:r>
      </w:hyperlink>
    </w:p>
    <w:p w14:paraId="7264B786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1CE17E0D" w14:textId="77777777" w:rsidR="00E06690" w:rsidRPr="00E06690" w:rsidRDefault="00E06690" w:rsidP="00E066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Primary Search Terms:</w:t>
      </w:r>
    </w:p>
    <w:p w14:paraId="11AD81A2" w14:textId="77777777" w:rsidR="00E06690" w:rsidRPr="00E06690" w:rsidRDefault="00E06690" w:rsidP="00E0669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“Professional beauty tools US”</w:t>
      </w:r>
    </w:p>
    <w:p w14:paraId="4852CD36" w14:textId="77777777" w:rsidR="00E06690" w:rsidRPr="00E06690" w:rsidRDefault="00E06690" w:rsidP="00E0669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“Salon and spa industry trends US”</w:t>
      </w:r>
    </w:p>
    <w:p w14:paraId="2B9774A6" w14:textId="77777777" w:rsidR="00E06690" w:rsidRPr="00E06690" w:rsidRDefault="00E06690" w:rsidP="00E0669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“Consumer preferences professional grooming services US”</w:t>
      </w:r>
    </w:p>
    <w:p w14:paraId="6C62CA96" w14:textId="77777777" w:rsidR="00E06690" w:rsidRPr="00E06690" w:rsidRDefault="00E06690" w:rsidP="00E0669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“Manicure and pedicure tools market US”</w:t>
      </w:r>
    </w:p>
    <w:p w14:paraId="2502C4DF" w14:textId="77777777" w:rsidR="00E06690" w:rsidRPr="00E06690" w:rsidRDefault="00E06690" w:rsidP="00E066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76475389" w14:textId="77777777" w:rsidR="00E06690" w:rsidRPr="00E06690" w:rsidRDefault="00E06690" w:rsidP="00E0669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“Beauty equipment market US”</w:t>
      </w:r>
    </w:p>
    <w:p w14:paraId="295C9546" w14:textId="77777777" w:rsidR="00E06690" w:rsidRPr="00E06690" w:rsidRDefault="00E06690" w:rsidP="00E0669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“Salon supply distributors US”</w:t>
      </w:r>
    </w:p>
    <w:p w14:paraId="5FD7647C" w14:textId="77777777" w:rsidR="00E06690" w:rsidRPr="00E06690" w:rsidRDefault="00E06690" w:rsidP="00E0669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“Nail care tools market analysis US”</w:t>
      </w:r>
    </w:p>
    <w:p w14:paraId="6536E2E1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05AAB8EB" w14:textId="77777777" w:rsidR="00E06690" w:rsidRPr="00E06690" w:rsidRDefault="00E06690" w:rsidP="00E066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Navigate to </w:t>
      </w:r>
      <w:proofErr w:type="spellStart"/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MarketResearch.com’s</w:t>
      </w:r>
      <w:proofErr w:type="spellEnd"/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Search Bar:</w:t>
      </w:r>
    </w:p>
    <w:p w14:paraId="0184C76C" w14:textId="77777777" w:rsidR="00E06690" w:rsidRPr="00E06690" w:rsidRDefault="00E06690" w:rsidP="00E066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“Professional beauty tools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E3289D" w14:textId="77777777" w:rsidR="00E06690" w:rsidRPr="00E06690" w:rsidRDefault="00E06690" w:rsidP="00E066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specific reports are not found, try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“Salon and spa industry trends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99F995" w14:textId="77777777" w:rsidR="00E06690" w:rsidRPr="00E06690" w:rsidRDefault="00E06690" w:rsidP="00E066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Report Summaries:</w:t>
      </w:r>
    </w:p>
    <w:p w14:paraId="2408B9AC" w14:textId="77777777" w:rsidR="00E06690" w:rsidRPr="00E06690" w:rsidRDefault="00E06690" w:rsidP="00E066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reports that offer insights into product innovation, market segmentation, and competitive strategies.</w:t>
      </w:r>
    </w:p>
    <w:p w14:paraId="7DC7CEBA" w14:textId="77777777" w:rsidR="00E06690" w:rsidRPr="00E06690" w:rsidRDefault="00E06690" w:rsidP="00E066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and Access Reports:</w:t>
      </w:r>
    </w:p>
    <w:p w14:paraId="7552AE34" w14:textId="77777777" w:rsidR="00E06690" w:rsidRPr="00E06690" w:rsidRDefault="00E06690" w:rsidP="00E066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most relevant and recent reports.</w:t>
      </w:r>
    </w:p>
    <w:p w14:paraId="7FF1EBCF" w14:textId="77777777" w:rsidR="00E06690" w:rsidRPr="00E06690" w:rsidRDefault="00E06690" w:rsidP="00E066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Key Sections:</w:t>
      </w:r>
    </w:p>
    <w:p w14:paraId="7EF06C31" w14:textId="77777777" w:rsidR="00E06690" w:rsidRPr="00E06690" w:rsidRDefault="00E06690" w:rsidP="00E066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Segmentation</w:t>
      </w:r>
    </w:p>
    <w:p w14:paraId="687387B6" w14:textId="77777777" w:rsidR="00E06690" w:rsidRPr="00E06690" w:rsidRDefault="00E06690" w:rsidP="00E066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Analysis</w:t>
      </w:r>
    </w:p>
    <w:p w14:paraId="332A5152" w14:textId="77777777" w:rsidR="00E06690" w:rsidRPr="00E06690" w:rsidRDefault="00E06690" w:rsidP="00E066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 Analysis</w:t>
      </w:r>
    </w:p>
    <w:p w14:paraId="797E8875" w14:textId="77777777" w:rsidR="00E06690" w:rsidRPr="00E06690" w:rsidRDefault="00E06690" w:rsidP="00E066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Save Reports:</w:t>
      </w:r>
    </w:p>
    <w:p w14:paraId="0645F043" w14:textId="77777777" w:rsidR="00E06690" w:rsidRPr="00E06690" w:rsidRDefault="00E06690" w:rsidP="00E066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relevant sections and data for integration into your report.</w:t>
      </w:r>
    </w:p>
    <w:p w14:paraId="441EE247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4F4363">
          <v:rect id="_x0000_i1324" style="width:0;height:1.5pt" o:hralign="center" o:hrstd="t" o:hr="t" fillcolor="#a0a0a0" stroked="f"/>
        </w:pict>
      </w:r>
    </w:p>
    <w:p w14:paraId="6FDB9083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U.S. Census Bureau &amp; Bureau of Labor Statistics (BLS)</w:t>
      </w:r>
    </w:p>
    <w:p w14:paraId="5543DFCF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Obtain official statistics on business demographics, employment, economic indicators, and consumer spending related to the salon industry.</w:t>
      </w:r>
    </w:p>
    <w:p w14:paraId="27EDE988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Websites:</w:t>
      </w:r>
    </w:p>
    <w:p w14:paraId="6D24DE5F" w14:textId="77777777" w:rsidR="00E06690" w:rsidRPr="00E06690" w:rsidRDefault="00E06690" w:rsidP="00E066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U.S. Census Bureau</w:t>
        </w:r>
      </w:hyperlink>
    </w:p>
    <w:p w14:paraId="3A73C5CB" w14:textId="77777777" w:rsidR="00E06690" w:rsidRPr="00E06690" w:rsidRDefault="00E06690" w:rsidP="00E066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Bureau of Labor Statistics (BLS)</w:t>
        </w:r>
      </w:hyperlink>
    </w:p>
    <w:p w14:paraId="0677CA27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3C92DFA2" w14:textId="77777777" w:rsidR="00E06690" w:rsidRPr="00E06690" w:rsidRDefault="00E06690" w:rsidP="00E066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U.S. Census Bureau:</w:t>
      </w:r>
    </w:p>
    <w:p w14:paraId="699A1CCC" w14:textId="77777777" w:rsidR="00E06690" w:rsidRPr="00E06690" w:rsidRDefault="00E06690" w:rsidP="00E066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584F9ADF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“Nail Salons statistics”</w:t>
      </w:r>
    </w:p>
    <w:p w14:paraId="00F531E9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“Personal Care Services US Census”</w:t>
      </w:r>
    </w:p>
    <w:p w14:paraId="59886367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“NAICS 812113”</w:t>
      </w:r>
    </w:p>
    <w:p w14:paraId="605A4341" w14:textId="77777777" w:rsidR="00E06690" w:rsidRPr="00E06690" w:rsidRDefault="00E06690" w:rsidP="00E066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Alternative Search Terms:</w:t>
      </w:r>
    </w:p>
    <w:p w14:paraId="01D2FBF2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“Beauty Salon demographics US”</w:t>
      </w:r>
    </w:p>
    <w:p w14:paraId="16181289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“Business patterns nail salons US”</w:t>
      </w:r>
    </w:p>
    <w:p w14:paraId="348BDE46" w14:textId="77777777" w:rsidR="00E06690" w:rsidRPr="00E06690" w:rsidRDefault="00E06690" w:rsidP="00E066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Bureau of Labor Statistics:</w:t>
      </w:r>
    </w:p>
    <w:p w14:paraId="74DAFF5D" w14:textId="77777777" w:rsidR="00E06690" w:rsidRPr="00E06690" w:rsidRDefault="00E06690" w:rsidP="00E066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10838E1F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“Cosmetology services employment”</w:t>
      </w:r>
    </w:p>
    <w:p w14:paraId="21EFEE24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“Personal Care Services labor statistics”</w:t>
      </w:r>
    </w:p>
    <w:p w14:paraId="0C8F9B5F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“Nail Salon wages US”</w:t>
      </w:r>
    </w:p>
    <w:p w14:paraId="7C483924" w14:textId="77777777" w:rsidR="00E06690" w:rsidRPr="00E06690" w:rsidRDefault="00E06690" w:rsidP="00E066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79C50BAB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“Beauty Salon job outlook”</w:t>
      </w:r>
    </w:p>
    <w:p w14:paraId="175D870D" w14:textId="77777777" w:rsidR="00E06690" w:rsidRPr="00E06690" w:rsidRDefault="00E06690" w:rsidP="00E06690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“Employment trends personal care US”</w:t>
      </w:r>
    </w:p>
    <w:p w14:paraId="7A12AECC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39C8C757" w14:textId="77777777" w:rsidR="00E06690" w:rsidRPr="00E06690" w:rsidRDefault="00E06690" w:rsidP="00E066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U.S. Census Bureau:</w:t>
      </w:r>
    </w:p>
    <w:p w14:paraId="66941890" w14:textId="77777777" w:rsidR="00E06690" w:rsidRPr="00E06690" w:rsidRDefault="00E06690" w:rsidP="00E066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“Business &amp; Industry”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section.</w:t>
      </w:r>
    </w:p>
    <w:p w14:paraId="5A7F42D9" w14:textId="77777777" w:rsidR="00E06690" w:rsidRPr="00E06690" w:rsidRDefault="00E06690" w:rsidP="00E066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“NAICS 812113”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data specific to nail salons.</w:t>
      </w:r>
    </w:p>
    <w:p w14:paraId="5F34664E" w14:textId="77777777" w:rsidR="00E06690" w:rsidRPr="00E06690" w:rsidRDefault="00E06690" w:rsidP="00E066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“Economic Census”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reports for detailed industry data.</w:t>
      </w:r>
    </w:p>
    <w:p w14:paraId="7845B89E" w14:textId="77777777" w:rsidR="00E06690" w:rsidRPr="00E06690" w:rsidRDefault="00E06690" w:rsidP="00E066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Bureau of Labor Statistics:</w:t>
      </w:r>
    </w:p>
    <w:p w14:paraId="25C87006" w14:textId="77777777" w:rsidR="00E06690" w:rsidRPr="00E06690" w:rsidRDefault="00E06690" w:rsidP="00E066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“Occupational Employment Statistics”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tool.</w:t>
      </w:r>
    </w:p>
    <w:p w14:paraId="157E5BF1" w14:textId="77777777" w:rsidR="00E06690" w:rsidRPr="00E06690" w:rsidRDefault="00E06690" w:rsidP="00E066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“Cosmetologists and Barbers”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relevant categories.</w:t>
      </w:r>
    </w:p>
    <w:p w14:paraId="2B99E426" w14:textId="77777777" w:rsidR="00E06690" w:rsidRPr="00E06690" w:rsidRDefault="00E06690" w:rsidP="00E066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data on employment numbers, wage estimates, and job outlook.</w:t>
      </w:r>
    </w:p>
    <w:p w14:paraId="49D2571A" w14:textId="77777777" w:rsidR="00E06690" w:rsidRPr="00E06690" w:rsidRDefault="00E06690" w:rsidP="00E066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Save Relevant Data:</w:t>
      </w:r>
    </w:p>
    <w:p w14:paraId="25645D5C" w14:textId="77777777" w:rsidR="00E06690" w:rsidRPr="00E06690" w:rsidRDefault="00E06690" w:rsidP="00E0669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tables, charts, and key statistics for inclusion in your report.</w:t>
      </w:r>
    </w:p>
    <w:p w14:paraId="165E4EE4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D92753">
          <v:rect id="_x0000_i1325" style="width:0;height:1.5pt" o:hralign="center" o:hrstd="t" o:hr="t" fillcolor="#a0a0a0" stroked="f"/>
        </w:pict>
      </w:r>
    </w:p>
    <w:p w14:paraId="3B054AB5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Simmons Insights</w:t>
      </w:r>
    </w:p>
    <w:p w14:paraId="550FDF57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the demographics, psychographics, and spending habits of salon-goers to inform professional tool demands.</w:t>
      </w:r>
    </w:p>
    <w:p w14:paraId="5CF7E16C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Typically</w:t>
      </w:r>
      <w:proofErr w:type="gramEnd"/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your university library subscriptions.</w:t>
      </w:r>
    </w:p>
    <w:p w14:paraId="2C8FDDC1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9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Simmons Research</w:t>
        </w:r>
      </w:hyperlink>
    </w:p>
    <w:p w14:paraId="263AEFB6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3E0ACE3E" w14:textId="77777777" w:rsidR="00E06690" w:rsidRPr="00E06690" w:rsidRDefault="00E06690" w:rsidP="00E066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3F96F20C" w14:textId="77777777" w:rsidR="00E06690" w:rsidRPr="00E06690" w:rsidRDefault="00E06690" w:rsidP="00E066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“Salon-goers demographics US”</w:t>
      </w:r>
    </w:p>
    <w:p w14:paraId="1CD081D1" w14:textId="77777777" w:rsidR="00E06690" w:rsidRPr="00E06690" w:rsidRDefault="00E06690" w:rsidP="00E066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“Consumer behavior salon services US”</w:t>
      </w:r>
    </w:p>
    <w:p w14:paraId="0610DF09" w14:textId="77777777" w:rsidR="00E06690" w:rsidRPr="00E06690" w:rsidRDefault="00E06690" w:rsidP="00E066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“Spa visitors psychographics US”</w:t>
      </w:r>
    </w:p>
    <w:p w14:paraId="504900E9" w14:textId="77777777" w:rsidR="00E06690" w:rsidRPr="00E06690" w:rsidRDefault="00E06690" w:rsidP="00E066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“Beauty service consumer profiles US”</w:t>
      </w:r>
    </w:p>
    <w:p w14:paraId="1BB4BDAB" w14:textId="77777777" w:rsidR="00E06690" w:rsidRPr="00E06690" w:rsidRDefault="00E06690" w:rsidP="00E066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7FDD067C" w14:textId="77777777" w:rsidR="00E06690" w:rsidRPr="00E06690" w:rsidRDefault="00E06690" w:rsidP="00E066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“Consumer spending salon services US”</w:t>
      </w:r>
    </w:p>
    <w:p w14:paraId="5D4EBA2E" w14:textId="77777777" w:rsidR="00E06690" w:rsidRPr="00E06690" w:rsidRDefault="00E06690" w:rsidP="00E0669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“High-end salon consumer preferences US”</w:t>
      </w:r>
    </w:p>
    <w:p w14:paraId="30496FB9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Steps:</w:t>
      </w:r>
    </w:p>
    <w:p w14:paraId="0C4FCD19" w14:textId="77777777" w:rsidR="00E06690" w:rsidRPr="00E06690" w:rsidRDefault="00E06690" w:rsidP="00E066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Simmons Insights through Your University Library:</w:t>
      </w:r>
    </w:p>
    <w:p w14:paraId="6C7BF718" w14:textId="77777777" w:rsidR="00E06690" w:rsidRPr="00E06690" w:rsidRDefault="00E06690" w:rsidP="00E0669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using your university credentials.</w:t>
      </w:r>
    </w:p>
    <w:p w14:paraId="6AC34AB4" w14:textId="77777777" w:rsidR="00E06690" w:rsidRPr="00E06690" w:rsidRDefault="00E06690" w:rsidP="00E066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Search Bar:</w:t>
      </w:r>
    </w:p>
    <w:p w14:paraId="6115C650" w14:textId="77777777" w:rsidR="00E06690" w:rsidRPr="00E06690" w:rsidRDefault="00E06690" w:rsidP="00E0669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“Salon-goers demographics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65CC9F" w14:textId="77777777" w:rsidR="00E06690" w:rsidRPr="00E06690" w:rsidRDefault="00E06690" w:rsidP="00E066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and Access Relevant Studies:</w:t>
      </w:r>
    </w:p>
    <w:p w14:paraId="2B67B645" w14:textId="77777777" w:rsidR="00E06690" w:rsidRPr="00E06690" w:rsidRDefault="00E06690" w:rsidP="00E0669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consumer profile reports, spending habits, and preferences related to salon services.</w:t>
      </w:r>
    </w:p>
    <w:p w14:paraId="44C84BFC" w14:textId="77777777" w:rsidR="00E06690" w:rsidRPr="00E06690" w:rsidRDefault="00E06690" w:rsidP="00E066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and Extract Data:</w:t>
      </w:r>
    </w:p>
    <w:p w14:paraId="5317D0FF" w14:textId="77777777" w:rsidR="00E06690" w:rsidRPr="00E06690" w:rsidRDefault="00E06690" w:rsidP="00E0669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data about frequent salon/spa visitors, especially those investing in high-end services.</w:t>
      </w:r>
    </w:p>
    <w:p w14:paraId="53B9A74B" w14:textId="77777777" w:rsidR="00E06690" w:rsidRPr="00E06690" w:rsidRDefault="00E06690" w:rsidP="00E0669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demographic information (age, gender, income) and psychographic insights (lifestyle, values).</w:t>
      </w:r>
    </w:p>
    <w:p w14:paraId="1453CE3A" w14:textId="77777777" w:rsidR="00E06690" w:rsidRPr="00E06690" w:rsidRDefault="00E06690" w:rsidP="00E066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Save Reports:</w:t>
      </w:r>
    </w:p>
    <w:p w14:paraId="6E1B42B6" w14:textId="77777777" w:rsidR="00E06690" w:rsidRPr="00E06690" w:rsidRDefault="00E06690" w:rsidP="00E0669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relevant sections and statistics for your analysis.</w:t>
      </w:r>
    </w:p>
    <w:p w14:paraId="26DB3070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C66675">
          <v:rect id="_x0000_i1326" style="width:0;height:1.5pt" o:hralign="center" o:hrstd="t" o:hr="t" fillcolor="#a0a0a0" stroked="f"/>
        </w:pict>
      </w:r>
    </w:p>
    <w:p w14:paraId="41DDF6F4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Mintel</w:t>
      </w:r>
    </w:p>
    <w:p w14:paraId="7B57C64E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Gain in-depth insights into consumer behavior, market trends, and product innovation within the beauty and wellness sectors.</w:t>
      </w:r>
    </w:p>
    <w:p w14:paraId="715F8C1A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0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Mintel</w:t>
        </w:r>
      </w:hyperlink>
    </w:p>
    <w:p w14:paraId="798EC5B1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75430811" w14:textId="77777777" w:rsidR="00E06690" w:rsidRPr="00E06690" w:rsidRDefault="00E06690" w:rsidP="00E066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27995C41" w14:textId="77777777" w:rsidR="00E06690" w:rsidRPr="00E06690" w:rsidRDefault="00E06690" w:rsidP="00E0669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“Manicure and pedicure trends US”</w:t>
      </w:r>
    </w:p>
    <w:p w14:paraId="4174E8A1" w14:textId="77777777" w:rsidR="00E06690" w:rsidRPr="00E06690" w:rsidRDefault="00E06690" w:rsidP="00E0669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“Beauty and wellness consumer trends US”</w:t>
      </w:r>
    </w:p>
    <w:p w14:paraId="3D0D391D" w14:textId="77777777" w:rsidR="00E06690" w:rsidRPr="00E06690" w:rsidRDefault="00E06690" w:rsidP="00E0669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“Salon equipment innovations US”</w:t>
      </w:r>
    </w:p>
    <w:p w14:paraId="3F54D218" w14:textId="77777777" w:rsidR="00E06690" w:rsidRPr="00E06690" w:rsidRDefault="00E06690" w:rsidP="00E0669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“Sustainability in beauty products US”</w:t>
      </w:r>
    </w:p>
    <w:p w14:paraId="340CC447" w14:textId="77777777" w:rsidR="00E06690" w:rsidRPr="00E06690" w:rsidRDefault="00E06690" w:rsidP="00E066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68D29E4C" w14:textId="77777777" w:rsidR="00E06690" w:rsidRPr="00E06690" w:rsidRDefault="00E06690" w:rsidP="00E0669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“Eco-friendly salon products US”</w:t>
      </w:r>
    </w:p>
    <w:p w14:paraId="730FC6E3" w14:textId="77777777" w:rsidR="00E06690" w:rsidRPr="00E06690" w:rsidRDefault="00E06690" w:rsidP="00E0669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“Technological advancements nail care US”</w:t>
      </w:r>
    </w:p>
    <w:p w14:paraId="3F4DE747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2AAE6F87" w14:textId="77777777" w:rsidR="00E06690" w:rsidRPr="00E06690" w:rsidRDefault="00E06690" w:rsidP="00E0669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Mintel via Your University Library:</w:t>
      </w:r>
    </w:p>
    <w:p w14:paraId="00F954A1" w14:textId="77777777" w:rsidR="00E06690" w:rsidRPr="00E06690" w:rsidRDefault="00E06690" w:rsidP="00E0669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using your university credentials.</w:t>
      </w:r>
    </w:p>
    <w:p w14:paraId="78305C02" w14:textId="77777777" w:rsidR="00E06690" w:rsidRPr="00E06690" w:rsidRDefault="00E06690" w:rsidP="00E0669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Search Bar:</w:t>
      </w:r>
    </w:p>
    <w:p w14:paraId="7246A96B" w14:textId="77777777" w:rsidR="00E06690" w:rsidRPr="00E06690" w:rsidRDefault="00E06690" w:rsidP="00E0669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“Manicure and pedicure trends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relevant terms.</w:t>
      </w:r>
    </w:p>
    <w:p w14:paraId="1BDE5A72" w14:textId="77777777" w:rsidR="00E06690" w:rsidRPr="00E06690" w:rsidRDefault="00E06690" w:rsidP="00E0669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and Select Relevant Reports:</w:t>
      </w:r>
    </w:p>
    <w:p w14:paraId="3C408288" w14:textId="77777777" w:rsidR="00E06690" w:rsidRPr="00E06690" w:rsidRDefault="00E06690" w:rsidP="00E0669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sections related to beauty tools, sustainability, and technological advancements in manicure and pedicure equipment.</w:t>
      </w:r>
    </w:p>
    <w:p w14:paraId="11DC8150" w14:textId="77777777" w:rsidR="00E06690" w:rsidRPr="00E06690" w:rsidRDefault="00E06690" w:rsidP="00E0669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Extract Key Insights:</w:t>
      </w:r>
    </w:p>
    <w:p w14:paraId="53598EBC" w14:textId="77777777" w:rsidR="00E06690" w:rsidRPr="00E06690" w:rsidRDefault="00E06690" w:rsidP="00E0669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emerging trends that could influence demand for specific tools or services.</w:t>
      </w:r>
    </w:p>
    <w:p w14:paraId="2DC5B6BD" w14:textId="77777777" w:rsidR="00E06690" w:rsidRPr="00E06690" w:rsidRDefault="00E06690" w:rsidP="00E0669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consumer preferences for eco-friendly or high-tech products.</w:t>
      </w:r>
    </w:p>
    <w:p w14:paraId="15002E7B" w14:textId="77777777" w:rsidR="00E06690" w:rsidRPr="00E06690" w:rsidRDefault="00E06690" w:rsidP="00E0669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Save Reports:</w:t>
      </w:r>
    </w:p>
    <w:p w14:paraId="4303D28A" w14:textId="77777777" w:rsidR="00E06690" w:rsidRPr="00E06690" w:rsidRDefault="00E06690" w:rsidP="00E06690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relevant trend data and visuals for your report.</w:t>
      </w:r>
    </w:p>
    <w:p w14:paraId="04B0D845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555F0A">
          <v:rect id="_x0000_i1327" style="width:0;height:1.5pt" o:hralign="center" o:hrstd="t" o:hr="t" fillcolor="#a0a0a0" stroked="f"/>
        </w:pict>
      </w:r>
    </w:p>
    <w:p w14:paraId="0F658445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WGSN</w:t>
      </w:r>
    </w:p>
    <w:p w14:paraId="448FFD32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cutting-edge trend forecasting and analysis related to beauty, fashion, and lifestyle, which can influence consumer preferences and industry innovations.</w:t>
      </w:r>
    </w:p>
    <w:p w14:paraId="62F12E7E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1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WGSN</w:t>
        </w:r>
      </w:hyperlink>
    </w:p>
    <w:p w14:paraId="599194FA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410D28AA" w14:textId="77777777" w:rsidR="00E06690" w:rsidRPr="00E06690" w:rsidRDefault="00E06690" w:rsidP="00E0669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30DDE68A" w14:textId="77777777" w:rsidR="00E06690" w:rsidRPr="00E06690" w:rsidRDefault="00E06690" w:rsidP="00E0669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“Beauty trends US”</w:t>
      </w:r>
    </w:p>
    <w:p w14:paraId="4BE1FB5F" w14:textId="77777777" w:rsidR="00E06690" w:rsidRPr="00E06690" w:rsidRDefault="00E06690" w:rsidP="00E0669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“Wellness trends US”</w:t>
      </w:r>
    </w:p>
    <w:p w14:paraId="3775510A" w14:textId="77777777" w:rsidR="00E06690" w:rsidRPr="00E06690" w:rsidRDefault="00E06690" w:rsidP="00E0669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“Manicure and pedicure product innovations US”</w:t>
      </w:r>
    </w:p>
    <w:p w14:paraId="2AB2CB32" w14:textId="77777777" w:rsidR="00E06690" w:rsidRPr="00E06690" w:rsidRDefault="00E06690" w:rsidP="00E0669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“Sustainability in beauty products US”</w:t>
      </w:r>
    </w:p>
    <w:p w14:paraId="2829F97C" w14:textId="77777777" w:rsidR="00E06690" w:rsidRPr="00E06690" w:rsidRDefault="00E06690" w:rsidP="00E0669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6D54C5FD" w14:textId="77777777" w:rsidR="00E06690" w:rsidRPr="00E06690" w:rsidRDefault="00E06690" w:rsidP="00E0669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“Consumer lifestyle beauty US”</w:t>
      </w:r>
    </w:p>
    <w:p w14:paraId="683C60BC" w14:textId="77777777" w:rsidR="00E06690" w:rsidRPr="00E06690" w:rsidRDefault="00E06690" w:rsidP="00E0669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“Eco-friendly salon products US”</w:t>
      </w:r>
    </w:p>
    <w:p w14:paraId="6F5806CD" w14:textId="77777777" w:rsidR="00E06690" w:rsidRPr="00E06690" w:rsidRDefault="00E06690" w:rsidP="00E0669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“Technological advancements in nail care US”</w:t>
      </w:r>
    </w:p>
    <w:p w14:paraId="1F09E601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59C96DD5" w14:textId="77777777" w:rsidR="00E06690" w:rsidRPr="00E06690" w:rsidRDefault="00E06690" w:rsidP="00E066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WGSN via Your University Library:</w:t>
      </w:r>
    </w:p>
    <w:p w14:paraId="1F876A6F" w14:textId="77777777" w:rsidR="00E06690" w:rsidRPr="00E06690" w:rsidRDefault="00E06690" w:rsidP="00E066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using your university credentials.</w:t>
      </w:r>
    </w:p>
    <w:p w14:paraId="290AE6F0" w14:textId="77777777" w:rsidR="00E06690" w:rsidRPr="00E06690" w:rsidRDefault="00E06690" w:rsidP="00E066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the Search Bar:</w:t>
      </w:r>
    </w:p>
    <w:p w14:paraId="224A4B06" w14:textId="77777777" w:rsidR="00E06690" w:rsidRPr="00E06690" w:rsidRDefault="00E06690" w:rsidP="00E066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“Beauty trends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“Manicure and pedicure product innovations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2CE3BF" w14:textId="77777777" w:rsidR="00E06690" w:rsidRPr="00E06690" w:rsidRDefault="00E06690" w:rsidP="00E066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Trend Reports:</w:t>
      </w:r>
    </w:p>
    <w:p w14:paraId="3029E390" w14:textId="77777777" w:rsidR="00E06690" w:rsidRPr="00E06690" w:rsidRDefault="00E06690" w:rsidP="00E066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sections related to beauty tools, sustainability, and technological advancements in manicure and pedicure equipment.</w:t>
      </w:r>
    </w:p>
    <w:p w14:paraId="520BE899" w14:textId="77777777" w:rsidR="00E06690" w:rsidRPr="00E06690" w:rsidRDefault="00E06690" w:rsidP="00E066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Key Insights:</w:t>
      </w:r>
    </w:p>
    <w:p w14:paraId="2DE714E4" w14:textId="77777777" w:rsidR="00E06690" w:rsidRPr="00E06690" w:rsidRDefault="00E06690" w:rsidP="00E066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emerging trends that could influence demand for specific tools or services.</w:t>
      </w:r>
    </w:p>
    <w:p w14:paraId="15194A78" w14:textId="77777777" w:rsidR="00E06690" w:rsidRPr="00E06690" w:rsidRDefault="00E06690" w:rsidP="00E066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consumer preferences for eco-friendly or high-tech products.</w:t>
      </w:r>
    </w:p>
    <w:p w14:paraId="064A96B1" w14:textId="77777777" w:rsidR="00E06690" w:rsidRPr="00E06690" w:rsidRDefault="00E06690" w:rsidP="00E066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Save Reports:</w:t>
      </w:r>
    </w:p>
    <w:p w14:paraId="7683C782" w14:textId="77777777" w:rsidR="00E06690" w:rsidRPr="00E06690" w:rsidRDefault="00E06690" w:rsidP="00E066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relevant trend data and visuals for your report.</w:t>
      </w:r>
    </w:p>
    <w:p w14:paraId="3889C3CF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2BAF85">
          <v:rect id="_x0000_i1328" style="width:0;height:1.5pt" o:hralign="center" o:hrstd="t" o:hr="t" fillcolor="#a0a0a0" stroked="f"/>
        </w:pict>
      </w:r>
    </w:p>
    <w:p w14:paraId="1829A029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7. Google Scholar</w:t>
      </w:r>
    </w:p>
    <w:p w14:paraId="0FF21512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academic papers, case studies, and industry analyses that provide in-depth insights into consumer behavior, market dynamics, and technological advancements.</w:t>
      </w:r>
    </w:p>
    <w:p w14:paraId="551F14A7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2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Google Scholar</w:t>
        </w:r>
      </w:hyperlink>
    </w:p>
    <w:p w14:paraId="24681E97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496A4B1D" w14:textId="77777777" w:rsidR="00E06690" w:rsidRPr="00E06690" w:rsidRDefault="00E06690" w:rsidP="00E0669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0DD08396" w14:textId="77777777" w:rsidR="00E06690" w:rsidRPr="00E06690" w:rsidRDefault="00E06690" w:rsidP="00E0669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“Consumer behavior in salon services US”</w:t>
      </w:r>
    </w:p>
    <w:p w14:paraId="1354C220" w14:textId="77777777" w:rsidR="00E06690" w:rsidRPr="00E06690" w:rsidRDefault="00E06690" w:rsidP="00E0669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“Manicure pedicure industry analysis US”</w:t>
      </w:r>
    </w:p>
    <w:p w14:paraId="35A7F4AE" w14:textId="77777777" w:rsidR="00E06690" w:rsidRPr="00E06690" w:rsidRDefault="00E06690" w:rsidP="00E0669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“Technological innovations in nail care US”</w:t>
      </w:r>
    </w:p>
    <w:p w14:paraId="076293C0" w14:textId="77777777" w:rsidR="00E06690" w:rsidRPr="00E06690" w:rsidRDefault="00E06690" w:rsidP="00E0669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“Sustainability in beauty industry US”</w:t>
      </w:r>
    </w:p>
    <w:p w14:paraId="6BCAECBD" w14:textId="77777777" w:rsidR="00E06690" w:rsidRPr="00E06690" w:rsidRDefault="00E06690" w:rsidP="00E0669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62E8ED25" w14:textId="77777777" w:rsidR="00E06690" w:rsidRPr="00E06690" w:rsidRDefault="00E06690" w:rsidP="00E0669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“Impact of trends on nail salons US”</w:t>
      </w:r>
    </w:p>
    <w:p w14:paraId="1CDE803B" w14:textId="77777777" w:rsidR="00E06690" w:rsidRPr="00E06690" w:rsidRDefault="00E06690" w:rsidP="00E0669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“Economic analysis beauty salons US”</w:t>
      </w:r>
    </w:p>
    <w:p w14:paraId="1EEA1E78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169F9C91" w14:textId="77777777" w:rsidR="00E06690" w:rsidRPr="00E06690" w:rsidRDefault="00E06690" w:rsidP="00E066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Google Scholar:</w:t>
      </w:r>
    </w:p>
    <w:p w14:paraId="04461848" w14:textId="77777777" w:rsidR="00E06690" w:rsidRPr="00E06690" w:rsidRDefault="00E06690" w:rsidP="00E0669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via </w:t>
      </w:r>
      <w:hyperlink r:id="rId13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Google Scholar</w:t>
        </w:r>
      </w:hyperlink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1E3F14" w14:textId="77777777" w:rsidR="00E06690" w:rsidRPr="00E06690" w:rsidRDefault="00E06690" w:rsidP="00E066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 Search Terms:</w:t>
      </w:r>
    </w:p>
    <w:p w14:paraId="7366893A" w14:textId="77777777" w:rsidR="00E06690" w:rsidRPr="00E06690" w:rsidRDefault="00E06690" w:rsidP="00E0669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with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“Consumer behavior in salon services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AB614B" w14:textId="77777777" w:rsidR="00E06690" w:rsidRPr="00E06690" w:rsidRDefault="00E06690" w:rsidP="00E066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Results:</w:t>
      </w:r>
    </w:p>
    <w:p w14:paraId="2CC05164" w14:textId="77777777" w:rsidR="00E06690" w:rsidRPr="00E06690" w:rsidRDefault="00E06690" w:rsidP="00E0669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filters to select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“Since 2020”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most recent studies.</w:t>
      </w:r>
    </w:p>
    <w:p w14:paraId="68FF2651" w14:textId="77777777" w:rsidR="00E06690" w:rsidRPr="00E06690" w:rsidRDefault="00E06690" w:rsidP="00E0669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“Articles”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“Case Studies”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6DEC16" w14:textId="77777777" w:rsidR="00E06690" w:rsidRPr="00E06690" w:rsidRDefault="00E06690" w:rsidP="00E066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Relevant Papers:</w:t>
      </w:r>
    </w:p>
    <w:p w14:paraId="5706C8BB" w14:textId="77777777" w:rsidR="00E06690" w:rsidRPr="00E06690" w:rsidRDefault="00E06690" w:rsidP="00E0669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studies that provide data or insights relevant to your research objectives.</w:t>
      </w:r>
    </w:p>
    <w:p w14:paraId="3A4F8560" w14:textId="77777777" w:rsidR="00E06690" w:rsidRPr="00E06690" w:rsidRDefault="00E06690" w:rsidP="00E066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and Download Papers:</w:t>
      </w:r>
    </w:p>
    <w:p w14:paraId="17BC8CBE" w14:textId="77777777" w:rsidR="00E06690" w:rsidRPr="00E06690" w:rsidRDefault="00E06690" w:rsidP="00E0669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full-text access is restricted, use your university library’s proxy or interlibrary loan services to obtain the documents.</w:t>
      </w:r>
    </w:p>
    <w:p w14:paraId="377018D6" w14:textId="77777777" w:rsidR="00E06690" w:rsidRPr="00E06690" w:rsidRDefault="00E06690" w:rsidP="00E0669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and Summarize Key Points:</w:t>
      </w:r>
    </w:p>
    <w:p w14:paraId="62758BFA" w14:textId="77777777" w:rsidR="00E06690" w:rsidRPr="00E06690" w:rsidRDefault="00E06690" w:rsidP="00E0669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relevant statistics, methodologies, and findings that can inform your analysis.</w:t>
      </w:r>
    </w:p>
    <w:p w14:paraId="5287E58A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F92D3A">
          <v:rect id="_x0000_i1329" style="width:0;height:1.5pt" o:hralign="center" o:hrstd="t" o:hr="t" fillcolor="#a0a0a0" stroked="f"/>
        </w:pict>
      </w:r>
    </w:p>
    <w:p w14:paraId="427DB24E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Industry Associations &amp; Trade Publications</w:t>
      </w:r>
    </w:p>
    <w:p w14:paraId="6B2E25A3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additional insights, best practices, and industry-specific information from authoritative sources.</w:t>
      </w:r>
    </w:p>
    <w:p w14:paraId="6466CD1B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Websites:</w:t>
      </w:r>
    </w:p>
    <w:p w14:paraId="56D77E6B" w14:textId="77777777" w:rsidR="00E06690" w:rsidRPr="00E06690" w:rsidRDefault="00E06690" w:rsidP="00E0669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Associations:</w:t>
      </w:r>
    </w:p>
    <w:p w14:paraId="2419A125" w14:textId="77777777" w:rsidR="00E06690" w:rsidRPr="00E06690" w:rsidRDefault="00E06690" w:rsidP="00E0669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Professional Beauty Association (PBA)</w:t>
        </w:r>
      </w:hyperlink>
    </w:p>
    <w:p w14:paraId="0647CCDB" w14:textId="77777777" w:rsidR="00E06690" w:rsidRPr="00E06690" w:rsidRDefault="00E06690" w:rsidP="00E0669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International Spa Association (ISPA)</w:t>
        </w:r>
      </w:hyperlink>
    </w:p>
    <w:p w14:paraId="0B8A9AD2" w14:textId="77777777" w:rsidR="00E06690" w:rsidRPr="00E06690" w:rsidRDefault="00E06690" w:rsidP="00E0669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Trade Journals &amp; Magazines:</w:t>
      </w:r>
    </w:p>
    <w:p w14:paraId="5F6212AC" w14:textId="77777777" w:rsidR="00E06690" w:rsidRPr="00E06690" w:rsidRDefault="00E06690" w:rsidP="00E0669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Nails Magazine</w:t>
        </w:r>
      </w:hyperlink>
    </w:p>
    <w:p w14:paraId="50734D04" w14:textId="77777777" w:rsidR="00E06690" w:rsidRPr="00E06690" w:rsidRDefault="00E06690" w:rsidP="00E0669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Modern Salon</w:t>
        </w:r>
      </w:hyperlink>
    </w:p>
    <w:p w14:paraId="725E67F2" w14:textId="77777777" w:rsidR="00E06690" w:rsidRPr="00E06690" w:rsidRDefault="00E06690" w:rsidP="00E0669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American Spa</w:t>
        </w:r>
      </w:hyperlink>
    </w:p>
    <w:p w14:paraId="2AC6926C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1EEBF51B" w14:textId="77777777" w:rsidR="00E06690" w:rsidRPr="00E06690" w:rsidRDefault="00E06690" w:rsidP="00E0669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5D26C54E" w14:textId="77777777" w:rsidR="00E06690" w:rsidRPr="00E06690" w:rsidRDefault="00E06690" w:rsidP="00E0669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“Market outlook reports PBA”</w:t>
      </w:r>
    </w:p>
    <w:p w14:paraId="336C1987" w14:textId="77777777" w:rsidR="00E06690" w:rsidRPr="00E06690" w:rsidRDefault="00E06690" w:rsidP="00E0669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“ISPA annual industry study”</w:t>
      </w:r>
    </w:p>
    <w:p w14:paraId="551C21DD" w14:textId="77777777" w:rsidR="00E06690" w:rsidRPr="00E06690" w:rsidRDefault="00E06690" w:rsidP="00E0669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“Nail trends 2024”</w:t>
      </w:r>
    </w:p>
    <w:p w14:paraId="334C029D" w14:textId="77777777" w:rsidR="00E06690" w:rsidRPr="00E06690" w:rsidRDefault="00E06690" w:rsidP="00E0669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“Salon tool usage trends”</w:t>
      </w:r>
    </w:p>
    <w:p w14:paraId="060D0706" w14:textId="77777777" w:rsidR="00E06690" w:rsidRPr="00E06690" w:rsidRDefault="00E06690" w:rsidP="00E0669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3CD31752" w14:textId="77777777" w:rsidR="00E06690" w:rsidRPr="00E06690" w:rsidRDefault="00E06690" w:rsidP="00E0669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“Best practices beauty salons”</w:t>
      </w:r>
    </w:p>
    <w:p w14:paraId="093269BA" w14:textId="77777777" w:rsidR="00E06690" w:rsidRPr="00E06690" w:rsidRDefault="00E06690" w:rsidP="00E0669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“Salon owner interviews”</w:t>
      </w:r>
    </w:p>
    <w:p w14:paraId="6E0EBC3D" w14:textId="77777777" w:rsidR="00E06690" w:rsidRPr="00E06690" w:rsidRDefault="00E06690" w:rsidP="00E0669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“New product spotlights salon tools”</w:t>
      </w:r>
    </w:p>
    <w:p w14:paraId="46586ECA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499F1453" w14:textId="77777777" w:rsidR="00E06690" w:rsidRPr="00E06690" w:rsidRDefault="00E06690" w:rsidP="00E0669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Visit Each Association’s Website:</w:t>
      </w:r>
    </w:p>
    <w:p w14:paraId="76DB7EEE" w14:textId="77777777" w:rsidR="00E06690" w:rsidRPr="00E06690" w:rsidRDefault="00E06690" w:rsidP="00E06690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sections like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Publications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A154F0" w14:textId="77777777" w:rsidR="00E06690" w:rsidRPr="00E06690" w:rsidRDefault="00E06690" w:rsidP="00E0669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for Relevant Reports and Articles:</w:t>
      </w:r>
    </w:p>
    <w:p w14:paraId="11446B5C" w14:textId="77777777" w:rsidR="00E06690" w:rsidRPr="00E06690" w:rsidRDefault="00E06690" w:rsidP="00E06690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provided search terms to find market outlooks, annual studies, and trend analyses.</w:t>
      </w:r>
    </w:p>
    <w:p w14:paraId="08D758AE" w14:textId="77777777" w:rsidR="00E06690" w:rsidRPr="00E06690" w:rsidRDefault="00E06690" w:rsidP="00E0669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Trade Publications:</w:t>
      </w:r>
    </w:p>
    <w:p w14:paraId="4871BDCA" w14:textId="77777777" w:rsidR="00E06690" w:rsidRPr="00E06690" w:rsidRDefault="00E06690" w:rsidP="00E06690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 recent issues for articles on market trends, new products, and interviews with industry leaders.</w:t>
      </w:r>
    </w:p>
    <w:p w14:paraId="4E8AB929" w14:textId="77777777" w:rsidR="00E06690" w:rsidRPr="00E06690" w:rsidRDefault="00E06690" w:rsidP="00E0669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Valuable Information:</w:t>
      </w:r>
    </w:p>
    <w:p w14:paraId="3AEE3E60" w14:textId="77777777" w:rsidR="00E06690" w:rsidRPr="00E06690" w:rsidRDefault="00E06690" w:rsidP="00E06690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insights related to professional tool preferences, industry challenges, and innovation trends.</w:t>
      </w:r>
    </w:p>
    <w:p w14:paraId="60DBB29A" w14:textId="77777777" w:rsidR="00E06690" w:rsidRPr="00E06690" w:rsidRDefault="00E06690" w:rsidP="00E0669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Save Content:</w:t>
      </w:r>
    </w:p>
    <w:p w14:paraId="675FB3F5" w14:textId="77777777" w:rsidR="00E06690" w:rsidRPr="00E06690" w:rsidRDefault="00E06690" w:rsidP="00E06690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relevant articles and reports for inclusion in your analysis.</w:t>
      </w:r>
    </w:p>
    <w:p w14:paraId="5D879B10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48CE7C">
          <v:rect id="_x0000_i1330" style="width:0;height:1.5pt" o:hralign="center" o:hrstd="t" o:hr="t" fillcolor="#a0a0a0" stroked="f"/>
        </w:pict>
      </w:r>
    </w:p>
    <w:p w14:paraId="3654A595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Competitive Landscape Analysis via Company Websites &amp; USPTO</w:t>
      </w:r>
    </w:p>
    <w:p w14:paraId="686106C4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major manufacturers and distributors, analyze their product lines, pricing, and innovations.</w:t>
      </w:r>
    </w:p>
    <w:p w14:paraId="6D4D6B89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Websites:</w:t>
      </w:r>
    </w:p>
    <w:p w14:paraId="4E235AE8" w14:textId="77777777" w:rsidR="00E06690" w:rsidRPr="00E06690" w:rsidRDefault="00E06690" w:rsidP="00E0669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 Websites:</w:t>
      </w:r>
    </w:p>
    <w:p w14:paraId="3D63651A" w14:textId="77777777" w:rsidR="00E06690" w:rsidRPr="00E06690" w:rsidRDefault="00E06690" w:rsidP="00E06690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 Business: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9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Business</w:t>
        </w:r>
      </w:hyperlink>
    </w:p>
    <w:p w14:paraId="292A62B9" w14:textId="77777777" w:rsidR="00E06690" w:rsidRPr="00E06690" w:rsidRDefault="00E06690" w:rsidP="00E06690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CosmoProf</w:t>
      </w:r>
      <w:proofErr w:type="spellEnd"/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0" w:tgtFrame="_new" w:history="1">
        <w:proofErr w:type="spellStart"/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CosmoProf</w:t>
        </w:r>
        <w:proofErr w:type="spellEnd"/>
      </w:hyperlink>
    </w:p>
    <w:p w14:paraId="5A1A2999" w14:textId="77777777" w:rsidR="00E06690" w:rsidRPr="00E06690" w:rsidRDefault="00E06690" w:rsidP="00E06690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Sally Beauty Supply: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1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Sally Beauty</w:t>
        </w:r>
      </w:hyperlink>
    </w:p>
    <w:p w14:paraId="38BABCFB" w14:textId="77777777" w:rsidR="00E06690" w:rsidRPr="00E06690" w:rsidRDefault="00E06690" w:rsidP="00E0669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Patent Databases:</w:t>
      </w:r>
    </w:p>
    <w:p w14:paraId="6EF0C053" w14:textId="77777777" w:rsidR="00E06690" w:rsidRPr="00E06690" w:rsidRDefault="00E06690" w:rsidP="00E06690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USPTO Patent Search</w:t>
      </w:r>
    </w:p>
    <w:p w14:paraId="250F1382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4E6C36AC" w14:textId="77777777" w:rsidR="00E06690" w:rsidRPr="00E06690" w:rsidRDefault="00E06690" w:rsidP="00E0669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 on Company Websites:</w:t>
      </w:r>
    </w:p>
    <w:p w14:paraId="287A3329" w14:textId="77777777" w:rsidR="00E06690" w:rsidRPr="00E06690" w:rsidRDefault="00E06690" w:rsidP="00E06690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“Callous-reducing tools”</w:t>
      </w:r>
    </w:p>
    <w:p w14:paraId="73097B17" w14:textId="77777777" w:rsidR="00E06690" w:rsidRPr="00E06690" w:rsidRDefault="00E06690" w:rsidP="00E06690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“Professional nail clippers”</w:t>
      </w:r>
    </w:p>
    <w:p w14:paraId="4DC42155" w14:textId="77777777" w:rsidR="00E06690" w:rsidRPr="00E06690" w:rsidRDefault="00E06690" w:rsidP="00E06690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“Nail care equipment”</w:t>
      </w:r>
    </w:p>
    <w:p w14:paraId="783F9D02" w14:textId="77777777" w:rsidR="00E06690" w:rsidRPr="00E06690" w:rsidRDefault="00E06690" w:rsidP="00E06690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“Salon supply distributors”</w:t>
      </w:r>
    </w:p>
    <w:p w14:paraId="3B773B7B" w14:textId="77777777" w:rsidR="00E06690" w:rsidRPr="00E06690" w:rsidRDefault="00E06690" w:rsidP="00E0669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 on USPTO:</w:t>
      </w:r>
    </w:p>
    <w:p w14:paraId="6831AAEF" w14:textId="77777777" w:rsidR="00E06690" w:rsidRPr="00E06690" w:rsidRDefault="00E06690" w:rsidP="00E06690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“Callous removal tool”</w:t>
      </w:r>
    </w:p>
    <w:p w14:paraId="54777714" w14:textId="77777777" w:rsidR="00E06690" w:rsidRPr="00E06690" w:rsidRDefault="00E06690" w:rsidP="00E06690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“Nail clippers patent”</w:t>
      </w:r>
    </w:p>
    <w:p w14:paraId="06201575" w14:textId="77777777" w:rsidR="00E06690" w:rsidRPr="00E06690" w:rsidRDefault="00E06690" w:rsidP="00E06690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“Manicure pedicure tool innovation”</w:t>
      </w:r>
    </w:p>
    <w:p w14:paraId="17E3DF28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1BF4B71C" w14:textId="77777777" w:rsidR="00E06690" w:rsidRPr="00E06690" w:rsidRDefault="00E06690" w:rsidP="00E0669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Visit Each Company’s Professional Section:</w:t>
      </w:r>
    </w:p>
    <w:p w14:paraId="16215BC8" w14:textId="77777777" w:rsidR="00E06690" w:rsidRPr="00E06690" w:rsidRDefault="00E06690" w:rsidP="00E0669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product catalogs and identify key products related to callous-reducing tools and nail clippers.</w:t>
      </w:r>
    </w:p>
    <w:p w14:paraId="18CABA63" w14:textId="77777777" w:rsidR="00E06690" w:rsidRPr="00E06690" w:rsidRDefault="00E06690" w:rsidP="00E0669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Product Lines:</w:t>
      </w:r>
    </w:p>
    <w:p w14:paraId="345D1A51" w14:textId="77777777" w:rsidR="00E06690" w:rsidRPr="00E06690" w:rsidRDefault="00E06690" w:rsidP="00E0669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features, pricing, and unique selling points.</w:t>
      </w:r>
    </w:p>
    <w:p w14:paraId="72C771A9" w14:textId="77777777" w:rsidR="00E06690" w:rsidRPr="00E06690" w:rsidRDefault="00E06690" w:rsidP="00E0669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products across different companies to identify gaps and opportunities.</w:t>
      </w:r>
    </w:p>
    <w:p w14:paraId="6860513C" w14:textId="77777777" w:rsidR="00E06690" w:rsidRPr="00E06690" w:rsidRDefault="00E06690" w:rsidP="00E0669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USPTO for Patent Searches:</w:t>
      </w:r>
    </w:p>
    <w:p w14:paraId="521959EA" w14:textId="77777777" w:rsidR="00E06690" w:rsidRPr="00E06690" w:rsidRDefault="00E06690" w:rsidP="00E0669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“Callous removal tool”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“Nail clippers”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find recent patents.</w:t>
      </w:r>
    </w:p>
    <w:p w14:paraId="319B4E29" w14:textId="77777777" w:rsidR="00E06690" w:rsidRPr="00E06690" w:rsidRDefault="00E06690" w:rsidP="00E0669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abstracts and claims to understand recent innovations and emerging technologies.</w:t>
      </w:r>
    </w:p>
    <w:p w14:paraId="2E1240CE" w14:textId="77777777" w:rsidR="00E06690" w:rsidRPr="00E06690" w:rsidRDefault="00E06690" w:rsidP="00E0669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Findings:</w:t>
      </w:r>
    </w:p>
    <w:p w14:paraId="0D4CE45F" w14:textId="77777777" w:rsidR="00E06690" w:rsidRPr="00E06690" w:rsidRDefault="00E06690" w:rsidP="00E0669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comparison table of key competitors, their products, pricing strategies, and innovation trends.</w:t>
      </w:r>
    </w:p>
    <w:p w14:paraId="59E1D991" w14:textId="77777777" w:rsidR="00E06690" w:rsidRPr="00E06690" w:rsidRDefault="00E06690" w:rsidP="00E0669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and Save Relevant Information:</w:t>
      </w:r>
    </w:p>
    <w:p w14:paraId="48646D56" w14:textId="77777777" w:rsidR="00E06690" w:rsidRPr="00E06690" w:rsidRDefault="00E06690" w:rsidP="00E0669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product details, patent information, and competitive analyses for your report.</w:t>
      </w:r>
    </w:p>
    <w:p w14:paraId="4FC35807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26184D">
          <v:rect id="_x0000_i1331" style="width:0;height:1.5pt" o:hralign="center" o:hrstd="t" o:hr="t" fillcolor="#a0a0a0" stroked="f"/>
        </w:pict>
      </w:r>
    </w:p>
    <w:p w14:paraId="1414F1F1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Additional Academic Databases (ProQuest, EBSCOhost)</w:t>
      </w:r>
    </w:p>
    <w:p w14:paraId="02926586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a wide range of academic journals, dissertations, and industry reports that may provide additional insights into consumer behavior, market dynamics, and technological advancements.</w:t>
      </w:r>
    </w:p>
    <w:p w14:paraId="454D7748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Websites:</w:t>
      </w:r>
    </w:p>
    <w:p w14:paraId="47E5E870" w14:textId="77777777" w:rsidR="00E06690" w:rsidRPr="00E06690" w:rsidRDefault="00E06690" w:rsidP="00E0669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ProQuest: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Accessible via your university library.</w:t>
      </w:r>
    </w:p>
    <w:p w14:paraId="5A12F504" w14:textId="77777777" w:rsidR="00E06690" w:rsidRPr="00E06690" w:rsidRDefault="00E06690" w:rsidP="00E0669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EBSCOhost: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Accessible via your university library.</w:t>
      </w:r>
    </w:p>
    <w:p w14:paraId="244E7C9C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Strategy:</w:t>
      </w:r>
    </w:p>
    <w:p w14:paraId="720F448F" w14:textId="77777777" w:rsidR="00E06690" w:rsidRPr="00E06690" w:rsidRDefault="00E06690" w:rsidP="00E0669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Search Terms:</w:t>
      </w:r>
    </w:p>
    <w:p w14:paraId="4EC624A0" w14:textId="77777777" w:rsidR="00E06690" w:rsidRPr="00E06690" w:rsidRDefault="00E06690" w:rsidP="00E0669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“Nail salon industry analysis US”</w:t>
      </w:r>
    </w:p>
    <w:p w14:paraId="2277DF93" w14:textId="77777777" w:rsidR="00E06690" w:rsidRPr="00E06690" w:rsidRDefault="00E06690" w:rsidP="00E0669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“Consumer preferences beauty services US”</w:t>
      </w:r>
    </w:p>
    <w:p w14:paraId="6BC8CEE2" w14:textId="77777777" w:rsidR="00E06690" w:rsidRPr="00E06690" w:rsidRDefault="00E06690" w:rsidP="00E0669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“Technological advancements in manicure US”</w:t>
      </w:r>
    </w:p>
    <w:p w14:paraId="11B5B50E" w14:textId="77777777" w:rsidR="00E06690" w:rsidRPr="00E06690" w:rsidRDefault="00E06690" w:rsidP="00E0669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“Sustainability trends beauty industry US”</w:t>
      </w:r>
    </w:p>
    <w:p w14:paraId="02EFA4CB" w14:textId="77777777" w:rsidR="00E06690" w:rsidRPr="00E06690" w:rsidRDefault="00E06690" w:rsidP="00E0669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Search Terms:</w:t>
      </w:r>
    </w:p>
    <w:p w14:paraId="3E91B6E5" w14:textId="77777777" w:rsidR="00E06690" w:rsidRPr="00E06690" w:rsidRDefault="00E06690" w:rsidP="00E0669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“Economic impact beauty salons US”</w:t>
      </w:r>
    </w:p>
    <w:p w14:paraId="77223D0B" w14:textId="77777777" w:rsidR="00E06690" w:rsidRPr="00E06690" w:rsidRDefault="00E06690" w:rsidP="00E0669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“Market segmentation nail salons US”</w:t>
      </w:r>
    </w:p>
    <w:p w14:paraId="778CB545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6C131605" w14:textId="77777777" w:rsidR="00E06690" w:rsidRPr="00E06690" w:rsidRDefault="00E06690" w:rsidP="00E066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Database via Your University Library:</w:t>
      </w:r>
    </w:p>
    <w:p w14:paraId="3340A4B2" w14:textId="77777777" w:rsidR="00E06690" w:rsidRPr="00E06690" w:rsidRDefault="00E06690" w:rsidP="00E0669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using your university credentials.</w:t>
      </w:r>
    </w:p>
    <w:p w14:paraId="51FB0346" w14:textId="77777777" w:rsidR="00E06690" w:rsidRPr="00E06690" w:rsidRDefault="00E06690" w:rsidP="00E066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 Search Terms:</w:t>
      </w:r>
    </w:p>
    <w:p w14:paraId="25B980A1" w14:textId="77777777" w:rsidR="00E06690" w:rsidRPr="00E06690" w:rsidRDefault="00E06690" w:rsidP="00E0669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with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“Nail salon industry analysis US”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885F0D" w14:textId="77777777" w:rsidR="00E06690" w:rsidRPr="00E06690" w:rsidRDefault="00E06690" w:rsidP="00E066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Results:</w:t>
      </w:r>
    </w:p>
    <w:p w14:paraId="02B36944" w14:textId="77777777" w:rsidR="00E06690" w:rsidRPr="00E06690" w:rsidRDefault="00E06690" w:rsidP="00E0669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filters to select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“Academic Journals”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“Reports”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“Recent Publications”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DA0CA0" w14:textId="77777777" w:rsidR="00E06690" w:rsidRPr="00E06690" w:rsidRDefault="00E06690" w:rsidP="00E066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Relevant Papers and Reports:</w:t>
      </w:r>
    </w:p>
    <w:p w14:paraId="43233570" w14:textId="77777777" w:rsidR="00E06690" w:rsidRPr="00E06690" w:rsidRDefault="00E06690" w:rsidP="00E0669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studies that provide data or insights relevant to your research objectives.</w:t>
      </w:r>
    </w:p>
    <w:p w14:paraId="38C5D5F7" w14:textId="77777777" w:rsidR="00E06690" w:rsidRPr="00E06690" w:rsidRDefault="00E06690" w:rsidP="00E066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and Download Documents:</w:t>
      </w:r>
    </w:p>
    <w:p w14:paraId="18AE3B20" w14:textId="77777777" w:rsidR="00E06690" w:rsidRPr="00E06690" w:rsidRDefault="00E06690" w:rsidP="00E0669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full-text access where possible.</w:t>
      </w:r>
    </w:p>
    <w:p w14:paraId="6F1EFEA8" w14:textId="77777777" w:rsidR="00E06690" w:rsidRPr="00E06690" w:rsidRDefault="00E06690" w:rsidP="00E0669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interlibrary loan services if necessary.</w:t>
      </w:r>
    </w:p>
    <w:p w14:paraId="131C708A" w14:textId="77777777" w:rsidR="00E06690" w:rsidRPr="00E06690" w:rsidRDefault="00E06690" w:rsidP="00E0669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and Summarize Key Points:</w:t>
      </w:r>
    </w:p>
    <w:p w14:paraId="45161B33" w14:textId="77777777" w:rsidR="00E06690" w:rsidRPr="00E06690" w:rsidRDefault="00E06690" w:rsidP="00E0669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relevant statistics, methodologies, and findings that can inform your analysis.</w:t>
      </w:r>
    </w:p>
    <w:p w14:paraId="7C1E4EC9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7F3717">
          <v:rect id="_x0000_i1332" style="width:0;height:1.5pt" o:hralign="center" o:hrstd="t" o:hr="t" fillcolor="#a0a0a0" stroked="f"/>
        </w:pict>
      </w:r>
    </w:p>
    <w:p w14:paraId="31C17E5D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Organizing and Managing Your Data</w:t>
      </w:r>
    </w:p>
    <w:p w14:paraId="67198DAD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to Use:</w:t>
      </w:r>
    </w:p>
    <w:p w14:paraId="5A5D0228" w14:textId="77777777" w:rsidR="00E06690" w:rsidRPr="00E06690" w:rsidRDefault="00E06690" w:rsidP="00E066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Folders: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structured folder system on your computer or cloud storage for each database and report.</w:t>
      </w:r>
    </w:p>
    <w:p w14:paraId="3D28B058" w14:textId="77777777" w:rsidR="00E06690" w:rsidRPr="00E06690" w:rsidRDefault="00E06690" w:rsidP="00E066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Spreadsheets: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Excel or Google Sheets to log key data points, sources, and notes.</w:t>
      </w:r>
    </w:p>
    <w:p w14:paraId="5D01E474" w14:textId="77777777" w:rsidR="00E06690" w:rsidRPr="00E06690" w:rsidRDefault="00E06690" w:rsidP="00E0669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Note-Taking Apps: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 tools like Evernote or OneNote to compile insights and highlight important information.</w:t>
      </w:r>
    </w:p>
    <w:p w14:paraId="2CA610BB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79DCA08F" w14:textId="77777777" w:rsidR="00E06690" w:rsidRPr="00E06690" w:rsidRDefault="00E06690" w:rsidP="00E0669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Create a Folder Structure:</w:t>
      </w:r>
    </w:p>
    <w:p w14:paraId="20088ADB" w14:textId="77777777" w:rsidR="00E06690" w:rsidRPr="00E06690" w:rsidRDefault="00E06690" w:rsidP="00E06690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2C3C59C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IBISWorld Reports</w:t>
      </w:r>
    </w:p>
    <w:p w14:paraId="2B80A12E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MarketResearch.com Reports</w:t>
      </w:r>
    </w:p>
    <w:p w14:paraId="00B41B56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Census BLS Data</w:t>
      </w:r>
    </w:p>
    <w:p w14:paraId="18897083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Simmons Insights</w:t>
      </w:r>
    </w:p>
    <w:p w14:paraId="6BAE02E4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Mintel Reports</w:t>
      </w:r>
    </w:p>
    <w:p w14:paraId="0DB1DE1A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WGSN Trends</w:t>
      </w:r>
    </w:p>
    <w:p w14:paraId="7BA251A6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Scholar Articles</w:t>
      </w:r>
    </w:p>
    <w:p w14:paraId="1D235514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Associations</w:t>
      </w:r>
    </w:p>
    <w:p w14:paraId="6F8398D5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Analysis</w:t>
      </w:r>
    </w:p>
    <w:p w14:paraId="268B28E7" w14:textId="77777777" w:rsidR="00E06690" w:rsidRPr="00E06690" w:rsidRDefault="00E06690" w:rsidP="00E06690">
      <w:pPr>
        <w:numPr>
          <w:ilvl w:val="2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Academic Databases</w:t>
      </w:r>
    </w:p>
    <w:p w14:paraId="43ACF3C5" w14:textId="77777777" w:rsidR="00E06690" w:rsidRPr="00E06690" w:rsidRDefault="00E06690" w:rsidP="00E0669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Key Data Points:</w:t>
      </w:r>
    </w:p>
    <w:p w14:paraId="5D109BD7" w14:textId="77777777" w:rsidR="00E06690" w:rsidRPr="00E06690" w:rsidRDefault="00E06690" w:rsidP="00E06690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report or data source, record essential statistics, insights, and references in your spreadsheet.</w:t>
      </w:r>
    </w:p>
    <w:p w14:paraId="613767B0" w14:textId="77777777" w:rsidR="00E06690" w:rsidRPr="00E06690" w:rsidRDefault="00E06690" w:rsidP="00E06690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columns for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Findings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Relevance to Objectives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91A9F3" w14:textId="77777777" w:rsidR="00E06690" w:rsidRPr="00E06690" w:rsidRDefault="00E06690" w:rsidP="00E0669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Summarize Insights:</w:t>
      </w:r>
    </w:p>
    <w:p w14:paraId="60318F0A" w14:textId="77777777" w:rsidR="00E06690" w:rsidRPr="00E06690" w:rsidRDefault="00E06690" w:rsidP="00E06690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brief summaries of each report’s key points in your note-taking app.</w:t>
      </w:r>
    </w:p>
    <w:p w14:paraId="68496293" w14:textId="77777777" w:rsidR="00E06690" w:rsidRPr="00E06690" w:rsidRDefault="00E06690" w:rsidP="00E06690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sections that directly address your research goals.</w:t>
      </w:r>
    </w:p>
    <w:p w14:paraId="6257897A" w14:textId="77777777" w:rsidR="00E06690" w:rsidRPr="00E06690" w:rsidRDefault="00E06690" w:rsidP="00E0669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Consistency:</w:t>
      </w:r>
    </w:p>
    <w:p w14:paraId="5341F29F" w14:textId="77777777" w:rsidR="00E06690" w:rsidRPr="00E06690" w:rsidRDefault="00E06690" w:rsidP="00E06690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Cross-reference data from multiple sources to verify accuracy.</w:t>
      </w:r>
    </w:p>
    <w:p w14:paraId="2405ADC8" w14:textId="77777777" w:rsidR="00E06690" w:rsidRPr="00E06690" w:rsidRDefault="00E06690" w:rsidP="00E06690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any discrepancies and plan to investigate further if needed.</w:t>
      </w:r>
    </w:p>
    <w:p w14:paraId="08E89A57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711D3D">
          <v:rect id="_x0000_i1333" style="width:0;height:1.5pt" o:hralign="center" o:hrstd="t" o:hr="t" fillcolor="#a0a0a0" stroked="f"/>
        </w:pict>
      </w:r>
    </w:p>
    <w:p w14:paraId="5E75B66C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Synthesizing Your Findings</w:t>
      </w:r>
    </w:p>
    <w:p w14:paraId="64E43DA0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 the collected data into a cohesive analysis that addresses your research objectives.</w:t>
      </w:r>
    </w:p>
    <w:p w14:paraId="231D0EA6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2CC7C2E2" w14:textId="77777777" w:rsidR="00E06690" w:rsidRPr="00E06690" w:rsidRDefault="00E06690" w:rsidP="00E066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Market Size and Growth:</w:t>
      </w:r>
    </w:p>
    <w:p w14:paraId="068C2402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data from IBISWorld, MarketResearch.com, and Census/BLS to quantify the market size and projected growth rates.</w:t>
      </w:r>
    </w:p>
    <w:p w14:paraId="494E1447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this information using charts and graphs for clarity.</w:t>
      </w:r>
    </w:p>
    <w:p w14:paraId="536CC06F" w14:textId="77777777" w:rsidR="00E06690" w:rsidRPr="00E06690" w:rsidRDefault="00E06690" w:rsidP="00E066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Evaluate Competitive Landscape:</w:t>
      </w:r>
    </w:p>
    <w:p w14:paraId="0E1F3799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your competitive analysis table to identify key players and their market positions.</w:t>
      </w:r>
    </w:p>
    <w:p w14:paraId="5EA490D1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any dominant brands and emerging competitors.</w:t>
      </w:r>
    </w:p>
    <w:p w14:paraId="6A549085" w14:textId="77777777" w:rsidR="00E06690" w:rsidRPr="00E06690" w:rsidRDefault="00E06690" w:rsidP="00E066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Segment the Market:</w:t>
      </w:r>
    </w:p>
    <w:p w14:paraId="49391C0D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segmentation data from IBISWorld, MarketResearch.com, and Mintel to categorize the market by salon type, geographic region, and upscale positioning.</w:t>
      </w:r>
    </w:p>
    <w:p w14:paraId="2EF6017B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segmentation profiles based on your findings.</w:t>
      </w:r>
    </w:p>
    <w:p w14:paraId="2EA38E99" w14:textId="77777777" w:rsidR="00E06690" w:rsidRPr="00E06690" w:rsidRDefault="00E06690" w:rsidP="00E066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Assess Consumer and Professional Buyer Behavior:</w:t>
      </w:r>
    </w:p>
    <w:p w14:paraId="53A23EED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Integrate insights from Simmons Insights, industry associations, and academic papers to understand buyer preferences and procurement behaviors.</w:t>
      </w:r>
    </w:p>
    <w:p w14:paraId="1254DE8C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factors influencing purchasing decisions, such as product quality, price sensitivity, and brand loyalty.</w:t>
      </w:r>
    </w:p>
    <w:p w14:paraId="5CEA492B" w14:textId="77777777" w:rsidR="00E06690" w:rsidRPr="00E06690" w:rsidRDefault="00E06690" w:rsidP="00E066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Examine Pricing and Distribution Channels:</w:t>
      </w:r>
    </w:p>
    <w:p w14:paraId="2305EC30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pricing strategies from competitor websites and distributor data.</w:t>
      </w:r>
    </w:p>
    <w:p w14:paraId="3542A0B0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out distribution channels and assess their effectiveness.</w:t>
      </w:r>
    </w:p>
    <w:p w14:paraId="581B6311" w14:textId="77777777" w:rsidR="00E06690" w:rsidRPr="00E06690" w:rsidRDefault="00E06690" w:rsidP="00E066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Regulatory and Compliance Factors:</w:t>
      </w:r>
    </w:p>
    <w:p w14:paraId="2DB468EE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Summarize relevant regulations from industry reports, government resources, and academic papers.</w:t>
      </w:r>
    </w:p>
    <w:p w14:paraId="7D2A3F8F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any compliance requirements impacting product development and sourcing.</w:t>
      </w:r>
    </w:p>
    <w:p w14:paraId="58D54DA1" w14:textId="77777777" w:rsidR="00E06690" w:rsidRPr="00E06690" w:rsidRDefault="00E06690" w:rsidP="00E0669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Trends and Future Outlook:</w:t>
      </w:r>
    </w:p>
    <w:p w14:paraId="0A0FFCEC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Synthesize trend data from Mintel, WGSN, and other sources to forecast future industry developments.</w:t>
      </w:r>
    </w:p>
    <w:p w14:paraId="22669EA3" w14:textId="77777777" w:rsidR="00E06690" w:rsidRPr="00E06690" w:rsidRDefault="00E06690" w:rsidP="00E0669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how these trends might influence market dynamics and opportunities.</w:t>
      </w:r>
    </w:p>
    <w:p w14:paraId="55E08FD5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7B6343">
          <v:rect id="_x0000_i1334" style="width:0;height:1.5pt" o:hralign="center" o:hrstd="t" o:hr="t" fillcolor="#a0a0a0" stroked="f"/>
        </w:pict>
      </w:r>
    </w:p>
    <w:p w14:paraId="22FAB632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Developing Strategic Recommendations</w:t>
      </w:r>
    </w:p>
    <w:p w14:paraId="072C7183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actionable suggestions based on your analysis to guide market positioning, pricing strategies, and distribution optimization.</w:t>
      </w:r>
    </w:p>
    <w:p w14:paraId="4F0B5DCB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021A1F39" w14:textId="77777777" w:rsidR="00E06690" w:rsidRPr="00E06690" w:rsidRDefault="00E06690" w:rsidP="00E066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Differentiation:</w:t>
      </w:r>
    </w:p>
    <w:p w14:paraId="3F2C8574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 features or innovations that can set your tools apart (e.g., durability, ergonomics, sustainability).</w:t>
      </w:r>
    </w:p>
    <w:p w14:paraId="2A089261" w14:textId="77777777" w:rsidR="00E06690" w:rsidRPr="00E06690" w:rsidRDefault="00E06690" w:rsidP="00E066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 Strategies:</w:t>
      </w:r>
    </w:p>
    <w:p w14:paraId="25E4588D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 competitive vs. premium pricing based on market segmentation and competitor analysis.</w:t>
      </w:r>
    </w:p>
    <w:p w14:paraId="4425CD5F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tiered pricing for volume purchases.</w:t>
      </w:r>
    </w:p>
    <w:p w14:paraId="79449F88" w14:textId="77777777" w:rsidR="00E06690" w:rsidRPr="00E06690" w:rsidRDefault="00E06690" w:rsidP="00E066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Distribution Channels:</w:t>
      </w:r>
    </w:p>
    <w:p w14:paraId="58A9256E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Propose optimal distribution methods (direct sales, wholesalers, online B2B marketplaces).</w:t>
      </w:r>
    </w:p>
    <w:p w14:paraId="6C0DE512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the advantages and potential challenges of each channel.</w:t>
      </w:r>
    </w:p>
    <w:p w14:paraId="6C19C3E5" w14:textId="77777777" w:rsidR="00E06690" w:rsidRPr="00E06690" w:rsidRDefault="00E06690" w:rsidP="00E066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Approaches:</w:t>
      </w:r>
    </w:p>
    <w:p w14:paraId="337D18CF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 strategies such as influencer partnerships, educational workshops, and trade show participation.</w:t>
      </w:r>
    </w:p>
    <w:p w14:paraId="612D9756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Emphasize the importance of engaging with professional communities and leveraging digital marketing.</w:t>
      </w:r>
    </w:p>
    <w:p w14:paraId="2D13ABCA" w14:textId="77777777" w:rsidR="00E06690" w:rsidRPr="00E06690" w:rsidRDefault="00E06690" w:rsidP="00E066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Compliance:</w:t>
      </w:r>
    </w:p>
    <w:p w14:paraId="66B22D49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recommendations align with relevant safety and environmental standards.</w:t>
      </w:r>
    </w:p>
    <w:p w14:paraId="5C803F9B" w14:textId="77777777" w:rsidR="00E06690" w:rsidRPr="00E06690" w:rsidRDefault="00E06690" w:rsidP="00E0669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Innovation and Trends:</w:t>
      </w:r>
    </w:p>
    <w:p w14:paraId="3F150157" w14:textId="77777777" w:rsidR="00E06690" w:rsidRPr="00E06690" w:rsidRDefault="00E06690" w:rsidP="00E0669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Advocate for investment in emerging technologies and sustainable practices to stay ahead of market trends.</w:t>
      </w:r>
    </w:p>
    <w:p w14:paraId="23E12CE4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9BBA5D">
          <v:rect id="_x0000_i1335" style="width:0;height:1.5pt" o:hralign="center" o:hrstd="t" o:hr="t" fillcolor="#a0a0a0" stroked="f"/>
        </w:pict>
      </w:r>
    </w:p>
    <w:p w14:paraId="1083E8D8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Finalizing Your Report</w:t>
      </w:r>
    </w:p>
    <w:p w14:paraId="2F885AEB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Compile all findings, analyses, and recommendations into a structured, professional report.</w:t>
      </w:r>
    </w:p>
    <w:p w14:paraId="1D14C8E8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416C3676" w14:textId="77777777" w:rsidR="00E06690" w:rsidRPr="00E06690" w:rsidRDefault="00E06690" w:rsidP="00E066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 Outline:</w:t>
      </w:r>
    </w:p>
    <w:p w14:paraId="6F721FF6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your initial draft outline, ensuring all sections are covered comprehensively.</w:t>
      </w:r>
    </w:p>
    <w:p w14:paraId="08410B12" w14:textId="77777777" w:rsidR="00E06690" w:rsidRPr="00E06690" w:rsidRDefault="00E06690" w:rsidP="00E066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 Data and Insights:</w:t>
      </w:r>
    </w:p>
    <w:p w14:paraId="425257D4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charts, graphs, and tables from IBISWorld, MarketResearch.com, Census/BLS, and other sources to support your analysis.</w:t>
      </w:r>
    </w:p>
    <w:p w14:paraId="6C0032E2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clear headings and subheadings for each section.</w:t>
      </w:r>
    </w:p>
    <w:p w14:paraId="5EAD0442" w14:textId="77777777" w:rsidR="00E06690" w:rsidRPr="00E06690" w:rsidRDefault="00E06690" w:rsidP="00E066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Clear and Concise Content:</w:t>
      </w:r>
    </w:p>
    <w:p w14:paraId="2E893111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each section logically flows to the next, maintaining coherence throughout the report.</w:t>
      </w:r>
    </w:p>
    <w:p w14:paraId="602C31E4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bullet points, lists, and visuals to enhance readability.</w:t>
      </w:r>
    </w:p>
    <w:p w14:paraId="1A82D411" w14:textId="77777777" w:rsidR="00E06690" w:rsidRPr="00E06690" w:rsidRDefault="00E06690" w:rsidP="00E066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Strategic Recommendations:</w:t>
      </w:r>
    </w:p>
    <w:p w14:paraId="280E5AA8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articulate your suggestions, providing justification based on your findings.</w:t>
      </w:r>
    </w:p>
    <w:p w14:paraId="49B8A7A3" w14:textId="77777777" w:rsidR="00E06690" w:rsidRPr="00E06690" w:rsidRDefault="00E06690" w:rsidP="00E066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Findings:</w:t>
      </w:r>
    </w:p>
    <w:p w14:paraId="4C03F26E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Cross-check all data points for accuracy.</w:t>
      </w:r>
    </w:p>
    <w:p w14:paraId="4E78341C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possible, include insights from primary research (e.g., interviews with salon owners) to validate secondary data.</w:t>
      </w:r>
    </w:p>
    <w:p w14:paraId="74740151" w14:textId="77777777" w:rsidR="00E06690" w:rsidRPr="00E06690" w:rsidRDefault="00E06690" w:rsidP="00E066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Proofread and Edit:</w:t>
      </w:r>
    </w:p>
    <w:p w14:paraId="216376E4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report for clarity, consistency, and professionalism.</w:t>
      </w:r>
    </w:p>
    <w:p w14:paraId="7FD4C30B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sources are properly cited and referenced.</w:t>
      </w:r>
    </w:p>
    <w:p w14:paraId="204B825F" w14:textId="77777777" w:rsidR="00E06690" w:rsidRPr="00E06690" w:rsidRDefault="00E06690" w:rsidP="00E066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 an Executive Summary:</w:t>
      </w:r>
    </w:p>
    <w:p w14:paraId="0BD53647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Summarize key findings, insights, and recommendations for quick reference.</w:t>
      </w:r>
    </w:p>
    <w:p w14:paraId="0D900B60" w14:textId="77777777" w:rsidR="00E06690" w:rsidRPr="00E06690" w:rsidRDefault="00E06690" w:rsidP="00E0669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Finalize and Format:</w:t>
      </w:r>
    </w:p>
    <w:p w14:paraId="6A112396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report is well-formatted, visually appealing, and easy to navigate.</w:t>
      </w:r>
    </w:p>
    <w:p w14:paraId="2E8F16CC" w14:textId="77777777" w:rsidR="00E06690" w:rsidRPr="00E06690" w:rsidRDefault="00E06690" w:rsidP="00E0669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 table of contents, page numbers, and section headers.</w:t>
      </w:r>
    </w:p>
    <w:p w14:paraId="426A59C4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493E07">
          <v:rect id="_x0000_i1336" style="width:0;height:1.5pt" o:hralign="center" o:hrstd="t" o:hr="t" fillcolor="#a0a0a0" stroked="f"/>
        </w:pict>
      </w:r>
    </w:p>
    <w:p w14:paraId="05027CE3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Resources to Consider</w:t>
      </w:r>
    </w:p>
    <w:p w14:paraId="4B7DCB48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**1.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Euromonitor International</w:t>
      </w:r>
    </w:p>
    <w:p w14:paraId="33EC798D" w14:textId="77777777" w:rsidR="00E06690" w:rsidRPr="00E06690" w:rsidRDefault="00E06690" w:rsidP="00E0669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Comprehensive market research reports and analysis.</w:t>
      </w:r>
    </w:p>
    <w:p w14:paraId="11FFDB62" w14:textId="77777777" w:rsidR="00E06690" w:rsidRPr="00E06690" w:rsidRDefault="00E06690" w:rsidP="00E0669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Often available through university libraries.</w:t>
      </w:r>
    </w:p>
    <w:p w14:paraId="1F900B2E" w14:textId="77777777" w:rsidR="00E06690" w:rsidRPr="00E06690" w:rsidRDefault="00E06690" w:rsidP="00E0669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Website: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22" w:tgtFrame="_new" w:history="1">
        <w:r w:rsidRPr="00E066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Euromonitor</w:t>
        </w:r>
      </w:hyperlink>
    </w:p>
    <w:p w14:paraId="7409AF9C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**2.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Trends</w:t>
      </w:r>
    </w:p>
    <w:p w14:paraId="32A2F3F3" w14:textId="77777777" w:rsidR="00E06690" w:rsidRPr="00E06690" w:rsidRDefault="00E06690" w:rsidP="00E0669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Analyze the popularity of search queries related to nail salons and pedicure services over time.</w:t>
      </w:r>
    </w:p>
    <w:p w14:paraId="307589EB" w14:textId="77777777" w:rsidR="00E06690" w:rsidRPr="00E06690" w:rsidRDefault="00E06690" w:rsidP="00E0669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 Trends</w:t>
      </w:r>
    </w:p>
    <w:p w14:paraId="2838D1A4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**3.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 Analytics</w:t>
      </w:r>
    </w:p>
    <w:p w14:paraId="26CF4F2E" w14:textId="77777777" w:rsidR="00E06690" w:rsidRPr="00E06690" w:rsidRDefault="00E06690" w:rsidP="00E0669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Gauge consumer sentiment and trending topics related to manicure and pedicure services.</w:t>
      </w:r>
    </w:p>
    <w:p w14:paraId="7A1D5FF0" w14:textId="77777777" w:rsidR="00E06690" w:rsidRPr="00E06690" w:rsidRDefault="00E06690" w:rsidP="00E0669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Platforms like </w:t>
      </w:r>
      <w:proofErr w:type="spellStart"/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Brandwatch</w:t>
      </w:r>
      <w:proofErr w:type="spellEnd"/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Hootsuite Insights (if accessible).</w:t>
      </w:r>
    </w:p>
    <w:p w14:paraId="53F67E49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**4.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and Regional Business Directories</w:t>
      </w:r>
    </w:p>
    <w:p w14:paraId="3257995A" w14:textId="77777777" w:rsidR="00E06690" w:rsidRPr="00E06690" w:rsidRDefault="00E06690" w:rsidP="00E0669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the number and types of nail salons in specific regions within the U.S.</w:t>
      </w:r>
    </w:p>
    <w:p w14:paraId="65A2DB93" w14:textId="77777777" w:rsidR="00E06690" w:rsidRPr="00E06690" w:rsidRDefault="00E06690" w:rsidP="00E0669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Yelp, Yellow Pages, Google My Business.</w:t>
      </w:r>
    </w:p>
    <w:p w14:paraId="33CE73FD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**5.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Surveys and Questionnaires</w:t>
      </w:r>
    </w:p>
    <w:p w14:paraId="124485BB" w14:textId="77777777" w:rsidR="00E06690" w:rsidRPr="00E06690" w:rsidRDefault="00E06690" w:rsidP="00E0669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 primary data directly from salon owners and consumers.</w:t>
      </w:r>
    </w:p>
    <w:p w14:paraId="69CB2216" w14:textId="77777777" w:rsidR="00E06690" w:rsidRPr="00E06690" w:rsidRDefault="00E06690" w:rsidP="00E0669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SurveyMonkey, Google Forms (if you choose to conduct primary research).</w:t>
      </w:r>
    </w:p>
    <w:p w14:paraId="30E786F3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DD6DE1">
          <v:rect id="_x0000_i1337" style="width:0;height:1.5pt" o:hralign="center" o:hrstd="t" o:hr="t" fillcolor="#a0a0a0" stroked="f"/>
        </w:pict>
      </w:r>
    </w:p>
    <w:p w14:paraId="3D30F3C4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 and Alternative Strategies</w:t>
      </w:r>
    </w:p>
    <w:p w14:paraId="1A0477BA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**1.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Issues with Databases:</w:t>
      </w:r>
    </w:p>
    <w:p w14:paraId="3871E606" w14:textId="77777777" w:rsidR="00E06690" w:rsidRPr="00E06690" w:rsidRDefault="00E06690" w:rsidP="00E0669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University Support: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Reach out to your university library’s help desk for assistance with accessing restricted databases like Statista.</w:t>
      </w:r>
    </w:p>
    <w:p w14:paraId="04924AA7" w14:textId="77777777" w:rsidR="00E06690" w:rsidRPr="00E06690" w:rsidRDefault="00E06690" w:rsidP="00E0669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Interlibrary Loan: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 interlibrary loan services to access reports not directly available through your library.</w:t>
      </w:r>
    </w:p>
    <w:p w14:paraId="7B468D4E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**2.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Finding Specific Data Points:</w:t>
      </w:r>
    </w:p>
    <w:p w14:paraId="5CA7E2B8" w14:textId="77777777" w:rsidR="00E06690" w:rsidRPr="00E06690" w:rsidRDefault="00E06690" w:rsidP="00E0669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Aggregation: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multiple sources to triangulate and validate data points.</w:t>
      </w:r>
    </w:p>
    <w:p w14:paraId="2FB19093" w14:textId="77777777" w:rsidR="00E06690" w:rsidRPr="00E06690" w:rsidRDefault="00E06690" w:rsidP="00E0669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Metrics: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 specific statistic isn’t available, use related metrics to estimate or approximate the needed information.</w:t>
      </w:r>
    </w:p>
    <w:p w14:paraId="4A04282D" w14:textId="77777777" w:rsidR="00E06690" w:rsidRPr="00E06690" w:rsidRDefault="00E06690" w:rsidP="00E06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**3.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Staying Organized:</w:t>
      </w:r>
    </w:p>
    <w:p w14:paraId="1C8618D9" w14:textId="77777777" w:rsidR="00E06690" w:rsidRPr="00E06690" w:rsidRDefault="00E06690" w:rsidP="00E0669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Updates: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Consistently update your folders and spreadsheets to keep track of collected data.</w:t>
      </w:r>
    </w:p>
    <w:p w14:paraId="5F73EFC8" w14:textId="77777777" w:rsidR="00E06690" w:rsidRPr="00E06690" w:rsidRDefault="00E06690" w:rsidP="00E0669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 versions of your report drafts to track changes and revisions.</w:t>
      </w:r>
    </w:p>
    <w:p w14:paraId="7DC2B946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7CD3AB0">
          <v:rect id="_x0000_i1338" style="width:0;height:1.5pt" o:hralign="center" o:hrstd="t" o:hr="t" fillcolor="#a0a0a0" stroked="f"/>
        </w:pict>
      </w:r>
    </w:p>
    <w:p w14:paraId="324AA8AB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 Items Recap</w:t>
      </w:r>
    </w:p>
    <w:p w14:paraId="753573DF" w14:textId="77777777" w:rsidR="00E06690" w:rsidRPr="00E06690" w:rsidRDefault="00E06690" w:rsidP="00E0669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and Search Databases in the Following Order:</w:t>
      </w:r>
    </w:p>
    <w:p w14:paraId="1EAB245B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IBISWorld: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 with broad industry reports.</w:t>
      </w:r>
    </w:p>
    <w:p w14:paraId="269E71BB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MarketResearch.com: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Dive into detailed market reports.</w:t>
      </w:r>
    </w:p>
    <w:p w14:paraId="277DCF07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U.S. Census Bureau &amp; BLS: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Gather official statistics and economic indicators.</w:t>
      </w:r>
    </w:p>
    <w:p w14:paraId="207C0CF2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Simmons Insights: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consumer profiles and behaviors.</w:t>
      </w:r>
    </w:p>
    <w:p w14:paraId="52096BBE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Mintel: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Analyze trends and product innovations.</w:t>
      </w:r>
    </w:p>
    <w:p w14:paraId="4E772AF8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WGSN: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trend forecasting and lifestyle insights.</w:t>
      </w:r>
    </w:p>
    <w:p w14:paraId="4CB848DB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 Scholar: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Supplement with academic research.</w:t>
      </w:r>
    </w:p>
    <w:p w14:paraId="54CFCE74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Associations &amp; Trade Publications: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Gain authoritative industry insights.</w:t>
      </w:r>
    </w:p>
    <w:p w14:paraId="43300A43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Analysis via Company Websites &amp; USPTO: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Conduct in-depth competitor research.</w:t>
      </w:r>
    </w:p>
    <w:p w14:paraId="2506892E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Academic Databases: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ProQuest, EBSCOhost for further insights.</w:t>
      </w:r>
    </w:p>
    <w:p w14:paraId="06C95F37" w14:textId="77777777" w:rsidR="00E06690" w:rsidRPr="00E06690" w:rsidRDefault="00E06690" w:rsidP="00E0669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Specific Search Terms and Variations:</w:t>
      </w:r>
    </w:p>
    <w:p w14:paraId="7656689D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comprehensive coverage by using primary and alternative search terms.</w:t>
      </w:r>
    </w:p>
    <w:p w14:paraId="6BF8529B" w14:textId="77777777" w:rsidR="00E06690" w:rsidRPr="00E06690" w:rsidRDefault="00E06690" w:rsidP="00E0669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Organize and Log Data Systematically:</w:t>
      </w:r>
    </w:p>
    <w:p w14:paraId="30860303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structured folder system and use spreadsheets for data logging.</w:t>
      </w:r>
    </w:p>
    <w:p w14:paraId="202E69ED" w14:textId="77777777" w:rsidR="00E06690" w:rsidRPr="00E06690" w:rsidRDefault="00E06690" w:rsidP="00E0669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Synthesize Findings into a Cohesive Analysis:</w:t>
      </w:r>
    </w:p>
    <w:p w14:paraId="2FA268CA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data from multiple sources to address your research objectives.</w:t>
      </w:r>
    </w:p>
    <w:p w14:paraId="049ACFFF" w14:textId="77777777" w:rsidR="00E06690" w:rsidRPr="00E06690" w:rsidRDefault="00E06690" w:rsidP="00E0669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and Present Strategic Recommendations:</w:t>
      </w:r>
    </w:p>
    <w:p w14:paraId="422A2F78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actionable insights based on your analysis.</w:t>
      </w:r>
    </w:p>
    <w:p w14:paraId="676BF385" w14:textId="77777777" w:rsidR="00E06690" w:rsidRPr="00E06690" w:rsidRDefault="00E06690" w:rsidP="00E0669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Finalize the Report with Professional Formatting:</w:t>
      </w:r>
    </w:p>
    <w:p w14:paraId="336A28DB" w14:textId="77777777" w:rsidR="00E06690" w:rsidRPr="00E06690" w:rsidRDefault="00E06690" w:rsidP="00E06690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clarity, coherence, and professionalism in your final document.</w:t>
      </w:r>
    </w:p>
    <w:p w14:paraId="0AAE36D9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5145C9">
          <v:rect id="_x0000_i1339" style="width:0;height:1.5pt" o:hralign="center" o:hrstd="t" o:hr="t" fillcolor="#a0a0a0" stroked="f"/>
        </w:pict>
      </w:r>
    </w:p>
    <w:p w14:paraId="587ADBC7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7C4E3CED" w14:textId="77777777" w:rsidR="00E06690" w:rsidRPr="00E06690" w:rsidRDefault="00E06690" w:rsidP="00E0669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Begin Accessing and Searching Databases:</w:t>
      </w:r>
    </w:p>
    <w:p w14:paraId="608455EB" w14:textId="77777777" w:rsidR="00E06690" w:rsidRPr="00E06690" w:rsidRDefault="00E06690" w:rsidP="00E0669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with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IBISWorld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MarketResearch.com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specified search terms.</w:t>
      </w:r>
    </w:p>
    <w:p w14:paraId="4FE10218" w14:textId="77777777" w:rsidR="00E06690" w:rsidRPr="00E06690" w:rsidRDefault="00E06690" w:rsidP="00E0669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Proceed to the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U.S. Census Bureau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BLS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official statistics.</w:t>
      </w:r>
    </w:p>
    <w:p w14:paraId="061A37E0" w14:textId="77777777" w:rsidR="00E06690" w:rsidRPr="00E06690" w:rsidRDefault="00E06690" w:rsidP="00E0669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Collect and Organize Data:</w:t>
      </w:r>
    </w:p>
    <w:p w14:paraId="36DE4818" w14:textId="77777777" w:rsidR="00E06690" w:rsidRPr="00E06690" w:rsidRDefault="00E06690" w:rsidP="00E0669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relevant reports, extract key data points, and organize them into your structured folders.</w:t>
      </w:r>
    </w:p>
    <w:p w14:paraId="088091A5" w14:textId="77777777" w:rsidR="00E06690" w:rsidRPr="00E06690" w:rsidRDefault="00E06690" w:rsidP="00E0669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Progress:</w:t>
      </w:r>
    </w:p>
    <w:p w14:paraId="47602103" w14:textId="77777777" w:rsidR="00E06690" w:rsidRPr="00E06690" w:rsidRDefault="00E06690" w:rsidP="00E0669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once you've gathered substantial data from each database or if you encounter any specific challenges.</w:t>
      </w:r>
    </w:p>
    <w:p w14:paraId="4DDF4129" w14:textId="77777777" w:rsidR="00E06690" w:rsidRPr="00E06690" w:rsidRDefault="00E06690" w:rsidP="00E0669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then proceed to synthesizing your findings or delve deeper into specific sections as needed.</w:t>
      </w:r>
    </w:p>
    <w:p w14:paraId="08D3B045" w14:textId="77777777" w:rsidR="00E06690" w:rsidRPr="00E06690" w:rsidRDefault="00E06690" w:rsidP="00E0669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Seek Assistance if Needed:</w:t>
      </w:r>
    </w:p>
    <w:p w14:paraId="3C1DE989" w14:textId="77777777" w:rsidR="00E06690" w:rsidRPr="00E06690" w:rsidRDefault="00E06690" w:rsidP="00E06690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you continue to face access issues or need help interpreting specific data, feel free to reach out for further guidance.</w:t>
      </w:r>
    </w:p>
    <w:p w14:paraId="6294F586" w14:textId="77777777" w:rsidR="00E06690" w:rsidRPr="00E06690" w:rsidRDefault="00E06690" w:rsidP="00E06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EEED4F">
          <v:rect id="_x0000_i1340" style="width:0;height:1.5pt" o:hralign="center" o:hrstd="t" o:hr="t" fillcolor="#a0a0a0" stroked="f"/>
        </w:pict>
      </w:r>
    </w:p>
    <w:p w14:paraId="079BFDD5" w14:textId="77777777" w:rsidR="00E06690" w:rsidRPr="00E06690" w:rsidRDefault="00E06690" w:rsidP="00E06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Tips for Success</w:t>
      </w:r>
    </w:p>
    <w:p w14:paraId="06659A4A" w14:textId="77777777" w:rsidR="00E06690" w:rsidRPr="00E06690" w:rsidRDefault="00E06690" w:rsidP="00E0669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Stay Organized: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Regularly update your folders and spreadsheets to keep track of collected data.</w:t>
      </w:r>
    </w:p>
    <w:p w14:paraId="02DCCE6C" w14:textId="77777777" w:rsidR="00E06690" w:rsidRPr="00E06690" w:rsidRDefault="00E06690" w:rsidP="00E0669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Stay Current: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 on the most recent reports and data to ensure your analysis reflects current market conditions.</w:t>
      </w:r>
    </w:p>
    <w:p w14:paraId="6BE7A7EC" w14:textId="77777777" w:rsidR="00E06690" w:rsidRPr="00E06690" w:rsidRDefault="00E06690" w:rsidP="00E0669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Seek Feedback: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Share drafts of your report with peers or mentors to gain valuable feedback and insights.</w:t>
      </w:r>
    </w:p>
    <w:p w14:paraId="31220CC3" w14:textId="77777777" w:rsidR="00E06690" w:rsidRPr="00E06690" w:rsidRDefault="00E06690" w:rsidP="00E0669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Leverage Visuals: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charts, graphs, and tables to make complex data more digestible and visually appealing.</w:t>
      </w:r>
    </w:p>
    <w:p w14:paraId="02506159" w14:textId="77777777" w:rsidR="00E06690" w:rsidRPr="00E06690" w:rsidRDefault="00E06690" w:rsidP="00E0669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 Academic Rigor:</w:t>
      </w:r>
      <w:r w:rsidRPr="00E066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all sources are credible and properly cited to uphold the integrity of your research.</w:t>
      </w:r>
    </w:p>
    <w:p w14:paraId="358B3902" w14:textId="6517EDE9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Define the Scope and Objectives</w:t>
      </w:r>
    </w:p>
    <w:p w14:paraId="3916D6D9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Goals:</w:t>
      </w:r>
    </w:p>
    <w:p w14:paraId="3C3D037F" w14:textId="77777777" w:rsidR="008C3165" w:rsidRPr="004E27E6" w:rsidRDefault="008C3165" w:rsidP="008C3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current market size, growth rate, and segmentation of the manicure and pedicure services industry.</w:t>
      </w:r>
    </w:p>
    <w:p w14:paraId="0BBBEF9D" w14:textId="77777777" w:rsidR="008C3165" w:rsidRPr="004E27E6" w:rsidRDefault="008C3165" w:rsidP="008C3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the competitive landscape for professional salon supply distributors (specifically those offering callous-reducing tools and nail clippers).</w:t>
      </w:r>
    </w:p>
    <w:p w14:paraId="43E410A8" w14:textId="77777777" w:rsidR="008C3165" w:rsidRPr="004E27E6" w:rsidRDefault="008C3165" w:rsidP="008C3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key customer segments (professional nail technicians, upscale salons, spas, and chains) and their procurement behaviors.</w:t>
      </w:r>
    </w:p>
    <w:p w14:paraId="1F5FE6D5" w14:textId="77777777" w:rsidR="008C3165" w:rsidRPr="004E27E6" w:rsidRDefault="008C3165" w:rsidP="008C3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regulatory requirements, trends, and innovations shaping product development and sourcing.</w:t>
      </w:r>
    </w:p>
    <w:p w14:paraId="3D273F23" w14:textId="77777777" w:rsidR="008C3165" w:rsidRPr="004E27E6" w:rsidRDefault="008C3165" w:rsidP="008C3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data-backed recommendations for market positioning, pricing strategies, and distribution channel optimization.</w:t>
      </w:r>
    </w:p>
    <w:p w14:paraId="25ADFFAD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Steps:</w:t>
      </w:r>
    </w:p>
    <w:p w14:paraId="1F366126" w14:textId="77777777" w:rsidR="008C3165" w:rsidRPr="004E27E6" w:rsidRDefault="008C3165" w:rsidP="008C3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Clarify the geographic focus (e.g., U.S. market vs. global market; if global, which regions are most relevant).</w:t>
      </w:r>
    </w:p>
    <w:p w14:paraId="0439A55B" w14:textId="77777777" w:rsidR="008C3165" w:rsidRPr="004E27E6" w:rsidRDefault="008C3165" w:rsidP="008C31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the industry classification codes (NAICS and SIC) related to salons, spas, and nail care equipment suppliers. For example, NAICS code for Nail Salons might be 812113.</w:t>
      </w:r>
    </w:p>
    <w:p w14:paraId="32895087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09F045">
          <v:rect id="_x0000_i1025" style="width:0;height:1.5pt" o:hralign="center" o:hrstd="t" o:hr="t" fillcolor="#a0a0a0" stroked="f"/>
        </w:pict>
      </w:r>
    </w:p>
    <w:p w14:paraId="58E314EC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Secondary Data Collection from Key Databases</w:t>
      </w:r>
    </w:p>
    <w:p w14:paraId="1AA67F53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Since you have access to a range of databases, prioritize the following for high-level industry insights:</w:t>
      </w:r>
    </w:p>
    <w:p w14:paraId="006F419D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IBISWorld</w:t>
      </w:r>
    </w:p>
    <w:p w14:paraId="4734C8D3" w14:textId="77777777" w:rsidR="008C3165" w:rsidRPr="004E27E6" w:rsidRDefault="008C3165" w:rsidP="008C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 Type: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“Nail Salons in the US” (or similar) for overall industry revenue, market size, and trends.</w:t>
      </w:r>
    </w:p>
    <w:p w14:paraId="4F09279C" w14:textId="77777777" w:rsidR="008C3165" w:rsidRPr="004E27E6" w:rsidRDefault="008C3165" w:rsidP="008C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supplier section or value chain discussions within these reports.</w:t>
      </w:r>
    </w:p>
    <w:p w14:paraId="2D4172A0" w14:textId="77777777" w:rsidR="008C3165" w:rsidRPr="004E27E6" w:rsidRDefault="008C3165" w:rsidP="008C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growth forecasts, major market trends, and key industry success factors.</w:t>
      </w:r>
    </w:p>
    <w:p w14:paraId="42D72DA1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MarketResearch.com and Statista</w:t>
      </w:r>
    </w:p>
    <w:p w14:paraId="53FE5A98" w14:textId="77777777" w:rsidR="008C3165" w:rsidRPr="004E27E6" w:rsidRDefault="008C3165" w:rsidP="008C3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Statista: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Search for “Nail care market,” “Professional salon services revenue,” “Spa industry growth,” “Manicure and pedicure tools market size.”</w:t>
      </w:r>
    </w:p>
    <w:p w14:paraId="5FE662A4" w14:textId="77777777" w:rsidR="008C3165" w:rsidRPr="004E27E6" w:rsidRDefault="008C3165" w:rsidP="008C3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MarketResearch.com: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 for reports on professional beauty tools and equipment, salon and spa industry trends, consumer preferences in professional grooming services.</w:t>
      </w:r>
    </w:p>
    <w:p w14:paraId="24631D39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Simmons (Simmons Insights)</w:t>
      </w:r>
    </w:p>
    <w:p w14:paraId="0964DFEA" w14:textId="77777777" w:rsidR="008C3165" w:rsidRPr="004E27E6" w:rsidRDefault="008C3165" w:rsidP="008C3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consumer profiles for salon-goers. While your end customers are salon professionals, understanding the end consumer’s preferences can help you anticipate the tools those professionals demand.</w:t>
      </w:r>
    </w:p>
    <w:p w14:paraId="7DEEBD11" w14:textId="77777777" w:rsidR="008C3165" w:rsidRPr="004E27E6" w:rsidRDefault="008C3165" w:rsidP="008C3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demographic and psychographic data on frequent salon/spa visitors who invest in high-end services. This can indirectly inform product quality requirements.</w:t>
      </w:r>
    </w:p>
    <w:p w14:paraId="4AD823B2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WGSN and Mintel (if available)</w:t>
      </w:r>
    </w:p>
    <w:p w14:paraId="60DE3A81" w14:textId="77777777" w:rsidR="008C3165" w:rsidRPr="004E27E6" w:rsidRDefault="008C3165" w:rsidP="008C3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access, these can offer insights on beauty and wellness trends, product innovation, materials used in pedicure/manicure tools, and consumer lifestyle shifts.</w:t>
      </w:r>
    </w:p>
    <w:p w14:paraId="487754B5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534B40">
          <v:rect id="_x0000_i1026" style="width:0;height:1.5pt" o:hralign="center" o:hrstd="t" o:hr="t" fillcolor="#a0a0a0" stroked="f"/>
        </w:pict>
      </w:r>
    </w:p>
    <w:p w14:paraId="24F98889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Industry Associations, Trade Publications, and Professional Organizations</w:t>
      </w:r>
    </w:p>
    <w:p w14:paraId="13F7AF03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Associations:</w:t>
      </w:r>
    </w:p>
    <w:p w14:paraId="2001C542" w14:textId="77777777" w:rsidR="008C3165" w:rsidRPr="004E27E6" w:rsidRDefault="008C3165" w:rsidP="008C3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Beauty Association (PBA)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Review market outlook reports, member surveys, and best practices.</w:t>
      </w:r>
    </w:p>
    <w:p w14:paraId="7EF92D2B" w14:textId="77777777" w:rsidR="008C3165" w:rsidRPr="004E27E6" w:rsidRDefault="008C3165" w:rsidP="008C3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International Spa Association (ISPA)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 their annual industry study on spa industry growth, service trends, and operational insights.</w:t>
      </w:r>
    </w:p>
    <w:p w14:paraId="3846D3AA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Trade Journals &amp; Magazines:</w:t>
      </w:r>
    </w:p>
    <w:p w14:paraId="10330324" w14:textId="77777777" w:rsidR="008C3165" w:rsidRPr="004E27E6" w:rsidRDefault="008C3165" w:rsidP="008C3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Nails Magazine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Modern Salon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American Spa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Regularly publish market trend articles, new product spotlights, interviews with top salon owners, and usage trends in salon tools.</w:t>
      </w:r>
    </w:p>
    <w:p w14:paraId="100C4284" w14:textId="77777777" w:rsidR="008C3165" w:rsidRPr="004E27E6" w:rsidRDefault="008C3165" w:rsidP="008C3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These sources can offer insights into what professionals seek in callous removers and clippers (durability, ergonomics, brand reputation).</w:t>
      </w:r>
    </w:p>
    <w:p w14:paraId="41606B8A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7ABB54">
          <v:rect id="_x0000_i1027" style="width:0;height:1.5pt" o:hralign="center" o:hrstd="t" o:hr="t" fillcolor="#a0a0a0" stroked="f"/>
        </w:pict>
      </w:r>
    </w:p>
    <w:p w14:paraId="2B0A5FB5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Competitive Landscape Analysis</w:t>
      </w:r>
    </w:p>
    <w:p w14:paraId="48065CAC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 Websites &amp; Annual Reports:</w:t>
      </w:r>
    </w:p>
    <w:p w14:paraId="371E1BFC" w14:textId="77777777" w:rsidR="008C3165" w:rsidRPr="004E27E6" w:rsidRDefault="008C3165" w:rsidP="008C3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major manufacturers and distributors of professional nail care tools. Check their websites for product lines, brand positioning, pricing, and value propositions.</w:t>
      </w:r>
    </w:p>
    <w:p w14:paraId="192462CC" w14:textId="77777777" w:rsidR="008C3165" w:rsidRPr="004E27E6" w:rsidRDefault="008C3165" w:rsidP="008C3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Examine Amazon Business, </w:t>
      </w:r>
      <w:proofErr w:type="spellStart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CosmoProf</w:t>
      </w:r>
      <w:proofErr w:type="spellEnd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Sally Beauty Supply’s professional sections for product comparisons.</w:t>
      </w:r>
    </w:p>
    <w:p w14:paraId="23EEF431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Patent and Trademark Databases (USPTO):</w:t>
      </w:r>
    </w:p>
    <w:p w14:paraId="211ACB9A" w14:textId="77777777" w:rsidR="008C3165" w:rsidRPr="004E27E6" w:rsidRDefault="008C3165" w:rsidP="008C3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recent patents in nail care tools to identify innovation trends, emerging materials, and unique designs.</w:t>
      </w:r>
    </w:p>
    <w:p w14:paraId="1C019795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Porter’s Five Forces Analysis:</w:t>
      </w:r>
    </w:p>
    <w:p w14:paraId="0420F14B" w14:textId="77777777" w:rsidR="008C3165" w:rsidRPr="004E27E6" w:rsidRDefault="008C3165" w:rsidP="008C3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Suppliers: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Assess if there are dominant suppliers of raw materials (abrasives, stainless steel) and their bargaining power.</w:t>
      </w:r>
    </w:p>
    <w:p w14:paraId="7ED58CA1" w14:textId="77777777" w:rsidR="008C3165" w:rsidRPr="004E27E6" w:rsidRDefault="008C3165" w:rsidP="008C3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Buyers: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Investigate whether salons and spas have strong negotiating leverage (e.g., volume discounts, brand loyalty).</w:t>
      </w:r>
    </w:p>
    <w:p w14:paraId="6180FA24" w14:textId="77777777" w:rsidR="008C3165" w:rsidRPr="004E27E6" w:rsidRDefault="008C3165" w:rsidP="008C3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Competitors: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direct competitors and their market share. Are there established brands that dominate? Are new entrants emerging with innovative products (ergonomic design, eco-friendly materials)?</w:t>
      </w:r>
    </w:p>
    <w:p w14:paraId="2C092872" w14:textId="77777777" w:rsidR="008C3165" w:rsidRPr="004E27E6" w:rsidRDefault="008C3165" w:rsidP="008C3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Substitutes: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 if salons might switch to alternative tools (e.g., electric files, chemical peels for callous removal) that reduce the need for abrasive files.</w:t>
      </w:r>
    </w:p>
    <w:p w14:paraId="7661706E" w14:textId="77777777" w:rsidR="008C3165" w:rsidRPr="004E27E6" w:rsidRDefault="008C3165" w:rsidP="008C3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Rivalry:</w:t>
      </w: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Evaluate brand differentiation strategies, marketing </w:t>
      </w:r>
      <w:proofErr w:type="gramStart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spend</w:t>
      </w:r>
      <w:proofErr w:type="gramEnd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customer service as competitive factors.</w:t>
      </w:r>
    </w:p>
    <w:p w14:paraId="1323360F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7160A2">
          <v:rect id="_x0000_i1028" style="width:0;height:1.5pt" o:hralign="center" o:hrstd="t" o:hr="t" fillcolor="#a0a0a0" stroked="f"/>
        </w:pict>
      </w:r>
    </w:p>
    <w:p w14:paraId="48DD87EF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Market Sizing and Segmentation</w:t>
      </w:r>
    </w:p>
    <w:p w14:paraId="75B4B549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Size &amp; Growth Rates:</w:t>
      </w:r>
    </w:p>
    <w:p w14:paraId="309BAD14" w14:textId="77777777" w:rsidR="008C3165" w:rsidRPr="004E27E6" w:rsidRDefault="008C3165" w:rsidP="008C3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IBISWorld and Statista figures to quantify the total number of professional nail salons, their annual revenue from pedicure/manicure services, and the proportion dedicated to high-end/upscale segments.</w:t>
      </w:r>
    </w:p>
    <w:p w14:paraId="5F4B9FF8" w14:textId="77777777" w:rsidR="008C3165" w:rsidRPr="004E27E6" w:rsidRDefault="008C3165" w:rsidP="008C3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Estimate the TAM (Total Addressable Market) and SAM (Serviceable Addressable Market) for professional-grade tools. For example, if there are X thousand upscale spas/salons, and each requires Y units of callous-reducing tools annually, what does that represent in unit sales and revenue potential?</w:t>
      </w:r>
    </w:p>
    <w:p w14:paraId="7344E6C6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Segmentation:</w:t>
      </w:r>
    </w:p>
    <w:p w14:paraId="35563989" w14:textId="77777777" w:rsidR="008C3165" w:rsidRPr="004E27E6" w:rsidRDefault="008C3165" w:rsidP="008C3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the market by type of salon (day spa vs. hotel spa vs. independent nail salon vs. chain salon).</w:t>
      </w:r>
    </w:p>
    <w:p w14:paraId="47E9FD22" w14:textId="77777777" w:rsidR="008C3165" w:rsidRPr="004E27E6" w:rsidRDefault="008C3165" w:rsidP="008C3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Segment by upscale positioning: High-end spas (hotel/resort spas) vs. mid-tier local salons.</w:t>
      </w:r>
    </w:p>
    <w:p w14:paraId="76A0DC50" w14:textId="77777777" w:rsidR="008C3165" w:rsidRPr="004E27E6" w:rsidRDefault="008C3165" w:rsidP="008C31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geographic segments: Urban hubs, suburban growth areas, and resort-destination markets.</w:t>
      </w:r>
    </w:p>
    <w:p w14:paraId="1430D689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94D588">
          <v:rect id="_x0000_i1029" style="width:0;height:1.5pt" o:hralign="center" o:hrstd="t" o:hr="t" fillcolor="#a0a0a0" stroked="f"/>
        </w:pict>
      </w:r>
    </w:p>
    <w:p w14:paraId="30A307C8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Consumer (End-User) and Professional Buyer Behavior</w:t>
      </w:r>
    </w:p>
    <w:p w14:paraId="796E5E77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Buyer Insights:</w:t>
      </w:r>
    </w:p>
    <w:p w14:paraId="1A2B0121" w14:textId="77777777" w:rsidR="008C3165" w:rsidRPr="004E27E6" w:rsidRDefault="008C3165" w:rsidP="008C31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interviews with salon owners and nail technicians if possible. Qualitative data can reveal preference for certain tool brands, desired product attributes (comfort, </w:t>
      </w:r>
      <w:proofErr w:type="spellStart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sanitizability</w:t>
      </w:r>
      <w:proofErr w:type="spellEnd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longevity), preferred ordering channels, and sensitivity to pricing.</w:t>
      </w:r>
    </w:p>
    <w:p w14:paraId="7ED7193D" w14:textId="77777777" w:rsidR="008C3165" w:rsidRPr="004E27E6" w:rsidRDefault="008C3165" w:rsidP="008C31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Simmons Insights and other databases for any available B2B buyer behavior data. While Simmons is typically consumer-focused, some data might hint at the profile of professionals or business owners in beauty sectors.</w:t>
      </w:r>
    </w:p>
    <w:p w14:paraId="1CF03997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End-User Trends (Indirect):</w:t>
      </w:r>
    </w:p>
    <w:p w14:paraId="46DE1638" w14:textId="77777777" w:rsidR="008C3165" w:rsidRPr="004E27E6" w:rsidRDefault="008C3165" w:rsidP="008C31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what clients request most frequently. If customers show an increased preference for luxury pedicure treatments, salons may invest more in premium-grade tools.</w:t>
      </w:r>
    </w:p>
    <w:p w14:paraId="51073D4E" w14:textId="77777777" w:rsidR="008C3165" w:rsidRPr="004E27E6" w:rsidRDefault="008C3165" w:rsidP="008C31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trends like sustainability or eco-friendly products. Salons may prefer suppliers with green certifications or tools made of recycled/renewable materials.</w:t>
      </w:r>
    </w:p>
    <w:p w14:paraId="1DC7C6CF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D0A278">
          <v:rect id="_x0000_i1030" style="width:0;height:1.5pt" o:hralign="center" o:hrstd="t" o:hr="t" fillcolor="#a0a0a0" stroked="f"/>
        </w:pict>
      </w:r>
    </w:p>
    <w:p w14:paraId="1422B524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Pricing and Distribution Channels</w:t>
      </w:r>
    </w:p>
    <w:p w14:paraId="128BD390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Distribution Channels:</w:t>
      </w:r>
    </w:p>
    <w:p w14:paraId="193FF89B" w14:textId="77777777" w:rsidR="008C3165" w:rsidRPr="004E27E6" w:rsidRDefault="008C3165" w:rsidP="008C31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out how professional tools reach salons: Direct from manufacturer, through wholesalers, beauty supply distributors, online B2B marketplaces.</w:t>
      </w:r>
    </w:p>
    <w:p w14:paraId="46311C1D" w14:textId="77777777" w:rsidR="008C3165" w:rsidRPr="004E27E6" w:rsidRDefault="008C3165" w:rsidP="008C31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advantages and limitations of each channel (e.g., better margins selling direct vs. wider reach through distributors).</w:t>
      </w:r>
    </w:p>
    <w:p w14:paraId="65105B26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 Strategies &amp; Margins:</w:t>
      </w:r>
    </w:p>
    <w:p w14:paraId="3F85C01C" w14:textId="77777777" w:rsidR="008C3165" w:rsidRPr="004E27E6" w:rsidRDefault="008C3165" w:rsidP="008C31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price points of competitor tools on distributor sites and professional salon catalogs.</w:t>
      </w:r>
    </w:p>
    <w:p w14:paraId="0927BCF4" w14:textId="77777777" w:rsidR="008C3165" w:rsidRPr="004E27E6" w:rsidRDefault="008C3165" w:rsidP="008C31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any tiered pricing strategies based on volume purchases.</w:t>
      </w:r>
    </w:p>
    <w:p w14:paraId="54889AC1" w14:textId="77777777" w:rsidR="008C3165" w:rsidRPr="004E27E6" w:rsidRDefault="008C3165" w:rsidP="008C31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Look into </w:t>
      </w:r>
      <w:proofErr w:type="gramStart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costs</w:t>
      </w:r>
      <w:proofErr w:type="gramEnd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raw materials and manufacturing to understand cost drivers and possible margin improvements.</w:t>
      </w:r>
    </w:p>
    <w:p w14:paraId="17A5CE35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F59AD5">
          <v:rect id="_x0000_i1031" style="width:0;height:1.5pt" o:hralign="center" o:hrstd="t" o:hr="t" fillcolor="#a0a0a0" stroked="f"/>
        </w:pict>
      </w:r>
    </w:p>
    <w:p w14:paraId="4EE496E7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Regulatory and Compliance Factors</w:t>
      </w:r>
    </w:p>
    <w:p w14:paraId="327DF8FB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Safety Standards and Regulations:</w:t>
      </w:r>
    </w:p>
    <w:p w14:paraId="25C57F97" w14:textId="77777777" w:rsidR="008C3165" w:rsidRPr="004E27E6" w:rsidRDefault="008C3165" w:rsidP="008C31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FDA (in the U.S.) for guidelines on salon tools, as some might be considered under specific categories if they have electrical components or contact skin.</w:t>
      </w:r>
    </w:p>
    <w:p w14:paraId="24BC857F" w14:textId="77777777" w:rsidR="008C3165" w:rsidRPr="004E27E6" w:rsidRDefault="008C3165" w:rsidP="008C31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state-level board of cosmetology regulations. Sanitization and sterilization standards might affect the design, materials, and durability of your tools.</w:t>
      </w:r>
    </w:p>
    <w:p w14:paraId="6F5A111B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Environmental &amp; Sustainability Standards:</w:t>
      </w:r>
    </w:p>
    <w:p w14:paraId="6D4F2CF2" w14:textId="77777777" w:rsidR="008C3165" w:rsidRPr="004E27E6" w:rsidRDefault="008C3165" w:rsidP="008C31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</w:t>
      </w:r>
      <w:proofErr w:type="gramEnd"/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salons and spas face consumer pressure to use environmentally friendly products. This can influence raw material sourcing and brand positioning.</w:t>
      </w:r>
    </w:p>
    <w:p w14:paraId="117C2EBC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418A8F">
          <v:rect id="_x0000_i1032" style="width:0;height:1.5pt" o:hralign="center" o:hrstd="t" o:hr="t" fillcolor="#a0a0a0" stroked="f"/>
        </w:pict>
      </w:r>
    </w:p>
    <w:p w14:paraId="6419AEA6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Trend Analysis and Future Outlook</w:t>
      </w:r>
    </w:p>
    <w:p w14:paraId="484DF3AA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&amp; Product Innovations:</w:t>
      </w:r>
    </w:p>
    <w:p w14:paraId="7189A708" w14:textId="77777777" w:rsidR="008C3165" w:rsidRPr="004E27E6" w:rsidRDefault="008C3165" w:rsidP="008C316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Look for emerging technologies like electric callous removal tools, advanced coatings for abrasives, ergonomic designs that reduce technician fatigue.</w:t>
      </w:r>
    </w:p>
    <w:p w14:paraId="48D9DBC9" w14:textId="77777777" w:rsidR="008C3165" w:rsidRPr="004E27E6" w:rsidRDefault="008C3165" w:rsidP="008C316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whether there’s a move toward multi-functional tools or sets that combine several pedicure steps into one system.</w:t>
      </w:r>
    </w:p>
    <w:p w14:paraId="68D18DDA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Macro Trends (Spa &amp; Wellness Industry Growth):</w:t>
      </w:r>
    </w:p>
    <w:p w14:paraId="4A3BCA3F" w14:textId="77777777" w:rsidR="008C3165" w:rsidRPr="004E27E6" w:rsidRDefault="008C3165" w:rsidP="008C3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ISPA’s industry reports to understand how wellness tourism, the rise in self-care trends, and consumer spending on beauty services drive demand.</w:t>
      </w:r>
    </w:p>
    <w:p w14:paraId="72CABBDC" w14:textId="77777777" w:rsidR="008C3165" w:rsidRPr="004E27E6" w:rsidRDefault="008C3165" w:rsidP="008C31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the impact of economic indicators (disposable income, consumer confidence) on salon/spa visits and their purchasing patterns.</w:t>
      </w:r>
    </w:p>
    <w:p w14:paraId="6695D31E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Cultural &amp; Demographic Shifts:</w:t>
      </w:r>
    </w:p>
    <w:p w14:paraId="1CD10AD4" w14:textId="77777777" w:rsidR="008C3165" w:rsidRPr="004E27E6" w:rsidRDefault="008C3165" w:rsidP="008C31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Younger demographics might favor more frequent self-care services, driving up demand for quality professional tools.</w:t>
      </w:r>
    </w:p>
    <w:p w14:paraId="1A993432" w14:textId="77777777" w:rsidR="008C3165" w:rsidRPr="004E27E6" w:rsidRDefault="008C3165" w:rsidP="008C31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Aging populations may require specialized callous removal solutions, presenting niche market opportunities.</w:t>
      </w:r>
    </w:p>
    <w:p w14:paraId="02741917" w14:textId="77777777" w:rsidR="008C3165" w:rsidRPr="004E27E6" w:rsidRDefault="008C3165" w:rsidP="008C3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6D7E18">
          <v:rect id="_x0000_i1033" style="width:0;height:1.5pt" o:hralign="center" o:hrstd="t" o:hr="t" fillcolor="#a0a0a0" stroked="f"/>
        </w:pict>
      </w:r>
    </w:p>
    <w:p w14:paraId="3AF3404D" w14:textId="77777777" w:rsidR="008C3165" w:rsidRPr="004E27E6" w:rsidRDefault="008C3165" w:rsidP="008C3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10. Synthesizing the Findings and Preparing the Final Report</w:t>
      </w:r>
    </w:p>
    <w:p w14:paraId="20F6A59D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Integration:</w:t>
      </w:r>
    </w:p>
    <w:p w14:paraId="313C4822" w14:textId="77777777" w:rsidR="008C3165" w:rsidRPr="004E27E6" w:rsidRDefault="008C3165" w:rsidP="008C31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quantitative data (market size, growth rates, pricing) with qualitative insights (professional preferences, brand perceptions).</w:t>
      </w:r>
    </w:p>
    <w:p w14:paraId="70A820DB" w14:textId="77777777" w:rsidR="008C3165" w:rsidRPr="004E27E6" w:rsidRDefault="008C3165" w:rsidP="008C31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charts, tables, and graphs from IBISWorld, Statista, and trade reports to visually represent market size, growth trajectories, and segmentation.</w:t>
      </w:r>
    </w:p>
    <w:p w14:paraId="7D016FF6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Recommendations:</w:t>
      </w:r>
    </w:p>
    <w:p w14:paraId="3B311AB1" w14:textId="77777777" w:rsidR="008C3165" w:rsidRPr="004E27E6" w:rsidRDefault="008C3165" w:rsidP="008C31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 strategies for product differentiation: Highlighting durability, ergonomic design, or green materials.</w:t>
      </w:r>
    </w:p>
    <w:p w14:paraId="65D9C88C" w14:textId="77777777" w:rsidR="008C3165" w:rsidRPr="004E27E6" w:rsidRDefault="008C3165" w:rsidP="008C31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distribution channel recommendations: Direct e-commerce portals for professionals, partnerships with top-tier distributors, attendance at trade shows for brand visibility.</w:t>
      </w:r>
    </w:p>
    <w:p w14:paraId="6EEF914D" w14:textId="77777777" w:rsidR="008C3165" w:rsidRPr="004E27E6" w:rsidRDefault="008C3165" w:rsidP="008C31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Pricing recommendations: Competitive vs. premium pricing based on the target upscale market.</w:t>
      </w:r>
    </w:p>
    <w:p w14:paraId="77A62D22" w14:textId="77777777" w:rsidR="008C3165" w:rsidRPr="004E27E6" w:rsidRDefault="008C3165" w:rsidP="008C31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Marketing approach: Engaging with professional influencer nail technicians, collaborating with spa groups, or offering educational workshops for salon staff.</w:t>
      </w:r>
    </w:p>
    <w:p w14:paraId="3D1E5C6D" w14:textId="77777777" w:rsidR="008C3165" w:rsidRPr="004E27E6" w:rsidRDefault="008C3165" w:rsidP="008C3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Findings:</w:t>
      </w:r>
    </w:p>
    <w:p w14:paraId="50CC8ACD" w14:textId="77777777" w:rsidR="008C3165" w:rsidRPr="004E27E6" w:rsidRDefault="008C3165" w:rsidP="008C31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Cross-check data from multiple sources to ensure accuracy and consistency.</w:t>
      </w:r>
    </w:p>
    <w:p w14:paraId="51F5C612" w14:textId="77777777" w:rsidR="008C3165" w:rsidRPr="004E27E6" w:rsidRDefault="008C3165" w:rsidP="008C31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possible, conduct a brief primary survey or one-on-one interviews with a small sample of salon owners to validate assumptions.</w:t>
      </w:r>
    </w:p>
    <w:p w14:paraId="7442B7F4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Welcome to Your In-Depth Market Research Project!</w:t>
      </w:r>
    </w:p>
    <w:p w14:paraId="3E97F25E" w14:textId="77777777" w:rsidR="008C3165" w:rsidRPr="008C3165" w:rsidRDefault="008C3165" w:rsidP="008C3165">
      <w:r w:rsidRPr="008C3165">
        <w:t>I'm excited to assist you in developing a comprehensive market research analysis and report on consumer behavior, attitudes, needs, sentiments, and trends within the manicure and pedicure services industry. Let's embark on this journey together, step by step.</w:t>
      </w:r>
    </w:p>
    <w:p w14:paraId="6639DB2F" w14:textId="77777777" w:rsidR="008C3165" w:rsidRPr="008C3165" w:rsidRDefault="008C3165" w:rsidP="008C3165">
      <w:r w:rsidRPr="008C3165">
        <w:pict w14:anchorId="0C21BA73">
          <v:rect id="_x0000_i1061" style="width:0;height:1.5pt" o:hralign="center" o:hrstd="t" o:hr="t" fillcolor="#a0a0a0" stroked="f"/>
        </w:pict>
      </w:r>
    </w:p>
    <w:p w14:paraId="549A8E83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Understanding My Capabilities</w:t>
      </w:r>
    </w:p>
    <w:p w14:paraId="485A1BC5" w14:textId="77777777" w:rsidR="008C3165" w:rsidRPr="008C3165" w:rsidRDefault="008C3165" w:rsidP="008C3165">
      <w:r w:rsidRPr="008C3165">
        <w:rPr>
          <w:b/>
          <w:bCs/>
        </w:rPr>
        <w:t>Web Searching:</w:t>
      </w:r>
    </w:p>
    <w:p w14:paraId="43E828C9" w14:textId="77777777" w:rsidR="008C3165" w:rsidRPr="008C3165" w:rsidRDefault="008C3165" w:rsidP="008C3165">
      <w:pPr>
        <w:numPr>
          <w:ilvl w:val="0"/>
          <w:numId w:val="26"/>
        </w:numPr>
      </w:pPr>
      <w:r w:rsidRPr="008C3165">
        <w:rPr>
          <w:b/>
          <w:bCs/>
        </w:rPr>
        <w:t>Current Limitations:</w:t>
      </w:r>
      <w:r w:rsidRPr="008C3165">
        <w:t xml:space="preserve"> I do not have the ability to perform live web searches or access real-time data. My knowledge is based on the information available up until </w:t>
      </w:r>
      <w:r w:rsidRPr="008C3165">
        <w:rPr>
          <w:b/>
          <w:bCs/>
        </w:rPr>
        <w:t>October 2023</w:t>
      </w:r>
      <w:r w:rsidRPr="008C3165">
        <w:t>.</w:t>
      </w:r>
    </w:p>
    <w:p w14:paraId="3C718727" w14:textId="77777777" w:rsidR="008C3165" w:rsidRPr="008C3165" w:rsidRDefault="008C3165" w:rsidP="008C3165">
      <w:pPr>
        <w:numPr>
          <w:ilvl w:val="0"/>
          <w:numId w:val="26"/>
        </w:numPr>
      </w:pPr>
      <w:r w:rsidRPr="008C3165">
        <w:rPr>
          <w:b/>
          <w:bCs/>
        </w:rPr>
        <w:t>How I Can Help:</w:t>
      </w:r>
      <w:r w:rsidRPr="008C3165">
        <w:t xml:space="preserve"> I can guide you on how to effectively utilize your available resources, interpret data, structure your analysis, and provide insights based on established knowledge and best practices.</w:t>
      </w:r>
    </w:p>
    <w:p w14:paraId="6A5ABEBA" w14:textId="77777777" w:rsidR="008C3165" w:rsidRPr="008C3165" w:rsidRDefault="008C3165" w:rsidP="008C3165">
      <w:r w:rsidRPr="008C3165">
        <w:pict w14:anchorId="04FA7E7C">
          <v:rect id="_x0000_i1062" style="width:0;height:1.5pt" o:hralign="center" o:hrstd="t" o:hr="t" fillcolor="#a0a0a0" stroked="f"/>
        </w:pict>
      </w:r>
    </w:p>
    <w:p w14:paraId="3653E46D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Your Project Plan: Step-by-Step Guide</w:t>
      </w:r>
    </w:p>
    <w:p w14:paraId="4B6EF0EE" w14:textId="77777777" w:rsidR="008C3165" w:rsidRPr="008C3165" w:rsidRDefault="008C3165" w:rsidP="008C3165">
      <w:r w:rsidRPr="008C3165">
        <w:lastRenderedPageBreak/>
        <w:t xml:space="preserve">Based on the outline you've </w:t>
      </w:r>
      <w:proofErr w:type="gramStart"/>
      <w:r w:rsidRPr="008C3165">
        <w:t>provided,</w:t>
      </w:r>
      <w:proofErr w:type="gramEnd"/>
      <w:r w:rsidRPr="008C3165">
        <w:t xml:space="preserve"> we'll tackle each section methodically. Here's how we can proceed:</w:t>
      </w:r>
    </w:p>
    <w:p w14:paraId="7A1DB14D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Define the Scope and Objectives</w:t>
      </w:r>
    </w:p>
    <w:p w14:paraId="6027C4D1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Secondary Data Collection from Key Databases</w:t>
      </w:r>
    </w:p>
    <w:p w14:paraId="70B66ADA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Industry Associations, Trade Publications, and Professional Organizations</w:t>
      </w:r>
    </w:p>
    <w:p w14:paraId="212E20BD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Competitive Landscape Analysis</w:t>
      </w:r>
    </w:p>
    <w:p w14:paraId="01AAA9BD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Market Sizing and Segmentation</w:t>
      </w:r>
    </w:p>
    <w:p w14:paraId="0B3E582F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Consumer (End-User) and Professional Buyer Behavior</w:t>
      </w:r>
    </w:p>
    <w:p w14:paraId="71C9B01B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Pricing and Distribution Channels</w:t>
      </w:r>
    </w:p>
    <w:p w14:paraId="6175F302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Regulatory and Compliance Factors</w:t>
      </w:r>
    </w:p>
    <w:p w14:paraId="04F88459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Trend Analysis and Future Outlook</w:t>
      </w:r>
    </w:p>
    <w:p w14:paraId="4CF9FE08" w14:textId="77777777" w:rsidR="008C3165" w:rsidRPr="008C3165" w:rsidRDefault="008C3165" w:rsidP="008C3165">
      <w:pPr>
        <w:numPr>
          <w:ilvl w:val="0"/>
          <w:numId w:val="27"/>
        </w:numPr>
      </w:pPr>
      <w:r w:rsidRPr="008C3165">
        <w:rPr>
          <w:b/>
          <w:bCs/>
        </w:rPr>
        <w:t>Synthesizing the Findings and Preparing the Final Report</w:t>
      </w:r>
    </w:p>
    <w:p w14:paraId="2D935F7C" w14:textId="77777777" w:rsidR="008C3165" w:rsidRPr="008C3165" w:rsidRDefault="008C3165" w:rsidP="008C3165">
      <w:r w:rsidRPr="008C3165">
        <w:t xml:space="preserve">We'll start with </w:t>
      </w:r>
      <w:r w:rsidRPr="008C3165">
        <w:rPr>
          <w:b/>
          <w:bCs/>
        </w:rPr>
        <w:t>Step 1</w:t>
      </w:r>
      <w:r w:rsidRPr="008C3165">
        <w:t xml:space="preserve"> and move sequentially. Feel free to pause and ask questions at any point.</w:t>
      </w:r>
    </w:p>
    <w:p w14:paraId="09C2E514" w14:textId="77777777" w:rsidR="008C3165" w:rsidRPr="008C3165" w:rsidRDefault="008C3165" w:rsidP="008C3165">
      <w:r w:rsidRPr="008C3165">
        <w:pict w14:anchorId="18D31113">
          <v:rect id="_x0000_i1063" style="width:0;height:1.5pt" o:hralign="center" o:hrstd="t" o:hr="t" fillcolor="#a0a0a0" stroked="f"/>
        </w:pict>
      </w:r>
    </w:p>
    <w:p w14:paraId="14DAD941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Step 1: Define the Scope and Objectives</w:t>
      </w:r>
    </w:p>
    <w:p w14:paraId="2ACD53CD" w14:textId="77777777" w:rsidR="008C3165" w:rsidRPr="008C3165" w:rsidRDefault="008C3165" w:rsidP="008C3165">
      <w:r w:rsidRPr="008C3165">
        <w:rPr>
          <w:b/>
          <w:bCs/>
        </w:rPr>
        <w:t>Goals:</w:t>
      </w:r>
    </w:p>
    <w:p w14:paraId="2214BA5D" w14:textId="77777777" w:rsidR="008C3165" w:rsidRPr="008C3165" w:rsidRDefault="008C3165" w:rsidP="008C3165">
      <w:pPr>
        <w:numPr>
          <w:ilvl w:val="0"/>
          <w:numId w:val="28"/>
        </w:numPr>
      </w:pPr>
      <w:r w:rsidRPr="008C3165">
        <w:rPr>
          <w:b/>
          <w:bCs/>
        </w:rPr>
        <w:t>Understand the Market:</w:t>
      </w:r>
      <w:r w:rsidRPr="008C3165">
        <w:t xml:space="preserve"> Grasp the current market size, growth rate, and segmentation within the manicure and pedicure services industry.</w:t>
      </w:r>
    </w:p>
    <w:p w14:paraId="103E41ED" w14:textId="77777777" w:rsidR="008C3165" w:rsidRPr="008C3165" w:rsidRDefault="008C3165" w:rsidP="008C3165">
      <w:pPr>
        <w:numPr>
          <w:ilvl w:val="0"/>
          <w:numId w:val="28"/>
        </w:numPr>
      </w:pPr>
      <w:r w:rsidRPr="008C3165">
        <w:rPr>
          <w:b/>
          <w:bCs/>
        </w:rPr>
        <w:t>Competitive Landscape:</w:t>
      </w:r>
      <w:r w:rsidRPr="008C3165">
        <w:t xml:space="preserve"> Identify key players among professional salon supply distributors, especially those offering callous-reducing tools and nail clippers.</w:t>
      </w:r>
    </w:p>
    <w:p w14:paraId="3F73E728" w14:textId="77777777" w:rsidR="008C3165" w:rsidRPr="008C3165" w:rsidRDefault="008C3165" w:rsidP="008C3165">
      <w:pPr>
        <w:numPr>
          <w:ilvl w:val="0"/>
          <w:numId w:val="28"/>
        </w:numPr>
      </w:pPr>
      <w:r w:rsidRPr="008C3165">
        <w:rPr>
          <w:b/>
          <w:bCs/>
        </w:rPr>
        <w:t>Customer Segments:</w:t>
      </w:r>
      <w:r w:rsidRPr="008C3165">
        <w:t xml:space="preserve"> Recognize key customer groups (e.g., professional nail technicians, upscale salons, spas, chains) and their procurement behaviors.</w:t>
      </w:r>
    </w:p>
    <w:p w14:paraId="5C77BD00" w14:textId="77777777" w:rsidR="008C3165" w:rsidRPr="008C3165" w:rsidRDefault="008C3165" w:rsidP="008C3165">
      <w:pPr>
        <w:numPr>
          <w:ilvl w:val="0"/>
          <w:numId w:val="28"/>
        </w:numPr>
      </w:pPr>
      <w:r w:rsidRPr="008C3165">
        <w:rPr>
          <w:b/>
          <w:bCs/>
        </w:rPr>
        <w:t>Regulatory Factors:</w:t>
      </w:r>
      <w:r w:rsidRPr="008C3165">
        <w:t xml:space="preserve"> Assess regulations, trends, and innovations influencing product development and sourcing.</w:t>
      </w:r>
    </w:p>
    <w:p w14:paraId="789A902C" w14:textId="77777777" w:rsidR="008C3165" w:rsidRPr="008C3165" w:rsidRDefault="008C3165" w:rsidP="008C3165">
      <w:pPr>
        <w:numPr>
          <w:ilvl w:val="0"/>
          <w:numId w:val="28"/>
        </w:numPr>
      </w:pPr>
      <w:r w:rsidRPr="008C3165">
        <w:rPr>
          <w:b/>
          <w:bCs/>
        </w:rPr>
        <w:t>Strategic Recommendations:</w:t>
      </w:r>
      <w:r w:rsidRPr="008C3165">
        <w:t xml:space="preserve"> Develop data-driven suggestions for market positioning, pricing strategies, and optimizing distribution channels.</w:t>
      </w:r>
    </w:p>
    <w:p w14:paraId="5C99ECC2" w14:textId="77777777" w:rsidR="008C3165" w:rsidRPr="008C3165" w:rsidRDefault="008C3165" w:rsidP="008C3165">
      <w:r w:rsidRPr="008C3165">
        <w:rPr>
          <w:b/>
          <w:bCs/>
        </w:rPr>
        <w:t>Initial Steps:</w:t>
      </w:r>
    </w:p>
    <w:p w14:paraId="181CA339" w14:textId="77777777" w:rsidR="008C3165" w:rsidRPr="008C3165" w:rsidRDefault="008C3165" w:rsidP="008C3165">
      <w:pPr>
        <w:numPr>
          <w:ilvl w:val="0"/>
          <w:numId w:val="29"/>
        </w:numPr>
      </w:pPr>
      <w:r w:rsidRPr="008C3165">
        <w:rPr>
          <w:b/>
          <w:bCs/>
        </w:rPr>
        <w:t>Clarify the Geographic Focus:</w:t>
      </w:r>
    </w:p>
    <w:p w14:paraId="1DAE85E5" w14:textId="77777777" w:rsidR="008C3165" w:rsidRPr="008C3165" w:rsidRDefault="008C3165" w:rsidP="008C3165">
      <w:pPr>
        <w:numPr>
          <w:ilvl w:val="1"/>
          <w:numId w:val="29"/>
        </w:numPr>
      </w:pPr>
      <w:r w:rsidRPr="008C3165">
        <w:rPr>
          <w:b/>
          <w:bCs/>
        </w:rPr>
        <w:t>Decision Point:</w:t>
      </w:r>
      <w:r w:rsidRPr="008C3165">
        <w:t xml:space="preserve"> Determine whether your research will concentrate on the </w:t>
      </w:r>
      <w:r w:rsidRPr="008C3165">
        <w:rPr>
          <w:b/>
          <w:bCs/>
        </w:rPr>
        <w:t>U.S. market</w:t>
      </w:r>
      <w:r w:rsidRPr="008C3165">
        <w:t xml:space="preserve">, a </w:t>
      </w:r>
      <w:r w:rsidRPr="008C3165">
        <w:rPr>
          <w:b/>
          <w:bCs/>
        </w:rPr>
        <w:t>global perspective</w:t>
      </w:r>
      <w:r w:rsidRPr="008C3165">
        <w:t xml:space="preserve">, or specific </w:t>
      </w:r>
      <w:r w:rsidRPr="008C3165">
        <w:rPr>
          <w:b/>
          <w:bCs/>
        </w:rPr>
        <w:t>regions</w:t>
      </w:r>
      <w:r w:rsidRPr="008C3165">
        <w:t xml:space="preserve"> within the global market.</w:t>
      </w:r>
    </w:p>
    <w:p w14:paraId="4B5360E8" w14:textId="77777777" w:rsidR="008C3165" w:rsidRPr="008C3165" w:rsidRDefault="008C3165" w:rsidP="008C3165">
      <w:pPr>
        <w:numPr>
          <w:ilvl w:val="1"/>
          <w:numId w:val="29"/>
        </w:numPr>
      </w:pPr>
      <w:r w:rsidRPr="008C3165">
        <w:rPr>
          <w:b/>
          <w:bCs/>
        </w:rPr>
        <w:lastRenderedPageBreak/>
        <w:t>Recommendation:</w:t>
      </w:r>
      <w:r w:rsidRPr="008C3165">
        <w:t xml:space="preserve"> Starting with the U.S. market can provide a focused scope. If considering global markets, prioritize regions with significant growth or relevance to your objectives (e.g., North America, Europe, Asia-Pacific).</w:t>
      </w:r>
    </w:p>
    <w:p w14:paraId="58B97F65" w14:textId="77777777" w:rsidR="008C3165" w:rsidRPr="008C3165" w:rsidRDefault="008C3165" w:rsidP="008C3165">
      <w:pPr>
        <w:numPr>
          <w:ilvl w:val="0"/>
          <w:numId w:val="29"/>
        </w:numPr>
      </w:pPr>
      <w:r w:rsidRPr="008C3165">
        <w:rPr>
          <w:b/>
          <w:bCs/>
        </w:rPr>
        <w:t>Identify Industry Classification Codes:</w:t>
      </w:r>
    </w:p>
    <w:p w14:paraId="5F591ABC" w14:textId="77777777" w:rsidR="008C3165" w:rsidRPr="008C3165" w:rsidRDefault="008C3165" w:rsidP="008C3165">
      <w:pPr>
        <w:numPr>
          <w:ilvl w:val="1"/>
          <w:numId w:val="29"/>
        </w:numPr>
      </w:pPr>
      <w:r w:rsidRPr="008C3165">
        <w:rPr>
          <w:b/>
          <w:bCs/>
        </w:rPr>
        <w:t>NAICS (North American Industry Classification System):</w:t>
      </w:r>
    </w:p>
    <w:p w14:paraId="78637E5A" w14:textId="77777777" w:rsidR="008C3165" w:rsidRPr="008C3165" w:rsidRDefault="008C3165" w:rsidP="008C3165">
      <w:pPr>
        <w:numPr>
          <w:ilvl w:val="2"/>
          <w:numId w:val="29"/>
        </w:numPr>
      </w:pPr>
      <w:r w:rsidRPr="008C3165">
        <w:rPr>
          <w:b/>
          <w:bCs/>
        </w:rPr>
        <w:t>Primary Code:</w:t>
      </w:r>
      <w:r w:rsidRPr="008C3165">
        <w:t xml:space="preserve"> </w:t>
      </w:r>
      <w:r w:rsidRPr="008C3165">
        <w:rPr>
          <w:b/>
          <w:bCs/>
        </w:rPr>
        <w:t>812113</w:t>
      </w:r>
      <w:r w:rsidRPr="008C3165">
        <w:t xml:space="preserve"> - Nail Salons</w:t>
      </w:r>
    </w:p>
    <w:p w14:paraId="1BF33DA8" w14:textId="77777777" w:rsidR="008C3165" w:rsidRPr="008C3165" w:rsidRDefault="008C3165" w:rsidP="008C3165">
      <w:pPr>
        <w:numPr>
          <w:ilvl w:val="2"/>
          <w:numId w:val="29"/>
        </w:numPr>
      </w:pPr>
      <w:r w:rsidRPr="008C3165">
        <w:rPr>
          <w:b/>
          <w:bCs/>
        </w:rPr>
        <w:t>Related Codes:</w:t>
      </w:r>
    </w:p>
    <w:p w14:paraId="5D910C5A" w14:textId="77777777" w:rsidR="008C3165" w:rsidRPr="008C3165" w:rsidRDefault="008C3165" w:rsidP="008C3165">
      <w:pPr>
        <w:numPr>
          <w:ilvl w:val="3"/>
          <w:numId w:val="29"/>
        </w:numPr>
      </w:pPr>
      <w:r w:rsidRPr="008C3165">
        <w:rPr>
          <w:b/>
          <w:bCs/>
        </w:rPr>
        <w:t>812199</w:t>
      </w:r>
      <w:r w:rsidRPr="008C3165">
        <w:t xml:space="preserve"> - Other Personal Care Services</w:t>
      </w:r>
    </w:p>
    <w:p w14:paraId="2093CCFC" w14:textId="77777777" w:rsidR="008C3165" w:rsidRPr="008C3165" w:rsidRDefault="008C3165" w:rsidP="008C3165">
      <w:pPr>
        <w:numPr>
          <w:ilvl w:val="3"/>
          <w:numId w:val="29"/>
        </w:numPr>
      </w:pPr>
      <w:r w:rsidRPr="008C3165">
        <w:rPr>
          <w:b/>
          <w:bCs/>
        </w:rPr>
        <w:t>423450</w:t>
      </w:r>
      <w:r w:rsidRPr="008C3165">
        <w:t xml:space="preserve"> - Medical, Dental, and Hospital Equipment and Supplies Merchant Wholesalers (for equipment suppliers)</w:t>
      </w:r>
    </w:p>
    <w:p w14:paraId="612BB5CA" w14:textId="77777777" w:rsidR="008C3165" w:rsidRPr="008C3165" w:rsidRDefault="008C3165" w:rsidP="008C3165">
      <w:pPr>
        <w:numPr>
          <w:ilvl w:val="1"/>
          <w:numId w:val="29"/>
        </w:numPr>
      </w:pPr>
      <w:r w:rsidRPr="008C3165">
        <w:rPr>
          <w:b/>
          <w:bCs/>
        </w:rPr>
        <w:t>SIC (Standard Industrial Classification):</w:t>
      </w:r>
    </w:p>
    <w:p w14:paraId="64E9E2D8" w14:textId="77777777" w:rsidR="008C3165" w:rsidRPr="008C3165" w:rsidRDefault="008C3165" w:rsidP="008C3165">
      <w:pPr>
        <w:numPr>
          <w:ilvl w:val="2"/>
          <w:numId w:val="29"/>
        </w:numPr>
      </w:pPr>
      <w:r w:rsidRPr="008C3165">
        <w:rPr>
          <w:b/>
          <w:bCs/>
        </w:rPr>
        <w:t>Primary Code:</w:t>
      </w:r>
      <w:r w:rsidRPr="008C3165">
        <w:t xml:space="preserve"> </w:t>
      </w:r>
      <w:r w:rsidRPr="008C3165">
        <w:rPr>
          <w:b/>
          <w:bCs/>
        </w:rPr>
        <w:t>723440</w:t>
      </w:r>
      <w:r w:rsidRPr="008C3165">
        <w:t xml:space="preserve"> - Beauty Salons</w:t>
      </w:r>
    </w:p>
    <w:p w14:paraId="7BB057D9" w14:textId="77777777" w:rsidR="008C3165" w:rsidRPr="008C3165" w:rsidRDefault="008C3165" w:rsidP="008C3165">
      <w:pPr>
        <w:numPr>
          <w:ilvl w:val="2"/>
          <w:numId w:val="29"/>
        </w:numPr>
      </w:pPr>
      <w:r w:rsidRPr="008C3165">
        <w:rPr>
          <w:b/>
          <w:bCs/>
        </w:rPr>
        <w:t>Related Codes:</w:t>
      </w:r>
    </w:p>
    <w:p w14:paraId="372728CD" w14:textId="77777777" w:rsidR="008C3165" w:rsidRPr="008C3165" w:rsidRDefault="008C3165" w:rsidP="008C3165">
      <w:pPr>
        <w:numPr>
          <w:ilvl w:val="3"/>
          <w:numId w:val="29"/>
        </w:numPr>
      </w:pPr>
      <w:r w:rsidRPr="008C3165">
        <w:rPr>
          <w:b/>
          <w:bCs/>
        </w:rPr>
        <w:t>8099</w:t>
      </w:r>
      <w:r w:rsidRPr="008C3165">
        <w:t xml:space="preserve"> - Health and Allied Services, Not Elsewhere Classified</w:t>
      </w:r>
    </w:p>
    <w:p w14:paraId="74551BCF" w14:textId="77777777" w:rsidR="008C3165" w:rsidRPr="008C3165" w:rsidRDefault="008C3165" w:rsidP="008C3165">
      <w:pPr>
        <w:numPr>
          <w:ilvl w:val="3"/>
          <w:numId w:val="29"/>
        </w:numPr>
      </w:pPr>
      <w:r w:rsidRPr="008C3165">
        <w:rPr>
          <w:b/>
          <w:bCs/>
        </w:rPr>
        <w:t>5067</w:t>
      </w:r>
      <w:r w:rsidRPr="008C3165">
        <w:t xml:space="preserve"> - Electrical Apparatus and Equipment, Wiring Supplies, and Related Equipment Merchant Wholesalers (for tool suppliers)</w:t>
      </w:r>
    </w:p>
    <w:p w14:paraId="0018BE27" w14:textId="77777777" w:rsidR="008C3165" w:rsidRPr="008C3165" w:rsidRDefault="008C3165" w:rsidP="008C3165">
      <w:r w:rsidRPr="008C3165">
        <w:rPr>
          <w:b/>
          <w:bCs/>
        </w:rPr>
        <w:t>Actions to Take:</w:t>
      </w:r>
    </w:p>
    <w:p w14:paraId="50438BA6" w14:textId="77777777" w:rsidR="008C3165" w:rsidRPr="008C3165" w:rsidRDefault="008C3165" w:rsidP="008C3165">
      <w:pPr>
        <w:numPr>
          <w:ilvl w:val="0"/>
          <w:numId w:val="30"/>
        </w:numPr>
      </w:pPr>
      <w:r w:rsidRPr="008C3165">
        <w:rPr>
          <w:b/>
          <w:bCs/>
        </w:rPr>
        <w:t>Geographic Focus:</w:t>
      </w:r>
    </w:p>
    <w:p w14:paraId="4A5142F6" w14:textId="77777777" w:rsidR="008C3165" w:rsidRPr="008C3165" w:rsidRDefault="008C3165" w:rsidP="008C3165">
      <w:pPr>
        <w:numPr>
          <w:ilvl w:val="1"/>
          <w:numId w:val="30"/>
        </w:numPr>
      </w:pPr>
      <w:r w:rsidRPr="008C3165">
        <w:t>Decide on the primary and any secondary markets you wish to analyze.</w:t>
      </w:r>
    </w:p>
    <w:p w14:paraId="2A82AECF" w14:textId="77777777" w:rsidR="008C3165" w:rsidRPr="008C3165" w:rsidRDefault="008C3165" w:rsidP="008C3165">
      <w:pPr>
        <w:numPr>
          <w:ilvl w:val="1"/>
          <w:numId w:val="30"/>
        </w:numPr>
      </w:pPr>
      <w:r w:rsidRPr="008C3165">
        <w:t>Consider factors like market maturity, growth potential, and data availability.</w:t>
      </w:r>
    </w:p>
    <w:p w14:paraId="72791410" w14:textId="77777777" w:rsidR="008C3165" w:rsidRPr="008C3165" w:rsidRDefault="008C3165" w:rsidP="008C3165">
      <w:pPr>
        <w:numPr>
          <w:ilvl w:val="0"/>
          <w:numId w:val="30"/>
        </w:numPr>
      </w:pPr>
      <w:r w:rsidRPr="008C3165">
        <w:rPr>
          <w:b/>
          <w:bCs/>
        </w:rPr>
        <w:t>Industry Codes Verification:</w:t>
      </w:r>
    </w:p>
    <w:p w14:paraId="2A0393FD" w14:textId="77777777" w:rsidR="008C3165" w:rsidRPr="008C3165" w:rsidRDefault="008C3165" w:rsidP="008C3165">
      <w:pPr>
        <w:numPr>
          <w:ilvl w:val="1"/>
          <w:numId w:val="30"/>
        </w:numPr>
      </w:pPr>
      <w:r w:rsidRPr="008C3165">
        <w:t>Confirm the relevant NAICS and SIC codes with your university library or industry resources.</w:t>
      </w:r>
    </w:p>
    <w:p w14:paraId="66511338" w14:textId="77777777" w:rsidR="008C3165" w:rsidRPr="008C3165" w:rsidRDefault="008C3165" w:rsidP="008C3165">
      <w:pPr>
        <w:numPr>
          <w:ilvl w:val="1"/>
          <w:numId w:val="30"/>
        </w:numPr>
      </w:pPr>
      <w:r w:rsidRPr="008C3165">
        <w:t>Use these codes to streamline your database searches and ensure comprehensive coverage.</w:t>
      </w:r>
    </w:p>
    <w:p w14:paraId="4F5B4208" w14:textId="77777777" w:rsidR="008C3165" w:rsidRPr="008C3165" w:rsidRDefault="008C3165" w:rsidP="008C3165">
      <w:r w:rsidRPr="008C3165">
        <w:rPr>
          <w:b/>
          <w:bCs/>
        </w:rPr>
        <w:t>How I Can Assist:</w:t>
      </w:r>
    </w:p>
    <w:p w14:paraId="7B00FBF4" w14:textId="77777777" w:rsidR="008C3165" w:rsidRPr="008C3165" w:rsidRDefault="008C3165" w:rsidP="008C3165">
      <w:pPr>
        <w:numPr>
          <w:ilvl w:val="0"/>
          <w:numId w:val="31"/>
        </w:numPr>
      </w:pPr>
      <w:r w:rsidRPr="008C3165">
        <w:rPr>
          <w:b/>
          <w:bCs/>
        </w:rPr>
        <w:t>Clarifying Objectives:</w:t>
      </w:r>
      <w:r w:rsidRPr="008C3165">
        <w:t xml:space="preserve"> We can refine your research goals to ensure they are Specific, Measurable, Achievable, Relevant, and Time-bound (SMART).</w:t>
      </w:r>
    </w:p>
    <w:p w14:paraId="6FCEB1AE" w14:textId="77777777" w:rsidR="008C3165" w:rsidRPr="008C3165" w:rsidRDefault="008C3165" w:rsidP="008C3165">
      <w:pPr>
        <w:numPr>
          <w:ilvl w:val="0"/>
          <w:numId w:val="31"/>
        </w:numPr>
      </w:pPr>
      <w:r w:rsidRPr="008C3165">
        <w:rPr>
          <w:b/>
          <w:bCs/>
        </w:rPr>
        <w:t>Industry Codes Guidance:</w:t>
      </w:r>
      <w:r w:rsidRPr="008C3165">
        <w:t xml:space="preserve"> I can help interpret how these codes align with your research focus and suggest additional codes if necessary.</w:t>
      </w:r>
    </w:p>
    <w:p w14:paraId="67834BBB" w14:textId="77777777" w:rsidR="008C3165" w:rsidRPr="008C3165" w:rsidRDefault="008C3165" w:rsidP="008C3165">
      <w:pPr>
        <w:numPr>
          <w:ilvl w:val="0"/>
          <w:numId w:val="31"/>
        </w:numPr>
      </w:pPr>
      <w:r w:rsidRPr="008C3165">
        <w:rPr>
          <w:b/>
          <w:bCs/>
        </w:rPr>
        <w:t>Geographic Analysis Tips:</w:t>
      </w:r>
      <w:r w:rsidRPr="008C3165">
        <w:t xml:space="preserve"> Offer insights on factors to consider when selecting geographic regions for your study.</w:t>
      </w:r>
    </w:p>
    <w:p w14:paraId="2A23E281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lastRenderedPageBreak/>
        <w:t>Recap of Objectives and Scope</w:t>
      </w:r>
    </w:p>
    <w:p w14:paraId="3DB52FE7" w14:textId="77777777" w:rsidR="008C3165" w:rsidRPr="008C3165" w:rsidRDefault="008C3165" w:rsidP="008C3165">
      <w:pPr>
        <w:numPr>
          <w:ilvl w:val="0"/>
          <w:numId w:val="32"/>
        </w:numPr>
      </w:pPr>
      <w:r w:rsidRPr="008C3165">
        <w:rPr>
          <w:b/>
          <w:bCs/>
        </w:rPr>
        <w:t>Geographic Focus:</w:t>
      </w:r>
      <w:r w:rsidRPr="008C3165">
        <w:t xml:space="preserve"> United States</w:t>
      </w:r>
    </w:p>
    <w:p w14:paraId="6AFB7DDE" w14:textId="77777777" w:rsidR="008C3165" w:rsidRPr="008C3165" w:rsidRDefault="008C3165" w:rsidP="008C3165">
      <w:pPr>
        <w:numPr>
          <w:ilvl w:val="0"/>
          <w:numId w:val="32"/>
        </w:numPr>
      </w:pPr>
      <w:r w:rsidRPr="008C3165">
        <w:rPr>
          <w:b/>
          <w:bCs/>
        </w:rPr>
        <w:t>Industry Classification Codes:</w:t>
      </w:r>
    </w:p>
    <w:p w14:paraId="4D189C64" w14:textId="77777777" w:rsidR="008C3165" w:rsidRPr="008C3165" w:rsidRDefault="008C3165" w:rsidP="008C3165">
      <w:pPr>
        <w:numPr>
          <w:ilvl w:val="1"/>
          <w:numId w:val="32"/>
        </w:numPr>
      </w:pPr>
      <w:r w:rsidRPr="008C3165">
        <w:rPr>
          <w:b/>
          <w:bCs/>
        </w:rPr>
        <w:t>NAICS:</w:t>
      </w:r>
    </w:p>
    <w:p w14:paraId="44349426" w14:textId="77777777" w:rsidR="008C3165" w:rsidRPr="008C3165" w:rsidRDefault="008C3165" w:rsidP="008C3165">
      <w:pPr>
        <w:numPr>
          <w:ilvl w:val="2"/>
          <w:numId w:val="32"/>
        </w:numPr>
      </w:pPr>
      <w:r w:rsidRPr="008C3165">
        <w:rPr>
          <w:b/>
          <w:bCs/>
        </w:rPr>
        <w:t>Primary Code:</w:t>
      </w:r>
      <w:r w:rsidRPr="008C3165">
        <w:t xml:space="preserve"> 812113 - Nail Salons</w:t>
      </w:r>
    </w:p>
    <w:p w14:paraId="30245E42" w14:textId="77777777" w:rsidR="008C3165" w:rsidRPr="008C3165" w:rsidRDefault="008C3165" w:rsidP="008C3165">
      <w:pPr>
        <w:numPr>
          <w:ilvl w:val="2"/>
          <w:numId w:val="32"/>
        </w:numPr>
      </w:pPr>
      <w:r w:rsidRPr="008C3165">
        <w:rPr>
          <w:b/>
          <w:bCs/>
        </w:rPr>
        <w:t>Related Codes:</w:t>
      </w:r>
    </w:p>
    <w:p w14:paraId="7E40C564" w14:textId="77777777" w:rsidR="008C3165" w:rsidRPr="008C3165" w:rsidRDefault="008C3165" w:rsidP="008C3165">
      <w:pPr>
        <w:numPr>
          <w:ilvl w:val="3"/>
          <w:numId w:val="32"/>
        </w:numPr>
      </w:pPr>
      <w:r w:rsidRPr="008C3165">
        <w:t>812199 - Other Personal Care Services</w:t>
      </w:r>
    </w:p>
    <w:p w14:paraId="15E18F1B" w14:textId="77777777" w:rsidR="008C3165" w:rsidRPr="008C3165" w:rsidRDefault="008C3165" w:rsidP="008C3165">
      <w:pPr>
        <w:numPr>
          <w:ilvl w:val="3"/>
          <w:numId w:val="32"/>
        </w:numPr>
      </w:pPr>
      <w:r w:rsidRPr="008C3165">
        <w:t>423450 - Medical, Dental, and Hospital Equipment and Supplies Merchant Wholesalers</w:t>
      </w:r>
    </w:p>
    <w:p w14:paraId="093BC95E" w14:textId="77777777" w:rsidR="008C3165" w:rsidRPr="008C3165" w:rsidRDefault="008C3165" w:rsidP="008C3165">
      <w:pPr>
        <w:numPr>
          <w:ilvl w:val="1"/>
          <w:numId w:val="32"/>
        </w:numPr>
      </w:pPr>
      <w:r w:rsidRPr="008C3165">
        <w:rPr>
          <w:b/>
          <w:bCs/>
        </w:rPr>
        <w:t>SIC:</w:t>
      </w:r>
    </w:p>
    <w:p w14:paraId="55A8C45C" w14:textId="77777777" w:rsidR="008C3165" w:rsidRPr="008C3165" w:rsidRDefault="008C3165" w:rsidP="008C3165">
      <w:pPr>
        <w:numPr>
          <w:ilvl w:val="2"/>
          <w:numId w:val="32"/>
        </w:numPr>
      </w:pPr>
      <w:r w:rsidRPr="008C3165">
        <w:rPr>
          <w:b/>
          <w:bCs/>
        </w:rPr>
        <w:t>Primary Code:</w:t>
      </w:r>
      <w:r w:rsidRPr="008C3165">
        <w:t xml:space="preserve"> 723440 - Beauty Salons</w:t>
      </w:r>
    </w:p>
    <w:p w14:paraId="4681D384" w14:textId="77777777" w:rsidR="008C3165" w:rsidRPr="008C3165" w:rsidRDefault="008C3165" w:rsidP="008C3165">
      <w:pPr>
        <w:numPr>
          <w:ilvl w:val="2"/>
          <w:numId w:val="32"/>
        </w:numPr>
      </w:pPr>
      <w:r w:rsidRPr="008C3165">
        <w:rPr>
          <w:b/>
          <w:bCs/>
        </w:rPr>
        <w:t>Related Codes:</w:t>
      </w:r>
    </w:p>
    <w:p w14:paraId="7D9C3D79" w14:textId="77777777" w:rsidR="008C3165" w:rsidRPr="008C3165" w:rsidRDefault="008C3165" w:rsidP="008C3165">
      <w:pPr>
        <w:numPr>
          <w:ilvl w:val="3"/>
          <w:numId w:val="32"/>
        </w:numPr>
      </w:pPr>
      <w:r w:rsidRPr="008C3165">
        <w:t>8099 - Health and Allied Services, Not Elsewhere Classified</w:t>
      </w:r>
    </w:p>
    <w:p w14:paraId="6DEF58F2" w14:textId="77777777" w:rsidR="008C3165" w:rsidRPr="008C3165" w:rsidRDefault="008C3165" w:rsidP="008C3165">
      <w:pPr>
        <w:numPr>
          <w:ilvl w:val="3"/>
          <w:numId w:val="32"/>
        </w:numPr>
      </w:pPr>
      <w:r w:rsidRPr="008C3165">
        <w:t>5067 - Electrical Apparatus and Equipment, Wiring Supplies, and Related Equipment Merchant Wholesalers</w:t>
      </w:r>
    </w:p>
    <w:p w14:paraId="12341DD9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Next Steps: Step 2 - Secondary Data Collection from Key Databases</w:t>
      </w:r>
    </w:p>
    <w:p w14:paraId="7469D0E4" w14:textId="77777777" w:rsidR="008C3165" w:rsidRPr="008C3165" w:rsidRDefault="008C3165" w:rsidP="008C3165">
      <w:r w:rsidRPr="008C3165">
        <w:t xml:space="preserve">With the scope and objectives clearly defined, we'll proceed to </w:t>
      </w:r>
      <w:r w:rsidRPr="008C3165">
        <w:rPr>
          <w:b/>
          <w:bCs/>
        </w:rPr>
        <w:t>Step 2: Secondary Data Collection from Key Databases</w:t>
      </w:r>
      <w:r w:rsidRPr="008C3165">
        <w:t>. Here's a detailed plan to guide you through this phase:</w:t>
      </w:r>
    </w:p>
    <w:p w14:paraId="1A7FAA79" w14:textId="77777777" w:rsidR="008C3165" w:rsidRPr="008C3165" w:rsidRDefault="008C3165" w:rsidP="008C3165">
      <w:r w:rsidRPr="008C3165">
        <w:pict w14:anchorId="60766299">
          <v:rect id="_x0000_i1097" style="width:0;height:1.5pt" o:hralign="center" o:hrstd="t" o:hr="t" fillcolor="#a0a0a0" stroked="f"/>
        </w:pict>
      </w:r>
    </w:p>
    <w:p w14:paraId="2EBBB04F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1. IBISWorld</w:t>
      </w:r>
    </w:p>
    <w:p w14:paraId="7167A40F" w14:textId="77777777" w:rsidR="008C3165" w:rsidRPr="008C3165" w:rsidRDefault="008C3165" w:rsidP="008C3165">
      <w:r w:rsidRPr="008C3165">
        <w:rPr>
          <w:b/>
          <w:bCs/>
        </w:rPr>
        <w:t>Objective:</w:t>
      </w:r>
      <w:r w:rsidRPr="008C3165">
        <w:t xml:space="preserve"> Gather comprehensive industry insights, including revenue, market size, trends, and the competitive landscape.</w:t>
      </w:r>
    </w:p>
    <w:p w14:paraId="300DB9BA" w14:textId="77777777" w:rsidR="008C3165" w:rsidRPr="008C3165" w:rsidRDefault="008C3165" w:rsidP="008C3165">
      <w:r w:rsidRPr="008C3165">
        <w:rPr>
          <w:b/>
          <w:bCs/>
        </w:rPr>
        <w:t>Actions:</w:t>
      </w:r>
    </w:p>
    <w:p w14:paraId="199AEC2A" w14:textId="77777777" w:rsidR="008C3165" w:rsidRPr="008C3165" w:rsidRDefault="008C3165" w:rsidP="008C3165">
      <w:pPr>
        <w:numPr>
          <w:ilvl w:val="0"/>
          <w:numId w:val="33"/>
        </w:numPr>
      </w:pPr>
      <w:r w:rsidRPr="008C3165">
        <w:rPr>
          <w:b/>
          <w:bCs/>
        </w:rPr>
        <w:t>Search for Reports:</w:t>
      </w:r>
    </w:p>
    <w:p w14:paraId="6762C7B2" w14:textId="77777777" w:rsidR="008C3165" w:rsidRPr="008C3165" w:rsidRDefault="008C3165" w:rsidP="008C3165">
      <w:pPr>
        <w:numPr>
          <w:ilvl w:val="1"/>
          <w:numId w:val="33"/>
        </w:numPr>
      </w:pPr>
      <w:r w:rsidRPr="008C3165">
        <w:t>Use keywords like “Nail Salons in the US” or “Manicure and Pedicure Services in the US.”</w:t>
      </w:r>
    </w:p>
    <w:p w14:paraId="5393D998" w14:textId="77777777" w:rsidR="008C3165" w:rsidRPr="008C3165" w:rsidRDefault="008C3165" w:rsidP="008C3165">
      <w:pPr>
        <w:numPr>
          <w:ilvl w:val="0"/>
          <w:numId w:val="33"/>
        </w:numPr>
      </w:pPr>
      <w:r w:rsidRPr="008C3165">
        <w:rPr>
          <w:b/>
          <w:bCs/>
        </w:rPr>
        <w:t>Key Sections to Focus On:</w:t>
      </w:r>
    </w:p>
    <w:p w14:paraId="6A0F8591" w14:textId="77777777" w:rsidR="008C3165" w:rsidRPr="008C3165" w:rsidRDefault="008C3165" w:rsidP="008C3165">
      <w:pPr>
        <w:numPr>
          <w:ilvl w:val="1"/>
          <w:numId w:val="33"/>
        </w:numPr>
      </w:pPr>
      <w:r w:rsidRPr="008C3165">
        <w:rPr>
          <w:b/>
          <w:bCs/>
        </w:rPr>
        <w:t>Industry Overview:</w:t>
      </w:r>
      <w:r w:rsidRPr="008C3165">
        <w:t xml:space="preserve"> Understand the current state and historical performance.</w:t>
      </w:r>
    </w:p>
    <w:p w14:paraId="7083F459" w14:textId="77777777" w:rsidR="008C3165" w:rsidRPr="008C3165" w:rsidRDefault="008C3165" w:rsidP="008C3165">
      <w:pPr>
        <w:numPr>
          <w:ilvl w:val="1"/>
          <w:numId w:val="33"/>
        </w:numPr>
      </w:pPr>
      <w:r w:rsidRPr="008C3165">
        <w:rPr>
          <w:b/>
          <w:bCs/>
        </w:rPr>
        <w:t>Supplier Section:</w:t>
      </w:r>
      <w:r w:rsidRPr="008C3165">
        <w:t xml:space="preserve"> Examine the value chain and identify major suppliers.</w:t>
      </w:r>
    </w:p>
    <w:p w14:paraId="1141F106" w14:textId="77777777" w:rsidR="008C3165" w:rsidRPr="008C3165" w:rsidRDefault="008C3165" w:rsidP="008C3165">
      <w:pPr>
        <w:numPr>
          <w:ilvl w:val="1"/>
          <w:numId w:val="33"/>
        </w:numPr>
      </w:pPr>
      <w:r w:rsidRPr="008C3165">
        <w:rPr>
          <w:b/>
          <w:bCs/>
        </w:rPr>
        <w:t>Growth Forecasts:</w:t>
      </w:r>
      <w:r w:rsidRPr="008C3165">
        <w:t xml:space="preserve"> Analyze projected growth rates and future trends.</w:t>
      </w:r>
    </w:p>
    <w:p w14:paraId="29C81BDE" w14:textId="77777777" w:rsidR="008C3165" w:rsidRPr="008C3165" w:rsidRDefault="008C3165" w:rsidP="008C3165">
      <w:pPr>
        <w:numPr>
          <w:ilvl w:val="1"/>
          <w:numId w:val="33"/>
        </w:numPr>
      </w:pPr>
      <w:r w:rsidRPr="008C3165">
        <w:rPr>
          <w:b/>
          <w:bCs/>
        </w:rPr>
        <w:lastRenderedPageBreak/>
        <w:t>Key Success Factors:</w:t>
      </w:r>
      <w:r w:rsidRPr="008C3165">
        <w:t xml:space="preserve"> Identify what drives success in the industry.</w:t>
      </w:r>
    </w:p>
    <w:p w14:paraId="7CE1DF53" w14:textId="77777777" w:rsidR="008C3165" w:rsidRPr="008C3165" w:rsidRDefault="008C3165" w:rsidP="008C3165">
      <w:r w:rsidRPr="008C3165">
        <w:rPr>
          <w:b/>
          <w:bCs/>
        </w:rPr>
        <w:t>Tips:</w:t>
      </w:r>
    </w:p>
    <w:p w14:paraId="00415E87" w14:textId="77777777" w:rsidR="008C3165" w:rsidRPr="008C3165" w:rsidRDefault="008C3165" w:rsidP="008C3165">
      <w:pPr>
        <w:numPr>
          <w:ilvl w:val="0"/>
          <w:numId w:val="34"/>
        </w:numPr>
      </w:pPr>
      <w:r w:rsidRPr="008C3165">
        <w:rPr>
          <w:b/>
          <w:bCs/>
        </w:rPr>
        <w:t>Utilize NAICS and SIC Codes:</w:t>
      </w:r>
      <w:r w:rsidRPr="008C3165">
        <w:t xml:space="preserve"> Refine your search using the identified industry classification codes to find the most relevant reports.</w:t>
      </w:r>
    </w:p>
    <w:p w14:paraId="66D41FC2" w14:textId="77777777" w:rsidR="008C3165" w:rsidRPr="008C3165" w:rsidRDefault="008C3165" w:rsidP="008C3165">
      <w:pPr>
        <w:numPr>
          <w:ilvl w:val="0"/>
          <w:numId w:val="34"/>
        </w:numPr>
      </w:pPr>
      <w:r w:rsidRPr="008C3165">
        <w:rPr>
          <w:b/>
          <w:bCs/>
        </w:rPr>
        <w:t>Take Notes:</w:t>
      </w:r>
      <w:r w:rsidRPr="008C3165">
        <w:t xml:space="preserve"> Highlight sections that provide data on market size, segmentation, and growth drivers.</w:t>
      </w:r>
    </w:p>
    <w:p w14:paraId="72D33097" w14:textId="77777777" w:rsidR="008C3165" w:rsidRPr="008C3165" w:rsidRDefault="008C3165" w:rsidP="008C3165">
      <w:r w:rsidRPr="008C3165">
        <w:pict w14:anchorId="38B16565">
          <v:rect id="_x0000_i1098" style="width:0;height:1.5pt" o:hralign="center" o:hrstd="t" o:hr="t" fillcolor="#a0a0a0" stroked="f"/>
        </w:pict>
      </w:r>
    </w:p>
    <w:p w14:paraId="2AFBF449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2. Statista</w:t>
      </w:r>
    </w:p>
    <w:p w14:paraId="1ED76FDC" w14:textId="77777777" w:rsidR="008C3165" w:rsidRPr="008C3165" w:rsidRDefault="008C3165" w:rsidP="008C3165">
      <w:r w:rsidRPr="008C3165">
        <w:rPr>
          <w:b/>
          <w:bCs/>
        </w:rPr>
        <w:t>Objective:</w:t>
      </w:r>
      <w:r w:rsidRPr="008C3165">
        <w:t xml:space="preserve"> Obtain statistical data and visualizations on market size, revenue, and consumer behavior.</w:t>
      </w:r>
    </w:p>
    <w:p w14:paraId="49EB0E82" w14:textId="77777777" w:rsidR="008C3165" w:rsidRPr="008C3165" w:rsidRDefault="008C3165" w:rsidP="008C3165">
      <w:r w:rsidRPr="008C3165">
        <w:rPr>
          <w:b/>
          <w:bCs/>
        </w:rPr>
        <w:t>Actions:</w:t>
      </w:r>
    </w:p>
    <w:p w14:paraId="599864EC" w14:textId="77777777" w:rsidR="008C3165" w:rsidRPr="008C3165" w:rsidRDefault="008C3165" w:rsidP="008C3165">
      <w:pPr>
        <w:numPr>
          <w:ilvl w:val="0"/>
          <w:numId w:val="35"/>
        </w:numPr>
      </w:pPr>
      <w:r w:rsidRPr="008C3165">
        <w:rPr>
          <w:b/>
          <w:bCs/>
        </w:rPr>
        <w:t>Search for Relevant Statistics:</w:t>
      </w:r>
    </w:p>
    <w:p w14:paraId="46648774" w14:textId="77777777" w:rsidR="008C3165" w:rsidRPr="008C3165" w:rsidRDefault="008C3165" w:rsidP="008C3165">
      <w:pPr>
        <w:numPr>
          <w:ilvl w:val="1"/>
          <w:numId w:val="35"/>
        </w:numPr>
      </w:pPr>
      <w:r w:rsidRPr="008C3165">
        <w:t>Keywords: “Nail care market US,” “Professional salon services revenue US,” “Spa industry growth US,” “Manicure and pedicure tools market size US.”</w:t>
      </w:r>
    </w:p>
    <w:p w14:paraId="19AD3F31" w14:textId="77777777" w:rsidR="008C3165" w:rsidRPr="008C3165" w:rsidRDefault="008C3165" w:rsidP="008C3165">
      <w:pPr>
        <w:numPr>
          <w:ilvl w:val="0"/>
          <w:numId w:val="35"/>
        </w:numPr>
      </w:pPr>
      <w:r w:rsidRPr="008C3165">
        <w:rPr>
          <w:b/>
          <w:bCs/>
        </w:rPr>
        <w:t>Identify Key Data Points:</w:t>
      </w:r>
    </w:p>
    <w:p w14:paraId="265DEA4F" w14:textId="77777777" w:rsidR="008C3165" w:rsidRPr="008C3165" w:rsidRDefault="008C3165" w:rsidP="008C3165">
      <w:pPr>
        <w:numPr>
          <w:ilvl w:val="1"/>
          <w:numId w:val="35"/>
        </w:numPr>
      </w:pPr>
      <w:r w:rsidRPr="008C3165">
        <w:t>Market size and growth rate</w:t>
      </w:r>
    </w:p>
    <w:p w14:paraId="7BF29251" w14:textId="77777777" w:rsidR="008C3165" w:rsidRPr="008C3165" w:rsidRDefault="008C3165" w:rsidP="008C3165">
      <w:pPr>
        <w:numPr>
          <w:ilvl w:val="1"/>
          <w:numId w:val="35"/>
        </w:numPr>
      </w:pPr>
      <w:r w:rsidRPr="008C3165">
        <w:t>Revenue breakdown by service type</w:t>
      </w:r>
    </w:p>
    <w:p w14:paraId="23E4216B" w14:textId="77777777" w:rsidR="008C3165" w:rsidRPr="008C3165" w:rsidRDefault="008C3165" w:rsidP="008C3165">
      <w:pPr>
        <w:numPr>
          <w:ilvl w:val="1"/>
          <w:numId w:val="35"/>
        </w:numPr>
      </w:pPr>
      <w:r w:rsidRPr="008C3165">
        <w:t>Consumer spending trends in salons and spas</w:t>
      </w:r>
    </w:p>
    <w:p w14:paraId="01E2C03F" w14:textId="77777777" w:rsidR="008C3165" w:rsidRPr="008C3165" w:rsidRDefault="008C3165" w:rsidP="008C3165">
      <w:r w:rsidRPr="008C3165">
        <w:rPr>
          <w:b/>
          <w:bCs/>
        </w:rPr>
        <w:t>Tips:</w:t>
      </w:r>
    </w:p>
    <w:p w14:paraId="72F5D11A" w14:textId="77777777" w:rsidR="008C3165" w:rsidRPr="008C3165" w:rsidRDefault="008C3165" w:rsidP="008C3165">
      <w:pPr>
        <w:numPr>
          <w:ilvl w:val="0"/>
          <w:numId w:val="36"/>
        </w:numPr>
      </w:pPr>
      <w:r w:rsidRPr="008C3165">
        <w:rPr>
          <w:b/>
          <w:bCs/>
        </w:rPr>
        <w:t>Use Filters:</w:t>
      </w:r>
      <w:r w:rsidRPr="008C3165">
        <w:t xml:space="preserve"> Apply filters to narrow down data specifically to the United States.</w:t>
      </w:r>
    </w:p>
    <w:p w14:paraId="5B63D6B2" w14:textId="77777777" w:rsidR="008C3165" w:rsidRPr="008C3165" w:rsidRDefault="008C3165" w:rsidP="008C3165">
      <w:pPr>
        <w:numPr>
          <w:ilvl w:val="0"/>
          <w:numId w:val="36"/>
        </w:numPr>
      </w:pPr>
      <w:r w:rsidRPr="008C3165">
        <w:rPr>
          <w:b/>
          <w:bCs/>
        </w:rPr>
        <w:t>Export Data:</w:t>
      </w:r>
      <w:r w:rsidRPr="008C3165">
        <w:t xml:space="preserve"> Download charts and tables for easy reference and inclusion in your report.</w:t>
      </w:r>
    </w:p>
    <w:p w14:paraId="20304C00" w14:textId="77777777" w:rsidR="008C3165" w:rsidRPr="008C3165" w:rsidRDefault="008C3165" w:rsidP="008C3165">
      <w:r w:rsidRPr="008C3165">
        <w:pict w14:anchorId="088B970E">
          <v:rect id="_x0000_i1099" style="width:0;height:1.5pt" o:hralign="center" o:hrstd="t" o:hr="t" fillcolor="#a0a0a0" stroked="f"/>
        </w:pict>
      </w:r>
    </w:p>
    <w:p w14:paraId="77E04D99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3. MarketResearch.com</w:t>
      </w:r>
    </w:p>
    <w:p w14:paraId="730DF039" w14:textId="77777777" w:rsidR="008C3165" w:rsidRPr="008C3165" w:rsidRDefault="008C3165" w:rsidP="008C3165">
      <w:r w:rsidRPr="008C3165">
        <w:rPr>
          <w:b/>
          <w:bCs/>
        </w:rPr>
        <w:t>Objective:</w:t>
      </w:r>
      <w:r w:rsidRPr="008C3165">
        <w:t xml:space="preserve"> Access detailed market research reports on beauty tools, equipment, and salon industry trends.</w:t>
      </w:r>
    </w:p>
    <w:p w14:paraId="78C5AE78" w14:textId="77777777" w:rsidR="008C3165" w:rsidRPr="008C3165" w:rsidRDefault="008C3165" w:rsidP="008C3165">
      <w:r w:rsidRPr="008C3165">
        <w:rPr>
          <w:b/>
          <w:bCs/>
        </w:rPr>
        <w:t>Actions:</w:t>
      </w:r>
    </w:p>
    <w:p w14:paraId="52C323DC" w14:textId="77777777" w:rsidR="008C3165" w:rsidRPr="008C3165" w:rsidRDefault="008C3165" w:rsidP="008C3165">
      <w:pPr>
        <w:numPr>
          <w:ilvl w:val="0"/>
          <w:numId w:val="37"/>
        </w:numPr>
      </w:pPr>
      <w:r w:rsidRPr="008C3165">
        <w:rPr>
          <w:b/>
          <w:bCs/>
        </w:rPr>
        <w:t>Search for Reports:</w:t>
      </w:r>
    </w:p>
    <w:p w14:paraId="234388EA" w14:textId="77777777" w:rsidR="008C3165" w:rsidRPr="008C3165" w:rsidRDefault="008C3165" w:rsidP="008C3165">
      <w:pPr>
        <w:numPr>
          <w:ilvl w:val="1"/>
          <w:numId w:val="37"/>
        </w:numPr>
      </w:pPr>
      <w:r w:rsidRPr="008C3165">
        <w:t>Keywords: “Professional beauty tools US,” “Salon and spa industry trends US,” “Consumer preferences professional grooming services US.”</w:t>
      </w:r>
    </w:p>
    <w:p w14:paraId="70E83240" w14:textId="77777777" w:rsidR="008C3165" w:rsidRPr="008C3165" w:rsidRDefault="008C3165" w:rsidP="008C3165">
      <w:pPr>
        <w:numPr>
          <w:ilvl w:val="0"/>
          <w:numId w:val="37"/>
        </w:numPr>
      </w:pPr>
      <w:r w:rsidRPr="008C3165">
        <w:rPr>
          <w:b/>
          <w:bCs/>
        </w:rPr>
        <w:t>Review Report Summaries:</w:t>
      </w:r>
    </w:p>
    <w:p w14:paraId="16DCB8C3" w14:textId="77777777" w:rsidR="008C3165" w:rsidRPr="008C3165" w:rsidRDefault="008C3165" w:rsidP="008C3165">
      <w:pPr>
        <w:numPr>
          <w:ilvl w:val="1"/>
          <w:numId w:val="37"/>
        </w:numPr>
      </w:pPr>
      <w:r w:rsidRPr="008C3165">
        <w:lastRenderedPageBreak/>
        <w:t>Identify reports that offer insights into product innovation, market segmentation, and competitive strategies.</w:t>
      </w:r>
    </w:p>
    <w:p w14:paraId="2CA8DFE4" w14:textId="77777777" w:rsidR="008C3165" w:rsidRPr="008C3165" w:rsidRDefault="008C3165" w:rsidP="008C3165">
      <w:r w:rsidRPr="008C3165">
        <w:rPr>
          <w:b/>
          <w:bCs/>
        </w:rPr>
        <w:t>Tips:</w:t>
      </w:r>
    </w:p>
    <w:p w14:paraId="65A1F981" w14:textId="77777777" w:rsidR="008C3165" w:rsidRPr="008C3165" w:rsidRDefault="008C3165" w:rsidP="008C3165">
      <w:pPr>
        <w:numPr>
          <w:ilvl w:val="0"/>
          <w:numId w:val="38"/>
        </w:numPr>
      </w:pPr>
      <w:r w:rsidRPr="008C3165">
        <w:rPr>
          <w:b/>
          <w:bCs/>
        </w:rPr>
        <w:t>Prioritize Recent Reports:</w:t>
      </w:r>
      <w:r w:rsidRPr="008C3165">
        <w:t xml:space="preserve"> Focus on the most recent publications to ensure up-to-date information.</w:t>
      </w:r>
    </w:p>
    <w:p w14:paraId="11EDB53D" w14:textId="77777777" w:rsidR="008C3165" w:rsidRPr="008C3165" w:rsidRDefault="008C3165" w:rsidP="008C3165">
      <w:pPr>
        <w:numPr>
          <w:ilvl w:val="0"/>
          <w:numId w:val="38"/>
        </w:numPr>
      </w:pPr>
      <w:r w:rsidRPr="008C3165">
        <w:rPr>
          <w:b/>
          <w:bCs/>
        </w:rPr>
        <w:t>Check Report Scope:</w:t>
      </w:r>
      <w:r w:rsidRPr="008C3165">
        <w:t xml:space="preserve"> Ensure the reports cover the U.S. market comprehensively.</w:t>
      </w:r>
    </w:p>
    <w:p w14:paraId="674EA3CC" w14:textId="77777777" w:rsidR="008C3165" w:rsidRPr="008C3165" w:rsidRDefault="008C3165" w:rsidP="008C3165">
      <w:r w:rsidRPr="008C3165">
        <w:pict w14:anchorId="6E2EB2E0">
          <v:rect id="_x0000_i1100" style="width:0;height:1.5pt" o:hralign="center" o:hrstd="t" o:hr="t" fillcolor="#a0a0a0" stroked="f"/>
        </w:pict>
      </w:r>
    </w:p>
    <w:p w14:paraId="4EEEC39E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4. Simmons Insights</w:t>
      </w:r>
    </w:p>
    <w:p w14:paraId="38D35D90" w14:textId="77777777" w:rsidR="008C3165" w:rsidRPr="008C3165" w:rsidRDefault="008C3165" w:rsidP="008C3165">
      <w:r w:rsidRPr="008C3165">
        <w:rPr>
          <w:b/>
          <w:bCs/>
        </w:rPr>
        <w:t>Objective:</w:t>
      </w:r>
      <w:r w:rsidRPr="008C3165">
        <w:t xml:space="preserve"> Understand consumer profiles and behaviors of salon-goers to inform professional tool demands.</w:t>
      </w:r>
    </w:p>
    <w:p w14:paraId="1FB93D00" w14:textId="77777777" w:rsidR="008C3165" w:rsidRPr="008C3165" w:rsidRDefault="008C3165" w:rsidP="008C3165">
      <w:r w:rsidRPr="008C3165">
        <w:rPr>
          <w:b/>
          <w:bCs/>
        </w:rPr>
        <w:t>Actions:</w:t>
      </w:r>
    </w:p>
    <w:p w14:paraId="2065DAC1" w14:textId="77777777" w:rsidR="008C3165" w:rsidRPr="008C3165" w:rsidRDefault="008C3165" w:rsidP="008C3165">
      <w:pPr>
        <w:numPr>
          <w:ilvl w:val="0"/>
          <w:numId w:val="39"/>
        </w:numPr>
      </w:pPr>
      <w:r w:rsidRPr="008C3165">
        <w:rPr>
          <w:b/>
          <w:bCs/>
        </w:rPr>
        <w:t>Explore Consumer Profiles:</w:t>
      </w:r>
    </w:p>
    <w:p w14:paraId="7E85E8F7" w14:textId="77777777" w:rsidR="008C3165" w:rsidRPr="008C3165" w:rsidRDefault="008C3165" w:rsidP="008C3165">
      <w:pPr>
        <w:numPr>
          <w:ilvl w:val="1"/>
          <w:numId w:val="39"/>
        </w:numPr>
      </w:pPr>
      <w:r w:rsidRPr="008C3165">
        <w:t>Look for data on demographics, psychographics, and spending habits of frequent salon and spa visitors.</w:t>
      </w:r>
    </w:p>
    <w:p w14:paraId="7247372D" w14:textId="77777777" w:rsidR="008C3165" w:rsidRPr="008C3165" w:rsidRDefault="008C3165" w:rsidP="008C3165">
      <w:pPr>
        <w:numPr>
          <w:ilvl w:val="0"/>
          <w:numId w:val="39"/>
        </w:numPr>
      </w:pPr>
      <w:r w:rsidRPr="008C3165">
        <w:rPr>
          <w:b/>
          <w:bCs/>
        </w:rPr>
        <w:t>Identify High-End Service Preferences:</w:t>
      </w:r>
    </w:p>
    <w:p w14:paraId="311CA578" w14:textId="77777777" w:rsidR="008C3165" w:rsidRPr="008C3165" w:rsidRDefault="008C3165" w:rsidP="008C3165">
      <w:pPr>
        <w:numPr>
          <w:ilvl w:val="1"/>
          <w:numId w:val="39"/>
        </w:numPr>
      </w:pPr>
      <w:r w:rsidRPr="008C3165">
        <w:t>Focus on insights related to consumers investing in premium services, as this can influence the quality and features of tools they demand.</w:t>
      </w:r>
    </w:p>
    <w:p w14:paraId="3304CAA1" w14:textId="77777777" w:rsidR="008C3165" w:rsidRPr="008C3165" w:rsidRDefault="008C3165" w:rsidP="008C3165">
      <w:r w:rsidRPr="008C3165">
        <w:rPr>
          <w:b/>
          <w:bCs/>
        </w:rPr>
        <w:t>Tips:</w:t>
      </w:r>
    </w:p>
    <w:p w14:paraId="59DE5AC1" w14:textId="77777777" w:rsidR="008C3165" w:rsidRPr="008C3165" w:rsidRDefault="008C3165" w:rsidP="008C3165">
      <w:pPr>
        <w:numPr>
          <w:ilvl w:val="0"/>
          <w:numId w:val="40"/>
        </w:numPr>
      </w:pPr>
      <w:r w:rsidRPr="008C3165">
        <w:rPr>
          <w:b/>
          <w:bCs/>
        </w:rPr>
        <w:t>Link to Professional Needs:</w:t>
      </w:r>
      <w:r w:rsidRPr="008C3165">
        <w:t xml:space="preserve"> Use consumer preferences to anticipate the types of tools and features that salon professionals might prioritize.</w:t>
      </w:r>
    </w:p>
    <w:p w14:paraId="424C76E7" w14:textId="77777777" w:rsidR="008C3165" w:rsidRPr="008C3165" w:rsidRDefault="008C3165" w:rsidP="008C3165">
      <w:pPr>
        <w:numPr>
          <w:ilvl w:val="0"/>
          <w:numId w:val="40"/>
        </w:numPr>
      </w:pPr>
      <w:r w:rsidRPr="008C3165">
        <w:rPr>
          <w:b/>
          <w:bCs/>
        </w:rPr>
        <w:t>Aggregate Data:</w:t>
      </w:r>
      <w:r w:rsidRPr="008C3165">
        <w:t xml:space="preserve"> Combine demographic and psychographic data to build comprehensive customer segments.</w:t>
      </w:r>
    </w:p>
    <w:p w14:paraId="0A7A5F20" w14:textId="77777777" w:rsidR="008C3165" w:rsidRPr="008C3165" w:rsidRDefault="008C3165" w:rsidP="008C3165">
      <w:r w:rsidRPr="008C3165">
        <w:pict w14:anchorId="10911D76">
          <v:rect id="_x0000_i1101" style="width:0;height:1.5pt" o:hralign="center" o:hrstd="t" o:hr="t" fillcolor="#a0a0a0" stroked="f"/>
        </w:pict>
      </w:r>
    </w:p>
    <w:p w14:paraId="13A014FC" w14:textId="77777777" w:rsidR="008C3165" w:rsidRPr="008C3165" w:rsidRDefault="008C3165" w:rsidP="008C3165">
      <w:pPr>
        <w:rPr>
          <w:b/>
          <w:bCs/>
        </w:rPr>
      </w:pPr>
      <w:r w:rsidRPr="008C3165">
        <w:rPr>
          <w:b/>
          <w:bCs/>
        </w:rPr>
        <w:t>5. WGSN and Mintel (If Available)</w:t>
      </w:r>
    </w:p>
    <w:p w14:paraId="7F51D086" w14:textId="77777777" w:rsidR="008C3165" w:rsidRPr="008C3165" w:rsidRDefault="008C3165" w:rsidP="008C3165">
      <w:r w:rsidRPr="008C3165">
        <w:rPr>
          <w:b/>
          <w:bCs/>
        </w:rPr>
        <w:t>Objective:</w:t>
      </w:r>
      <w:r w:rsidRPr="008C3165">
        <w:t xml:space="preserve"> Gain insights into beauty and wellness trends, product innovations, and consumer lifestyle shifts.</w:t>
      </w:r>
    </w:p>
    <w:p w14:paraId="00B9A1BD" w14:textId="77777777" w:rsidR="008C3165" w:rsidRPr="008C3165" w:rsidRDefault="008C3165" w:rsidP="008C3165">
      <w:r w:rsidRPr="008C3165">
        <w:rPr>
          <w:b/>
          <w:bCs/>
        </w:rPr>
        <w:t>Actions:</w:t>
      </w:r>
    </w:p>
    <w:p w14:paraId="6C7E8947" w14:textId="77777777" w:rsidR="008C3165" w:rsidRPr="008C3165" w:rsidRDefault="008C3165" w:rsidP="008C3165">
      <w:pPr>
        <w:numPr>
          <w:ilvl w:val="0"/>
          <w:numId w:val="41"/>
        </w:numPr>
      </w:pPr>
      <w:r w:rsidRPr="008C3165">
        <w:rPr>
          <w:b/>
          <w:bCs/>
        </w:rPr>
        <w:t>Review Trend Reports:</w:t>
      </w:r>
    </w:p>
    <w:p w14:paraId="4D655CC8" w14:textId="77777777" w:rsidR="008C3165" w:rsidRPr="008C3165" w:rsidRDefault="008C3165" w:rsidP="008C3165">
      <w:pPr>
        <w:numPr>
          <w:ilvl w:val="1"/>
          <w:numId w:val="41"/>
        </w:numPr>
      </w:pPr>
      <w:r w:rsidRPr="008C3165">
        <w:t>Focus on sections related to beauty tools, sustainability in products, and technological advancements in manicure and pedicure equipment.</w:t>
      </w:r>
    </w:p>
    <w:p w14:paraId="44A550ED" w14:textId="77777777" w:rsidR="008C3165" w:rsidRPr="008C3165" w:rsidRDefault="008C3165" w:rsidP="008C3165">
      <w:pPr>
        <w:numPr>
          <w:ilvl w:val="0"/>
          <w:numId w:val="41"/>
        </w:numPr>
      </w:pPr>
      <w:r w:rsidRPr="008C3165">
        <w:rPr>
          <w:b/>
          <w:bCs/>
        </w:rPr>
        <w:t>Analyze Consumer Lifestyle Shifts:</w:t>
      </w:r>
    </w:p>
    <w:p w14:paraId="151E7FFF" w14:textId="77777777" w:rsidR="008C3165" w:rsidRPr="008C3165" w:rsidRDefault="008C3165" w:rsidP="008C3165">
      <w:pPr>
        <w:numPr>
          <w:ilvl w:val="1"/>
          <w:numId w:val="41"/>
        </w:numPr>
      </w:pPr>
      <w:r w:rsidRPr="008C3165">
        <w:lastRenderedPageBreak/>
        <w:t>Understand how changes in consumer behavior influence salon service offerings and tool requirements.</w:t>
      </w:r>
    </w:p>
    <w:p w14:paraId="4E2122B1" w14:textId="77777777" w:rsidR="008C3165" w:rsidRPr="008C3165" w:rsidRDefault="008C3165" w:rsidP="008C3165">
      <w:r w:rsidRPr="008C3165">
        <w:rPr>
          <w:b/>
          <w:bCs/>
        </w:rPr>
        <w:t>Tips:</w:t>
      </w:r>
    </w:p>
    <w:p w14:paraId="683CBDF6" w14:textId="77777777" w:rsidR="008C3165" w:rsidRPr="008C3165" w:rsidRDefault="008C3165" w:rsidP="008C3165">
      <w:pPr>
        <w:numPr>
          <w:ilvl w:val="0"/>
          <w:numId w:val="42"/>
        </w:numPr>
      </w:pPr>
      <w:r w:rsidRPr="008C3165">
        <w:rPr>
          <w:b/>
          <w:bCs/>
        </w:rPr>
        <w:t>Stay Ahead of Trends:</w:t>
      </w:r>
      <w:r w:rsidRPr="008C3165">
        <w:t xml:space="preserve"> Identify emerging trends that could shape the future demand for specific tools or services.</w:t>
      </w:r>
    </w:p>
    <w:p w14:paraId="7D506227" w14:textId="77777777" w:rsidR="008C3165" w:rsidRPr="008C3165" w:rsidRDefault="008C3165" w:rsidP="008C3165">
      <w:pPr>
        <w:numPr>
          <w:ilvl w:val="0"/>
          <w:numId w:val="42"/>
        </w:numPr>
      </w:pPr>
      <w:r w:rsidRPr="008C3165">
        <w:rPr>
          <w:b/>
          <w:bCs/>
        </w:rPr>
        <w:t>Incorporate Visuals:</w:t>
      </w:r>
      <w:r w:rsidRPr="008C3165">
        <w:t xml:space="preserve"> Use trend visuals and forecasts to support your analysis and recommendations.</w:t>
      </w:r>
    </w:p>
    <w:p w14:paraId="494AD243" w14:textId="77777777" w:rsidR="008C3165" w:rsidRDefault="008C3165"/>
    <w:sectPr w:rsidR="008C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C74"/>
    <w:multiLevelType w:val="multilevel"/>
    <w:tmpl w:val="516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5A26"/>
    <w:multiLevelType w:val="multilevel"/>
    <w:tmpl w:val="4A6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B029D"/>
    <w:multiLevelType w:val="multilevel"/>
    <w:tmpl w:val="DB0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90C8D"/>
    <w:multiLevelType w:val="multilevel"/>
    <w:tmpl w:val="4C8A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33283"/>
    <w:multiLevelType w:val="multilevel"/>
    <w:tmpl w:val="2BE8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80826"/>
    <w:multiLevelType w:val="multilevel"/>
    <w:tmpl w:val="9D6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E4D86"/>
    <w:multiLevelType w:val="multilevel"/>
    <w:tmpl w:val="C0C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3180F"/>
    <w:multiLevelType w:val="multilevel"/>
    <w:tmpl w:val="36D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0262C"/>
    <w:multiLevelType w:val="multilevel"/>
    <w:tmpl w:val="525E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84945"/>
    <w:multiLevelType w:val="multilevel"/>
    <w:tmpl w:val="503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50E53"/>
    <w:multiLevelType w:val="multilevel"/>
    <w:tmpl w:val="509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965119"/>
    <w:multiLevelType w:val="multilevel"/>
    <w:tmpl w:val="09EE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B12AD"/>
    <w:multiLevelType w:val="multilevel"/>
    <w:tmpl w:val="685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93546C"/>
    <w:multiLevelType w:val="multilevel"/>
    <w:tmpl w:val="D964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C0943"/>
    <w:multiLevelType w:val="multilevel"/>
    <w:tmpl w:val="FA98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F0579"/>
    <w:multiLevelType w:val="multilevel"/>
    <w:tmpl w:val="2006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A22471"/>
    <w:multiLevelType w:val="multilevel"/>
    <w:tmpl w:val="80B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2663D8"/>
    <w:multiLevelType w:val="multilevel"/>
    <w:tmpl w:val="2AE0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3F1038"/>
    <w:multiLevelType w:val="multilevel"/>
    <w:tmpl w:val="F26E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3E4636"/>
    <w:multiLevelType w:val="multilevel"/>
    <w:tmpl w:val="6BE8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6D3706"/>
    <w:multiLevelType w:val="multilevel"/>
    <w:tmpl w:val="5C6A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7B2EFC"/>
    <w:multiLevelType w:val="multilevel"/>
    <w:tmpl w:val="631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D0DC8"/>
    <w:multiLevelType w:val="multilevel"/>
    <w:tmpl w:val="A4D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823470"/>
    <w:multiLevelType w:val="multilevel"/>
    <w:tmpl w:val="CE66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DE011C"/>
    <w:multiLevelType w:val="multilevel"/>
    <w:tmpl w:val="5F76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0D4F0E"/>
    <w:multiLevelType w:val="multilevel"/>
    <w:tmpl w:val="282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625940"/>
    <w:multiLevelType w:val="multilevel"/>
    <w:tmpl w:val="5142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14A24"/>
    <w:multiLevelType w:val="multilevel"/>
    <w:tmpl w:val="3AD2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1D3D5F"/>
    <w:multiLevelType w:val="multilevel"/>
    <w:tmpl w:val="5B5A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576279"/>
    <w:multiLevelType w:val="multilevel"/>
    <w:tmpl w:val="2280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8C5BC1"/>
    <w:multiLevelType w:val="multilevel"/>
    <w:tmpl w:val="66FE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AB168D"/>
    <w:multiLevelType w:val="multilevel"/>
    <w:tmpl w:val="B86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155783"/>
    <w:multiLevelType w:val="multilevel"/>
    <w:tmpl w:val="024E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596D19"/>
    <w:multiLevelType w:val="multilevel"/>
    <w:tmpl w:val="2D4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4B491D"/>
    <w:multiLevelType w:val="multilevel"/>
    <w:tmpl w:val="28D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A937EA"/>
    <w:multiLevelType w:val="multilevel"/>
    <w:tmpl w:val="A1EA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2490D"/>
    <w:multiLevelType w:val="multilevel"/>
    <w:tmpl w:val="5BBE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D64613"/>
    <w:multiLevelType w:val="multilevel"/>
    <w:tmpl w:val="F110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8333B1"/>
    <w:multiLevelType w:val="multilevel"/>
    <w:tmpl w:val="99E8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A56195"/>
    <w:multiLevelType w:val="multilevel"/>
    <w:tmpl w:val="A2A0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3505E9"/>
    <w:multiLevelType w:val="multilevel"/>
    <w:tmpl w:val="C032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CE5F68"/>
    <w:multiLevelType w:val="multilevel"/>
    <w:tmpl w:val="C94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676177"/>
    <w:multiLevelType w:val="multilevel"/>
    <w:tmpl w:val="BE5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BC1CE5"/>
    <w:multiLevelType w:val="multilevel"/>
    <w:tmpl w:val="8492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E13A56"/>
    <w:multiLevelType w:val="multilevel"/>
    <w:tmpl w:val="66A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813312"/>
    <w:multiLevelType w:val="multilevel"/>
    <w:tmpl w:val="01B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FE1CCB"/>
    <w:multiLevelType w:val="multilevel"/>
    <w:tmpl w:val="985A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BB62C5"/>
    <w:multiLevelType w:val="multilevel"/>
    <w:tmpl w:val="F6D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852B28"/>
    <w:multiLevelType w:val="multilevel"/>
    <w:tmpl w:val="B4B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E2312A"/>
    <w:multiLevelType w:val="multilevel"/>
    <w:tmpl w:val="B3F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820884"/>
    <w:multiLevelType w:val="multilevel"/>
    <w:tmpl w:val="BFEC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342EDB"/>
    <w:multiLevelType w:val="multilevel"/>
    <w:tmpl w:val="99E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6B036F"/>
    <w:multiLevelType w:val="multilevel"/>
    <w:tmpl w:val="DF82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900720"/>
    <w:multiLevelType w:val="multilevel"/>
    <w:tmpl w:val="202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A35C24"/>
    <w:multiLevelType w:val="multilevel"/>
    <w:tmpl w:val="55C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F75676"/>
    <w:multiLevelType w:val="multilevel"/>
    <w:tmpl w:val="7BB8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5C32E2"/>
    <w:multiLevelType w:val="multilevel"/>
    <w:tmpl w:val="7B9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692EE2"/>
    <w:multiLevelType w:val="multilevel"/>
    <w:tmpl w:val="9D8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C83756"/>
    <w:multiLevelType w:val="multilevel"/>
    <w:tmpl w:val="4FB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EB1AA8"/>
    <w:multiLevelType w:val="multilevel"/>
    <w:tmpl w:val="AA7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F01807"/>
    <w:multiLevelType w:val="multilevel"/>
    <w:tmpl w:val="102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EA6273"/>
    <w:multiLevelType w:val="multilevel"/>
    <w:tmpl w:val="23A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1D134D"/>
    <w:multiLevelType w:val="multilevel"/>
    <w:tmpl w:val="6058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7A6DD5"/>
    <w:multiLevelType w:val="multilevel"/>
    <w:tmpl w:val="B95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427529"/>
    <w:multiLevelType w:val="multilevel"/>
    <w:tmpl w:val="0500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A305AA"/>
    <w:multiLevelType w:val="multilevel"/>
    <w:tmpl w:val="F4C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941D6E"/>
    <w:multiLevelType w:val="multilevel"/>
    <w:tmpl w:val="9988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016D5B"/>
    <w:multiLevelType w:val="multilevel"/>
    <w:tmpl w:val="0744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2E055A"/>
    <w:multiLevelType w:val="multilevel"/>
    <w:tmpl w:val="FDA0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5F3A5E"/>
    <w:multiLevelType w:val="multilevel"/>
    <w:tmpl w:val="E05C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8F3EB5"/>
    <w:multiLevelType w:val="multilevel"/>
    <w:tmpl w:val="B04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027C83"/>
    <w:multiLevelType w:val="multilevel"/>
    <w:tmpl w:val="06A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4B6DCD"/>
    <w:multiLevelType w:val="multilevel"/>
    <w:tmpl w:val="5F20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71327C"/>
    <w:multiLevelType w:val="multilevel"/>
    <w:tmpl w:val="12E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022F21"/>
    <w:multiLevelType w:val="multilevel"/>
    <w:tmpl w:val="801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B46ED2"/>
    <w:multiLevelType w:val="multilevel"/>
    <w:tmpl w:val="8C4E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6882176"/>
    <w:multiLevelType w:val="multilevel"/>
    <w:tmpl w:val="E93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4D741C"/>
    <w:multiLevelType w:val="multilevel"/>
    <w:tmpl w:val="3244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92C6AB7"/>
    <w:multiLevelType w:val="multilevel"/>
    <w:tmpl w:val="57E2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422D71"/>
    <w:multiLevelType w:val="multilevel"/>
    <w:tmpl w:val="22F0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AC7D8D"/>
    <w:multiLevelType w:val="multilevel"/>
    <w:tmpl w:val="AC3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1F5605"/>
    <w:multiLevelType w:val="multilevel"/>
    <w:tmpl w:val="8CE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12815">
    <w:abstractNumId w:val="30"/>
  </w:num>
  <w:num w:numId="2" w16cid:durableId="1031877048">
    <w:abstractNumId w:val="8"/>
  </w:num>
  <w:num w:numId="3" w16cid:durableId="1775436626">
    <w:abstractNumId w:val="21"/>
  </w:num>
  <w:num w:numId="4" w16cid:durableId="921917531">
    <w:abstractNumId w:val="12"/>
  </w:num>
  <w:num w:numId="5" w16cid:durableId="1436176102">
    <w:abstractNumId w:val="57"/>
  </w:num>
  <w:num w:numId="6" w16cid:durableId="210579361">
    <w:abstractNumId w:val="9"/>
  </w:num>
  <w:num w:numId="7" w16cid:durableId="2126389549">
    <w:abstractNumId w:val="70"/>
  </w:num>
  <w:num w:numId="8" w16cid:durableId="1108697026">
    <w:abstractNumId w:val="0"/>
  </w:num>
  <w:num w:numId="9" w16cid:durableId="540437890">
    <w:abstractNumId w:val="51"/>
  </w:num>
  <w:num w:numId="10" w16cid:durableId="1451435216">
    <w:abstractNumId w:val="61"/>
  </w:num>
  <w:num w:numId="11" w16cid:durableId="1980308462">
    <w:abstractNumId w:val="7"/>
  </w:num>
  <w:num w:numId="12" w16cid:durableId="337732619">
    <w:abstractNumId w:val="38"/>
  </w:num>
  <w:num w:numId="13" w16cid:durableId="337736252">
    <w:abstractNumId w:val="35"/>
  </w:num>
  <w:num w:numId="14" w16cid:durableId="1273710846">
    <w:abstractNumId w:val="42"/>
  </w:num>
  <w:num w:numId="15" w16cid:durableId="1203521033">
    <w:abstractNumId w:val="5"/>
  </w:num>
  <w:num w:numId="16" w16cid:durableId="868373255">
    <w:abstractNumId w:val="18"/>
  </w:num>
  <w:num w:numId="17" w16cid:durableId="1101607273">
    <w:abstractNumId w:val="79"/>
  </w:num>
  <w:num w:numId="18" w16cid:durableId="1182551951">
    <w:abstractNumId w:val="49"/>
  </w:num>
  <w:num w:numId="19" w16cid:durableId="624238412">
    <w:abstractNumId w:val="81"/>
  </w:num>
  <w:num w:numId="20" w16cid:durableId="1034036826">
    <w:abstractNumId w:val="45"/>
  </w:num>
  <w:num w:numId="21" w16cid:durableId="1009674402">
    <w:abstractNumId w:val="76"/>
  </w:num>
  <w:num w:numId="22" w16cid:durableId="352458102">
    <w:abstractNumId w:val="56"/>
  </w:num>
  <w:num w:numId="23" w16cid:durableId="971521860">
    <w:abstractNumId w:val="80"/>
  </w:num>
  <w:num w:numId="24" w16cid:durableId="1536383123">
    <w:abstractNumId w:val="53"/>
  </w:num>
  <w:num w:numId="25" w16cid:durableId="203561625">
    <w:abstractNumId w:val="43"/>
  </w:num>
  <w:num w:numId="26" w16cid:durableId="867642010">
    <w:abstractNumId w:val="72"/>
  </w:num>
  <w:num w:numId="27" w16cid:durableId="1238202491">
    <w:abstractNumId w:val="19"/>
  </w:num>
  <w:num w:numId="28" w16cid:durableId="1339961089">
    <w:abstractNumId w:val="46"/>
  </w:num>
  <w:num w:numId="29" w16cid:durableId="355350207">
    <w:abstractNumId w:val="77"/>
  </w:num>
  <w:num w:numId="30" w16cid:durableId="1678843170">
    <w:abstractNumId w:val="78"/>
  </w:num>
  <w:num w:numId="31" w16cid:durableId="2027094860">
    <w:abstractNumId w:val="55"/>
  </w:num>
  <w:num w:numId="32" w16cid:durableId="1527215448">
    <w:abstractNumId w:val="39"/>
  </w:num>
  <w:num w:numId="33" w16cid:durableId="1027753660">
    <w:abstractNumId w:val="11"/>
  </w:num>
  <w:num w:numId="34" w16cid:durableId="981740710">
    <w:abstractNumId w:val="44"/>
  </w:num>
  <w:num w:numId="35" w16cid:durableId="1691568639">
    <w:abstractNumId w:val="6"/>
  </w:num>
  <w:num w:numId="36" w16cid:durableId="386300579">
    <w:abstractNumId w:val="73"/>
  </w:num>
  <w:num w:numId="37" w16cid:durableId="19940308">
    <w:abstractNumId w:val="22"/>
  </w:num>
  <w:num w:numId="38" w16cid:durableId="172495112">
    <w:abstractNumId w:val="54"/>
  </w:num>
  <w:num w:numId="39" w16cid:durableId="321549031">
    <w:abstractNumId w:val="14"/>
  </w:num>
  <w:num w:numId="40" w16cid:durableId="253977156">
    <w:abstractNumId w:val="60"/>
  </w:num>
  <w:num w:numId="41" w16cid:durableId="1097095055">
    <w:abstractNumId w:val="10"/>
  </w:num>
  <w:num w:numId="42" w16cid:durableId="314141649">
    <w:abstractNumId w:val="40"/>
  </w:num>
  <w:num w:numId="43" w16cid:durableId="241644684">
    <w:abstractNumId w:val="67"/>
  </w:num>
  <w:num w:numId="44" w16cid:durableId="1808619485">
    <w:abstractNumId w:val="24"/>
  </w:num>
  <w:num w:numId="45" w16cid:durableId="1284969395">
    <w:abstractNumId w:val="71"/>
  </w:num>
  <w:num w:numId="46" w16cid:durableId="1403210789">
    <w:abstractNumId w:val="69"/>
  </w:num>
  <w:num w:numId="47" w16cid:durableId="1821538372">
    <w:abstractNumId w:val="68"/>
  </w:num>
  <w:num w:numId="48" w16cid:durableId="1976637884">
    <w:abstractNumId w:val="28"/>
  </w:num>
  <w:num w:numId="49" w16cid:durableId="2026973670">
    <w:abstractNumId w:val="75"/>
  </w:num>
  <w:num w:numId="50" w16cid:durableId="371076284">
    <w:abstractNumId w:val="13"/>
  </w:num>
  <w:num w:numId="51" w16cid:durableId="573129976">
    <w:abstractNumId w:val="50"/>
  </w:num>
  <w:num w:numId="52" w16cid:durableId="1236429221">
    <w:abstractNumId w:val="31"/>
  </w:num>
  <w:num w:numId="53" w16cid:durableId="269944046">
    <w:abstractNumId w:val="29"/>
  </w:num>
  <w:num w:numId="54" w16cid:durableId="154496134">
    <w:abstractNumId w:val="37"/>
  </w:num>
  <w:num w:numId="55" w16cid:durableId="745147148">
    <w:abstractNumId w:val="16"/>
  </w:num>
  <w:num w:numId="56" w16cid:durableId="1391465999">
    <w:abstractNumId w:val="66"/>
  </w:num>
  <w:num w:numId="57" w16cid:durableId="155654925">
    <w:abstractNumId w:val="4"/>
  </w:num>
  <w:num w:numId="58" w16cid:durableId="1673557472">
    <w:abstractNumId w:val="59"/>
  </w:num>
  <w:num w:numId="59" w16cid:durableId="1656911553">
    <w:abstractNumId w:val="63"/>
  </w:num>
  <w:num w:numId="60" w16cid:durableId="1991057274">
    <w:abstractNumId w:val="23"/>
  </w:num>
  <w:num w:numId="61" w16cid:durableId="153836101">
    <w:abstractNumId w:val="32"/>
  </w:num>
  <w:num w:numId="62" w16cid:durableId="916787404">
    <w:abstractNumId w:val="48"/>
  </w:num>
  <w:num w:numId="63" w16cid:durableId="438063990">
    <w:abstractNumId w:val="17"/>
  </w:num>
  <w:num w:numId="64" w16cid:durableId="1652059696">
    <w:abstractNumId w:val="25"/>
  </w:num>
  <w:num w:numId="65" w16cid:durableId="504176833">
    <w:abstractNumId w:val="2"/>
  </w:num>
  <w:num w:numId="66" w16cid:durableId="511721725">
    <w:abstractNumId w:val="36"/>
  </w:num>
  <w:num w:numId="67" w16cid:durableId="479998058">
    <w:abstractNumId w:val="52"/>
  </w:num>
  <w:num w:numId="68" w16cid:durableId="1892185843">
    <w:abstractNumId w:val="1"/>
  </w:num>
  <w:num w:numId="69" w16cid:durableId="126625124">
    <w:abstractNumId w:val="20"/>
  </w:num>
  <w:num w:numId="70" w16cid:durableId="614219018">
    <w:abstractNumId w:val="15"/>
  </w:num>
  <w:num w:numId="71" w16cid:durableId="1306084815">
    <w:abstractNumId w:val="64"/>
  </w:num>
  <w:num w:numId="72" w16cid:durableId="1122268072">
    <w:abstractNumId w:val="41"/>
  </w:num>
  <w:num w:numId="73" w16cid:durableId="17245378">
    <w:abstractNumId w:val="33"/>
  </w:num>
  <w:num w:numId="74" w16cid:durableId="1281035831">
    <w:abstractNumId w:val="47"/>
  </w:num>
  <w:num w:numId="75" w16cid:durableId="827096031">
    <w:abstractNumId w:val="3"/>
  </w:num>
  <w:num w:numId="76" w16cid:durableId="1062094147">
    <w:abstractNumId w:val="74"/>
  </w:num>
  <w:num w:numId="77" w16cid:durableId="1654479503">
    <w:abstractNumId w:val="62"/>
  </w:num>
  <w:num w:numId="78" w16cid:durableId="871455642">
    <w:abstractNumId w:val="58"/>
  </w:num>
  <w:num w:numId="79" w16cid:durableId="1036126492">
    <w:abstractNumId w:val="65"/>
  </w:num>
  <w:num w:numId="80" w16cid:durableId="553852440">
    <w:abstractNumId w:val="34"/>
  </w:num>
  <w:num w:numId="81" w16cid:durableId="184053257">
    <w:abstractNumId w:val="27"/>
  </w:num>
  <w:num w:numId="82" w16cid:durableId="8560396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5"/>
    <w:rsid w:val="00883ECB"/>
    <w:rsid w:val="008C3165"/>
    <w:rsid w:val="00E0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C756"/>
  <w15:chartTrackingRefBased/>
  <w15:docId w15:val="{6709D244-626B-43D3-8FDD-F2767B55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16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" TargetMode="External"/><Relationship Id="rId13" Type="http://schemas.openxmlformats.org/officeDocument/2006/relationships/hyperlink" Target="https://scholar.google.com/" TargetMode="External"/><Relationship Id="rId18" Type="http://schemas.openxmlformats.org/officeDocument/2006/relationships/hyperlink" Target="https://www.americansp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llybeauty.com/" TargetMode="External"/><Relationship Id="rId7" Type="http://schemas.openxmlformats.org/officeDocument/2006/relationships/hyperlink" Target="https://www.census.gov/" TargetMode="External"/><Relationship Id="rId12" Type="http://schemas.openxmlformats.org/officeDocument/2006/relationships/hyperlink" Target="https://scholar.google.com/" TargetMode="External"/><Relationship Id="rId17" Type="http://schemas.openxmlformats.org/officeDocument/2006/relationships/hyperlink" Target="https://www.modernsal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ilsmag.com/" TargetMode="External"/><Relationship Id="rId20" Type="http://schemas.openxmlformats.org/officeDocument/2006/relationships/hyperlink" Target="https://www.cosmoprofbeaut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rketresearch.com/" TargetMode="External"/><Relationship Id="rId11" Type="http://schemas.openxmlformats.org/officeDocument/2006/relationships/hyperlink" Target="https://www.wgsn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bisworld.com/" TargetMode="External"/><Relationship Id="rId15" Type="http://schemas.openxmlformats.org/officeDocument/2006/relationships/hyperlink" Target="https://www.ispa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ntel.com/" TargetMode="External"/><Relationship Id="rId19" Type="http://schemas.openxmlformats.org/officeDocument/2006/relationships/hyperlink" Target="https://business.amaz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mons.com/" TargetMode="External"/><Relationship Id="rId14" Type="http://schemas.openxmlformats.org/officeDocument/2006/relationships/hyperlink" Target="https://www.probeauty.org/" TargetMode="External"/><Relationship Id="rId22" Type="http://schemas.openxmlformats.org/officeDocument/2006/relationships/hyperlink" Target="https://www.euromon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26</Pages>
  <Words>5882</Words>
  <Characters>33532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Wazlavek</dc:creator>
  <cp:keywords/>
  <dc:description/>
  <cp:lastModifiedBy>Steven Wazlavek</cp:lastModifiedBy>
  <cp:revision>1</cp:revision>
  <dcterms:created xsi:type="dcterms:W3CDTF">2024-12-21T16:29:00Z</dcterms:created>
  <dcterms:modified xsi:type="dcterms:W3CDTF">2024-12-21T18:03:00Z</dcterms:modified>
</cp:coreProperties>
</file>