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2E" w:rsidRDefault="008B7EBB" w:rsidP="008B7EBB">
      <w:pPr>
        <w:pStyle w:val="ListParagraph"/>
        <w:numPr>
          <w:ilvl w:val="0"/>
          <w:numId w:val="1"/>
        </w:numPr>
      </w:pPr>
      <w:r>
        <w:t xml:space="preserve">The critical districts function available in </w:t>
      </w:r>
      <w:r w:rsidRPr="006A26FE">
        <w:rPr>
          <w:b/>
        </w:rPr>
        <w:t>/tasks/epi_stats/fetch_citystats.py</w:t>
      </w:r>
      <w:r>
        <w:t xml:space="preserve"> picks the top 50 districts by default (30 from criteria 1 – line 32, 20 from criteria 2 – line 39). This can be modified as per requirements, at the cost of longer runtime of the </w:t>
      </w:r>
      <w:proofErr w:type="spellStart"/>
      <w:r>
        <w:t>R_proc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action (the action currently runs for 2 hours for 50 districts)</w:t>
      </w:r>
    </w:p>
    <w:p w:rsidR="008B7EBB" w:rsidRDefault="008B7EBB" w:rsidP="008B7EBB">
      <w:pPr>
        <w:pStyle w:val="ListParagraph"/>
        <w:numPr>
          <w:ilvl w:val="0"/>
          <w:numId w:val="1"/>
        </w:numPr>
      </w:pPr>
      <w:r>
        <w:t xml:space="preserve">The hospitalization numbers are simulated as a random % (between 12 and 16 %) of daily cases, in </w:t>
      </w:r>
      <w:r w:rsidRPr="006A26FE">
        <w:rPr>
          <w:b/>
        </w:rPr>
        <w:t>/</w:t>
      </w:r>
      <w:r>
        <w:rPr>
          <w:b/>
        </w:rPr>
        <w:t>backend</w:t>
      </w:r>
      <w:r w:rsidRPr="006A26FE">
        <w:rPr>
          <w:b/>
        </w:rPr>
        <w:t>/</w:t>
      </w:r>
      <w:r>
        <w:rPr>
          <w:b/>
        </w:rPr>
        <w:t>metrics/calculations</w:t>
      </w:r>
      <w:r w:rsidRPr="006A26FE">
        <w:rPr>
          <w:b/>
        </w:rPr>
        <w:t>.py</w:t>
      </w:r>
      <w:r>
        <w:t xml:space="preserve">. If hospitalization trends change, modify the percentage range in the </w:t>
      </w:r>
      <w:proofErr w:type="spellStart"/>
      <w:r>
        <w:t>impute_hospitalization_percentages</w:t>
      </w:r>
      <w:proofErr w:type="spellEnd"/>
      <w:r>
        <w:t>() function available in the file</w:t>
      </w:r>
    </w:p>
    <w:p w:rsidR="008B7EBB" w:rsidRDefault="008B7EBB" w:rsidP="008B7EBB">
      <w:pPr>
        <w:pStyle w:val="ListParagraph"/>
        <w:numPr>
          <w:ilvl w:val="0"/>
          <w:numId w:val="1"/>
        </w:numPr>
      </w:pPr>
      <w:r>
        <w:t>21 DMA TPR is set to 0 from 1</w:t>
      </w:r>
      <w:r w:rsidRPr="008B7EBB">
        <w:rPr>
          <w:vertAlign w:val="superscript"/>
        </w:rPr>
        <w:t>st</w:t>
      </w:r>
      <w:r>
        <w:t xml:space="preserve"> Feb 2021, due to non-availability of data. This can be modified in the </w:t>
      </w:r>
      <w:proofErr w:type="spellStart"/>
      <w:r>
        <w:t>extend_and_impute_metrics</w:t>
      </w:r>
      <w:proofErr w:type="spellEnd"/>
      <w:r>
        <w:t xml:space="preserve">() function available in </w:t>
      </w:r>
      <w:r w:rsidRPr="006A26FE">
        <w:rPr>
          <w:b/>
        </w:rPr>
        <w:t>/</w:t>
      </w:r>
      <w:r>
        <w:rPr>
          <w:b/>
        </w:rPr>
        <w:t>backend</w:t>
      </w:r>
      <w:r w:rsidRPr="006A26FE">
        <w:rPr>
          <w:b/>
        </w:rPr>
        <w:t>/</w:t>
      </w:r>
      <w:r>
        <w:rPr>
          <w:b/>
        </w:rPr>
        <w:t>metrics/calculations</w:t>
      </w:r>
      <w:r w:rsidRPr="006A26FE">
        <w:rPr>
          <w:b/>
        </w:rPr>
        <w:t>.py</w:t>
      </w:r>
      <w:bookmarkStart w:id="0" w:name="_GoBack"/>
      <w:bookmarkEnd w:id="0"/>
    </w:p>
    <w:sectPr w:rsidR="008B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47E80"/>
    <w:multiLevelType w:val="hybridMultilevel"/>
    <w:tmpl w:val="AE465D3E"/>
    <w:lvl w:ilvl="0" w:tplc="E0EEB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BB"/>
    <w:rsid w:val="008A5403"/>
    <w:rsid w:val="008B7EBB"/>
    <w:rsid w:val="009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252B3-09B8-49DC-9E48-C9FDBFA9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Jayan</dc:creator>
  <cp:keywords/>
  <dc:description/>
  <cp:lastModifiedBy>Aswin Jayan</cp:lastModifiedBy>
  <cp:revision>1</cp:revision>
  <dcterms:created xsi:type="dcterms:W3CDTF">2021-05-14T06:22:00Z</dcterms:created>
  <dcterms:modified xsi:type="dcterms:W3CDTF">2021-05-14T06:29:00Z</dcterms:modified>
</cp:coreProperties>
</file>