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D4" w:rsidRDefault="008D19D4">
      <w:pPr>
        <w:framePr w:w="1491" w:hSpace="180" w:wrap="around" w:vAnchor="text" w:hAnchor="page" w:x="1340" w:y="-7"/>
      </w:pPr>
    </w:p>
    <w:p w:rsidR="001E2B23" w:rsidRDefault="00FE6A34" w:rsidP="001E2B23">
      <w:pPr>
        <w:framePr w:w="1491" w:hSpace="180" w:wrap="around" w:vAnchor="text" w:hAnchor="page" w:x="1340" w:y="-7"/>
        <w:jc w:val="center"/>
        <w:rPr>
          <w:rFonts w:ascii="Arial" w:hAnsi="Arial" w:cs="Arial"/>
          <w:color w:val="333333"/>
        </w:rPr>
      </w:pPr>
      <w:r>
        <w:t xml:space="preserve">    </w:t>
      </w:r>
      <w:r w:rsidR="009821AD">
        <w:rPr>
          <w:rFonts w:ascii="Arial" w:hAnsi="Arial" w:cs="Arial"/>
          <w:noProof/>
          <w:color w:val="0000FF"/>
        </w:rPr>
        <w:drawing>
          <wp:inline distT="0" distB="0" distL="0" distR="0">
            <wp:extent cx="736600" cy="736600"/>
            <wp:effectExtent l="19050" t="0" r="6350" b="0"/>
            <wp:docPr id="1" name="Picture 1" descr="Use this logo in M S Office, Page maker for  letter head, note pad, brochure, book, souvenir co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is logo in M S Office, Page maker for  letter head, note pad, brochure, book, souvenir cover..."/>
                    <pic:cNvPicPr>
                      <a:picLocks noChangeAspect="1" noChangeArrowheads="1"/>
                    </pic:cNvPicPr>
                  </pic:nvPicPr>
                  <pic:blipFill>
                    <a:blip r:embed="rId6" cstate="print"/>
                    <a:srcRect/>
                    <a:stretch>
                      <a:fillRect/>
                    </a:stretch>
                  </pic:blipFill>
                  <pic:spPr bwMode="auto">
                    <a:xfrm>
                      <a:off x="0" y="0"/>
                      <a:ext cx="736600" cy="736600"/>
                    </a:xfrm>
                    <a:prstGeom prst="rect">
                      <a:avLst/>
                    </a:prstGeom>
                    <a:noFill/>
                    <a:ln w="9525">
                      <a:noFill/>
                      <a:miter lim="800000"/>
                      <a:headEnd/>
                      <a:tailEnd/>
                    </a:ln>
                  </pic:spPr>
                </pic:pic>
              </a:graphicData>
            </a:graphic>
          </wp:inline>
        </w:drawing>
      </w:r>
    </w:p>
    <w:p w:rsidR="00FE6A34" w:rsidRDefault="00FE6A34">
      <w:pPr>
        <w:framePr w:w="1491" w:hSpace="180" w:wrap="around" w:vAnchor="text" w:hAnchor="page" w:x="1340" w:y="-7"/>
      </w:pPr>
      <w:r>
        <w:t xml:space="preserve">                                                                                                                                                                                                                                                                                                                                                                                                                                                                                                                                                                                                                                                                                                                                                                                                                                                                                                                                                                                                                                                                                                                                                                                                        </w:t>
      </w:r>
    </w:p>
    <w:p w:rsidR="00FE6A34" w:rsidRDefault="00FE6A34">
      <w:pPr>
        <w:framePr w:w="1491" w:hSpace="180" w:wrap="around" w:vAnchor="text" w:hAnchor="page" w:x="1340" w:y="-7"/>
      </w:pPr>
    </w:p>
    <w:p w:rsidR="00FE6A34" w:rsidRDefault="00FE6A34">
      <w:pPr>
        <w:pStyle w:val="Heading1"/>
        <w:rPr>
          <w:sz w:val="40"/>
        </w:rPr>
      </w:pPr>
    </w:p>
    <w:p w:rsidR="00FE6A34" w:rsidRDefault="00FE6A34">
      <w:pPr>
        <w:pStyle w:val="Heading7"/>
        <w:rPr>
          <w:sz w:val="40"/>
        </w:rPr>
      </w:pPr>
    </w:p>
    <w:p w:rsidR="00FE6A34" w:rsidRDefault="00FE6A34">
      <w:pPr>
        <w:pStyle w:val="Heading7"/>
        <w:jc w:val="right"/>
        <w:rPr>
          <w:b/>
          <w:bCs/>
        </w:rPr>
      </w:pPr>
      <w:r>
        <w:rPr>
          <w:b/>
          <w:bCs/>
        </w:rPr>
        <w:t xml:space="preserve">INDIAN INSTITUTE OF </w:t>
      </w:r>
      <w:r w:rsidR="00B173C4">
        <w:rPr>
          <w:b/>
          <w:bCs/>
        </w:rPr>
        <w:t>TECHNOLOGY GUWAHATI</w:t>
      </w:r>
      <w:r>
        <w:rPr>
          <w:b/>
          <w:bCs/>
        </w:rPr>
        <w:t xml:space="preserve"> </w:t>
      </w:r>
    </w:p>
    <w:p w:rsidR="00FE6A34" w:rsidRDefault="00FE6A34">
      <w:pPr>
        <w:rPr>
          <w:b/>
          <w:bCs/>
        </w:rPr>
      </w:pPr>
      <w:r>
        <w:rPr>
          <w:b/>
          <w:bCs/>
        </w:rPr>
        <w:tab/>
      </w:r>
      <w:r>
        <w:rPr>
          <w:b/>
          <w:bCs/>
        </w:rPr>
        <w:tab/>
      </w:r>
      <w:r>
        <w:rPr>
          <w:b/>
          <w:bCs/>
        </w:rPr>
        <w:tab/>
      </w:r>
    </w:p>
    <w:p w:rsidR="00FE6A34" w:rsidRDefault="00FE6A34">
      <w:pPr>
        <w:rPr>
          <w:b/>
          <w:bCs/>
          <w:sz w:val="28"/>
        </w:rPr>
      </w:pPr>
      <w:r>
        <w:rPr>
          <w:b/>
          <w:bCs/>
        </w:rPr>
        <w:tab/>
      </w:r>
      <w:r>
        <w:rPr>
          <w:b/>
          <w:bCs/>
        </w:rPr>
        <w:tab/>
      </w:r>
      <w:r>
        <w:rPr>
          <w:b/>
          <w:bCs/>
        </w:rPr>
        <w:tab/>
      </w:r>
      <w:smartTag w:uri="urn:schemas-microsoft-com:office:smarttags" w:element="place">
        <w:smartTag w:uri="urn:schemas-microsoft-com:office:smarttags" w:element="PlaceType">
          <w:r>
            <w:rPr>
              <w:b/>
              <w:bCs/>
              <w:sz w:val="28"/>
            </w:rPr>
            <w:t>INSTITUTE</w:t>
          </w:r>
        </w:smartTag>
        <w:r>
          <w:rPr>
            <w:b/>
            <w:bCs/>
            <w:sz w:val="28"/>
          </w:rPr>
          <w:t xml:space="preserve"> </w:t>
        </w:r>
        <w:smartTag w:uri="urn:schemas-microsoft-com:office:smarttags" w:element="PlaceType">
          <w:r>
            <w:rPr>
              <w:b/>
              <w:bCs/>
              <w:sz w:val="28"/>
            </w:rPr>
            <w:t>HOSPITAL</w:t>
          </w:r>
        </w:smartTag>
      </w:smartTag>
    </w:p>
    <w:p w:rsidR="00FE6A34" w:rsidRDefault="00FE6A34">
      <w:pPr>
        <w:rPr>
          <w:b/>
          <w:bCs/>
          <w:sz w:val="28"/>
        </w:rPr>
      </w:pPr>
    </w:p>
    <w:p w:rsidR="00FE6A34" w:rsidRDefault="00FE6A34">
      <w:pPr>
        <w:rPr>
          <w:b/>
          <w:bCs/>
        </w:rPr>
      </w:pPr>
      <w:r>
        <w:rPr>
          <w:b/>
          <w:bCs/>
          <w:sz w:val="32"/>
        </w:rPr>
        <w:t xml:space="preserve">       </w:t>
      </w:r>
      <w:r>
        <w:rPr>
          <w:b/>
          <w:bCs/>
          <w:sz w:val="32"/>
          <w:u w:val="single"/>
        </w:rPr>
        <w:t>Medical certificate for leave/Extension/Commutation of Leave</w:t>
      </w:r>
    </w:p>
    <w:p w:rsidR="00FE6A34" w:rsidRDefault="00FE6A34">
      <w:pPr>
        <w:rPr>
          <w:b/>
          <w:bCs/>
        </w:rPr>
      </w:pPr>
    </w:p>
    <w:p w:rsidR="00FE6A34" w:rsidRDefault="00FE6A34">
      <w:pPr>
        <w:rPr>
          <w:sz w:val="28"/>
        </w:rPr>
      </w:pPr>
      <w:r>
        <w:rPr>
          <w:sz w:val="28"/>
        </w:rPr>
        <w:t>Signature of the IIT staff (in full)…………………………………………………………</w:t>
      </w:r>
    </w:p>
    <w:p w:rsidR="00FE6A34" w:rsidRDefault="00FE6A34">
      <w:pPr>
        <w:rPr>
          <w:sz w:val="28"/>
        </w:rPr>
      </w:pPr>
    </w:p>
    <w:p w:rsidR="00FE6A34" w:rsidRDefault="007F68AF">
      <w:pPr>
        <w:pStyle w:val="BodyText2"/>
        <w:rPr>
          <w:b w:val="0"/>
          <w:bCs w:val="0"/>
        </w:rPr>
      </w:pPr>
      <w:r>
        <w:rPr>
          <w:b w:val="0"/>
          <w:bCs w:val="0"/>
        </w:rPr>
        <w:t>I</w:t>
      </w:r>
      <w:r w:rsidR="00FE6A34">
        <w:rPr>
          <w:b w:val="0"/>
          <w:bCs w:val="0"/>
        </w:rPr>
        <w:t xml:space="preserve">, Dr……………………………………………….., </w:t>
      </w:r>
      <w:r w:rsidR="00A93BC6">
        <w:rPr>
          <w:b w:val="0"/>
          <w:bCs w:val="0"/>
        </w:rPr>
        <w:t xml:space="preserve">Chief Medical </w:t>
      </w:r>
      <w:r w:rsidR="009821AD">
        <w:rPr>
          <w:b w:val="0"/>
          <w:bCs w:val="0"/>
        </w:rPr>
        <w:t>Officer/ Sr. Medical Office</w:t>
      </w:r>
      <w:r w:rsidR="003F30AC">
        <w:rPr>
          <w:b w:val="0"/>
          <w:bCs w:val="0"/>
        </w:rPr>
        <w:t>r</w:t>
      </w:r>
      <w:r w:rsidR="00FE6A34">
        <w:rPr>
          <w:b w:val="0"/>
          <w:bCs w:val="0"/>
        </w:rPr>
        <w:t xml:space="preserve"> in Indian Institute of Technology, Guwahati after careful personal examination of the case, hereby certify that Dr./Mr./Ms./………………………………………………………whose signature is given above is suffering from ………………………………….. and I consider that a period of absence from duty for ____________________ days with effect from __________________________ is absolutely necessary for the restoration of his/her health.</w:t>
      </w:r>
    </w:p>
    <w:p w:rsidR="00FE6A34" w:rsidRDefault="00FE6A34">
      <w:pPr>
        <w:rPr>
          <w:sz w:val="28"/>
        </w:rPr>
      </w:pPr>
    </w:p>
    <w:p w:rsidR="00FE6A34" w:rsidRDefault="00FE6A34">
      <w:pPr>
        <w:rPr>
          <w:b/>
          <w:bCs/>
          <w:sz w:val="28"/>
        </w:rPr>
      </w:pPr>
    </w:p>
    <w:p w:rsidR="00FE6A34" w:rsidRDefault="00FE6A34">
      <w:pPr>
        <w:rPr>
          <w:b/>
          <w:bCs/>
        </w:rPr>
      </w:pPr>
    </w:p>
    <w:p w:rsidR="00FE6A34" w:rsidRDefault="009821AD" w:rsidP="009821AD">
      <w:pPr>
        <w:rPr>
          <w:b/>
          <w:bCs/>
        </w:rPr>
      </w:pPr>
      <w:r>
        <w:rPr>
          <w:b/>
          <w:bCs/>
        </w:rPr>
        <w:t xml:space="preserve">                                                                                       </w:t>
      </w:r>
      <w:r w:rsidR="00FE6A34">
        <w:rPr>
          <w:b/>
          <w:bCs/>
        </w:rPr>
        <w:t>_____________________________________</w:t>
      </w:r>
    </w:p>
    <w:p w:rsidR="00FE6A34" w:rsidRDefault="009821AD">
      <w:pPr>
        <w:rPr>
          <w:b/>
          <w:bCs/>
        </w:rPr>
      </w:pPr>
      <w:r>
        <w:rPr>
          <w:b/>
          <w:bCs/>
        </w:rPr>
        <w:t xml:space="preserve"> </w:t>
      </w:r>
    </w:p>
    <w:p w:rsidR="00FE6A34" w:rsidRDefault="00FE6A34">
      <w:pPr>
        <w:rPr>
          <w:b/>
          <w:bCs/>
          <w:sz w:val="28"/>
        </w:rPr>
      </w:pPr>
    </w:p>
    <w:p w:rsidR="00FE6A34" w:rsidRDefault="009821AD" w:rsidP="009821AD">
      <w:pPr>
        <w:rPr>
          <w:b/>
          <w:bCs/>
          <w:sz w:val="28"/>
        </w:rPr>
      </w:pPr>
      <w:r>
        <w:rPr>
          <w:b/>
          <w:bCs/>
          <w:sz w:val="28"/>
        </w:rPr>
        <w:t xml:space="preserve">                                                                         Chief Medical Officer/ </w:t>
      </w:r>
      <w:r w:rsidR="00FE6A34">
        <w:rPr>
          <w:b/>
          <w:bCs/>
          <w:sz w:val="28"/>
        </w:rPr>
        <w:t>Sr. Medical Officer</w:t>
      </w:r>
    </w:p>
    <w:p w:rsidR="00FE6A34" w:rsidRDefault="009821AD">
      <w:pPr>
        <w:rPr>
          <w:b/>
          <w:bCs/>
          <w:sz w:val="28"/>
        </w:rPr>
      </w:pPr>
      <w:r>
        <w:rPr>
          <w:b/>
          <w:bCs/>
          <w:sz w:val="28"/>
        </w:rPr>
        <w:t>Date: ___________________</w:t>
      </w:r>
    </w:p>
    <w:p w:rsidR="00FE6A34" w:rsidRDefault="00FE6A34">
      <w:pPr>
        <w:rPr>
          <w:b/>
          <w:bCs/>
          <w:sz w:val="32"/>
          <w:u w:val="single"/>
        </w:rPr>
      </w:pPr>
    </w:p>
    <w:p w:rsidR="00FE6A34" w:rsidRDefault="00FE6A34">
      <w:pPr>
        <w:rPr>
          <w:b/>
          <w:bCs/>
        </w:rPr>
      </w:pPr>
    </w:p>
    <w:p w:rsidR="00FE6A34" w:rsidRDefault="00FE6A34">
      <w:pPr>
        <w:rPr>
          <w:b/>
          <w:bCs/>
        </w:rPr>
      </w:pPr>
    </w:p>
    <w:p w:rsidR="00FE6A34" w:rsidRDefault="003C2473">
      <w:pPr>
        <w:rPr>
          <w:b/>
          <w:bCs/>
        </w:rPr>
      </w:pPr>
      <w:r w:rsidRPr="003C2473">
        <w:rPr>
          <w:b/>
          <w:bCs/>
          <w:noProof/>
          <w:sz w:val="20"/>
        </w:rPr>
        <w:pict>
          <v:line id="_x0000_s1034" style="position:absolute;z-index:251657728" from="0,.25pt" to="523.6pt,.25pt"/>
        </w:pict>
      </w:r>
    </w:p>
    <w:p w:rsidR="00FE6A34" w:rsidRDefault="00FE6A34">
      <w:r>
        <w:rPr>
          <w:b/>
          <w:bCs/>
        </w:rPr>
        <w:t>Note:</w:t>
      </w:r>
      <w:r>
        <w:tab/>
        <w:t>1 The nature and probable duration of the illness should be specified.</w:t>
      </w:r>
    </w:p>
    <w:p w:rsidR="00FE6A34" w:rsidRDefault="00FE6A34">
      <w:pPr>
        <w:pStyle w:val="BodyTextIndent"/>
        <w:rPr>
          <w:b w:val="0"/>
          <w:bCs w:val="0"/>
        </w:rPr>
      </w:pPr>
      <w:r>
        <w:rPr>
          <w:b w:val="0"/>
          <w:bCs w:val="0"/>
        </w:rPr>
        <w:t>Note:</w:t>
      </w:r>
      <w:r>
        <w:rPr>
          <w:b w:val="0"/>
          <w:bCs w:val="0"/>
        </w:rPr>
        <w:tab/>
        <w:t>2 This form should be adhered to as closely as possible and should be filled in after full     signature of the IIT staff has been obtained. The certifying officer is not at liberty to certify that the IIT staff requires a change from or to a particular locality or that he is not fit to proceed to a locality. Such certify should only be given at the explicit desire of the administrative authority concerned, to whom it is open to decide, when an application on such grounds has been made to him, whether the applicant should go before a civil surgeon or staff Surgeon to decide the question of his fitness for service.</w:t>
      </w:r>
    </w:p>
    <w:p w:rsidR="00FE6A34" w:rsidRDefault="00FE6A34">
      <w:pPr>
        <w:pStyle w:val="BodyTextIndent"/>
        <w:rPr>
          <w:b w:val="0"/>
          <w:bCs w:val="0"/>
        </w:rPr>
      </w:pPr>
      <w:r>
        <w:rPr>
          <w:b w:val="0"/>
          <w:bCs w:val="0"/>
        </w:rPr>
        <w:t>Note:</w:t>
      </w:r>
      <w:r>
        <w:rPr>
          <w:b w:val="0"/>
          <w:bCs w:val="0"/>
        </w:rPr>
        <w:tab/>
        <w:t>3 Should a second medical opinion be required, the Authority competent to grant leave should arrange for the second medical examination to be made at the earliest possible date by a medical officer not below the rank of a civil surgeon or staff Surgeon, who shall express an opinion both as regards the facts of illness and as regards the necessity for the amount of leave recommended and for this purpose he may either require the IIT-staff to appear before himself or before a medical officer nominated by himself.</w:t>
      </w:r>
    </w:p>
    <w:p w:rsidR="00FE6A34" w:rsidRDefault="00FE6A34">
      <w:pPr>
        <w:pStyle w:val="BodyTextIndent"/>
        <w:rPr>
          <w:b w:val="0"/>
          <w:bCs w:val="0"/>
        </w:rPr>
      </w:pPr>
      <w:r>
        <w:rPr>
          <w:b w:val="0"/>
          <w:bCs w:val="0"/>
        </w:rPr>
        <w:t>Note:</w:t>
      </w:r>
      <w:r>
        <w:rPr>
          <w:b w:val="0"/>
          <w:bCs w:val="0"/>
        </w:rPr>
        <w:tab/>
        <w:t>4 No recommendation contained in this certificate shall be evidence of a claim to any leave not admissible to the IIT staff.</w:t>
      </w:r>
    </w:p>
    <w:p w:rsidR="00FE6A34" w:rsidRDefault="00FE6A34">
      <w:pPr>
        <w:rPr>
          <w:b/>
          <w:bCs/>
        </w:rPr>
      </w:pPr>
    </w:p>
    <w:sectPr w:rsidR="00FE6A34" w:rsidSect="003F02CE">
      <w:pgSz w:w="12240" w:h="15840" w:code="1"/>
      <w:pgMar w:top="288" w:right="864" w:bottom="66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C4DCC"/>
    <w:multiLevelType w:val="hybridMultilevel"/>
    <w:tmpl w:val="00BCA6A8"/>
    <w:lvl w:ilvl="0" w:tplc="E2AEA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drawingGridHorizontalSpacing w:val="187"/>
  <w:displayVerticalDrawingGridEvery w:val="2"/>
  <w:noPunctuationKerning/>
  <w:characterSpacingControl w:val="doNotCompress"/>
  <w:compat/>
  <w:rsids>
    <w:rsidRoot w:val="008D19D4"/>
    <w:rsid w:val="000275D3"/>
    <w:rsid w:val="001E2B23"/>
    <w:rsid w:val="003C2473"/>
    <w:rsid w:val="003F02CE"/>
    <w:rsid w:val="003F30AC"/>
    <w:rsid w:val="007F68AF"/>
    <w:rsid w:val="00825697"/>
    <w:rsid w:val="008D19D4"/>
    <w:rsid w:val="00977FF9"/>
    <w:rsid w:val="009821AD"/>
    <w:rsid w:val="00A93BC6"/>
    <w:rsid w:val="00B173C4"/>
    <w:rsid w:val="00FE6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2CE"/>
    <w:rPr>
      <w:sz w:val="24"/>
      <w:szCs w:val="24"/>
    </w:rPr>
  </w:style>
  <w:style w:type="paragraph" w:styleId="Heading1">
    <w:name w:val="heading 1"/>
    <w:basedOn w:val="Normal"/>
    <w:next w:val="Normal"/>
    <w:qFormat/>
    <w:rsid w:val="003F02CE"/>
    <w:pPr>
      <w:keepNext/>
      <w:outlineLvl w:val="0"/>
    </w:pPr>
    <w:rPr>
      <w:b/>
      <w:bCs/>
      <w:sz w:val="144"/>
    </w:rPr>
  </w:style>
  <w:style w:type="paragraph" w:styleId="Heading2">
    <w:name w:val="heading 2"/>
    <w:basedOn w:val="Normal"/>
    <w:next w:val="Normal"/>
    <w:qFormat/>
    <w:rsid w:val="003F02CE"/>
    <w:pPr>
      <w:keepNext/>
      <w:jc w:val="center"/>
      <w:outlineLvl w:val="1"/>
    </w:pPr>
    <w:rPr>
      <w:b/>
      <w:bCs/>
      <w:sz w:val="96"/>
    </w:rPr>
  </w:style>
  <w:style w:type="paragraph" w:styleId="Heading3">
    <w:name w:val="heading 3"/>
    <w:basedOn w:val="Normal"/>
    <w:next w:val="Normal"/>
    <w:qFormat/>
    <w:rsid w:val="003F02CE"/>
    <w:pPr>
      <w:keepNext/>
      <w:jc w:val="right"/>
      <w:outlineLvl w:val="2"/>
    </w:pPr>
    <w:rPr>
      <w:b/>
      <w:bCs/>
      <w:sz w:val="96"/>
    </w:rPr>
  </w:style>
  <w:style w:type="paragraph" w:styleId="Heading4">
    <w:name w:val="heading 4"/>
    <w:basedOn w:val="Normal"/>
    <w:next w:val="Normal"/>
    <w:qFormat/>
    <w:rsid w:val="003F02CE"/>
    <w:pPr>
      <w:keepNext/>
      <w:outlineLvl w:val="3"/>
    </w:pPr>
    <w:rPr>
      <w:sz w:val="40"/>
    </w:rPr>
  </w:style>
  <w:style w:type="paragraph" w:styleId="Heading5">
    <w:name w:val="heading 5"/>
    <w:basedOn w:val="Normal"/>
    <w:next w:val="Normal"/>
    <w:qFormat/>
    <w:rsid w:val="003F02CE"/>
    <w:pPr>
      <w:keepNext/>
      <w:outlineLvl w:val="4"/>
    </w:pPr>
    <w:rPr>
      <w:b/>
      <w:bCs/>
      <w:sz w:val="50"/>
    </w:rPr>
  </w:style>
  <w:style w:type="paragraph" w:styleId="Heading6">
    <w:name w:val="heading 6"/>
    <w:basedOn w:val="Normal"/>
    <w:next w:val="Normal"/>
    <w:qFormat/>
    <w:rsid w:val="003F02CE"/>
    <w:pPr>
      <w:keepNext/>
      <w:jc w:val="center"/>
      <w:outlineLvl w:val="5"/>
    </w:pPr>
    <w:rPr>
      <w:b/>
      <w:bCs/>
      <w:sz w:val="100"/>
    </w:rPr>
  </w:style>
  <w:style w:type="paragraph" w:styleId="Heading7">
    <w:name w:val="heading 7"/>
    <w:basedOn w:val="Normal"/>
    <w:next w:val="Normal"/>
    <w:qFormat/>
    <w:rsid w:val="003F02CE"/>
    <w:pPr>
      <w:keepNext/>
      <w:outlineLvl w:val="6"/>
    </w:pPr>
    <w:rPr>
      <w:sz w:val="32"/>
    </w:rPr>
  </w:style>
  <w:style w:type="paragraph" w:styleId="Heading8">
    <w:name w:val="heading 8"/>
    <w:basedOn w:val="Normal"/>
    <w:next w:val="Normal"/>
    <w:qFormat/>
    <w:rsid w:val="003F02CE"/>
    <w:pPr>
      <w:keepNext/>
      <w:outlineLvl w:val="7"/>
    </w:pPr>
    <w:rPr>
      <w:b/>
      <w:bCs/>
    </w:rPr>
  </w:style>
  <w:style w:type="paragraph" w:styleId="Heading9">
    <w:name w:val="heading 9"/>
    <w:basedOn w:val="Normal"/>
    <w:next w:val="Normal"/>
    <w:qFormat/>
    <w:rsid w:val="003F02CE"/>
    <w:pPr>
      <w:keepNext/>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F02CE"/>
    <w:pPr>
      <w:jc w:val="both"/>
    </w:pPr>
  </w:style>
  <w:style w:type="paragraph" w:styleId="BodyTextIndent">
    <w:name w:val="Body Text Indent"/>
    <w:basedOn w:val="Normal"/>
    <w:rsid w:val="003F02CE"/>
    <w:pPr>
      <w:ind w:left="720" w:hanging="720"/>
      <w:jc w:val="both"/>
    </w:pPr>
    <w:rPr>
      <w:b/>
      <w:bCs/>
    </w:rPr>
  </w:style>
  <w:style w:type="paragraph" w:styleId="BodyText2">
    <w:name w:val="Body Text 2"/>
    <w:basedOn w:val="Normal"/>
    <w:rsid w:val="003F02CE"/>
    <w:pPr>
      <w:jc w:val="both"/>
    </w:pPr>
    <w:rPr>
      <w:b/>
      <w:bCs/>
      <w:sz w:val="28"/>
    </w:rPr>
  </w:style>
  <w:style w:type="paragraph" w:styleId="BalloonText">
    <w:name w:val="Balloon Text"/>
    <w:basedOn w:val="Normal"/>
    <w:link w:val="BalloonTextChar"/>
    <w:rsid w:val="007F68AF"/>
    <w:rPr>
      <w:rFonts w:ascii="Tahoma" w:hAnsi="Tahoma" w:cs="Tahoma"/>
      <w:sz w:val="16"/>
      <w:szCs w:val="16"/>
    </w:rPr>
  </w:style>
  <w:style w:type="character" w:customStyle="1" w:styleId="BalloonTextChar">
    <w:name w:val="Balloon Text Char"/>
    <w:basedOn w:val="DefaultParagraphFont"/>
    <w:link w:val="BalloonText"/>
    <w:rsid w:val="007F68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illoi.iitg.ernet.in/~intracc/utilities/logo/logo_small_word.t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HEALTH &amp; MEDICAL SECTION</vt:lpstr>
    </vt:vector>
  </TitlesOfParts>
  <Company>IITG</Company>
  <LinksUpToDate>false</LinksUpToDate>
  <CharactersWithSpaces>3467</CharactersWithSpaces>
  <SharedDoc>false</SharedDoc>
  <HLinks>
    <vt:vector size="6" baseType="variant">
      <vt:variant>
        <vt:i4>4915219</vt:i4>
      </vt:variant>
      <vt:variant>
        <vt:i4>0</vt:i4>
      </vt:variant>
      <vt:variant>
        <vt:i4>0</vt:i4>
      </vt:variant>
      <vt:variant>
        <vt:i4>5</vt:i4>
      </vt:variant>
      <vt:variant>
        <vt:lpwstr>http://shilloi.iitg.ernet.in/~intracc/utilities/logo/logo_small_word.tif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&amp; MEDICAL SECTION</dc:title>
  <dc:subject/>
  <dc:creator>M.C.Kalita,Medical,IITG</dc:creator>
  <cp:keywords/>
  <dc:description/>
  <cp:lastModifiedBy>User</cp:lastModifiedBy>
  <cp:revision>6</cp:revision>
  <cp:lastPrinted>2009-02-06T06:28:00Z</cp:lastPrinted>
  <dcterms:created xsi:type="dcterms:W3CDTF">2012-06-15T11:48:00Z</dcterms:created>
  <dcterms:modified xsi:type="dcterms:W3CDTF">2012-06-27T09:33:00Z</dcterms:modified>
</cp:coreProperties>
</file>