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1F2B" w14:textId="490F26EB" w:rsidR="00B14AE1" w:rsidRPr="00B14AE1" w:rsidRDefault="00B14AE1" w:rsidP="00B14AE1">
      <w:pPr>
        <w:spacing w:after="0" w:line="240" w:lineRule="auto"/>
        <w:jc w:val="center"/>
        <w:rPr>
          <w:rFonts w:ascii="Times New Roman" w:eastAsia="Times New Roman" w:hAnsi="Times New Roman" w:cs="Times New Roman"/>
          <w:sz w:val="40"/>
          <w:szCs w:val="40"/>
        </w:rPr>
      </w:pPr>
      <w:bookmarkStart w:id="0" w:name="_GoBack"/>
      <w:bookmarkEnd w:id="0"/>
      <w:r w:rsidRPr="00530D80">
        <w:rPr>
          <w:rFonts w:ascii="Times New Roman" w:eastAsia="Times New Roman" w:hAnsi="Times New Roman" w:cs="Times New Roman"/>
          <w:color w:val="000000"/>
          <w:sz w:val="40"/>
          <w:szCs w:val="40"/>
        </w:rPr>
        <w:t>Sharron Cooper</w:t>
      </w:r>
    </w:p>
    <w:p w14:paraId="38A9B413" w14:textId="2958DF17" w:rsidR="00B14AE1" w:rsidRPr="00B14AE1" w:rsidRDefault="00B14AE1" w:rsidP="00B14AE1">
      <w:pPr>
        <w:spacing w:after="0" w:line="240" w:lineRule="auto"/>
        <w:jc w:val="center"/>
        <w:rPr>
          <w:rFonts w:ascii="Times New Roman" w:eastAsia="Times New Roman" w:hAnsi="Times New Roman" w:cs="Times New Roman"/>
          <w:sz w:val="24"/>
          <w:szCs w:val="24"/>
        </w:rPr>
      </w:pPr>
      <w:r w:rsidRPr="00530D80">
        <w:rPr>
          <w:rFonts w:ascii="Times New Roman" w:eastAsia="Times New Roman" w:hAnsi="Times New Roman" w:cs="Times New Roman"/>
          <w:color w:val="000000"/>
          <w:sz w:val="24"/>
          <w:szCs w:val="24"/>
        </w:rPr>
        <w:t>swcooper2014</w:t>
      </w:r>
      <w:r w:rsidRPr="00B14AE1">
        <w:rPr>
          <w:rFonts w:ascii="Times New Roman" w:eastAsia="Times New Roman" w:hAnsi="Times New Roman" w:cs="Times New Roman"/>
          <w:color w:val="000000"/>
          <w:sz w:val="24"/>
          <w:szCs w:val="24"/>
        </w:rPr>
        <w:t xml:space="preserve">@gmail.com | </w:t>
      </w:r>
      <w:r w:rsidRPr="00530D80">
        <w:rPr>
          <w:rFonts w:ascii="Times New Roman" w:eastAsia="Times New Roman" w:hAnsi="Times New Roman" w:cs="Times New Roman"/>
          <w:color w:val="000000"/>
          <w:sz w:val="24"/>
          <w:szCs w:val="24"/>
        </w:rPr>
        <w:t>919-813-9376</w:t>
      </w:r>
      <w:r w:rsidRPr="00B14AE1">
        <w:rPr>
          <w:rFonts w:ascii="Times New Roman" w:eastAsia="Times New Roman" w:hAnsi="Times New Roman" w:cs="Times New Roman"/>
          <w:color w:val="000000"/>
          <w:sz w:val="24"/>
          <w:szCs w:val="24"/>
        </w:rPr>
        <w:t xml:space="preserve"> | </w:t>
      </w:r>
      <w:r w:rsidRPr="00530D80">
        <w:rPr>
          <w:rFonts w:ascii="Times New Roman" w:eastAsia="Times New Roman" w:hAnsi="Times New Roman" w:cs="Times New Roman"/>
          <w:color w:val="000000"/>
          <w:sz w:val="24"/>
          <w:szCs w:val="24"/>
        </w:rPr>
        <w:t>Durham, NC</w:t>
      </w:r>
    </w:p>
    <w:p w14:paraId="616E15B1" w14:textId="79571CD5" w:rsidR="00B14AE1" w:rsidRPr="00B14AE1" w:rsidRDefault="00CD1629" w:rsidP="00B14AE1">
      <w:pPr>
        <w:spacing w:after="0" w:line="240" w:lineRule="auto"/>
        <w:jc w:val="center"/>
        <w:rPr>
          <w:rFonts w:ascii="Times New Roman" w:eastAsia="Times New Roman" w:hAnsi="Times New Roman" w:cs="Times New Roman"/>
          <w:sz w:val="24"/>
          <w:szCs w:val="24"/>
        </w:rPr>
      </w:pPr>
      <w:hyperlink r:id="rId5" w:history="1">
        <w:r w:rsidR="00B14AE1" w:rsidRPr="00530D80">
          <w:rPr>
            <w:rStyle w:val="Hyperlink"/>
            <w:rFonts w:ascii="Times New Roman" w:hAnsi="Times New Roman" w:cs="Times New Roman"/>
            <w:sz w:val="24"/>
            <w:szCs w:val="24"/>
          </w:rPr>
          <w:t>https://github.com/swcooper2014</w:t>
        </w:r>
      </w:hyperlink>
      <w:r w:rsidR="00B14AE1" w:rsidRPr="00530D80">
        <w:rPr>
          <w:rFonts w:ascii="Times New Roman" w:hAnsi="Times New Roman" w:cs="Times New Roman"/>
          <w:sz w:val="24"/>
          <w:szCs w:val="24"/>
        </w:rPr>
        <w:t xml:space="preserve"> </w:t>
      </w:r>
      <w:r w:rsidR="00B14AE1" w:rsidRPr="00B14AE1">
        <w:rPr>
          <w:rFonts w:ascii="Times New Roman" w:eastAsia="Times New Roman" w:hAnsi="Times New Roman" w:cs="Times New Roman"/>
          <w:color w:val="000000"/>
          <w:sz w:val="24"/>
          <w:szCs w:val="24"/>
        </w:rPr>
        <w:t xml:space="preserve">| </w:t>
      </w:r>
      <w:hyperlink r:id="rId6" w:history="1">
        <w:r w:rsidR="00B14AE1" w:rsidRPr="00530D80">
          <w:rPr>
            <w:rStyle w:val="Hyperlink"/>
            <w:rFonts w:ascii="Times New Roman" w:hAnsi="Times New Roman" w:cs="Times New Roman"/>
            <w:sz w:val="24"/>
            <w:szCs w:val="24"/>
          </w:rPr>
          <w:t>https://www.linkedin.com/messaging/thread/6370449561013547008/</w:t>
        </w:r>
      </w:hyperlink>
      <w:r w:rsidR="00B14AE1" w:rsidRPr="00B14AE1">
        <w:rPr>
          <w:rFonts w:ascii="Times New Roman" w:eastAsia="Times New Roman" w:hAnsi="Times New Roman" w:cs="Times New Roman"/>
          <w:color w:val="000000"/>
          <w:sz w:val="24"/>
          <w:szCs w:val="24"/>
        </w:rPr>
        <w:t xml:space="preserve">  </w:t>
      </w:r>
    </w:p>
    <w:p w14:paraId="57430A81"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3785BA79" w14:textId="737ADBAC" w:rsidR="00B14AE1" w:rsidRPr="00B14AE1" w:rsidRDefault="00B14AE1" w:rsidP="00B14AE1">
      <w:pPr>
        <w:jc w:val="center"/>
        <w:rPr>
          <w:rFonts w:ascii="Times New Roman" w:hAnsi="Times New Roman" w:cs="Times New Roman"/>
          <w:sz w:val="24"/>
          <w:szCs w:val="24"/>
        </w:rPr>
      </w:pPr>
      <w:r w:rsidRPr="00660392">
        <w:rPr>
          <w:rFonts w:ascii="Times New Roman" w:hAnsi="Times New Roman" w:cs="Times New Roman"/>
          <w:i/>
          <w:iCs/>
          <w:color w:val="000000"/>
          <w:sz w:val="24"/>
          <w:szCs w:val="24"/>
        </w:rPr>
        <w:t>Web developer able to build a sophisticated website with full database backend all the way from mockup to rollout. Adept at working with diverse teams to implement projects. A quick study on new technologies.</w:t>
      </w:r>
    </w:p>
    <w:p w14:paraId="79F1DEDB" w14:textId="77777777" w:rsidR="00B14AE1" w:rsidRPr="00530D80" w:rsidRDefault="00B14AE1" w:rsidP="00B14AE1">
      <w:pPr>
        <w:spacing w:before="200" w:after="120"/>
        <w:rPr>
          <w:rFonts w:ascii="Times New Roman" w:hAnsi="Times New Roman" w:cs="Times New Roman"/>
          <w:b/>
          <w:bCs/>
          <w:caps/>
          <w:sz w:val="24"/>
          <w:szCs w:val="24"/>
        </w:rPr>
      </w:pPr>
      <w:r w:rsidRPr="00530D80">
        <w:rPr>
          <w:rFonts w:ascii="Times New Roman" w:hAnsi="Times New Roman" w:cs="Times New Roman"/>
          <w:b/>
          <w:bCs/>
          <w:color w:val="000000"/>
          <w:sz w:val="24"/>
          <w:szCs w:val="24"/>
        </w:rPr>
        <w:t>TECHNICAL SKILLS</w:t>
      </w:r>
    </w:p>
    <w:p w14:paraId="20AABA85" w14:textId="77777777" w:rsidR="00B14AE1" w:rsidRPr="00530D80" w:rsidRDefault="00B14AE1" w:rsidP="00B14AE1">
      <w:pPr>
        <w:spacing w:after="0" w:line="240" w:lineRule="auto"/>
        <w:rPr>
          <w:rFonts w:ascii="Times New Roman" w:eastAsia="Times New Roman" w:hAnsi="Times New Roman" w:cs="Times New Roman"/>
          <w:color w:val="000000"/>
          <w:sz w:val="24"/>
          <w:szCs w:val="24"/>
          <w:shd w:val="clear" w:color="auto" w:fill="FFFF00"/>
        </w:rPr>
      </w:pPr>
      <w:r w:rsidRPr="00530D80">
        <w:rPr>
          <w:rFonts w:ascii="Times New Roman" w:hAnsi="Times New Roman" w:cs="Times New Roman"/>
          <w:sz w:val="24"/>
          <w:szCs w:val="24"/>
        </w:rPr>
        <w:t>Advance My SQL, HTML, Cascading Style Sheets (CSS), Bootstrap CSS, JavaScript, JQUERY, Node.js, APIs, Firebase, GIT, Github, PHP Programming, SAS Programming, C# Programming</w:t>
      </w:r>
      <w:r w:rsidRPr="00530D80">
        <w:rPr>
          <w:rFonts w:ascii="Times New Roman" w:eastAsia="Times New Roman" w:hAnsi="Times New Roman" w:cs="Times New Roman"/>
          <w:color w:val="000000"/>
          <w:sz w:val="24"/>
          <w:szCs w:val="24"/>
          <w:shd w:val="clear" w:color="auto" w:fill="FFFF00"/>
        </w:rPr>
        <w:t xml:space="preserve"> </w:t>
      </w:r>
    </w:p>
    <w:p w14:paraId="006231B0"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260B3E52" w14:textId="7E841634" w:rsidR="00B14AE1" w:rsidRPr="00B14AE1" w:rsidRDefault="00B14AE1" w:rsidP="00B14AE1">
      <w:pPr>
        <w:spacing w:after="0" w:line="240" w:lineRule="auto"/>
        <w:rPr>
          <w:rFonts w:ascii="Times New Roman" w:eastAsia="Times New Roman" w:hAnsi="Times New Roman" w:cs="Times New Roman"/>
          <w:sz w:val="24"/>
          <w:szCs w:val="24"/>
        </w:rPr>
      </w:pPr>
      <w:r w:rsidRPr="00B14AE1">
        <w:rPr>
          <w:rFonts w:ascii="Times New Roman" w:eastAsia="Times New Roman" w:hAnsi="Times New Roman" w:cs="Times New Roman"/>
          <w:b/>
          <w:bCs/>
          <w:color w:val="000000"/>
          <w:sz w:val="24"/>
          <w:szCs w:val="24"/>
        </w:rPr>
        <w:t>EXPERIENCE</w:t>
      </w:r>
    </w:p>
    <w:p w14:paraId="18629CBE"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1A23ED68" w14:textId="0458752C" w:rsidR="00B14AE1" w:rsidRPr="00530D80" w:rsidRDefault="00B14AE1" w:rsidP="00B14AE1">
      <w:pPr>
        <w:spacing w:after="0" w:line="240" w:lineRule="auto"/>
        <w:rPr>
          <w:rFonts w:ascii="Times New Roman" w:eastAsia="Times New Roman" w:hAnsi="Times New Roman" w:cs="Times New Roman"/>
          <w:b/>
          <w:bCs/>
          <w:color w:val="000000"/>
          <w:sz w:val="24"/>
          <w:szCs w:val="24"/>
        </w:rPr>
      </w:pPr>
      <w:r w:rsidRPr="00530D80">
        <w:rPr>
          <w:rFonts w:ascii="Times New Roman" w:eastAsia="Times New Roman" w:hAnsi="Times New Roman" w:cs="Times New Roman"/>
          <w:b/>
          <w:bCs/>
          <w:color w:val="000000"/>
          <w:sz w:val="24"/>
          <w:szCs w:val="24"/>
        </w:rPr>
        <w:t>NewsNow App</w:t>
      </w:r>
    </w:p>
    <w:p w14:paraId="5093C1D2" w14:textId="54ADC3EC" w:rsidR="00B14AE1" w:rsidRPr="00B14AE1" w:rsidRDefault="00B14AE1" w:rsidP="00B14AE1">
      <w:pPr>
        <w:spacing w:after="0" w:line="240" w:lineRule="auto"/>
        <w:rPr>
          <w:rFonts w:ascii="Times New Roman" w:eastAsia="Times New Roman" w:hAnsi="Times New Roman" w:cs="Times New Roman"/>
          <w:i/>
          <w:sz w:val="24"/>
          <w:szCs w:val="24"/>
        </w:rPr>
      </w:pPr>
      <w:r w:rsidRPr="00530D80">
        <w:rPr>
          <w:rFonts w:ascii="Times New Roman" w:eastAsia="Times New Roman" w:hAnsi="Times New Roman" w:cs="Times New Roman"/>
          <w:i/>
          <w:sz w:val="24"/>
          <w:szCs w:val="24"/>
        </w:rPr>
        <w:t>Front End Developer</w:t>
      </w:r>
    </w:p>
    <w:p w14:paraId="4CB2B97C" w14:textId="77777777" w:rsidR="00B14AE1" w:rsidRPr="00530D80" w:rsidRDefault="00B14AE1" w:rsidP="00B14A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30D80">
        <w:rPr>
          <w:rFonts w:ascii="Times New Roman" w:hAnsi="Times New Roman" w:cs="Times New Roman"/>
          <w:color w:val="24292E"/>
          <w:sz w:val="24"/>
          <w:szCs w:val="24"/>
          <w:shd w:val="clear" w:color="auto" w:fill="FFFFFF"/>
        </w:rPr>
        <w:t>A Web application that you can use to see the most current news from all over the world via Google News, has live channel via YouTube, a search option for articles or news searches about anything, and provide a current weather information by entering zip code.</w:t>
      </w:r>
      <w:r w:rsidRPr="00530D80">
        <w:rPr>
          <w:rFonts w:ascii="Times New Roman" w:eastAsia="Times New Roman" w:hAnsi="Times New Roman" w:cs="Times New Roman"/>
          <w:color w:val="000000"/>
          <w:sz w:val="24"/>
          <w:szCs w:val="24"/>
        </w:rPr>
        <w:t xml:space="preserve"> </w:t>
      </w:r>
    </w:p>
    <w:p w14:paraId="63AFDEAC" w14:textId="64717743" w:rsidR="00B14AE1" w:rsidRPr="00B14AE1" w:rsidRDefault="00B14AE1" w:rsidP="00B14A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14AE1">
        <w:rPr>
          <w:rFonts w:ascii="Times New Roman" w:eastAsia="Times New Roman" w:hAnsi="Times New Roman" w:cs="Times New Roman"/>
          <w:color w:val="000000"/>
          <w:sz w:val="24"/>
          <w:szCs w:val="24"/>
        </w:rPr>
        <w:t xml:space="preserve">I worked on a team, and I was responsible for the </w:t>
      </w:r>
      <w:r w:rsidRPr="00530D80">
        <w:rPr>
          <w:rFonts w:ascii="Times New Roman" w:eastAsia="Times New Roman" w:hAnsi="Times New Roman" w:cs="Times New Roman"/>
          <w:color w:val="000000"/>
          <w:sz w:val="24"/>
          <w:szCs w:val="24"/>
        </w:rPr>
        <w:t>website GUI. Developed using HTML, CSS, Bootstrap CSS, and Materialize</w:t>
      </w:r>
    </w:p>
    <w:p w14:paraId="59022983" w14:textId="20CFE2BD" w:rsidR="00B14AE1" w:rsidRPr="00B14AE1" w:rsidRDefault="00CD1629" w:rsidP="00B14AE1">
      <w:pPr>
        <w:numPr>
          <w:ilvl w:val="0"/>
          <w:numId w:val="1"/>
        </w:numPr>
        <w:spacing w:after="240" w:line="240" w:lineRule="auto"/>
        <w:textAlignment w:val="baseline"/>
        <w:rPr>
          <w:rFonts w:ascii="Times New Roman" w:eastAsia="Times New Roman" w:hAnsi="Times New Roman" w:cs="Times New Roman"/>
          <w:sz w:val="24"/>
          <w:szCs w:val="24"/>
        </w:rPr>
      </w:pPr>
      <w:hyperlink r:id="rId7" w:history="1">
        <w:r w:rsidR="00B14AE1" w:rsidRPr="00530D80">
          <w:rPr>
            <w:rStyle w:val="Hyperlink"/>
            <w:rFonts w:ascii="Times New Roman" w:hAnsi="Times New Roman" w:cs="Times New Roman"/>
            <w:color w:val="0366D6"/>
            <w:sz w:val="24"/>
            <w:szCs w:val="24"/>
            <w:u w:val="none"/>
            <w:shd w:val="clear" w:color="auto" w:fill="FFFFFF"/>
          </w:rPr>
          <w:t>https://swcooper2014.github.io/NewsNow/</w:t>
        </w:r>
      </w:hyperlink>
    </w:p>
    <w:p w14:paraId="42FF67EC" w14:textId="42DF1C96" w:rsidR="00B14AE1" w:rsidRPr="00B14AE1" w:rsidRDefault="00B14AE1" w:rsidP="00B14AE1">
      <w:pPr>
        <w:spacing w:after="0" w:line="240" w:lineRule="auto"/>
        <w:rPr>
          <w:rFonts w:ascii="Times New Roman" w:eastAsia="Times New Roman" w:hAnsi="Times New Roman" w:cs="Times New Roman"/>
          <w:sz w:val="24"/>
          <w:szCs w:val="24"/>
        </w:rPr>
      </w:pPr>
      <w:r w:rsidRPr="00530D80">
        <w:rPr>
          <w:rFonts w:ascii="Times New Roman" w:eastAsia="Times New Roman" w:hAnsi="Times New Roman" w:cs="Times New Roman"/>
          <w:b/>
          <w:bCs/>
          <w:color w:val="000000"/>
          <w:sz w:val="24"/>
          <w:szCs w:val="24"/>
        </w:rPr>
        <w:t>Trivia</w:t>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color w:val="000000"/>
          <w:sz w:val="24"/>
          <w:szCs w:val="24"/>
        </w:rPr>
        <w:tab/>
      </w:r>
    </w:p>
    <w:p w14:paraId="5B42A0B3" w14:textId="77777777" w:rsidR="00B14AE1" w:rsidRPr="00B14AE1" w:rsidRDefault="00B14AE1" w:rsidP="00B14AE1">
      <w:pPr>
        <w:spacing w:after="0" w:line="240" w:lineRule="auto"/>
        <w:rPr>
          <w:rFonts w:ascii="Times New Roman" w:eastAsia="Times New Roman" w:hAnsi="Times New Roman" w:cs="Times New Roman"/>
          <w:sz w:val="24"/>
          <w:szCs w:val="24"/>
        </w:rPr>
      </w:pPr>
      <w:r w:rsidRPr="00B14AE1">
        <w:rPr>
          <w:rFonts w:ascii="Times New Roman" w:eastAsia="Times New Roman" w:hAnsi="Times New Roman" w:cs="Times New Roman"/>
          <w:i/>
          <w:iCs/>
          <w:color w:val="000000"/>
          <w:sz w:val="24"/>
          <w:szCs w:val="24"/>
        </w:rPr>
        <w:t>Front End Developer</w:t>
      </w:r>
    </w:p>
    <w:p w14:paraId="261BD64F" w14:textId="361EDCFB" w:rsidR="00B14AE1" w:rsidRPr="00B14AE1" w:rsidRDefault="00B14AE1" w:rsidP="00B14A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30D80">
        <w:rPr>
          <w:rFonts w:ascii="Times New Roman" w:eastAsia="Times New Roman" w:hAnsi="Times New Roman" w:cs="Times New Roman"/>
          <w:color w:val="000000"/>
          <w:sz w:val="24"/>
          <w:szCs w:val="24"/>
        </w:rPr>
        <w:t>This app is a Trivia Game</w:t>
      </w:r>
    </w:p>
    <w:p w14:paraId="14F96207" w14:textId="714BE4DE" w:rsidR="00B14AE1" w:rsidRPr="00B14AE1" w:rsidRDefault="00B14AE1" w:rsidP="00B14A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14AE1">
        <w:rPr>
          <w:rFonts w:ascii="Times New Roman" w:eastAsia="Times New Roman" w:hAnsi="Times New Roman" w:cs="Times New Roman"/>
          <w:color w:val="000000"/>
          <w:sz w:val="24"/>
          <w:szCs w:val="24"/>
        </w:rPr>
        <w:t xml:space="preserve">Developed using the </w:t>
      </w:r>
      <w:r w:rsidRPr="00530D80">
        <w:rPr>
          <w:rFonts w:ascii="Times New Roman" w:eastAsia="Times New Roman" w:hAnsi="Times New Roman" w:cs="Times New Roman"/>
          <w:color w:val="000000"/>
          <w:sz w:val="24"/>
          <w:szCs w:val="24"/>
        </w:rPr>
        <w:t>HTML, CSS, JavaScript and JQUERY</w:t>
      </w:r>
    </w:p>
    <w:p w14:paraId="2F4F257C" w14:textId="62C07634" w:rsidR="00B14AE1" w:rsidRPr="00B14AE1" w:rsidRDefault="00CD1629" w:rsidP="00B14AE1">
      <w:pPr>
        <w:numPr>
          <w:ilvl w:val="0"/>
          <w:numId w:val="2"/>
        </w:numPr>
        <w:spacing w:after="0" w:line="240" w:lineRule="auto"/>
        <w:textAlignment w:val="baseline"/>
        <w:rPr>
          <w:rFonts w:ascii="Times New Roman" w:eastAsia="Times New Roman" w:hAnsi="Times New Roman" w:cs="Times New Roman"/>
          <w:color w:val="000000"/>
          <w:sz w:val="24"/>
          <w:szCs w:val="24"/>
        </w:rPr>
      </w:pPr>
      <w:hyperlink r:id="rId8" w:history="1">
        <w:r w:rsidR="00B14AE1" w:rsidRPr="00530D80">
          <w:rPr>
            <w:rStyle w:val="Hyperlink"/>
            <w:rFonts w:ascii="Times New Roman" w:hAnsi="Times New Roman" w:cs="Times New Roman"/>
            <w:color w:val="0366D6"/>
            <w:sz w:val="24"/>
            <w:szCs w:val="24"/>
            <w:u w:val="none"/>
            <w:shd w:val="clear" w:color="auto" w:fill="FFFFFF"/>
          </w:rPr>
          <w:t>https://swcooper2014.github.io/Trivia-Game/</w:t>
        </w:r>
      </w:hyperlink>
    </w:p>
    <w:p w14:paraId="0A5DE270"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0DDB2472" w14:textId="76F7D748" w:rsidR="00B14AE1" w:rsidRPr="00B14AE1" w:rsidRDefault="00B14AE1" w:rsidP="00B14AE1">
      <w:pPr>
        <w:spacing w:after="0" w:line="240" w:lineRule="auto"/>
        <w:rPr>
          <w:rFonts w:ascii="Times New Roman" w:eastAsia="Times New Roman" w:hAnsi="Times New Roman" w:cs="Times New Roman"/>
          <w:sz w:val="24"/>
          <w:szCs w:val="24"/>
        </w:rPr>
      </w:pPr>
      <w:r w:rsidRPr="00B14AE1">
        <w:rPr>
          <w:rFonts w:ascii="Times New Roman" w:eastAsia="Times New Roman" w:hAnsi="Times New Roman" w:cs="Times New Roman"/>
          <w:b/>
          <w:bCs/>
          <w:color w:val="000000"/>
          <w:sz w:val="24"/>
          <w:szCs w:val="24"/>
        </w:rPr>
        <w:t xml:space="preserve">LIRI </w:t>
      </w:r>
    </w:p>
    <w:p w14:paraId="2B11D7CC" w14:textId="77777777" w:rsidR="00B14AE1" w:rsidRPr="00B14AE1" w:rsidRDefault="00B14AE1" w:rsidP="00B14AE1">
      <w:pPr>
        <w:spacing w:after="0" w:line="240" w:lineRule="auto"/>
        <w:rPr>
          <w:rFonts w:ascii="Times New Roman" w:eastAsia="Times New Roman" w:hAnsi="Times New Roman" w:cs="Times New Roman"/>
          <w:sz w:val="24"/>
          <w:szCs w:val="24"/>
        </w:rPr>
      </w:pPr>
      <w:r w:rsidRPr="00B14AE1">
        <w:rPr>
          <w:rFonts w:ascii="Times New Roman" w:eastAsia="Times New Roman" w:hAnsi="Times New Roman" w:cs="Times New Roman"/>
          <w:i/>
          <w:iCs/>
          <w:color w:val="000000"/>
          <w:sz w:val="24"/>
          <w:szCs w:val="24"/>
        </w:rPr>
        <w:t>Back End Developer</w:t>
      </w:r>
    </w:p>
    <w:p w14:paraId="6690714B" w14:textId="3EECCB3D" w:rsidR="00B14AE1" w:rsidRPr="00B14AE1" w:rsidRDefault="00B14AE1" w:rsidP="00B14AE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30D80">
        <w:rPr>
          <w:rFonts w:ascii="Times New Roman" w:eastAsia="Times New Roman" w:hAnsi="Times New Roman" w:cs="Times New Roman"/>
          <w:color w:val="000000"/>
          <w:sz w:val="24"/>
          <w:szCs w:val="24"/>
        </w:rPr>
        <w:t>C</w:t>
      </w:r>
      <w:r w:rsidRPr="00B14AE1">
        <w:rPr>
          <w:rFonts w:ascii="Times New Roman" w:eastAsia="Times New Roman" w:hAnsi="Times New Roman" w:cs="Times New Roman"/>
          <w:color w:val="000000"/>
          <w:sz w:val="24"/>
          <w:szCs w:val="24"/>
        </w:rPr>
        <w:t xml:space="preserve">ommand line node app to return tweets, song information or movie information. </w:t>
      </w:r>
    </w:p>
    <w:p w14:paraId="01BF5E45" w14:textId="77777777" w:rsidR="00B14AE1" w:rsidRPr="00B14AE1" w:rsidRDefault="00B14AE1" w:rsidP="00B14AE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14AE1">
        <w:rPr>
          <w:rFonts w:ascii="Times New Roman" w:eastAsia="Times New Roman" w:hAnsi="Times New Roman" w:cs="Times New Roman"/>
          <w:color w:val="000000"/>
          <w:sz w:val="24"/>
          <w:szCs w:val="24"/>
        </w:rPr>
        <w:t>Node.js, NPM Packages: Request, Spotify, Twitter</w:t>
      </w:r>
    </w:p>
    <w:p w14:paraId="0FC1CDAF" w14:textId="5F0C53CD" w:rsidR="00B14AE1" w:rsidRPr="00530D80" w:rsidRDefault="00CD1629" w:rsidP="00B14AE1">
      <w:pPr>
        <w:numPr>
          <w:ilvl w:val="0"/>
          <w:numId w:val="4"/>
        </w:numPr>
        <w:spacing w:after="0" w:line="240" w:lineRule="auto"/>
        <w:textAlignment w:val="baseline"/>
        <w:rPr>
          <w:rFonts w:ascii="Times New Roman" w:eastAsia="Times New Roman" w:hAnsi="Times New Roman" w:cs="Times New Roman"/>
          <w:color w:val="000000"/>
          <w:sz w:val="24"/>
          <w:szCs w:val="24"/>
        </w:rPr>
      </w:pPr>
      <w:hyperlink r:id="rId9" w:history="1">
        <w:r w:rsidR="00B14AE1" w:rsidRPr="00530D80">
          <w:rPr>
            <w:rStyle w:val="Hyperlink"/>
            <w:rFonts w:ascii="Times New Roman" w:eastAsia="Times New Roman" w:hAnsi="Times New Roman" w:cs="Times New Roman"/>
            <w:sz w:val="24"/>
            <w:szCs w:val="24"/>
          </w:rPr>
          <w:t>https://github.com/swcooper2014/liri-node-app</w:t>
        </w:r>
      </w:hyperlink>
    </w:p>
    <w:p w14:paraId="6EDA31A2"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43AF01FF" w14:textId="56A3E517" w:rsidR="00B14AE1" w:rsidRPr="00B14AE1" w:rsidRDefault="00B14AE1" w:rsidP="00B14AE1">
      <w:pPr>
        <w:spacing w:after="0" w:line="240" w:lineRule="auto"/>
        <w:rPr>
          <w:rFonts w:ascii="Times New Roman" w:eastAsia="Times New Roman" w:hAnsi="Times New Roman" w:cs="Times New Roman"/>
          <w:sz w:val="24"/>
          <w:szCs w:val="24"/>
        </w:rPr>
      </w:pPr>
      <w:r w:rsidRPr="00530D80">
        <w:rPr>
          <w:rFonts w:ascii="Times New Roman" w:eastAsia="Times New Roman" w:hAnsi="Times New Roman" w:cs="Times New Roman"/>
          <w:b/>
          <w:bCs/>
          <w:color w:val="000000"/>
          <w:sz w:val="24"/>
          <w:szCs w:val="24"/>
        </w:rPr>
        <w:t>GifTastic</w:t>
      </w:r>
      <w:r w:rsidRPr="00B14AE1">
        <w:rPr>
          <w:rFonts w:ascii="Times New Roman" w:eastAsia="Times New Roman" w:hAnsi="Times New Roman" w:cs="Times New Roman"/>
          <w:color w:val="000000"/>
          <w:sz w:val="24"/>
          <w:szCs w:val="24"/>
        </w:rPr>
        <w:t xml:space="preserve"> </w:t>
      </w:r>
      <w:r w:rsidRPr="00530D80">
        <w:rPr>
          <w:rFonts w:ascii="Times New Roman" w:eastAsia="Times New Roman" w:hAnsi="Times New Roman" w:cs="Times New Roman"/>
          <w:color w:val="000000"/>
          <w:sz w:val="24"/>
          <w:szCs w:val="24"/>
        </w:rPr>
        <w:tab/>
      </w:r>
      <w:r w:rsidRPr="00530D80">
        <w:rPr>
          <w:rFonts w:ascii="Times New Roman" w:eastAsia="Times New Roman" w:hAnsi="Times New Roman" w:cs="Times New Roman"/>
          <w:b/>
          <w:bCs/>
          <w:color w:val="000000"/>
          <w:sz w:val="24"/>
          <w:szCs w:val="24"/>
        </w:rPr>
        <w:tab/>
      </w:r>
      <w:r w:rsidRPr="00530D80">
        <w:rPr>
          <w:rFonts w:ascii="Times New Roman" w:eastAsia="Times New Roman" w:hAnsi="Times New Roman" w:cs="Times New Roman"/>
          <w:b/>
          <w:bCs/>
          <w:color w:val="000000"/>
          <w:sz w:val="24"/>
          <w:szCs w:val="24"/>
        </w:rPr>
        <w:tab/>
      </w:r>
      <w:r w:rsidRPr="00530D80">
        <w:rPr>
          <w:rFonts w:ascii="Times New Roman" w:eastAsia="Times New Roman" w:hAnsi="Times New Roman" w:cs="Times New Roman"/>
          <w:b/>
          <w:bCs/>
          <w:color w:val="000000"/>
          <w:sz w:val="24"/>
          <w:szCs w:val="24"/>
        </w:rPr>
        <w:tab/>
      </w:r>
      <w:r w:rsidRPr="00530D80">
        <w:rPr>
          <w:rFonts w:ascii="Times New Roman" w:eastAsia="Times New Roman" w:hAnsi="Times New Roman" w:cs="Times New Roman"/>
          <w:b/>
          <w:bCs/>
          <w:color w:val="000000"/>
          <w:sz w:val="24"/>
          <w:szCs w:val="24"/>
        </w:rPr>
        <w:tab/>
      </w:r>
      <w:r w:rsidRPr="00530D80">
        <w:rPr>
          <w:rFonts w:ascii="Times New Roman" w:eastAsia="Times New Roman" w:hAnsi="Times New Roman" w:cs="Times New Roman"/>
          <w:b/>
          <w:bCs/>
          <w:color w:val="000000"/>
          <w:sz w:val="24"/>
          <w:szCs w:val="24"/>
        </w:rPr>
        <w:tab/>
      </w:r>
      <w:r w:rsidRPr="00530D80">
        <w:rPr>
          <w:rFonts w:ascii="Times New Roman" w:eastAsia="Times New Roman" w:hAnsi="Times New Roman" w:cs="Times New Roman"/>
          <w:b/>
          <w:bCs/>
          <w:color w:val="000000"/>
          <w:sz w:val="24"/>
          <w:szCs w:val="24"/>
        </w:rPr>
        <w:tab/>
      </w:r>
      <w:r w:rsidRPr="00530D80">
        <w:rPr>
          <w:rFonts w:ascii="Times New Roman" w:eastAsia="Times New Roman" w:hAnsi="Times New Roman" w:cs="Times New Roman"/>
          <w:b/>
          <w:bCs/>
          <w:color w:val="000000"/>
          <w:sz w:val="24"/>
          <w:szCs w:val="24"/>
        </w:rPr>
        <w:tab/>
      </w:r>
    </w:p>
    <w:p w14:paraId="2BEC6E14" w14:textId="77777777" w:rsidR="00B14AE1" w:rsidRPr="00B14AE1" w:rsidRDefault="00B14AE1" w:rsidP="00B14AE1">
      <w:pPr>
        <w:spacing w:after="0" w:line="240" w:lineRule="auto"/>
        <w:rPr>
          <w:rFonts w:ascii="Times New Roman" w:eastAsia="Times New Roman" w:hAnsi="Times New Roman" w:cs="Times New Roman"/>
          <w:sz w:val="24"/>
          <w:szCs w:val="24"/>
        </w:rPr>
      </w:pPr>
      <w:r w:rsidRPr="00B14AE1">
        <w:rPr>
          <w:rFonts w:ascii="Times New Roman" w:eastAsia="Times New Roman" w:hAnsi="Times New Roman" w:cs="Times New Roman"/>
          <w:i/>
          <w:iCs/>
          <w:color w:val="000000"/>
          <w:sz w:val="24"/>
          <w:szCs w:val="24"/>
        </w:rPr>
        <w:t>Front End developer</w:t>
      </w:r>
    </w:p>
    <w:p w14:paraId="3698D817" w14:textId="77777777" w:rsidR="00B14AE1" w:rsidRPr="00530D80" w:rsidRDefault="00B14AE1" w:rsidP="00B14A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30D80">
        <w:rPr>
          <w:rFonts w:ascii="Times New Roman" w:hAnsi="Times New Roman" w:cs="Times New Roman"/>
          <w:color w:val="24292E"/>
          <w:sz w:val="24"/>
          <w:szCs w:val="24"/>
          <w:shd w:val="clear" w:color="auto" w:fill="FFFFFF"/>
        </w:rPr>
        <w:t>This app pulls gifs from GIPHY API.</w:t>
      </w:r>
    </w:p>
    <w:p w14:paraId="6182E2C9" w14:textId="62AA1463" w:rsidR="00B14AE1" w:rsidRPr="00B14AE1" w:rsidRDefault="00B14AE1" w:rsidP="00B14A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14AE1">
        <w:rPr>
          <w:rFonts w:ascii="Times New Roman" w:eastAsia="Times New Roman" w:hAnsi="Times New Roman" w:cs="Times New Roman"/>
          <w:color w:val="000000"/>
          <w:sz w:val="24"/>
          <w:szCs w:val="24"/>
        </w:rPr>
        <w:t xml:space="preserve">JavaScript, jQuery, HTML5, CSS, </w:t>
      </w:r>
      <w:r w:rsidR="00530D80" w:rsidRPr="00530D80">
        <w:rPr>
          <w:rFonts w:ascii="Times New Roman" w:eastAsia="Times New Roman" w:hAnsi="Times New Roman" w:cs="Times New Roman"/>
          <w:color w:val="000000"/>
          <w:sz w:val="24"/>
          <w:szCs w:val="24"/>
        </w:rPr>
        <w:t>API</w:t>
      </w:r>
    </w:p>
    <w:p w14:paraId="4DC0FE47" w14:textId="3458DCE6" w:rsidR="00B14AE1" w:rsidRPr="00530D80" w:rsidRDefault="00CD1629" w:rsidP="0041636A">
      <w:pPr>
        <w:numPr>
          <w:ilvl w:val="0"/>
          <w:numId w:val="5"/>
        </w:numPr>
        <w:spacing w:after="0" w:line="240" w:lineRule="auto"/>
        <w:textAlignment w:val="baseline"/>
        <w:rPr>
          <w:rFonts w:ascii="Times New Roman" w:eastAsia="Times New Roman" w:hAnsi="Times New Roman" w:cs="Times New Roman"/>
          <w:sz w:val="24"/>
          <w:szCs w:val="24"/>
        </w:rPr>
      </w:pPr>
      <w:hyperlink r:id="rId10" w:history="1">
        <w:r w:rsidR="00530D80" w:rsidRPr="00530D80">
          <w:rPr>
            <w:rStyle w:val="Hyperlink"/>
            <w:rFonts w:ascii="Times New Roman" w:hAnsi="Times New Roman" w:cs="Times New Roman"/>
            <w:color w:val="0366D6"/>
            <w:sz w:val="24"/>
            <w:szCs w:val="24"/>
            <w:u w:val="none"/>
            <w:shd w:val="clear" w:color="auto" w:fill="FFFFFF"/>
          </w:rPr>
          <w:t>https://swcooper2014.github.io/GifTastic/</w:t>
        </w:r>
      </w:hyperlink>
    </w:p>
    <w:p w14:paraId="245E1768"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48B4C274" w14:textId="77777777" w:rsidR="00B14AE1" w:rsidRPr="00B14AE1" w:rsidRDefault="00B14AE1" w:rsidP="00B14AE1">
      <w:pPr>
        <w:spacing w:after="0" w:line="240" w:lineRule="auto"/>
        <w:rPr>
          <w:rFonts w:ascii="Times New Roman" w:eastAsia="Times New Roman" w:hAnsi="Times New Roman" w:cs="Times New Roman"/>
          <w:sz w:val="24"/>
          <w:szCs w:val="24"/>
        </w:rPr>
      </w:pPr>
      <w:r w:rsidRPr="00B14AE1">
        <w:rPr>
          <w:rFonts w:ascii="Times New Roman" w:eastAsia="Times New Roman" w:hAnsi="Times New Roman" w:cs="Times New Roman"/>
          <w:b/>
          <w:bCs/>
          <w:color w:val="000000"/>
          <w:sz w:val="24"/>
          <w:szCs w:val="24"/>
        </w:rPr>
        <w:t>PREVIOUS EXPERIENCE</w:t>
      </w:r>
    </w:p>
    <w:p w14:paraId="5994B587" w14:textId="77777777" w:rsidR="00B14AE1" w:rsidRPr="00B14AE1" w:rsidRDefault="00B14AE1" w:rsidP="00B14AE1">
      <w:pPr>
        <w:spacing w:after="0" w:line="240" w:lineRule="auto"/>
        <w:rPr>
          <w:rFonts w:ascii="Times New Roman" w:eastAsia="Times New Roman" w:hAnsi="Times New Roman" w:cs="Times New Roman"/>
          <w:sz w:val="24"/>
          <w:szCs w:val="24"/>
        </w:rPr>
      </w:pPr>
    </w:p>
    <w:p w14:paraId="448C7E3A" w14:textId="77777777" w:rsidR="00530D80" w:rsidRPr="00530D80" w:rsidRDefault="00530D80" w:rsidP="00530D80">
      <w:pPr>
        <w:tabs>
          <w:tab w:val="right" w:pos="9360"/>
        </w:tabs>
        <w:spacing w:before="80"/>
        <w:jc w:val="both"/>
        <w:rPr>
          <w:rFonts w:ascii="Times New Roman" w:hAnsi="Times New Roman" w:cs="Times New Roman"/>
          <w:b/>
          <w:sz w:val="24"/>
          <w:szCs w:val="24"/>
        </w:rPr>
      </w:pPr>
      <w:r w:rsidRPr="00530D80">
        <w:rPr>
          <w:rFonts w:ascii="Times New Roman" w:hAnsi="Times New Roman" w:cs="Times New Roman"/>
          <w:sz w:val="24"/>
          <w:szCs w:val="24"/>
          <w:u w:val="single"/>
        </w:rPr>
        <w:t>Fidelity Investments</w:t>
      </w:r>
      <w:r w:rsidRPr="00530D80">
        <w:rPr>
          <w:rFonts w:ascii="Times New Roman" w:hAnsi="Times New Roman" w:cs="Times New Roman"/>
          <w:sz w:val="24"/>
          <w:szCs w:val="24"/>
        </w:rPr>
        <w:t>, Durham, NC</w:t>
      </w:r>
    </w:p>
    <w:p w14:paraId="5CD35089" w14:textId="77777777" w:rsidR="00530D80" w:rsidRPr="00530D80" w:rsidRDefault="00530D80" w:rsidP="00530D80">
      <w:pPr>
        <w:tabs>
          <w:tab w:val="right" w:pos="9360"/>
        </w:tabs>
        <w:spacing w:before="80"/>
        <w:jc w:val="both"/>
        <w:rPr>
          <w:rFonts w:ascii="Times New Roman" w:hAnsi="Times New Roman" w:cs="Times New Roman"/>
          <w:bCs/>
          <w:sz w:val="24"/>
          <w:szCs w:val="24"/>
        </w:rPr>
      </w:pPr>
      <w:r w:rsidRPr="00530D80">
        <w:rPr>
          <w:rFonts w:ascii="Times New Roman" w:hAnsi="Times New Roman" w:cs="Times New Roman"/>
          <w:b/>
          <w:sz w:val="24"/>
          <w:szCs w:val="24"/>
        </w:rPr>
        <w:lastRenderedPageBreak/>
        <w:t xml:space="preserve">Cyber Security Engineer </w:t>
      </w:r>
      <w:r w:rsidRPr="00530D80">
        <w:rPr>
          <w:rFonts w:ascii="Times New Roman" w:hAnsi="Times New Roman" w:cs="Times New Roman"/>
          <w:bCs/>
          <w:sz w:val="24"/>
          <w:szCs w:val="24"/>
        </w:rPr>
        <w:t>(4/2017 – Present)</w:t>
      </w:r>
    </w:p>
    <w:p w14:paraId="31C56CF7" w14:textId="77777777" w:rsidR="00530D80" w:rsidRPr="00530D80" w:rsidRDefault="00530D80" w:rsidP="00530D80">
      <w:pPr>
        <w:tabs>
          <w:tab w:val="right" w:pos="9360"/>
        </w:tabs>
        <w:spacing w:before="80"/>
        <w:jc w:val="both"/>
        <w:rPr>
          <w:rFonts w:ascii="Times New Roman" w:hAnsi="Times New Roman" w:cs="Times New Roman"/>
          <w:bCs/>
          <w:sz w:val="24"/>
          <w:szCs w:val="24"/>
        </w:rPr>
      </w:pPr>
      <w:r w:rsidRPr="00530D80">
        <w:rPr>
          <w:rFonts w:ascii="Times New Roman" w:hAnsi="Times New Roman" w:cs="Times New Roman"/>
          <w:b/>
          <w:sz w:val="24"/>
          <w:szCs w:val="24"/>
        </w:rPr>
        <w:t xml:space="preserve">Technology Risk Analyst </w:t>
      </w:r>
      <w:r w:rsidRPr="00530D80">
        <w:rPr>
          <w:rFonts w:ascii="Times New Roman" w:hAnsi="Times New Roman" w:cs="Times New Roman"/>
          <w:bCs/>
          <w:sz w:val="24"/>
          <w:szCs w:val="24"/>
        </w:rPr>
        <w:t>(6/2016 – 4/2017)</w:t>
      </w:r>
    </w:p>
    <w:p w14:paraId="7DF2075C" w14:textId="77777777" w:rsidR="00530D80" w:rsidRPr="00530D80" w:rsidRDefault="00530D80" w:rsidP="00530D80">
      <w:pPr>
        <w:tabs>
          <w:tab w:val="right" w:pos="9360"/>
        </w:tabs>
        <w:spacing w:before="80"/>
        <w:jc w:val="both"/>
        <w:rPr>
          <w:rFonts w:ascii="Times New Roman" w:hAnsi="Times New Roman" w:cs="Times New Roman"/>
          <w:bCs/>
          <w:sz w:val="24"/>
          <w:szCs w:val="24"/>
        </w:rPr>
      </w:pPr>
      <w:r w:rsidRPr="00530D80">
        <w:rPr>
          <w:rFonts w:ascii="Times New Roman" w:hAnsi="Times New Roman" w:cs="Times New Roman"/>
          <w:b/>
          <w:sz w:val="24"/>
          <w:szCs w:val="24"/>
        </w:rPr>
        <w:t xml:space="preserve">Associate Technology Risk Analyst </w:t>
      </w:r>
      <w:r w:rsidRPr="00530D80">
        <w:rPr>
          <w:rFonts w:ascii="Times New Roman" w:hAnsi="Times New Roman" w:cs="Times New Roman"/>
          <w:bCs/>
          <w:sz w:val="24"/>
          <w:szCs w:val="24"/>
        </w:rPr>
        <w:t>(6/2015 – 6/2016)</w:t>
      </w:r>
    </w:p>
    <w:p w14:paraId="49114723" w14:textId="77777777" w:rsidR="00530D80" w:rsidRPr="00530D80" w:rsidRDefault="00530D80" w:rsidP="00530D80">
      <w:pPr>
        <w:tabs>
          <w:tab w:val="right" w:pos="9360"/>
        </w:tabs>
        <w:spacing w:before="80" w:line="264" w:lineRule="auto"/>
        <w:jc w:val="both"/>
        <w:rPr>
          <w:rFonts w:ascii="Times New Roman" w:hAnsi="Times New Roman" w:cs="Times New Roman"/>
          <w:sz w:val="24"/>
          <w:szCs w:val="24"/>
        </w:rPr>
      </w:pPr>
      <w:r w:rsidRPr="00530D80">
        <w:rPr>
          <w:rFonts w:ascii="Times New Roman" w:hAnsi="Times New Roman" w:cs="Times New Roman"/>
          <w:sz w:val="24"/>
          <w:szCs w:val="24"/>
        </w:rPr>
        <w:t>Lead all Guardium Reporting monitoring activities, reviewing, processing, and distributing daily Audit Exception Monitoring Reports. Investigate, troubleshoot, and escalate risk-related activities within the reports for more concentrated security investigations. Update reports with precise metrics to alleviate tracking inconsistencies. Manage all reporting schedules. Execute on-call problem resolution.  Actively participate in global cross-functional teamwork.</w:t>
      </w:r>
    </w:p>
    <w:p w14:paraId="36E2E727" w14:textId="77777777" w:rsidR="00530D80" w:rsidRPr="00530D80" w:rsidRDefault="00530D80" w:rsidP="00530D80">
      <w:pPr>
        <w:tabs>
          <w:tab w:val="left" w:pos="7170"/>
        </w:tabs>
        <w:spacing w:before="80" w:line="264" w:lineRule="auto"/>
        <w:ind w:left="108" w:hanging="108"/>
        <w:rPr>
          <w:rFonts w:ascii="Times New Roman" w:hAnsi="Times New Roman" w:cs="Times New Roman"/>
          <w:bCs/>
          <w:i/>
          <w:iCs/>
          <w:sz w:val="24"/>
          <w:szCs w:val="24"/>
        </w:rPr>
      </w:pPr>
      <w:r w:rsidRPr="00530D80">
        <w:rPr>
          <w:rFonts w:ascii="Times New Roman" w:hAnsi="Times New Roman" w:cs="Times New Roman"/>
          <w:bCs/>
          <w:i/>
          <w:iCs/>
          <w:sz w:val="24"/>
          <w:szCs w:val="24"/>
        </w:rPr>
        <w:t>Key Achievements:</w:t>
      </w:r>
    </w:p>
    <w:p w14:paraId="39CA8A0D"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rPr>
          <w:rFonts w:ascii="Times New Roman" w:hAnsi="Times New Roman" w:cs="Times New Roman"/>
          <w:sz w:val="24"/>
          <w:szCs w:val="24"/>
        </w:rPr>
      </w:pPr>
      <w:r w:rsidRPr="00530D80">
        <w:rPr>
          <w:rFonts w:ascii="Times New Roman" w:hAnsi="Times New Roman" w:cs="Times New Roman"/>
          <w:sz w:val="24"/>
          <w:szCs w:val="24"/>
        </w:rPr>
        <w:t>Consistently complete projects within the Service Level Agreement (SLA) timeframes.</w:t>
      </w:r>
    </w:p>
    <w:p w14:paraId="2A1EE81F"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rPr>
          <w:rFonts w:ascii="Times New Roman" w:hAnsi="Times New Roman" w:cs="Times New Roman"/>
          <w:sz w:val="24"/>
          <w:szCs w:val="24"/>
        </w:rPr>
      </w:pPr>
      <w:r w:rsidRPr="00530D80">
        <w:rPr>
          <w:rFonts w:ascii="Times New Roman" w:hAnsi="Times New Roman" w:cs="Times New Roman"/>
          <w:sz w:val="24"/>
          <w:szCs w:val="24"/>
        </w:rPr>
        <w:t xml:space="preserve">Appointed main contact for Guardium Reporting activities. </w:t>
      </w:r>
    </w:p>
    <w:p w14:paraId="7EBBA71A"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rPr>
          <w:rFonts w:ascii="Times New Roman" w:hAnsi="Times New Roman" w:cs="Times New Roman"/>
          <w:sz w:val="24"/>
          <w:szCs w:val="24"/>
        </w:rPr>
      </w:pPr>
      <w:r w:rsidRPr="00530D80">
        <w:rPr>
          <w:rFonts w:ascii="Times New Roman" w:hAnsi="Times New Roman" w:cs="Times New Roman"/>
          <w:sz w:val="24"/>
          <w:szCs w:val="24"/>
        </w:rPr>
        <w:t>Assisted with the automation for  daily Audit Exception Monitoring Reports.</w:t>
      </w:r>
    </w:p>
    <w:p w14:paraId="00069958"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rPr>
          <w:rFonts w:ascii="Times New Roman" w:hAnsi="Times New Roman" w:cs="Times New Roman"/>
          <w:sz w:val="24"/>
          <w:szCs w:val="24"/>
        </w:rPr>
      </w:pPr>
      <w:r w:rsidRPr="00530D80">
        <w:rPr>
          <w:rFonts w:ascii="Times New Roman" w:hAnsi="Times New Roman" w:cs="Times New Roman"/>
          <w:sz w:val="24"/>
          <w:szCs w:val="24"/>
        </w:rPr>
        <w:t>Key player in the upgrade hundreds of Guardium servers, creating queries and reports to ensure adherence to compliance regulations.</w:t>
      </w:r>
    </w:p>
    <w:p w14:paraId="1835730D"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rPr>
          <w:rFonts w:ascii="Times New Roman" w:hAnsi="Times New Roman" w:cs="Times New Roman"/>
          <w:sz w:val="24"/>
          <w:szCs w:val="24"/>
        </w:rPr>
      </w:pPr>
      <w:r w:rsidRPr="00530D80">
        <w:rPr>
          <w:rFonts w:ascii="Times New Roman" w:hAnsi="Times New Roman" w:cs="Times New Roman"/>
          <w:sz w:val="24"/>
          <w:szCs w:val="24"/>
        </w:rPr>
        <w:t>Create and facilitate user training for employees on current processes, updating documents as new processes occur.</w:t>
      </w:r>
    </w:p>
    <w:p w14:paraId="558B8866" w14:textId="77777777" w:rsidR="00530D80" w:rsidRPr="00530D80" w:rsidRDefault="00530D80" w:rsidP="00530D80">
      <w:pPr>
        <w:tabs>
          <w:tab w:val="right" w:pos="9360"/>
        </w:tabs>
        <w:spacing w:before="80" w:line="264" w:lineRule="auto"/>
        <w:jc w:val="both"/>
        <w:rPr>
          <w:rFonts w:ascii="Times New Roman" w:hAnsi="Times New Roman" w:cs="Times New Roman"/>
          <w:sz w:val="24"/>
          <w:szCs w:val="24"/>
          <w:u w:val="single"/>
        </w:rPr>
      </w:pPr>
    </w:p>
    <w:p w14:paraId="64FC8DE8" w14:textId="77777777" w:rsidR="00530D80" w:rsidRPr="00530D80" w:rsidRDefault="00530D80" w:rsidP="00530D80">
      <w:pPr>
        <w:tabs>
          <w:tab w:val="right" w:pos="9360"/>
        </w:tabs>
        <w:spacing w:before="80"/>
        <w:jc w:val="both"/>
        <w:rPr>
          <w:rFonts w:ascii="Times New Roman" w:hAnsi="Times New Roman" w:cs="Times New Roman"/>
          <w:bCs/>
          <w:sz w:val="24"/>
          <w:szCs w:val="24"/>
        </w:rPr>
      </w:pPr>
      <w:r w:rsidRPr="00530D80">
        <w:rPr>
          <w:rFonts w:ascii="Times New Roman" w:hAnsi="Times New Roman" w:cs="Times New Roman"/>
          <w:b/>
          <w:sz w:val="24"/>
          <w:szCs w:val="24"/>
        </w:rPr>
        <w:t xml:space="preserve">Technical Intern </w:t>
      </w:r>
      <w:r w:rsidRPr="00530D80">
        <w:rPr>
          <w:rFonts w:ascii="Times New Roman" w:hAnsi="Times New Roman" w:cs="Times New Roman"/>
          <w:bCs/>
          <w:sz w:val="24"/>
          <w:szCs w:val="24"/>
        </w:rPr>
        <w:t>(5/2013 – 8/2013 &amp; 5/2014 – 8/2014)</w:t>
      </w:r>
    </w:p>
    <w:p w14:paraId="47DCF7A4" w14:textId="77777777" w:rsidR="00530D80" w:rsidRPr="00530D80" w:rsidRDefault="00530D80" w:rsidP="00530D80">
      <w:pPr>
        <w:tabs>
          <w:tab w:val="right" w:pos="9360"/>
        </w:tabs>
        <w:spacing w:before="80"/>
        <w:jc w:val="both"/>
        <w:rPr>
          <w:rFonts w:ascii="Times New Roman" w:hAnsi="Times New Roman" w:cs="Times New Roman"/>
          <w:sz w:val="24"/>
          <w:szCs w:val="24"/>
        </w:rPr>
      </w:pPr>
      <w:r w:rsidRPr="00530D80">
        <w:rPr>
          <w:rFonts w:ascii="Times New Roman" w:hAnsi="Times New Roman" w:cs="Times New Roman"/>
          <w:b/>
          <w:sz w:val="24"/>
          <w:szCs w:val="24"/>
        </w:rPr>
        <w:t xml:space="preserve">Technology Risk Assessor </w:t>
      </w:r>
      <w:r w:rsidRPr="00530D80">
        <w:rPr>
          <w:rFonts w:ascii="Times New Roman" w:hAnsi="Times New Roman" w:cs="Times New Roman"/>
          <w:bCs/>
          <w:sz w:val="24"/>
          <w:szCs w:val="24"/>
        </w:rPr>
        <w:t>(8/2014 – 6/2015)</w:t>
      </w:r>
    </w:p>
    <w:p w14:paraId="031519CF" w14:textId="77777777" w:rsidR="00530D80" w:rsidRPr="00530D80" w:rsidRDefault="00530D80" w:rsidP="00530D80">
      <w:pPr>
        <w:tabs>
          <w:tab w:val="right" w:pos="9360"/>
        </w:tabs>
        <w:spacing w:before="80" w:line="264" w:lineRule="auto"/>
        <w:jc w:val="both"/>
        <w:rPr>
          <w:rFonts w:ascii="Times New Roman" w:hAnsi="Times New Roman" w:cs="Times New Roman"/>
          <w:bCs/>
          <w:i/>
          <w:iCs/>
          <w:sz w:val="24"/>
          <w:szCs w:val="24"/>
        </w:rPr>
      </w:pPr>
      <w:r w:rsidRPr="00530D80">
        <w:rPr>
          <w:rFonts w:ascii="Times New Roman" w:hAnsi="Times New Roman" w:cs="Times New Roman"/>
          <w:sz w:val="24"/>
          <w:szCs w:val="24"/>
        </w:rPr>
        <w:t>Performed work on the IBM InfoSphere Guardium database logging solution, evaluating and administering daily Audit Exception Monitoring Reports. Identified and escalated areas of security concern to appropriate team members. Researched databases and servers and updated the Inventory Repository with validated information. Revised Guardium architecture diagrams. Analyzed and updated CyberArk data.</w:t>
      </w:r>
    </w:p>
    <w:p w14:paraId="5B8BDBC3"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jc w:val="both"/>
        <w:rPr>
          <w:rFonts w:ascii="Times New Roman" w:hAnsi="Times New Roman" w:cs="Times New Roman"/>
          <w:sz w:val="24"/>
          <w:szCs w:val="24"/>
        </w:rPr>
      </w:pPr>
      <w:r w:rsidRPr="00530D80">
        <w:rPr>
          <w:rFonts w:ascii="Times New Roman" w:hAnsi="Times New Roman" w:cs="Times New Roman"/>
          <w:sz w:val="24"/>
          <w:szCs w:val="24"/>
        </w:rPr>
        <w:t>Led the an interoffice project, migrating automated Guardium Reports and Alerts from an outdated Microsoft Outlook mailbox to an updated one.</w:t>
      </w:r>
    </w:p>
    <w:p w14:paraId="1F7A9F36"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jc w:val="both"/>
        <w:rPr>
          <w:rFonts w:ascii="Times New Roman" w:hAnsi="Times New Roman" w:cs="Times New Roman"/>
          <w:sz w:val="24"/>
          <w:szCs w:val="24"/>
        </w:rPr>
      </w:pPr>
      <w:r w:rsidRPr="00530D80">
        <w:rPr>
          <w:rFonts w:ascii="Times New Roman" w:hAnsi="Times New Roman" w:cs="Times New Roman"/>
          <w:sz w:val="24"/>
          <w:szCs w:val="24"/>
        </w:rPr>
        <w:t>Assisted in creating improved Guardium efficiencies through automation strategies.</w:t>
      </w:r>
    </w:p>
    <w:p w14:paraId="3E3A9D27" w14:textId="77777777" w:rsidR="00530D80" w:rsidRPr="00530D80" w:rsidRDefault="00530D80" w:rsidP="00530D80">
      <w:pPr>
        <w:numPr>
          <w:ilvl w:val="0"/>
          <w:numId w:val="12"/>
        </w:numPr>
        <w:tabs>
          <w:tab w:val="clear" w:pos="468"/>
          <w:tab w:val="num" w:pos="540"/>
          <w:tab w:val="right" w:pos="9360"/>
        </w:tabs>
        <w:spacing w:before="80" w:after="0" w:line="264" w:lineRule="auto"/>
        <w:ind w:left="540" w:hanging="259"/>
        <w:jc w:val="both"/>
        <w:rPr>
          <w:rFonts w:ascii="Times New Roman" w:hAnsi="Times New Roman" w:cs="Times New Roman"/>
          <w:sz w:val="24"/>
          <w:szCs w:val="24"/>
        </w:rPr>
      </w:pPr>
      <w:r w:rsidRPr="00530D80">
        <w:rPr>
          <w:rFonts w:ascii="Times New Roman" w:hAnsi="Times New Roman" w:cs="Times New Roman"/>
          <w:sz w:val="24"/>
          <w:szCs w:val="24"/>
        </w:rPr>
        <w:t>Supported the lead Subject Matter Expert (SME) by gathering and organizing Guardium appliance and server information to scope the best infrastructure upgrade strategy.</w:t>
      </w:r>
    </w:p>
    <w:p w14:paraId="69ABC665" w14:textId="77777777" w:rsidR="00530D80" w:rsidRPr="00530D80" w:rsidRDefault="00530D80" w:rsidP="00530D80">
      <w:pPr>
        <w:tabs>
          <w:tab w:val="right" w:pos="9360"/>
        </w:tabs>
        <w:rPr>
          <w:rFonts w:ascii="Times New Roman" w:hAnsi="Times New Roman" w:cs="Times New Roman"/>
          <w:sz w:val="24"/>
          <w:szCs w:val="24"/>
        </w:rPr>
      </w:pPr>
    </w:p>
    <w:p w14:paraId="7DE6F9BD" w14:textId="5C0CBF00" w:rsidR="00530D80" w:rsidRDefault="00530D80" w:rsidP="00530D80">
      <w:pPr>
        <w:pBdr>
          <w:top w:val="single" w:sz="4" w:space="12" w:color="auto"/>
        </w:pBdr>
        <w:spacing w:after="120"/>
        <w:jc w:val="center"/>
        <w:rPr>
          <w:rFonts w:ascii="Times New Roman" w:hAnsi="Times New Roman" w:cs="Times New Roman"/>
          <w:b/>
          <w:sz w:val="24"/>
          <w:szCs w:val="24"/>
        </w:rPr>
      </w:pPr>
      <w:r w:rsidRPr="00530D80">
        <w:rPr>
          <w:rFonts w:ascii="Times New Roman" w:hAnsi="Times New Roman" w:cs="Times New Roman"/>
          <w:b/>
          <w:sz w:val="24"/>
          <w:szCs w:val="24"/>
        </w:rPr>
        <w:t>Education and Training</w:t>
      </w:r>
    </w:p>
    <w:p w14:paraId="1BD4FED7" w14:textId="1BAF0CE2" w:rsidR="00530D80" w:rsidRPr="00530D80" w:rsidRDefault="00530D80" w:rsidP="00530D80">
      <w:pPr>
        <w:pBdr>
          <w:top w:val="single" w:sz="4" w:space="12" w:color="auto"/>
        </w:pBdr>
        <w:spacing w:after="120"/>
        <w:jc w:val="center"/>
        <w:rPr>
          <w:rFonts w:ascii="Times New Roman" w:hAnsi="Times New Roman" w:cs="Times New Roman"/>
          <w:sz w:val="24"/>
          <w:szCs w:val="24"/>
        </w:rPr>
      </w:pPr>
      <w:r w:rsidRPr="00530D80">
        <w:rPr>
          <w:rFonts w:ascii="Times New Roman" w:hAnsi="Times New Roman" w:cs="Times New Roman"/>
          <w:sz w:val="24"/>
          <w:szCs w:val="24"/>
        </w:rPr>
        <w:t xml:space="preserve">UNC </w:t>
      </w:r>
      <w:r>
        <w:rPr>
          <w:rFonts w:ascii="Times New Roman" w:hAnsi="Times New Roman" w:cs="Times New Roman"/>
          <w:sz w:val="24"/>
          <w:szCs w:val="24"/>
        </w:rPr>
        <w:t>a</w:t>
      </w:r>
      <w:r w:rsidRPr="00530D80">
        <w:rPr>
          <w:rFonts w:ascii="Times New Roman" w:hAnsi="Times New Roman" w:cs="Times New Roman"/>
          <w:sz w:val="24"/>
          <w:szCs w:val="24"/>
        </w:rPr>
        <w:t>Chapel Hill, Chapel Hill, NC</w:t>
      </w:r>
    </w:p>
    <w:p w14:paraId="189B2CE3" w14:textId="5618B01C" w:rsidR="00530D80" w:rsidRPr="00530D80" w:rsidRDefault="00530D80" w:rsidP="00530D80">
      <w:pPr>
        <w:pBdr>
          <w:top w:val="single" w:sz="4" w:space="12" w:color="auto"/>
        </w:pBdr>
        <w:spacing w:after="120"/>
        <w:jc w:val="center"/>
        <w:rPr>
          <w:rFonts w:ascii="Times New Roman" w:hAnsi="Times New Roman" w:cs="Times New Roman"/>
          <w:b/>
          <w:sz w:val="24"/>
          <w:szCs w:val="24"/>
        </w:rPr>
      </w:pPr>
      <w:r>
        <w:rPr>
          <w:rFonts w:ascii="Times New Roman" w:hAnsi="Times New Roman" w:cs="Times New Roman"/>
          <w:b/>
          <w:sz w:val="24"/>
          <w:szCs w:val="24"/>
        </w:rPr>
        <w:t>UNC Coding Bootcamp (2018)</w:t>
      </w:r>
    </w:p>
    <w:p w14:paraId="2107BAD4" w14:textId="77777777" w:rsidR="00530D80" w:rsidRPr="00530D80" w:rsidRDefault="00530D80" w:rsidP="00530D80">
      <w:pPr>
        <w:tabs>
          <w:tab w:val="right" w:pos="9360"/>
        </w:tabs>
        <w:jc w:val="center"/>
        <w:rPr>
          <w:rFonts w:ascii="Times New Roman" w:hAnsi="Times New Roman" w:cs="Times New Roman"/>
          <w:sz w:val="24"/>
          <w:szCs w:val="24"/>
        </w:rPr>
      </w:pPr>
      <w:r w:rsidRPr="00530D80">
        <w:rPr>
          <w:rFonts w:ascii="Times New Roman" w:hAnsi="Times New Roman" w:cs="Times New Roman"/>
          <w:sz w:val="24"/>
          <w:szCs w:val="24"/>
        </w:rPr>
        <w:lastRenderedPageBreak/>
        <w:t>North Carolina Central University, Durham, NC</w:t>
      </w:r>
    </w:p>
    <w:p w14:paraId="40971189" w14:textId="77777777" w:rsidR="00530D80" w:rsidRPr="00530D80" w:rsidRDefault="00530D80" w:rsidP="00530D80">
      <w:pPr>
        <w:tabs>
          <w:tab w:val="right" w:pos="9360"/>
        </w:tabs>
        <w:jc w:val="center"/>
        <w:rPr>
          <w:rFonts w:ascii="Times New Roman" w:hAnsi="Times New Roman" w:cs="Times New Roman"/>
          <w:b/>
          <w:sz w:val="24"/>
          <w:szCs w:val="24"/>
        </w:rPr>
      </w:pPr>
      <w:r w:rsidRPr="00530D80">
        <w:rPr>
          <w:rFonts w:ascii="Times New Roman" w:hAnsi="Times New Roman" w:cs="Times New Roman"/>
          <w:b/>
          <w:sz w:val="24"/>
          <w:szCs w:val="24"/>
        </w:rPr>
        <w:t>Master of Management Information Systems (2017)</w:t>
      </w:r>
    </w:p>
    <w:p w14:paraId="7E888949" w14:textId="77777777" w:rsidR="00530D80" w:rsidRPr="00530D80" w:rsidRDefault="00530D80" w:rsidP="00530D80">
      <w:pPr>
        <w:tabs>
          <w:tab w:val="right" w:pos="9360"/>
        </w:tabs>
        <w:jc w:val="center"/>
        <w:rPr>
          <w:rFonts w:ascii="Times New Roman" w:hAnsi="Times New Roman" w:cs="Times New Roman"/>
          <w:b/>
          <w:sz w:val="24"/>
          <w:szCs w:val="24"/>
        </w:rPr>
      </w:pPr>
    </w:p>
    <w:p w14:paraId="5707B186" w14:textId="77777777" w:rsidR="00530D80" w:rsidRPr="00530D80" w:rsidRDefault="00530D80" w:rsidP="00530D80">
      <w:pPr>
        <w:tabs>
          <w:tab w:val="right" w:pos="9360"/>
        </w:tabs>
        <w:jc w:val="center"/>
        <w:rPr>
          <w:rFonts w:ascii="Times New Roman" w:hAnsi="Times New Roman" w:cs="Times New Roman"/>
          <w:sz w:val="24"/>
          <w:szCs w:val="24"/>
        </w:rPr>
      </w:pPr>
      <w:r w:rsidRPr="00530D80">
        <w:rPr>
          <w:rFonts w:ascii="Times New Roman" w:hAnsi="Times New Roman" w:cs="Times New Roman"/>
          <w:sz w:val="24"/>
          <w:szCs w:val="24"/>
        </w:rPr>
        <w:t>Campbell University, Buies Creek, NC</w:t>
      </w:r>
    </w:p>
    <w:p w14:paraId="5D325332" w14:textId="77777777" w:rsidR="00530D80" w:rsidRPr="00530D80" w:rsidRDefault="00530D80" w:rsidP="00530D80">
      <w:pPr>
        <w:tabs>
          <w:tab w:val="right" w:pos="9360"/>
        </w:tabs>
        <w:jc w:val="center"/>
        <w:rPr>
          <w:rFonts w:ascii="Times New Roman" w:hAnsi="Times New Roman" w:cs="Times New Roman"/>
          <w:b/>
          <w:sz w:val="24"/>
          <w:szCs w:val="24"/>
        </w:rPr>
      </w:pPr>
      <w:r w:rsidRPr="00530D80">
        <w:rPr>
          <w:rFonts w:ascii="Times New Roman" w:hAnsi="Times New Roman" w:cs="Times New Roman"/>
          <w:b/>
          <w:sz w:val="24"/>
          <w:szCs w:val="24"/>
        </w:rPr>
        <w:t>Bachelor of Science in information Technology &amp; Security (2014)</w:t>
      </w:r>
    </w:p>
    <w:p w14:paraId="6EAE861E" w14:textId="77777777" w:rsidR="00530D80" w:rsidRPr="00530D80" w:rsidRDefault="00530D80" w:rsidP="00530D80">
      <w:pPr>
        <w:tabs>
          <w:tab w:val="right" w:pos="9360"/>
        </w:tabs>
        <w:jc w:val="center"/>
        <w:rPr>
          <w:rFonts w:ascii="Times New Roman" w:hAnsi="Times New Roman" w:cs="Times New Roman"/>
          <w:i/>
          <w:sz w:val="24"/>
          <w:szCs w:val="24"/>
        </w:rPr>
      </w:pPr>
      <w:r w:rsidRPr="00530D80">
        <w:rPr>
          <w:rFonts w:ascii="Times New Roman" w:hAnsi="Times New Roman" w:cs="Times New Roman"/>
          <w:i/>
          <w:sz w:val="24"/>
          <w:szCs w:val="24"/>
        </w:rPr>
        <w:t>Minor: Math</w:t>
      </w:r>
    </w:p>
    <w:p w14:paraId="385C2EC0" w14:textId="77777777" w:rsidR="00530D80" w:rsidRPr="00530D80" w:rsidRDefault="00530D80" w:rsidP="00530D80">
      <w:pPr>
        <w:spacing w:before="40"/>
        <w:jc w:val="both"/>
        <w:rPr>
          <w:rFonts w:ascii="Times New Roman" w:hAnsi="Times New Roman" w:cs="Times New Roman"/>
          <w:sz w:val="24"/>
          <w:szCs w:val="24"/>
        </w:rPr>
      </w:pPr>
    </w:p>
    <w:p w14:paraId="5019CF35" w14:textId="77777777" w:rsidR="00CD6910" w:rsidRPr="00530D80" w:rsidRDefault="00CD6910" w:rsidP="00530D80">
      <w:pPr>
        <w:spacing w:after="0" w:line="240" w:lineRule="auto"/>
        <w:rPr>
          <w:rFonts w:ascii="Times New Roman" w:hAnsi="Times New Roman" w:cs="Times New Roman"/>
          <w:sz w:val="24"/>
          <w:szCs w:val="24"/>
        </w:rPr>
      </w:pPr>
    </w:p>
    <w:sectPr w:rsidR="00CD6910" w:rsidRPr="0053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DC"/>
    <w:multiLevelType w:val="multilevel"/>
    <w:tmpl w:val="85F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06139"/>
    <w:multiLevelType w:val="multilevel"/>
    <w:tmpl w:val="00A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66746"/>
    <w:multiLevelType w:val="multilevel"/>
    <w:tmpl w:val="4CC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76DA0"/>
    <w:multiLevelType w:val="multilevel"/>
    <w:tmpl w:val="1EC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7219B"/>
    <w:multiLevelType w:val="multilevel"/>
    <w:tmpl w:val="F7C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F2A63"/>
    <w:multiLevelType w:val="multilevel"/>
    <w:tmpl w:val="A504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E2967"/>
    <w:multiLevelType w:val="multilevel"/>
    <w:tmpl w:val="337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574C5827"/>
    <w:multiLevelType w:val="multilevel"/>
    <w:tmpl w:val="54D4A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D7C64"/>
    <w:multiLevelType w:val="multilevel"/>
    <w:tmpl w:val="B01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B2643"/>
    <w:multiLevelType w:val="multilevel"/>
    <w:tmpl w:val="1EC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2"/>
  </w:num>
  <w:num w:numId="5">
    <w:abstractNumId w:val="9"/>
  </w:num>
  <w:num w:numId="6">
    <w:abstractNumId w:val="1"/>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E1"/>
    <w:rsid w:val="00530D80"/>
    <w:rsid w:val="00B14AE1"/>
    <w:rsid w:val="00CD1629"/>
    <w:rsid w:val="00CD6910"/>
    <w:rsid w:val="00F5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C208"/>
  <w15:chartTrackingRefBased/>
  <w15:docId w15:val="{4E1048CF-3198-4CA1-B24F-BAB02308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A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4AE1"/>
    <w:rPr>
      <w:color w:val="0000FF"/>
      <w:u w:val="single"/>
    </w:rPr>
  </w:style>
  <w:style w:type="character" w:customStyle="1" w:styleId="apple-tab-span">
    <w:name w:val="apple-tab-span"/>
    <w:basedOn w:val="DefaultParagraphFont"/>
    <w:rsid w:val="00B14AE1"/>
  </w:style>
  <w:style w:type="character" w:styleId="UnresolvedMention">
    <w:name w:val="Unresolved Mention"/>
    <w:basedOn w:val="DefaultParagraphFont"/>
    <w:uiPriority w:val="99"/>
    <w:semiHidden/>
    <w:unhideWhenUsed/>
    <w:rsid w:val="00B14A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5063">
      <w:bodyDiv w:val="1"/>
      <w:marLeft w:val="0"/>
      <w:marRight w:val="0"/>
      <w:marTop w:val="0"/>
      <w:marBottom w:val="0"/>
      <w:divBdr>
        <w:top w:val="none" w:sz="0" w:space="0" w:color="auto"/>
        <w:left w:val="none" w:sz="0" w:space="0" w:color="auto"/>
        <w:bottom w:val="none" w:sz="0" w:space="0" w:color="auto"/>
        <w:right w:val="none" w:sz="0" w:space="0" w:color="auto"/>
      </w:divBdr>
    </w:div>
    <w:div w:id="196654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cooper2014.github.io/Trivia-Game/" TargetMode="External"/><Relationship Id="rId3" Type="http://schemas.openxmlformats.org/officeDocument/2006/relationships/settings" Target="settings.xml"/><Relationship Id="rId7" Type="http://schemas.openxmlformats.org/officeDocument/2006/relationships/hyperlink" Target="https://swcooper2014.github.io/NewsN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messaging/thread/6370449561013547008/" TargetMode="External"/><Relationship Id="rId11" Type="http://schemas.openxmlformats.org/officeDocument/2006/relationships/fontTable" Target="fontTable.xml"/><Relationship Id="rId5" Type="http://schemas.openxmlformats.org/officeDocument/2006/relationships/hyperlink" Target="https://github.com/swcooper2014" TargetMode="External"/><Relationship Id="rId10" Type="http://schemas.openxmlformats.org/officeDocument/2006/relationships/hyperlink" Target="https://swcooper2014.github.io/GifTastic/" TargetMode="External"/><Relationship Id="rId4" Type="http://schemas.openxmlformats.org/officeDocument/2006/relationships/webSettings" Target="webSettings.xml"/><Relationship Id="rId9" Type="http://schemas.openxmlformats.org/officeDocument/2006/relationships/hyperlink" Target="https://github.com/swcooper2014/liri-nod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dc:creator>
  <cp:keywords/>
  <dc:description/>
  <cp:lastModifiedBy>S C</cp:lastModifiedBy>
  <cp:revision>2</cp:revision>
  <dcterms:created xsi:type="dcterms:W3CDTF">2018-02-17T17:18:00Z</dcterms:created>
  <dcterms:modified xsi:type="dcterms:W3CDTF">2018-02-17T17:18:00Z</dcterms:modified>
</cp:coreProperties>
</file>