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5E1" w:rsidRDefault="005215E1" w:rsidP="0086062F">
      <w:pPr>
        <w:ind w:firstLineChars="0" w:firstLine="0"/>
        <w:rPr>
          <w:rFonts w:eastAsia="仿宋_GB2312"/>
          <w:color w:val="000000"/>
        </w:rPr>
      </w:pPr>
    </w:p>
    <w:p w:rsidR="005215E1" w:rsidRDefault="005215E1" w:rsidP="0086062F">
      <w:pPr>
        <w:ind w:firstLineChars="0" w:firstLine="0"/>
        <w:rPr>
          <w:rFonts w:eastAsia="仿宋_GB2312"/>
          <w:color w:val="000000"/>
        </w:rPr>
      </w:pPr>
    </w:p>
    <w:tbl>
      <w:tblPr>
        <w:tblStyle w:val="ac"/>
        <w:tblW w:w="9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2"/>
        <w:gridCol w:w="113"/>
        <w:gridCol w:w="6463"/>
        <w:gridCol w:w="1020"/>
        <w:gridCol w:w="113"/>
        <w:gridCol w:w="624"/>
      </w:tblGrid>
      <w:tr w:rsidR="00293FD4" w:rsidTr="003735B5">
        <w:tc>
          <w:tcPr>
            <w:tcW w:w="732" w:type="dxa"/>
          </w:tcPr>
          <w:p w:rsidR="00293FD4" w:rsidRDefault="00293FD4" w:rsidP="004F28A8">
            <w:pPr>
              <w:spacing w:line="240" w:lineRule="auto"/>
              <w:ind w:firstLineChars="0" w:firstLine="0"/>
              <w:jc w:val="distribute"/>
              <w:rPr>
                <w:rFonts w:eastAsia="仿宋_GB2312"/>
                <w:bCs/>
                <w:color w:val="000000"/>
              </w:rPr>
            </w:pPr>
            <w:r>
              <w:rPr>
                <w:rFonts w:eastAsia="仿宋_GB2312" w:hint="eastAsia"/>
                <w:color w:val="000000"/>
              </w:rPr>
              <w:t>分类号</w:t>
            </w:r>
          </w:p>
        </w:tc>
        <w:tc>
          <w:tcPr>
            <w:tcW w:w="113" w:type="dxa"/>
          </w:tcPr>
          <w:p w:rsidR="00293FD4" w:rsidRDefault="00293FD4" w:rsidP="004F28A8">
            <w:pPr>
              <w:spacing w:line="240" w:lineRule="auto"/>
              <w:ind w:firstLineChars="0" w:firstLine="0"/>
              <w:jc w:val="left"/>
              <w:rPr>
                <w:rFonts w:eastAsia="仿宋_GB2312"/>
                <w:bCs/>
                <w:color w:val="000000"/>
              </w:rPr>
            </w:pPr>
            <w:r>
              <w:rPr>
                <w:rFonts w:eastAsia="仿宋_GB2312" w:hint="eastAsia"/>
                <w:color w:val="000000"/>
              </w:rPr>
              <w:t>：</w:t>
            </w:r>
          </w:p>
        </w:tc>
        <w:tc>
          <w:tcPr>
            <w:tcW w:w="6463" w:type="dxa"/>
          </w:tcPr>
          <w:p w:rsidR="00293FD4" w:rsidRDefault="00293FD4" w:rsidP="004F28A8">
            <w:pPr>
              <w:spacing w:line="240" w:lineRule="auto"/>
              <w:ind w:firstLineChars="0" w:firstLine="0"/>
              <w:jc w:val="left"/>
              <w:rPr>
                <w:rFonts w:eastAsia="仿宋_GB2312"/>
                <w:bCs/>
                <w:color w:val="000000"/>
              </w:rPr>
            </w:pPr>
          </w:p>
        </w:tc>
        <w:tc>
          <w:tcPr>
            <w:tcW w:w="1020" w:type="dxa"/>
          </w:tcPr>
          <w:p w:rsidR="00293FD4" w:rsidRDefault="00293FD4" w:rsidP="004F28A8">
            <w:pPr>
              <w:spacing w:line="240" w:lineRule="auto"/>
              <w:ind w:firstLineChars="0" w:firstLine="0"/>
              <w:jc w:val="distribute"/>
              <w:rPr>
                <w:rFonts w:eastAsia="仿宋_GB2312"/>
                <w:bCs/>
                <w:color w:val="000000"/>
              </w:rPr>
            </w:pPr>
            <w:r>
              <w:rPr>
                <w:rFonts w:eastAsia="仿宋_GB2312" w:hint="eastAsia"/>
                <w:color w:val="000000"/>
              </w:rPr>
              <w:t>密级</w:t>
            </w:r>
          </w:p>
        </w:tc>
        <w:tc>
          <w:tcPr>
            <w:tcW w:w="113" w:type="dxa"/>
          </w:tcPr>
          <w:p w:rsidR="00293FD4" w:rsidRDefault="00293FD4" w:rsidP="004F28A8">
            <w:pPr>
              <w:spacing w:line="240" w:lineRule="auto"/>
              <w:ind w:firstLineChars="0" w:firstLine="0"/>
              <w:jc w:val="left"/>
              <w:rPr>
                <w:rFonts w:eastAsia="仿宋_GB2312"/>
                <w:bCs/>
                <w:color w:val="000000"/>
              </w:rPr>
            </w:pPr>
            <w:r>
              <w:rPr>
                <w:rFonts w:eastAsia="仿宋_GB2312" w:hint="eastAsia"/>
                <w:color w:val="000000"/>
              </w:rPr>
              <w:t>：</w:t>
            </w:r>
          </w:p>
        </w:tc>
        <w:tc>
          <w:tcPr>
            <w:tcW w:w="624" w:type="dxa"/>
          </w:tcPr>
          <w:p w:rsidR="00293FD4" w:rsidRDefault="00293FD4" w:rsidP="004F28A8">
            <w:pPr>
              <w:spacing w:line="240" w:lineRule="auto"/>
              <w:ind w:firstLineChars="0" w:firstLine="0"/>
              <w:jc w:val="left"/>
              <w:rPr>
                <w:rFonts w:eastAsia="仿宋_GB2312"/>
                <w:bCs/>
                <w:color w:val="000000"/>
              </w:rPr>
            </w:pPr>
          </w:p>
        </w:tc>
      </w:tr>
      <w:tr w:rsidR="00293FD4" w:rsidTr="003735B5">
        <w:tc>
          <w:tcPr>
            <w:tcW w:w="732" w:type="dxa"/>
          </w:tcPr>
          <w:p w:rsidR="00293FD4" w:rsidRDefault="00293FD4" w:rsidP="004F28A8">
            <w:pPr>
              <w:spacing w:line="240" w:lineRule="auto"/>
              <w:ind w:firstLineChars="0" w:firstLine="0"/>
              <w:jc w:val="distribute"/>
              <w:rPr>
                <w:rFonts w:eastAsia="仿宋_GB2312"/>
                <w:bCs/>
                <w:color w:val="000000"/>
              </w:rPr>
            </w:pPr>
            <w:r>
              <w:rPr>
                <w:rFonts w:eastAsia="仿宋_GB2312" w:hint="eastAsia"/>
                <w:bCs/>
                <w:color w:val="000000"/>
              </w:rPr>
              <w:t>学号</w:t>
            </w:r>
          </w:p>
        </w:tc>
        <w:tc>
          <w:tcPr>
            <w:tcW w:w="113" w:type="dxa"/>
          </w:tcPr>
          <w:p w:rsidR="00293FD4" w:rsidRDefault="00293FD4" w:rsidP="004F28A8">
            <w:pPr>
              <w:spacing w:line="240" w:lineRule="auto"/>
              <w:ind w:firstLineChars="0" w:firstLine="0"/>
              <w:jc w:val="left"/>
              <w:rPr>
                <w:rFonts w:eastAsia="仿宋_GB2312"/>
                <w:bCs/>
                <w:color w:val="000000"/>
              </w:rPr>
            </w:pPr>
            <w:r>
              <w:rPr>
                <w:rFonts w:eastAsia="仿宋_GB2312" w:hint="eastAsia"/>
                <w:color w:val="000000"/>
              </w:rPr>
              <w:t>：</w:t>
            </w:r>
          </w:p>
        </w:tc>
        <w:tc>
          <w:tcPr>
            <w:tcW w:w="6463" w:type="dxa"/>
          </w:tcPr>
          <w:p w:rsidR="00293FD4" w:rsidRDefault="00293FD4" w:rsidP="004F28A8">
            <w:pPr>
              <w:spacing w:line="240" w:lineRule="auto"/>
              <w:ind w:firstLineChars="0" w:firstLine="0"/>
              <w:jc w:val="left"/>
              <w:rPr>
                <w:rFonts w:eastAsia="仿宋_GB2312"/>
                <w:bCs/>
                <w:color w:val="000000"/>
              </w:rPr>
            </w:pPr>
          </w:p>
        </w:tc>
        <w:tc>
          <w:tcPr>
            <w:tcW w:w="1020" w:type="dxa"/>
          </w:tcPr>
          <w:p w:rsidR="00293FD4" w:rsidRDefault="00293FD4" w:rsidP="004F28A8">
            <w:pPr>
              <w:spacing w:line="240" w:lineRule="auto"/>
              <w:ind w:firstLineChars="0" w:firstLine="0"/>
              <w:jc w:val="distribute"/>
              <w:rPr>
                <w:rFonts w:eastAsia="仿宋_GB2312"/>
                <w:bCs/>
                <w:color w:val="000000"/>
              </w:rPr>
            </w:pPr>
            <w:r>
              <w:rPr>
                <w:rFonts w:eastAsia="仿宋_GB2312" w:hint="eastAsia"/>
                <w:bCs/>
                <w:color w:val="000000"/>
              </w:rPr>
              <w:t>单位代码</w:t>
            </w:r>
          </w:p>
        </w:tc>
        <w:tc>
          <w:tcPr>
            <w:tcW w:w="113" w:type="dxa"/>
          </w:tcPr>
          <w:p w:rsidR="00293FD4" w:rsidRDefault="00293FD4" w:rsidP="004F28A8">
            <w:pPr>
              <w:spacing w:line="240" w:lineRule="auto"/>
              <w:ind w:firstLineChars="0" w:firstLine="0"/>
              <w:jc w:val="left"/>
              <w:rPr>
                <w:rFonts w:eastAsia="仿宋_GB2312"/>
                <w:bCs/>
                <w:color w:val="000000"/>
              </w:rPr>
            </w:pPr>
            <w:r>
              <w:rPr>
                <w:rFonts w:eastAsia="仿宋_GB2312" w:hint="eastAsia"/>
                <w:color w:val="000000"/>
              </w:rPr>
              <w:t>：</w:t>
            </w:r>
          </w:p>
        </w:tc>
        <w:tc>
          <w:tcPr>
            <w:tcW w:w="624" w:type="dxa"/>
          </w:tcPr>
          <w:p w:rsidR="00293FD4" w:rsidRDefault="00293FD4" w:rsidP="004F28A8">
            <w:pPr>
              <w:spacing w:line="240" w:lineRule="auto"/>
              <w:ind w:firstLineChars="0" w:firstLine="0"/>
              <w:jc w:val="left"/>
              <w:rPr>
                <w:rFonts w:eastAsia="仿宋_GB2312"/>
                <w:bCs/>
                <w:color w:val="000000"/>
              </w:rPr>
            </w:pPr>
            <w:r>
              <w:rPr>
                <w:rFonts w:eastAsia="方正仿宋简体" w:hint="eastAsia"/>
                <w:color w:val="000000"/>
                <w:szCs w:val="21"/>
              </w:rPr>
              <w:t>10759</w:t>
            </w:r>
          </w:p>
        </w:tc>
      </w:tr>
    </w:tbl>
    <w:p w:rsidR="00614758" w:rsidRDefault="00614758" w:rsidP="003735B5">
      <w:pPr>
        <w:spacing w:line="240" w:lineRule="auto"/>
        <w:ind w:firstLineChars="0" w:firstLine="0"/>
        <w:rPr>
          <w:rFonts w:eastAsia="仿宋_GB2312"/>
          <w:bCs/>
          <w:color w:val="000000"/>
        </w:rPr>
      </w:pPr>
    </w:p>
    <w:p w:rsidR="00614758" w:rsidRDefault="00614758" w:rsidP="003735B5">
      <w:pPr>
        <w:spacing w:line="240" w:lineRule="auto"/>
        <w:ind w:firstLineChars="0" w:firstLine="0"/>
        <w:rPr>
          <w:rFonts w:eastAsia="仿宋_GB2312"/>
          <w:b/>
          <w:bCs/>
          <w:color w:val="000000"/>
        </w:rPr>
      </w:pPr>
    </w:p>
    <w:p w:rsidR="00614758" w:rsidRDefault="00614758" w:rsidP="003735B5">
      <w:pPr>
        <w:pStyle w:val="a5"/>
        <w:spacing w:line="240" w:lineRule="auto"/>
        <w:ind w:firstLineChars="0" w:firstLine="0"/>
        <w:rPr>
          <w:rFonts w:ascii="Times New Roman" w:eastAsia="仿宋_GB2312" w:hAnsi="Times New Roman"/>
          <w:color w:val="000000"/>
        </w:rPr>
      </w:pPr>
    </w:p>
    <w:p w:rsidR="00614758" w:rsidRDefault="009C3B34" w:rsidP="003735B5">
      <w:pPr>
        <w:pStyle w:val="a5"/>
        <w:spacing w:line="240" w:lineRule="auto"/>
        <w:ind w:firstLineChars="0" w:firstLine="0"/>
        <w:jc w:val="center"/>
        <w:rPr>
          <w:rFonts w:ascii="Times New Roman" w:eastAsia="黑体" w:hAnsi="Times New Roman"/>
          <w:b/>
          <w:bCs/>
          <w:color w:val="000000"/>
          <w:sz w:val="52"/>
          <w:szCs w:val="52"/>
        </w:rPr>
      </w:pPr>
      <w:r>
        <w:rPr>
          <w:rFonts w:ascii="Times New Roman" w:eastAsia="黑体" w:hAnsi="Times New Roman" w:hint="eastAsia"/>
          <w:b/>
          <w:bCs/>
          <w:color w:val="000000"/>
          <w:sz w:val="52"/>
          <w:szCs w:val="52"/>
        </w:rPr>
        <w:t>石河子大学</w:t>
      </w:r>
    </w:p>
    <w:p w:rsidR="00614758" w:rsidRDefault="009C3B34" w:rsidP="003735B5">
      <w:pPr>
        <w:pStyle w:val="a5"/>
        <w:spacing w:line="240" w:lineRule="auto"/>
        <w:ind w:firstLineChars="0" w:firstLine="0"/>
        <w:jc w:val="center"/>
        <w:rPr>
          <w:rFonts w:ascii="Times New Roman" w:eastAsia="华文行楷" w:hAnsi="Times New Roman"/>
          <w:b/>
          <w:bCs/>
          <w:color w:val="000000"/>
          <w:sz w:val="50"/>
          <w:szCs w:val="50"/>
        </w:rPr>
      </w:pPr>
      <w:r>
        <w:rPr>
          <w:rFonts w:ascii="Times New Roman" w:eastAsia="华文行楷" w:hAnsi="Times New Roman" w:hint="eastAsia"/>
          <w:b/>
          <w:bCs/>
          <w:color w:val="000000"/>
          <w:sz w:val="50"/>
          <w:szCs w:val="50"/>
        </w:rPr>
        <w:t>硕</w:t>
      </w:r>
      <w:r>
        <w:rPr>
          <w:rFonts w:ascii="Times New Roman" w:eastAsia="华文行楷" w:hAnsi="Times New Roman" w:hint="eastAsia"/>
          <w:b/>
          <w:bCs/>
          <w:color w:val="000000"/>
          <w:sz w:val="50"/>
          <w:szCs w:val="50"/>
        </w:rPr>
        <w:t xml:space="preserve"> </w:t>
      </w:r>
      <w:r>
        <w:rPr>
          <w:rFonts w:ascii="Times New Roman" w:eastAsia="华文行楷" w:hAnsi="Times New Roman" w:hint="eastAsia"/>
          <w:b/>
          <w:bCs/>
          <w:color w:val="000000"/>
          <w:sz w:val="50"/>
          <w:szCs w:val="50"/>
        </w:rPr>
        <w:t>士</w:t>
      </w:r>
      <w:r>
        <w:rPr>
          <w:rFonts w:ascii="Times New Roman" w:eastAsia="华文行楷" w:hAnsi="Times New Roman" w:hint="eastAsia"/>
          <w:b/>
          <w:bCs/>
          <w:color w:val="000000"/>
          <w:sz w:val="50"/>
          <w:szCs w:val="50"/>
        </w:rPr>
        <w:t xml:space="preserve"> </w:t>
      </w:r>
      <w:r>
        <w:rPr>
          <w:rFonts w:ascii="Times New Roman" w:eastAsia="华文行楷" w:hAnsi="Times New Roman" w:hint="eastAsia"/>
          <w:b/>
          <w:bCs/>
          <w:color w:val="000000"/>
          <w:sz w:val="50"/>
          <w:szCs w:val="50"/>
        </w:rPr>
        <w:t>学</w:t>
      </w:r>
      <w:r>
        <w:rPr>
          <w:rFonts w:ascii="Times New Roman" w:eastAsia="华文行楷" w:hAnsi="Times New Roman" w:hint="eastAsia"/>
          <w:b/>
          <w:bCs/>
          <w:color w:val="000000"/>
          <w:sz w:val="50"/>
          <w:szCs w:val="50"/>
        </w:rPr>
        <w:t xml:space="preserve"> </w:t>
      </w:r>
      <w:r>
        <w:rPr>
          <w:rFonts w:ascii="Times New Roman" w:eastAsia="华文行楷" w:hAnsi="Times New Roman" w:hint="eastAsia"/>
          <w:b/>
          <w:bCs/>
          <w:color w:val="000000"/>
          <w:sz w:val="50"/>
          <w:szCs w:val="50"/>
        </w:rPr>
        <w:t>位</w:t>
      </w:r>
      <w:r>
        <w:rPr>
          <w:rFonts w:ascii="Times New Roman" w:eastAsia="华文行楷" w:hAnsi="Times New Roman" w:hint="eastAsia"/>
          <w:b/>
          <w:bCs/>
          <w:color w:val="000000"/>
          <w:sz w:val="50"/>
          <w:szCs w:val="50"/>
        </w:rPr>
        <w:t xml:space="preserve"> </w:t>
      </w:r>
      <w:r>
        <w:rPr>
          <w:rFonts w:ascii="Times New Roman" w:eastAsia="华文行楷" w:hAnsi="Times New Roman" w:hint="eastAsia"/>
          <w:b/>
          <w:bCs/>
          <w:color w:val="000000"/>
          <w:sz w:val="50"/>
          <w:szCs w:val="50"/>
        </w:rPr>
        <w:t>论</w:t>
      </w:r>
      <w:r>
        <w:rPr>
          <w:rFonts w:ascii="Times New Roman" w:eastAsia="华文行楷" w:hAnsi="Times New Roman" w:hint="eastAsia"/>
          <w:b/>
          <w:bCs/>
          <w:color w:val="000000"/>
          <w:sz w:val="50"/>
          <w:szCs w:val="50"/>
        </w:rPr>
        <w:t xml:space="preserve"> </w:t>
      </w:r>
      <w:r>
        <w:rPr>
          <w:rFonts w:ascii="Times New Roman" w:eastAsia="华文行楷" w:hAnsi="Times New Roman" w:hint="eastAsia"/>
          <w:b/>
          <w:bCs/>
          <w:color w:val="000000"/>
          <w:sz w:val="50"/>
          <w:szCs w:val="50"/>
        </w:rPr>
        <w:t>文</w:t>
      </w:r>
    </w:p>
    <w:p w:rsidR="00826797" w:rsidRDefault="00826797" w:rsidP="0086062F">
      <w:pPr>
        <w:pStyle w:val="a5"/>
        <w:spacing w:line="240" w:lineRule="auto"/>
        <w:ind w:firstLineChars="0" w:firstLine="0"/>
        <w:jc w:val="center"/>
        <w:rPr>
          <w:rFonts w:ascii="Times New Roman" w:eastAsia="华文行楷" w:hAnsi="Times New Roman"/>
          <w:b/>
          <w:bCs/>
          <w:color w:val="000000"/>
          <w:sz w:val="50"/>
          <w:szCs w:val="50"/>
        </w:rPr>
      </w:pPr>
      <w:r>
        <w:rPr>
          <w:rFonts w:ascii="Times New Roman" w:hAnsi="Times New Roman" w:hint="eastAsia"/>
          <w:noProof/>
          <w:color w:val="000000"/>
        </w:rPr>
        <w:drawing>
          <wp:inline distT="0" distB="0" distL="0" distR="0" wp14:anchorId="72829429" wp14:editId="167AEC06">
            <wp:extent cx="859790" cy="854075"/>
            <wp:effectExtent l="0" t="0" r="0" b="3175"/>
            <wp:docPr id="1027" name="图片 3" descr="大学徽"/>
            <wp:cNvGraphicFramePr/>
            <a:graphic xmlns:a="http://schemas.openxmlformats.org/drawingml/2006/main">
              <a:graphicData uri="http://schemas.openxmlformats.org/drawingml/2006/picture">
                <pic:pic xmlns:pic="http://schemas.openxmlformats.org/drawingml/2006/picture">
                  <pic:nvPicPr>
                    <pic:cNvPr id="1027" name="图片 3" descr="大学徽"/>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59790" cy="854075"/>
                    </a:xfrm>
                    <a:prstGeom prst="rect">
                      <a:avLst/>
                    </a:prstGeom>
                    <a:ln>
                      <a:noFill/>
                    </a:ln>
                  </pic:spPr>
                </pic:pic>
              </a:graphicData>
            </a:graphic>
          </wp:inline>
        </w:drawing>
      </w:r>
    </w:p>
    <w:p w:rsidR="00614758" w:rsidRDefault="009C3B34" w:rsidP="0086062F">
      <w:pPr>
        <w:pStyle w:val="a5"/>
        <w:spacing w:line="240" w:lineRule="auto"/>
        <w:ind w:firstLineChars="0" w:firstLine="0"/>
        <w:jc w:val="center"/>
        <w:rPr>
          <w:rFonts w:ascii="Times New Roman" w:eastAsia="仿宋_GB2312" w:hAnsi="Times New Roman"/>
          <w:color w:val="000000"/>
          <w:sz w:val="54"/>
          <w:szCs w:val="54"/>
        </w:rPr>
      </w:pPr>
      <w:r w:rsidRPr="00AE484E">
        <w:rPr>
          <w:rFonts w:ascii="Times New Roman" w:eastAsia="黑体" w:hAnsi="Times New Roman" w:hint="eastAsia"/>
          <w:color w:val="000000"/>
          <w:sz w:val="44"/>
          <w:szCs w:val="44"/>
          <w:highlight w:val="yellow"/>
        </w:rPr>
        <w:t>科学学位硕士</w:t>
      </w:r>
      <w:r>
        <w:rPr>
          <w:rFonts w:ascii="Times New Roman" w:eastAsia="黑体" w:hAnsi="Times New Roman" w:hint="eastAsia"/>
          <w:color w:val="000000"/>
          <w:sz w:val="44"/>
          <w:szCs w:val="44"/>
        </w:rPr>
        <w:t>中文论文题目（二号黑体）</w:t>
      </w:r>
    </w:p>
    <w:p w:rsidR="00614758" w:rsidRDefault="00614758" w:rsidP="00E51286">
      <w:pPr>
        <w:spacing w:line="360" w:lineRule="auto"/>
        <w:ind w:firstLineChars="0" w:firstLine="0"/>
        <w:jc w:val="center"/>
        <w:rPr>
          <w:rFonts w:eastAsia="仿宋_GB2312"/>
          <w:color w:val="000000"/>
          <w:sz w:val="42"/>
          <w:szCs w:val="21"/>
        </w:rPr>
      </w:pPr>
    </w:p>
    <w:p w:rsidR="00E51286" w:rsidRDefault="00E51286" w:rsidP="00E51286">
      <w:pPr>
        <w:spacing w:line="360" w:lineRule="auto"/>
        <w:ind w:firstLineChars="0" w:firstLine="0"/>
        <w:rPr>
          <w:rFonts w:eastAsia="仿宋_GB2312"/>
          <w:color w:val="000000"/>
          <w:kern w:val="0"/>
          <w:sz w:val="28"/>
        </w:rPr>
      </w:pPr>
    </w:p>
    <w:tbl>
      <w:tblPr>
        <w:tblW w:w="0" w:type="auto"/>
        <w:jc w:val="center"/>
        <w:tblCellMar>
          <w:top w:w="57" w:type="dxa"/>
          <w:bottom w:w="57" w:type="dxa"/>
        </w:tblCellMar>
        <w:tblLook w:val="04A0" w:firstRow="1" w:lastRow="0" w:firstColumn="1" w:lastColumn="0" w:noHBand="0" w:noVBand="1"/>
      </w:tblPr>
      <w:tblGrid>
        <w:gridCol w:w="2889"/>
        <w:gridCol w:w="4140"/>
      </w:tblGrid>
      <w:tr w:rsidR="00614758">
        <w:trPr>
          <w:jc w:val="center"/>
        </w:trPr>
        <w:tc>
          <w:tcPr>
            <w:tcW w:w="2889" w:type="dxa"/>
            <w:noWrap/>
          </w:tcPr>
          <w:p w:rsidR="00614758" w:rsidRDefault="009C3B34" w:rsidP="003735B5">
            <w:pPr>
              <w:pStyle w:val="a5"/>
              <w:spacing w:beforeLines="30" w:before="72"/>
              <w:ind w:firstLineChars="0" w:firstLine="0"/>
              <w:jc w:val="distribute"/>
              <w:rPr>
                <w:rFonts w:ascii="Times New Roman" w:eastAsia="仿宋_GB2312" w:hAnsi="Times New Roman"/>
                <w:color w:val="000000"/>
                <w:sz w:val="32"/>
              </w:rPr>
            </w:pPr>
            <w:r>
              <w:rPr>
                <w:rFonts w:ascii="Times New Roman" w:eastAsia="仿宋_GB2312" w:hAnsi="Times New Roman" w:hint="eastAsia"/>
                <w:color w:val="000000"/>
                <w:sz w:val="32"/>
              </w:rPr>
              <w:t>学位申请人</w:t>
            </w:r>
          </w:p>
        </w:tc>
        <w:tc>
          <w:tcPr>
            <w:tcW w:w="4140" w:type="dxa"/>
            <w:tcBorders>
              <w:bottom w:val="single" w:sz="4" w:space="0" w:color="auto"/>
            </w:tcBorders>
            <w:noWrap/>
          </w:tcPr>
          <w:p w:rsidR="00614758" w:rsidRDefault="00614758" w:rsidP="003735B5">
            <w:pPr>
              <w:pStyle w:val="a5"/>
              <w:spacing w:beforeLines="30" w:before="72"/>
              <w:ind w:firstLineChars="0" w:firstLine="0"/>
              <w:jc w:val="center"/>
              <w:rPr>
                <w:rFonts w:ascii="Times New Roman" w:eastAsia="仿宋_GB2312" w:hAnsi="Times New Roman"/>
                <w:b/>
                <w:bCs/>
                <w:color w:val="000000"/>
                <w:sz w:val="32"/>
              </w:rPr>
            </w:pPr>
          </w:p>
        </w:tc>
      </w:tr>
      <w:tr w:rsidR="00614758">
        <w:trPr>
          <w:cantSplit/>
          <w:trHeight w:val="588"/>
          <w:jc w:val="center"/>
        </w:trPr>
        <w:tc>
          <w:tcPr>
            <w:tcW w:w="2889" w:type="dxa"/>
            <w:vMerge w:val="restart"/>
            <w:noWrap/>
            <w:vAlign w:val="center"/>
          </w:tcPr>
          <w:p w:rsidR="00614758" w:rsidRDefault="009C3B34" w:rsidP="003735B5">
            <w:pPr>
              <w:pStyle w:val="a5"/>
              <w:spacing w:beforeLines="30" w:before="72"/>
              <w:ind w:firstLineChars="0" w:firstLine="0"/>
              <w:jc w:val="distribute"/>
              <w:rPr>
                <w:rFonts w:ascii="Times New Roman" w:hAnsi="Times New Roman"/>
                <w:color w:val="000000"/>
              </w:rPr>
            </w:pPr>
            <w:r>
              <w:rPr>
                <w:rFonts w:ascii="Times New Roman" w:eastAsia="仿宋_GB2312" w:hAnsi="Times New Roman" w:hint="eastAsia"/>
                <w:color w:val="000000"/>
                <w:sz w:val="32"/>
              </w:rPr>
              <w:t>指导教师</w:t>
            </w:r>
          </w:p>
        </w:tc>
        <w:tc>
          <w:tcPr>
            <w:tcW w:w="4140" w:type="dxa"/>
            <w:tcBorders>
              <w:top w:val="single" w:sz="4" w:space="0" w:color="auto"/>
              <w:bottom w:val="single" w:sz="4" w:space="0" w:color="auto"/>
            </w:tcBorders>
            <w:noWrap/>
          </w:tcPr>
          <w:p w:rsidR="00614758" w:rsidRDefault="009C3B34" w:rsidP="003735B5">
            <w:pPr>
              <w:pStyle w:val="a5"/>
              <w:spacing w:beforeLines="30" w:before="72"/>
              <w:ind w:firstLineChars="0" w:firstLine="0"/>
              <w:jc w:val="center"/>
              <w:rPr>
                <w:rFonts w:ascii="Times New Roman" w:hAnsi="Times New Roman"/>
                <w:color w:val="000000"/>
              </w:rPr>
            </w:pP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教授</w:t>
            </w:r>
          </w:p>
        </w:tc>
      </w:tr>
      <w:tr w:rsidR="00614758">
        <w:trPr>
          <w:cantSplit/>
          <w:trHeight w:val="408"/>
          <w:jc w:val="center"/>
        </w:trPr>
        <w:tc>
          <w:tcPr>
            <w:tcW w:w="2889" w:type="dxa"/>
            <w:vMerge/>
            <w:noWrap/>
          </w:tcPr>
          <w:p w:rsidR="00614758" w:rsidRDefault="00614758" w:rsidP="003735B5">
            <w:pPr>
              <w:pStyle w:val="a5"/>
              <w:spacing w:beforeLines="30" w:before="72"/>
              <w:ind w:firstLineChars="0" w:firstLine="0"/>
              <w:jc w:val="distribute"/>
              <w:rPr>
                <w:rFonts w:ascii="Times New Roman" w:eastAsia="仿宋_GB2312" w:hAnsi="Times New Roman"/>
                <w:color w:val="000000"/>
                <w:sz w:val="32"/>
              </w:rPr>
            </w:pPr>
          </w:p>
        </w:tc>
        <w:tc>
          <w:tcPr>
            <w:tcW w:w="4140" w:type="dxa"/>
            <w:tcBorders>
              <w:top w:val="single" w:sz="4" w:space="0" w:color="auto"/>
              <w:bottom w:val="single" w:sz="4" w:space="0" w:color="auto"/>
            </w:tcBorders>
            <w:noWrap/>
          </w:tcPr>
          <w:p w:rsidR="00614758" w:rsidRDefault="009C3B34" w:rsidP="003735B5">
            <w:pPr>
              <w:pStyle w:val="a5"/>
              <w:spacing w:beforeLines="30" w:before="72"/>
              <w:ind w:firstLineChars="0" w:firstLine="0"/>
              <w:jc w:val="center"/>
              <w:rPr>
                <w:rFonts w:ascii="Times New Roman" w:eastAsia="仿宋_GB2312" w:hAnsi="Times New Roman"/>
                <w:b/>
                <w:bCs/>
                <w:color w:val="000000"/>
                <w:sz w:val="32"/>
              </w:rPr>
            </w:pP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教授</w:t>
            </w:r>
          </w:p>
        </w:tc>
      </w:tr>
      <w:tr w:rsidR="00614758">
        <w:trPr>
          <w:jc w:val="center"/>
        </w:trPr>
        <w:tc>
          <w:tcPr>
            <w:tcW w:w="2889" w:type="dxa"/>
            <w:noWrap/>
          </w:tcPr>
          <w:p w:rsidR="00614758" w:rsidRDefault="009C3B34" w:rsidP="003735B5">
            <w:pPr>
              <w:pStyle w:val="a5"/>
              <w:spacing w:beforeLines="30" w:before="72"/>
              <w:ind w:firstLineChars="0" w:firstLine="0"/>
              <w:jc w:val="distribute"/>
              <w:rPr>
                <w:rFonts w:ascii="Times New Roman" w:hAnsi="Times New Roman"/>
                <w:color w:val="000000"/>
              </w:rPr>
            </w:pPr>
            <w:r>
              <w:rPr>
                <w:rFonts w:ascii="Times New Roman" w:eastAsia="仿宋_GB2312" w:hAnsi="Times New Roman" w:hint="eastAsia"/>
                <w:color w:val="000000"/>
                <w:sz w:val="32"/>
              </w:rPr>
              <w:t>申请学位门类级别</w:t>
            </w:r>
          </w:p>
        </w:tc>
        <w:tc>
          <w:tcPr>
            <w:tcW w:w="4140" w:type="dxa"/>
            <w:tcBorders>
              <w:top w:val="single" w:sz="4" w:space="0" w:color="auto"/>
              <w:bottom w:val="single" w:sz="4" w:space="0" w:color="auto"/>
            </w:tcBorders>
            <w:noWrap/>
          </w:tcPr>
          <w:p w:rsidR="00614758" w:rsidRDefault="00AE484E" w:rsidP="003735B5">
            <w:pPr>
              <w:pStyle w:val="a5"/>
              <w:spacing w:beforeLines="30" w:before="72"/>
              <w:ind w:firstLineChars="0" w:firstLine="0"/>
              <w:jc w:val="center"/>
              <w:rPr>
                <w:rFonts w:ascii="Times New Roman" w:eastAsia="仿宋_GB2312" w:hAnsi="Times New Roman"/>
                <w:color w:val="000000"/>
              </w:rPr>
            </w:pPr>
            <w:r>
              <w:rPr>
                <w:rFonts w:ascii="Times New Roman" w:eastAsia="仿宋_GB2312" w:hAnsi="Times New Roman" w:hint="eastAsia"/>
                <w:b/>
                <w:bCs/>
                <w:color w:val="FF0000"/>
                <w:sz w:val="32"/>
              </w:rPr>
              <w:t>医</w:t>
            </w:r>
            <w:r w:rsidR="009C3B34">
              <w:rPr>
                <w:rFonts w:ascii="Times New Roman" w:eastAsia="仿宋_GB2312" w:hAnsi="Times New Roman" w:hint="eastAsia"/>
                <w:b/>
                <w:bCs/>
                <w:color w:val="FF0000"/>
                <w:sz w:val="32"/>
              </w:rPr>
              <w:t>学</w:t>
            </w:r>
            <w:r w:rsidR="009C3B34">
              <w:rPr>
                <w:rFonts w:ascii="Times New Roman" w:eastAsia="仿宋_GB2312" w:hAnsi="Times New Roman" w:hint="eastAsia"/>
                <w:b/>
                <w:bCs/>
                <w:color w:val="000000"/>
                <w:sz w:val="32"/>
              </w:rPr>
              <w:t>硕士</w:t>
            </w:r>
          </w:p>
        </w:tc>
      </w:tr>
      <w:tr w:rsidR="00614758">
        <w:trPr>
          <w:jc w:val="center"/>
        </w:trPr>
        <w:tc>
          <w:tcPr>
            <w:tcW w:w="2889" w:type="dxa"/>
            <w:noWrap/>
          </w:tcPr>
          <w:p w:rsidR="00614758" w:rsidRDefault="009C3B34" w:rsidP="003735B5">
            <w:pPr>
              <w:pStyle w:val="a5"/>
              <w:spacing w:beforeLines="30" w:before="72"/>
              <w:ind w:firstLineChars="0" w:firstLine="0"/>
              <w:jc w:val="distribute"/>
              <w:rPr>
                <w:rFonts w:ascii="Times New Roman" w:eastAsia="仿宋_GB2312" w:hAnsi="Times New Roman"/>
                <w:color w:val="000000"/>
                <w:sz w:val="32"/>
              </w:rPr>
            </w:pPr>
            <w:r>
              <w:rPr>
                <w:rFonts w:ascii="Times New Roman" w:eastAsia="仿宋_GB2312" w:hAnsi="Times New Roman" w:hint="eastAsia"/>
                <w:color w:val="000000"/>
                <w:sz w:val="32"/>
              </w:rPr>
              <w:t>学科、专业名称</w:t>
            </w:r>
          </w:p>
        </w:tc>
        <w:tc>
          <w:tcPr>
            <w:tcW w:w="4140" w:type="dxa"/>
            <w:tcBorders>
              <w:top w:val="single" w:sz="4" w:space="0" w:color="auto"/>
              <w:bottom w:val="single" w:sz="4" w:space="0" w:color="auto"/>
            </w:tcBorders>
            <w:noWrap/>
          </w:tcPr>
          <w:p w:rsidR="00614758" w:rsidRPr="00AE484E" w:rsidRDefault="00AE484E" w:rsidP="003735B5">
            <w:pPr>
              <w:pStyle w:val="a5"/>
              <w:spacing w:beforeLines="30" w:before="72"/>
              <w:ind w:firstLineChars="0" w:firstLine="0"/>
              <w:jc w:val="center"/>
              <w:rPr>
                <w:rFonts w:ascii="Times New Roman" w:eastAsia="仿宋_GB2312" w:hAnsi="Times New Roman"/>
                <w:b/>
                <w:bCs/>
                <w:color w:val="FF0000"/>
                <w:sz w:val="32"/>
              </w:rPr>
            </w:pPr>
            <w:r w:rsidRPr="00AE484E">
              <w:rPr>
                <w:rFonts w:ascii="Times New Roman" w:eastAsia="仿宋_GB2312" w:hAnsi="Times New Roman" w:hint="eastAsia"/>
                <w:b/>
                <w:bCs/>
                <w:color w:val="FF0000"/>
                <w:sz w:val="32"/>
              </w:rPr>
              <w:t>泌尿外科</w:t>
            </w:r>
            <w:r w:rsidR="00C95227">
              <w:rPr>
                <w:rFonts w:ascii="Times New Roman" w:eastAsia="仿宋_GB2312" w:hAnsi="Times New Roman" w:hint="eastAsia"/>
                <w:b/>
                <w:bCs/>
                <w:color w:val="FF0000"/>
                <w:sz w:val="32"/>
              </w:rPr>
              <w:t>学</w:t>
            </w:r>
          </w:p>
        </w:tc>
      </w:tr>
      <w:tr w:rsidR="00614758">
        <w:trPr>
          <w:jc w:val="center"/>
        </w:trPr>
        <w:tc>
          <w:tcPr>
            <w:tcW w:w="2889" w:type="dxa"/>
            <w:noWrap/>
          </w:tcPr>
          <w:p w:rsidR="00614758" w:rsidRDefault="009C3B34" w:rsidP="003735B5">
            <w:pPr>
              <w:pStyle w:val="a5"/>
              <w:spacing w:beforeLines="30" w:before="72"/>
              <w:ind w:firstLineChars="0" w:firstLine="0"/>
              <w:jc w:val="distribute"/>
              <w:rPr>
                <w:rFonts w:ascii="Times New Roman" w:hAnsi="Times New Roman"/>
                <w:color w:val="000000"/>
              </w:rPr>
            </w:pPr>
            <w:r>
              <w:rPr>
                <w:rFonts w:ascii="Times New Roman" w:eastAsia="仿宋_GB2312" w:hAnsi="Times New Roman" w:hint="eastAsia"/>
                <w:color w:val="000000"/>
                <w:sz w:val="32"/>
              </w:rPr>
              <w:t>研究方向</w:t>
            </w:r>
          </w:p>
        </w:tc>
        <w:tc>
          <w:tcPr>
            <w:tcW w:w="4140" w:type="dxa"/>
            <w:tcBorders>
              <w:top w:val="single" w:sz="4" w:space="0" w:color="auto"/>
              <w:bottom w:val="single" w:sz="4" w:space="0" w:color="auto"/>
            </w:tcBorders>
            <w:noWrap/>
          </w:tcPr>
          <w:p w:rsidR="00614758" w:rsidRPr="00AE484E" w:rsidRDefault="00AE484E" w:rsidP="003735B5">
            <w:pPr>
              <w:widowControl/>
              <w:spacing w:before="30"/>
              <w:ind w:firstLineChars="0" w:firstLine="0"/>
              <w:jc w:val="center"/>
              <w:rPr>
                <w:color w:val="FF0000"/>
              </w:rPr>
            </w:pPr>
            <w:r w:rsidRPr="00AE484E">
              <w:rPr>
                <w:rFonts w:eastAsia="仿宋_GB2312" w:hint="eastAsia"/>
                <w:b/>
                <w:bCs/>
                <w:color w:val="FF0000"/>
                <w:sz w:val="32"/>
              </w:rPr>
              <w:t>泌尿系肿瘤</w:t>
            </w:r>
          </w:p>
        </w:tc>
      </w:tr>
      <w:tr w:rsidR="00614758">
        <w:trPr>
          <w:jc w:val="center"/>
        </w:trPr>
        <w:tc>
          <w:tcPr>
            <w:tcW w:w="2889" w:type="dxa"/>
            <w:noWrap/>
          </w:tcPr>
          <w:p w:rsidR="00614758" w:rsidRDefault="009C3B34" w:rsidP="003735B5">
            <w:pPr>
              <w:pStyle w:val="a5"/>
              <w:spacing w:beforeLines="30" w:before="72"/>
              <w:ind w:firstLineChars="0" w:firstLine="0"/>
              <w:jc w:val="distribute"/>
              <w:rPr>
                <w:rFonts w:ascii="Times New Roman" w:eastAsia="仿宋_GB2312" w:hAnsi="Times New Roman"/>
                <w:color w:val="000000"/>
                <w:sz w:val="32"/>
              </w:rPr>
            </w:pPr>
            <w:r>
              <w:rPr>
                <w:rFonts w:ascii="Times New Roman" w:eastAsia="仿宋_GB2312" w:hAnsi="Times New Roman" w:hint="eastAsia"/>
                <w:color w:val="000000"/>
                <w:sz w:val="32"/>
              </w:rPr>
              <w:t>所在学院</w:t>
            </w:r>
          </w:p>
        </w:tc>
        <w:tc>
          <w:tcPr>
            <w:tcW w:w="4140" w:type="dxa"/>
            <w:tcBorders>
              <w:top w:val="single" w:sz="4" w:space="0" w:color="auto"/>
              <w:bottom w:val="single" w:sz="4" w:space="0" w:color="auto"/>
            </w:tcBorders>
            <w:noWrap/>
          </w:tcPr>
          <w:p w:rsidR="00614758" w:rsidRDefault="00AE484E" w:rsidP="003735B5">
            <w:pPr>
              <w:pStyle w:val="a5"/>
              <w:spacing w:beforeLines="30" w:before="72"/>
              <w:ind w:firstLineChars="0" w:firstLine="0"/>
              <w:jc w:val="center"/>
              <w:rPr>
                <w:rFonts w:ascii="Times New Roman" w:hAnsi="Times New Roman"/>
                <w:color w:val="000000"/>
              </w:rPr>
            </w:pPr>
            <w:r>
              <w:rPr>
                <w:rFonts w:ascii="Times New Roman" w:eastAsia="仿宋_GB2312" w:hAnsi="Times New Roman" w:hint="eastAsia"/>
                <w:b/>
                <w:bCs/>
                <w:color w:val="FF0000"/>
                <w:sz w:val="32"/>
              </w:rPr>
              <w:t>医</w:t>
            </w:r>
            <w:r w:rsidR="009C3B34">
              <w:rPr>
                <w:rFonts w:ascii="Times New Roman" w:eastAsia="仿宋_GB2312" w:hAnsi="Times New Roman" w:hint="eastAsia"/>
                <w:b/>
                <w:bCs/>
                <w:color w:val="FF0000"/>
                <w:sz w:val="32"/>
              </w:rPr>
              <w:t>学院</w:t>
            </w:r>
          </w:p>
        </w:tc>
      </w:tr>
    </w:tbl>
    <w:p w:rsidR="00614758" w:rsidRDefault="00614758" w:rsidP="0086062F">
      <w:pPr>
        <w:pStyle w:val="a5"/>
        <w:spacing w:line="240" w:lineRule="auto"/>
        <w:ind w:firstLineChars="0" w:firstLine="0"/>
        <w:jc w:val="center"/>
        <w:rPr>
          <w:rFonts w:ascii="Times New Roman" w:eastAsia="仿宋_GB2312" w:hAnsi="Times New Roman"/>
          <w:color w:val="000000"/>
          <w:sz w:val="32"/>
        </w:rPr>
      </w:pPr>
    </w:p>
    <w:p w:rsidR="00A1010A" w:rsidRPr="00A1010A" w:rsidRDefault="009C3B34" w:rsidP="00A1010A">
      <w:pPr>
        <w:pStyle w:val="a5"/>
        <w:spacing w:line="360" w:lineRule="auto"/>
        <w:ind w:firstLineChars="0" w:firstLine="0"/>
        <w:jc w:val="center"/>
        <w:rPr>
          <w:rFonts w:ascii="Times New Roman" w:eastAsia="仿宋_GB2312" w:hAnsi="Times New Roman"/>
          <w:color w:val="000000"/>
          <w:sz w:val="32"/>
        </w:rPr>
      </w:pPr>
      <w:r>
        <w:rPr>
          <w:rFonts w:ascii="Times New Roman" w:eastAsia="仿宋_GB2312" w:hAnsi="Times New Roman" w:hint="eastAsia"/>
          <w:color w:val="000000"/>
          <w:sz w:val="32"/>
        </w:rPr>
        <w:t>中国·新疆·石河子</w:t>
      </w:r>
    </w:p>
    <w:tbl>
      <w:tblPr>
        <w:tblStyle w:val="ac"/>
        <w:tblW w:w="4933"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53"/>
        <w:gridCol w:w="453"/>
        <w:gridCol w:w="453"/>
        <w:gridCol w:w="4190"/>
      </w:tblGrid>
      <w:tr w:rsidR="00A1010A" w:rsidTr="00A1010A">
        <w:tc>
          <w:tcPr>
            <w:tcW w:w="2153" w:type="pct"/>
          </w:tcPr>
          <w:p w:rsidR="00A1010A" w:rsidRDefault="00A1010A" w:rsidP="00A1010A">
            <w:pPr>
              <w:spacing w:line="360" w:lineRule="auto"/>
              <w:ind w:firstLineChars="0" w:firstLine="0"/>
              <w:jc w:val="right"/>
              <w:rPr>
                <w:rFonts w:eastAsia="仿宋_GB2312"/>
                <w:color w:val="000000"/>
                <w:sz w:val="32"/>
                <w:szCs w:val="32"/>
              </w:rPr>
            </w:pPr>
            <w:r w:rsidRPr="00A1010A">
              <w:rPr>
                <w:rFonts w:eastAsia="仿宋_GB2312" w:hint="eastAsia"/>
                <w:color w:val="FF0000"/>
                <w:sz w:val="32"/>
                <w:szCs w:val="32"/>
              </w:rPr>
              <w:t>2</w:t>
            </w:r>
            <w:r w:rsidRPr="00A1010A">
              <w:rPr>
                <w:rFonts w:eastAsia="仿宋_GB2312"/>
                <w:color w:val="FF0000"/>
                <w:sz w:val="32"/>
                <w:szCs w:val="32"/>
              </w:rPr>
              <w:t>021</w:t>
            </w:r>
          </w:p>
        </w:tc>
        <w:tc>
          <w:tcPr>
            <w:tcW w:w="253" w:type="pct"/>
          </w:tcPr>
          <w:p w:rsidR="00A1010A" w:rsidRDefault="00A1010A" w:rsidP="00A1010A">
            <w:pPr>
              <w:spacing w:line="360" w:lineRule="auto"/>
              <w:ind w:firstLineChars="0" w:firstLine="0"/>
              <w:jc w:val="center"/>
              <w:rPr>
                <w:rFonts w:eastAsia="仿宋_GB2312"/>
                <w:color w:val="000000"/>
                <w:sz w:val="32"/>
                <w:szCs w:val="32"/>
              </w:rPr>
            </w:pPr>
            <w:r>
              <w:rPr>
                <w:rFonts w:eastAsia="仿宋_GB2312" w:hint="eastAsia"/>
                <w:color w:val="000000"/>
                <w:sz w:val="32"/>
                <w:szCs w:val="32"/>
              </w:rPr>
              <w:t>年</w:t>
            </w:r>
          </w:p>
        </w:tc>
        <w:tc>
          <w:tcPr>
            <w:tcW w:w="253" w:type="pct"/>
          </w:tcPr>
          <w:p w:rsidR="00A1010A" w:rsidRDefault="00A1010A" w:rsidP="00A1010A">
            <w:pPr>
              <w:spacing w:line="360" w:lineRule="auto"/>
              <w:ind w:firstLineChars="0" w:firstLine="0"/>
              <w:jc w:val="center"/>
              <w:rPr>
                <w:rFonts w:eastAsia="仿宋_GB2312"/>
                <w:color w:val="000000"/>
                <w:sz w:val="32"/>
                <w:szCs w:val="32"/>
              </w:rPr>
            </w:pPr>
            <w:r w:rsidRPr="00A1010A">
              <w:rPr>
                <w:rFonts w:eastAsia="仿宋_GB2312" w:hint="eastAsia"/>
                <w:color w:val="FF0000"/>
                <w:sz w:val="32"/>
                <w:szCs w:val="32"/>
              </w:rPr>
              <w:t>0</w:t>
            </w:r>
            <w:r w:rsidRPr="00A1010A">
              <w:rPr>
                <w:rFonts w:eastAsia="仿宋_GB2312"/>
                <w:color w:val="FF0000"/>
                <w:sz w:val="32"/>
                <w:szCs w:val="32"/>
              </w:rPr>
              <w:t>9</w:t>
            </w:r>
          </w:p>
        </w:tc>
        <w:tc>
          <w:tcPr>
            <w:tcW w:w="2341" w:type="pct"/>
          </w:tcPr>
          <w:p w:rsidR="00A1010A" w:rsidRDefault="00A1010A" w:rsidP="00A1010A">
            <w:pPr>
              <w:spacing w:line="360" w:lineRule="auto"/>
              <w:ind w:firstLineChars="0" w:firstLine="0"/>
              <w:jc w:val="left"/>
              <w:rPr>
                <w:rFonts w:eastAsia="仿宋_GB2312"/>
                <w:color w:val="000000"/>
                <w:sz w:val="32"/>
                <w:szCs w:val="32"/>
              </w:rPr>
            </w:pPr>
            <w:r>
              <w:rPr>
                <w:rFonts w:eastAsia="仿宋_GB2312" w:hint="eastAsia"/>
                <w:color w:val="000000"/>
                <w:sz w:val="32"/>
                <w:szCs w:val="32"/>
              </w:rPr>
              <w:t>月</w:t>
            </w:r>
          </w:p>
        </w:tc>
      </w:tr>
    </w:tbl>
    <w:p w:rsidR="003735B5" w:rsidRDefault="003735B5" w:rsidP="0086062F">
      <w:pPr>
        <w:spacing w:line="360" w:lineRule="auto"/>
        <w:ind w:firstLineChars="0" w:firstLine="0"/>
        <w:jc w:val="center"/>
        <w:rPr>
          <w:rFonts w:eastAsia="仿宋_GB2312"/>
          <w:color w:val="000000"/>
          <w:sz w:val="32"/>
          <w:szCs w:val="32"/>
        </w:rPr>
      </w:pPr>
    </w:p>
    <w:p w:rsidR="003735B5" w:rsidRDefault="003735B5">
      <w:pPr>
        <w:widowControl/>
        <w:spacing w:line="240" w:lineRule="auto"/>
        <w:ind w:firstLineChars="0" w:firstLine="0"/>
        <w:jc w:val="left"/>
        <w:rPr>
          <w:rFonts w:eastAsia="仿宋_GB2312"/>
          <w:color w:val="000000"/>
          <w:sz w:val="32"/>
          <w:szCs w:val="32"/>
        </w:rPr>
      </w:pPr>
      <w:r>
        <w:rPr>
          <w:rFonts w:eastAsia="仿宋_GB2312"/>
          <w:color w:val="000000"/>
          <w:sz w:val="32"/>
          <w:szCs w:val="32"/>
        </w:rPr>
        <w:br w:type="page"/>
      </w:r>
    </w:p>
    <w:p w:rsidR="003735B5" w:rsidRDefault="003735B5" w:rsidP="003735B5">
      <w:pPr>
        <w:ind w:firstLineChars="0" w:firstLine="0"/>
        <w:rPr>
          <w:rFonts w:eastAsia="仿宋_GB2312"/>
          <w:color w:val="000000"/>
        </w:rPr>
      </w:pPr>
    </w:p>
    <w:p w:rsidR="003735B5" w:rsidRDefault="003735B5" w:rsidP="003735B5">
      <w:pPr>
        <w:ind w:firstLineChars="0" w:firstLine="0"/>
        <w:rPr>
          <w:rFonts w:eastAsia="仿宋_GB2312"/>
          <w:color w:val="000000"/>
        </w:rPr>
      </w:pPr>
    </w:p>
    <w:tbl>
      <w:tblPr>
        <w:tblStyle w:val="ac"/>
        <w:tblW w:w="9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2"/>
        <w:gridCol w:w="113"/>
        <w:gridCol w:w="6463"/>
        <w:gridCol w:w="1020"/>
        <w:gridCol w:w="113"/>
        <w:gridCol w:w="624"/>
      </w:tblGrid>
      <w:tr w:rsidR="003735B5" w:rsidTr="004F28A8">
        <w:tc>
          <w:tcPr>
            <w:tcW w:w="732" w:type="dxa"/>
          </w:tcPr>
          <w:p w:rsidR="003735B5" w:rsidRDefault="003735B5" w:rsidP="004F28A8">
            <w:pPr>
              <w:spacing w:line="240" w:lineRule="auto"/>
              <w:ind w:firstLineChars="0" w:firstLine="0"/>
              <w:jc w:val="distribute"/>
              <w:rPr>
                <w:rFonts w:eastAsia="仿宋_GB2312"/>
                <w:bCs/>
                <w:color w:val="000000"/>
              </w:rPr>
            </w:pPr>
            <w:r>
              <w:rPr>
                <w:rFonts w:eastAsia="仿宋_GB2312" w:hint="eastAsia"/>
                <w:color w:val="000000"/>
              </w:rPr>
              <w:t>分类号</w:t>
            </w:r>
          </w:p>
        </w:tc>
        <w:tc>
          <w:tcPr>
            <w:tcW w:w="113" w:type="dxa"/>
          </w:tcPr>
          <w:p w:rsidR="003735B5" w:rsidRDefault="003735B5" w:rsidP="004F28A8">
            <w:pPr>
              <w:spacing w:line="240" w:lineRule="auto"/>
              <w:ind w:firstLineChars="0" w:firstLine="0"/>
              <w:jc w:val="left"/>
              <w:rPr>
                <w:rFonts w:eastAsia="仿宋_GB2312"/>
                <w:bCs/>
                <w:color w:val="000000"/>
              </w:rPr>
            </w:pPr>
            <w:r>
              <w:rPr>
                <w:rFonts w:eastAsia="仿宋_GB2312" w:hint="eastAsia"/>
                <w:color w:val="000000"/>
              </w:rPr>
              <w:t>：</w:t>
            </w:r>
          </w:p>
        </w:tc>
        <w:tc>
          <w:tcPr>
            <w:tcW w:w="6463" w:type="dxa"/>
          </w:tcPr>
          <w:p w:rsidR="003735B5" w:rsidRDefault="003735B5" w:rsidP="004F28A8">
            <w:pPr>
              <w:spacing w:line="240" w:lineRule="auto"/>
              <w:ind w:firstLineChars="0" w:firstLine="0"/>
              <w:jc w:val="left"/>
              <w:rPr>
                <w:rFonts w:eastAsia="仿宋_GB2312"/>
                <w:bCs/>
                <w:color w:val="000000"/>
              </w:rPr>
            </w:pPr>
          </w:p>
        </w:tc>
        <w:tc>
          <w:tcPr>
            <w:tcW w:w="1020" w:type="dxa"/>
          </w:tcPr>
          <w:p w:rsidR="003735B5" w:rsidRDefault="003735B5" w:rsidP="004F28A8">
            <w:pPr>
              <w:spacing w:line="240" w:lineRule="auto"/>
              <w:ind w:firstLineChars="0" w:firstLine="0"/>
              <w:jc w:val="distribute"/>
              <w:rPr>
                <w:rFonts w:eastAsia="仿宋_GB2312"/>
                <w:bCs/>
                <w:color w:val="000000"/>
              </w:rPr>
            </w:pPr>
            <w:r>
              <w:rPr>
                <w:rFonts w:eastAsia="仿宋_GB2312" w:hint="eastAsia"/>
                <w:color w:val="000000"/>
              </w:rPr>
              <w:t>密级</w:t>
            </w:r>
          </w:p>
        </w:tc>
        <w:tc>
          <w:tcPr>
            <w:tcW w:w="113" w:type="dxa"/>
          </w:tcPr>
          <w:p w:rsidR="003735B5" w:rsidRDefault="003735B5" w:rsidP="004F28A8">
            <w:pPr>
              <w:spacing w:line="240" w:lineRule="auto"/>
              <w:ind w:firstLineChars="0" w:firstLine="0"/>
              <w:jc w:val="left"/>
              <w:rPr>
                <w:rFonts w:eastAsia="仿宋_GB2312"/>
                <w:bCs/>
                <w:color w:val="000000"/>
              </w:rPr>
            </w:pPr>
            <w:r>
              <w:rPr>
                <w:rFonts w:eastAsia="仿宋_GB2312" w:hint="eastAsia"/>
                <w:color w:val="000000"/>
              </w:rPr>
              <w:t>：</w:t>
            </w:r>
          </w:p>
        </w:tc>
        <w:tc>
          <w:tcPr>
            <w:tcW w:w="624" w:type="dxa"/>
          </w:tcPr>
          <w:p w:rsidR="003735B5" w:rsidRDefault="003735B5" w:rsidP="004F28A8">
            <w:pPr>
              <w:spacing w:line="240" w:lineRule="auto"/>
              <w:ind w:firstLineChars="0" w:firstLine="0"/>
              <w:jc w:val="left"/>
              <w:rPr>
                <w:rFonts w:eastAsia="仿宋_GB2312"/>
                <w:bCs/>
                <w:color w:val="000000"/>
              </w:rPr>
            </w:pPr>
          </w:p>
        </w:tc>
      </w:tr>
      <w:tr w:rsidR="003735B5" w:rsidTr="004F28A8">
        <w:tc>
          <w:tcPr>
            <w:tcW w:w="732" w:type="dxa"/>
          </w:tcPr>
          <w:p w:rsidR="003735B5" w:rsidRDefault="003735B5" w:rsidP="004F28A8">
            <w:pPr>
              <w:spacing w:line="240" w:lineRule="auto"/>
              <w:ind w:firstLineChars="0" w:firstLine="0"/>
              <w:jc w:val="distribute"/>
              <w:rPr>
                <w:rFonts w:eastAsia="仿宋_GB2312"/>
                <w:bCs/>
                <w:color w:val="000000"/>
              </w:rPr>
            </w:pPr>
            <w:r>
              <w:rPr>
                <w:rFonts w:eastAsia="仿宋_GB2312" w:hint="eastAsia"/>
                <w:bCs/>
                <w:color w:val="000000"/>
              </w:rPr>
              <w:t>学号</w:t>
            </w:r>
          </w:p>
        </w:tc>
        <w:tc>
          <w:tcPr>
            <w:tcW w:w="113" w:type="dxa"/>
          </w:tcPr>
          <w:p w:rsidR="003735B5" w:rsidRDefault="003735B5" w:rsidP="004F28A8">
            <w:pPr>
              <w:spacing w:line="240" w:lineRule="auto"/>
              <w:ind w:firstLineChars="0" w:firstLine="0"/>
              <w:jc w:val="left"/>
              <w:rPr>
                <w:rFonts w:eastAsia="仿宋_GB2312"/>
                <w:bCs/>
                <w:color w:val="000000"/>
              </w:rPr>
            </w:pPr>
            <w:r>
              <w:rPr>
                <w:rFonts w:eastAsia="仿宋_GB2312" w:hint="eastAsia"/>
                <w:color w:val="000000"/>
              </w:rPr>
              <w:t>：</w:t>
            </w:r>
          </w:p>
        </w:tc>
        <w:tc>
          <w:tcPr>
            <w:tcW w:w="6463" w:type="dxa"/>
          </w:tcPr>
          <w:p w:rsidR="003735B5" w:rsidRDefault="003735B5" w:rsidP="004F28A8">
            <w:pPr>
              <w:spacing w:line="240" w:lineRule="auto"/>
              <w:ind w:firstLineChars="0" w:firstLine="0"/>
              <w:jc w:val="left"/>
              <w:rPr>
                <w:rFonts w:eastAsia="仿宋_GB2312"/>
                <w:bCs/>
                <w:color w:val="000000"/>
              </w:rPr>
            </w:pPr>
          </w:p>
        </w:tc>
        <w:tc>
          <w:tcPr>
            <w:tcW w:w="1020" w:type="dxa"/>
          </w:tcPr>
          <w:p w:rsidR="003735B5" w:rsidRDefault="003735B5" w:rsidP="004F28A8">
            <w:pPr>
              <w:spacing w:line="240" w:lineRule="auto"/>
              <w:ind w:firstLineChars="0" w:firstLine="0"/>
              <w:jc w:val="distribute"/>
              <w:rPr>
                <w:rFonts w:eastAsia="仿宋_GB2312"/>
                <w:bCs/>
                <w:color w:val="000000"/>
              </w:rPr>
            </w:pPr>
            <w:r>
              <w:rPr>
                <w:rFonts w:eastAsia="仿宋_GB2312" w:hint="eastAsia"/>
                <w:bCs/>
                <w:color w:val="000000"/>
              </w:rPr>
              <w:t>单位代码</w:t>
            </w:r>
          </w:p>
        </w:tc>
        <w:tc>
          <w:tcPr>
            <w:tcW w:w="113" w:type="dxa"/>
          </w:tcPr>
          <w:p w:rsidR="003735B5" w:rsidRDefault="003735B5" w:rsidP="004F28A8">
            <w:pPr>
              <w:spacing w:line="240" w:lineRule="auto"/>
              <w:ind w:firstLineChars="0" w:firstLine="0"/>
              <w:jc w:val="left"/>
              <w:rPr>
                <w:rFonts w:eastAsia="仿宋_GB2312"/>
                <w:bCs/>
                <w:color w:val="000000"/>
              </w:rPr>
            </w:pPr>
            <w:r>
              <w:rPr>
                <w:rFonts w:eastAsia="仿宋_GB2312" w:hint="eastAsia"/>
                <w:color w:val="000000"/>
              </w:rPr>
              <w:t>：</w:t>
            </w:r>
          </w:p>
        </w:tc>
        <w:tc>
          <w:tcPr>
            <w:tcW w:w="624" w:type="dxa"/>
          </w:tcPr>
          <w:p w:rsidR="003735B5" w:rsidRDefault="003735B5" w:rsidP="004F28A8">
            <w:pPr>
              <w:spacing w:line="240" w:lineRule="auto"/>
              <w:ind w:firstLineChars="0" w:firstLine="0"/>
              <w:jc w:val="left"/>
              <w:rPr>
                <w:rFonts w:eastAsia="仿宋_GB2312"/>
                <w:bCs/>
                <w:color w:val="000000"/>
              </w:rPr>
            </w:pPr>
            <w:r>
              <w:rPr>
                <w:rFonts w:eastAsia="方正仿宋简体" w:hint="eastAsia"/>
                <w:color w:val="000000"/>
                <w:szCs w:val="21"/>
              </w:rPr>
              <w:t>10759</w:t>
            </w:r>
          </w:p>
        </w:tc>
      </w:tr>
    </w:tbl>
    <w:p w:rsidR="003735B5" w:rsidRDefault="003735B5" w:rsidP="003735B5">
      <w:pPr>
        <w:spacing w:line="240" w:lineRule="auto"/>
        <w:ind w:firstLineChars="0" w:firstLine="0"/>
        <w:rPr>
          <w:rFonts w:eastAsia="仿宋_GB2312"/>
          <w:bCs/>
          <w:color w:val="000000"/>
        </w:rPr>
      </w:pPr>
    </w:p>
    <w:p w:rsidR="003735B5" w:rsidRDefault="003735B5" w:rsidP="003735B5">
      <w:pPr>
        <w:spacing w:line="240" w:lineRule="auto"/>
        <w:ind w:firstLineChars="0" w:firstLine="0"/>
        <w:rPr>
          <w:rFonts w:eastAsia="仿宋_GB2312"/>
          <w:b/>
          <w:bCs/>
          <w:color w:val="000000"/>
        </w:rPr>
      </w:pPr>
    </w:p>
    <w:p w:rsidR="003735B5" w:rsidRDefault="003735B5" w:rsidP="003735B5">
      <w:pPr>
        <w:pStyle w:val="a5"/>
        <w:spacing w:line="240" w:lineRule="auto"/>
        <w:ind w:firstLineChars="0" w:firstLine="0"/>
        <w:rPr>
          <w:rFonts w:ascii="Times New Roman" w:eastAsia="仿宋_GB2312" w:hAnsi="Times New Roman"/>
          <w:color w:val="000000"/>
        </w:rPr>
      </w:pPr>
    </w:p>
    <w:p w:rsidR="003735B5" w:rsidRDefault="003735B5" w:rsidP="003735B5">
      <w:pPr>
        <w:pStyle w:val="a5"/>
        <w:spacing w:line="240" w:lineRule="auto"/>
        <w:ind w:firstLineChars="0" w:firstLine="0"/>
        <w:jc w:val="center"/>
        <w:rPr>
          <w:rFonts w:ascii="Times New Roman" w:eastAsia="黑体" w:hAnsi="Times New Roman"/>
          <w:b/>
          <w:bCs/>
          <w:color w:val="000000"/>
          <w:sz w:val="52"/>
          <w:szCs w:val="52"/>
        </w:rPr>
      </w:pPr>
      <w:r>
        <w:rPr>
          <w:rFonts w:ascii="Times New Roman" w:eastAsia="黑体" w:hAnsi="Times New Roman" w:hint="eastAsia"/>
          <w:b/>
          <w:bCs/>
          <w:color w:val="000000"/>
          <w:sz w:val="52"/>
          <w:szCs w:val="52"/>
        </w:rPr>
        <w:t>石河子大学</w:t>
      </w:r>
    </w:p>
    <w:p w:rsidR="003735B5" w:rsidRDefault="003735B5" w:rsidP="003735B5">
      <w:pPr>
        <w:pStyle w:val="a5"/>
        <w:spacing w:line="240" w:lineRule="auto"/>
        <w:ind w:firstLineChars="0" w:firstLine="0"/>
        <w:jc w:val="center"/>
        <w:rPr>
          <w:rFonts w:ascii="Times New Roman" w:eastAsia="华文行楷" w:hAnsi="Times New Roman"/>
          <w:b/>
          <w:bCs/>
          <w:color w:val="000000"/>
          <w:sz w:val="50"/>
          <w:szCs w:val="50"/>
        </w:rPr>
      </w:pPr>
      <w:r>
        <w:rPr>
          <w:rFonts w:ascii="Times New Roman" w:eastAsia="华文行楷" w:hAnsi="Times New Roman" w:hint="eastAsia"/>
          <w:b/>
          <w:bCs/>
          <w:color w:val="000000"/>
          <w:sz w:val="50"/>
          <w:szCs w:val="50"/>
        </w:rPr>
        <w:t>硕</w:t>
      </w:r>
      <w:r>
        <w:rPr>
          <w:rFonts w:ascii="Times New Roman" w:eastAsia="华文行楷" w:hAnsi="Times New Roman" w:hint="eastAsia"/>
          <w:b/>
          <w:bCs/>
          <w:color w:val="000000"/>
          <w:sz w:val="50"/>
          <w:szCs w:val="50"/>
        </w:rPr>
        <w:t xml:space="preserve"> </w:t>
      </w:r>
      <w:r>
        <w:rPr>
          <w:rFonts w:ascii="Times New Roman" w:eastAsia="华文行楷" w:hAnsi="Times New Roman" w:hint="eastAsia"/>
          <w:b/>
          <w:bCs/>
          <w:color w:val="000000"/>
          <w:sz w:val="50"/>
          <w:szCs w:val="50"/>
        </w:rPr>
        <w:t>士</w:t>
      </w:r>
      <w:r>
        <w:rPr>
          <w:rFonts w:ascii="Times New Roman" w:eastAsia="华文行楷" w:hAnsi="Times New Roman" w:hint="eastAsia"/>
          <w:b/>
          <w:bCs/>
          <w:color w:val="000000"/>
          <w:sz w:val="50"/>
          <w:szCs w:val="50"/>
        </w:rPr>
        <w:t xml:space="preserve"> </w:t>
      </w:r>
      <w:r>
        <w:rPr>
          <w:rFonts w:ascii="Times New Roman" w:eastAsia="华文行楷" w:hAnsi="Times New Roman" w:hint="eastAsia"/>
          <w:b/>
          <w:bCs/>
          <w:color w:val="000000"/>
          <w:sz w:val="50"/>
          <w:szCs w:val="50"/>
        </w:rPr>
        <w:t>学</w:t>
      </w:r>
      <w:r>
        <w:rPr>
          <w:rFonts w:ascii="Times New Roman" w:eastAsia="华文行楷" w:hAnsi="Times New Roman" w:hint="eastAsia"/>
          <w:b/>
          <w:bCs/>
          <w:color w:val="000000"/>
          <w:sz w:val="50"/>
          <w:szCs w:val="50"/>
        </w:rPr>
        <w:t xml:space="preserve"> </w:t>
      </w:r>
      <w:r>
        <w:rPr>
          <w:rFonts w:ascii="Times New Roman" w:eastAsia="华文行楷" w:hAnsi="Times New Roman" w:hint="eastAsia"/>
          <w:b/>
          <w:bCs/>
          <w:color w:val="000000"/>
          <w:sz w:val="50"/>
          <w:szCs w:val="50"/>
        </w:rPr>
        <w:t>位</w:t>
      </w:r>
      <w:r>
        <w:rPr>
          <w:rFonts w:ascii="Times New Roman" w:eastAsia="华文行楷" w:hAnsi="Times New Roman" w:hint="eastAsia"/>
          <w:b/>
          <w:bCs/>
          <w:color w:val="000000"/>
          <w:sz w:val="50"/>
          <w:szCs w:val="50"/>
        </w:rPr>
        <w:t xml:space="preserve"> </w:t>
      </w:r>
      <w:r>
        <w:rPr>
          <w:rFonts w:ascii="Times New Roman" w:eastAsia="华文行楷" w:hAnsi="Times New Roman" w:hint="eastAsia"/>
          <w:b/>
          <w:bCs/>
          <w:color w:val="000000"/>
          <w:sz w:val="50"/>
          <w:szCs w:val="50"/>
        </w:rPr>
        <w:t>论</w:t>
      </w:r>
      <w:r>
        <w:rPr>
          <w:rFonts w:ascii="Times New Roman" w:eastAsia="华文行楷" w:hAnsi="Times New Roman" w:hint="eastAsia"/>
          <w:b/>
          <w:bCs/>
          <w:color w:val="000000"/>
          <w:sz w:val="50"/>
          <w:szCs w:val="50"/>
        </w:rPr>
        <w:t xml:space="preserve"> </w:t>
      </w:r>
      <w:r>
        <w:rPr>
          <w:rFonts w:ascii="Times New Roman" w:eastAsia="华文行楷" w:hAnsi="Times New Roman" w:hint="eastAsia"/>
          <w:b/>
          <w:bCs/>
          <w:color w:val="000000"/>
          <w:sz w:val="50"/>
          <w:szCs w:val="50"/>
        </w:rPr>
        <w:t>文</w:t>
      </w:r>
    </w:p>
    <w:p w:rsidR="003735B5" w:rsidRDefault="003735B5" w:rsidP="003735B5">
      <w:pPr>
        <w:pStyle w:val="a5"/>
        <w:spacing w:line="240" w:lineRule="auto"/>
        <w:ind w:firstLineChars="0" w:firstLine="0"/>
        <w:jc w:val="center"/>
        <w:rPr>
          <w:rFonts w:ascii="Times New Roman" w:eastAsia="华文行楷" w:hAnsi="Times New Roman"/>
          <w:b/>
          <w:bCs/>
          <w:color w:val="000000"/>
          <w:sz w:val="50"/>
          <w:szCs w:val="50"/>
        </w:rPr>
      </w:pPr>
      <w:r>
        <w:rPr>
          <w:rFonts w:ascii="Times New Roman" w:hAnsi="Times New Roman" w:hint="eastAsia"/>
          <w:noProof/>
          <w:color w:val="000000"/>
        </w:rPr>
        <w:drawing>
          <wp:inline distT="0" distB="0" distL="0" distR="0" wp14:anchorId="7DC12354" wp14:editId="75754ED7">
            <wp:extent cx="859790" cy="854075"/>
            <wp:effectExtent l="0" t="0" r="0" b="3175"/>
            <wp:docPr id="13" name="图片 3" descr="大学徽"/>
            <wp:cNvGraphicFramePr/>
            <a:graphic xmlns:a="http://schemas.openxmlformats.org/drawingml/2006/main">
              <a:graphicData uri="http://schemas.openxmlformats.org/drawingml/2006/picture">
                <pic:pic xmlns:pic="http://schemas.openxmlformats.org/drawingml/2006/picture">
                  <pic:nvPicPr>
                    <pic:cNvPr id="1027" name="图片 3" descr="大学徽"/>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59790" cy="854075"/>
                    </a:xfrm>
                    <a:prstGeom prst="rect">
                      <a:avLst/>
                    </a:prstGeom>
                    <a:ln>
                      <a:noFill/>
                    </a:ln>
                  </pic:spPr>
                </pic:pic>
              </a:graphicData>
            </a:graphic>
          </wp:inline>
        </w:drawing>
      </w:r>
    </w:p>
    <w:p w:rsidR="003735B5" w:rsidRDefault="003735B5" w:rsidP="003735B5">
      <w:pPr>
        <w:pStyle w:val="a5"/>
        <w:spacing w:line="240" w:lineRule="auto"/>
        <w:ind w:firstLineChars="0" w:firstLine="0"/>
        <w:jc w:val="center"/>
        <w:rPr>
          <w:rFonts w:ascii="Times New Roman" w:eastAsia="仿宋_GB2312" w:hAnsi="Times New Roman"/>
          <w:color w:val="000000"/>
          <w:sz w:val="54"/>
          <w:szCs w:val="54"/>
        </w:rPr>
      </w:pPr>
      <w:r>
        <w:rPr>
          <w:rFonts w:ascii="Times New Roman" w:eastAsia="黑体" w:hAnsi="Times New Roman" w:hint="eastAsia"/>
          <w:color w:val="000000"/>
          <w:sz w:val="44"/>
          <w:szCs w:val="44"/>
          <w:highlight w:val="yellow"/>
        </w:rPr>
        <w:t>专业</w:t>
      </w:r>
      <w:r w:rsidRPr="00AE484E">
        <w:rPr>
          <w:rFonts w:ascii="Times New Roman" w:eastAsia="黑体" w:hAnsi="Times New Roman" w:hint="eastAsia"/>
          <w:color w:val="000000"/>
          <w:sz w:val="44"/>
          <w:szCs w:val="44"/>
          <w:highlight w:val="yellow"/>
        </w:rPr>
        <w:t>学位硕士</w:t>
      </w:r>
      <w:r>
        <w:rPr>
          <w:rFonts w:ascii="Times New Roman" w:eastAsia="黑体" w:hAnsi="Times New Roman" w:hint="eastAsia"/>
          <w:color w:val="000000"/>
          <w:sz w:val="44"/>
          <w:szCs w:val="44"/>
        </w:rPr>
        <w:t>中文论文题目（二号黑体）</w:t>
      </w:r>
    </w:p>
    <w:p w:rsidR="003735B5" w:rsidRDefault="003735B5" w:rsidP="003735B5">
      <w:pPr>
        <w:spacing w:line="360" w:lineRule="auto"/>
        <w:ind w:firstLineChars="0" w:firstLine="0"/>
        <w:jc w:val="center"/>
        <w:rPr>
          <w:rFonts w:eastAsia="仿宋_GB2312"/>
          <w:color w:val="000000"/>
          <w:sz w:val="42"/>
          <w:szCs w:val="21"/>
        </w:rPr>
      </w:pPr>
    </w:p>
    <w:p w:rsidR="003735B5" w:rsidRDefault="003735B5" w:rsidP="003735B5">
      <w:pPr>
        <w:spacing w:line="360" w:lineRule="auto"/>
        <w:ind w:firstLineChars="0" w:firstLine="0"/>
        <w:rPr>
          <w:rFonts w:eastAsia="仿宋_GB2312"/>
          <w:color w:val="000000"/>
          <w:kern w:val="0"/>
          <w:sz w:val="28"/>
        </w:rPr>
      </w:pPr>
    </w:p>
    <w:tbl>
      <w:tblPr>
        <w:tblW w:w="0" w:type="auto"/>
        <w:jc w:val="center"/>
        <w:tblCellMar>
          <w:top w:w="57" w:type="dxa"/>
          <w:bottom w:w="57" w:type="dxa"/>
        </w:tblCellMar>
        <w:tblLook w:val="04A0" w:firstRow="1" w:lastRow="0" w:firstColumn="1" w:lastColumn="0" w:noHBand="0" w:noVBand="1"/>
      </w:tblPr>
      <w:tblGrid>
        <w:gridCol w:w="2889"/>
        <w:gridCol w:w="4140"/>
      </w:tblGrid>
      <w:tr w:rsidR="003735B5" w:rsidTr="004F28A8">
        <w:trPr>
          <w:jc w:val="center"/>
        </w:trPr>
        <w:tc>
          <w:tcPr>
            <w:tcW w:w="2889" w:type="dxa"/>
            <w:noWrap/>
          </w:tcPr>
          <w:p w:rsidR="003735B5" w:rsidRDefault="003735B5" w:rsidP="003735B5">
            <w:pPr>
              <w:pStyle w:val="a5"/>
              <w:spacing w:beforeLines="30" w:before="72"/>
              <w:ind w:firstLineChars="0" w:firstLine="0"/>
              <w:jc w:val="distribute"/>
              <w:rPr>
                <w:rFonts w:ascii="Times New Roman" w:eastAsia="仿宋_GB2312" w:hAnsi="Times New Roman"/>
                <w:color w:val="000000"/>
                <w:sz w:val="32"/>
              </w:rPr>
            </w:pPr>
            <w:r>
              <w:rPr>
                <w:rFonts w:ascii="Times New Roman" w:eastAsia="仿宋_GB2312" w:hAnsi="Times New Roman" w:hint="eastAsia"/>
                <w:color w:val="000000"/>
                <w:sz w:val="32"/>
              </w:rPr>
              <w:t>学位申请人</w:t>
            </w:r>
          </w:p>
        </w:tc>
        <w:tc>
          <w:tcPr>
            <w:tcW w:w="4140" w:type="dxa"/>
            <w:tcBorders>
              <w:bottom w:val="single" w:sz="4" w:space="0" w:color="auto"/>
            </w:tcBorders>
            <w:noWrap/>
          </w:tcPr>
          <w:p w:rsidR="003735B5" w:rsidRDefault="003735B5" w:rsidP="003735B5">
            <w:pPr>
              <w:pStyle w:val="a5"/>
              <w:spacing w:beforeLines="30" w:before="72"/>
              <w:ind w:firstLineChars="0" w:firstLine="0"/>
              <w:jc w:val="center"/>
              <w:rPr>
                <w:rFonts w:ascii="Times New Roman" w:eastAsia="仿宋_GB2312" w:hAnsi="Times New Roman"/>
                <w:b/>
                <w:bCs/>
                <w:color w:val="000000"/>
                <w:sz w:val="32"/>
              </w:rPr>
            </w:pPr>
          </w:p>
        </w:tc>
      </w:tr>
      <w:tr w:rsidR="003735B5" w:rsidTr="004F28A8">
        <w:trPr>
          <w:cantSplit/>
          <w:trHeight w:val="588"/>
          <w:jc w:val="center"/>
        </w:trPr>
        <w:tc>
          <w:tcPr>
            <w:tcW w:w="2889" w:type="dxa"/>
            <w:vMerge w:val="restart"/>
            <w:noWrap/>
            <w:vAlign w:val="center"/>
          </w:tcPr>
          <w:p w:rsidR="003735B5" w:rsidRDefault="003735B5" w:rsidP="003735B5">
            <w:pPr>
              <w:pStyle w:val="a5"/>
              <w:spacing w:beforeLines="30" w:before="72"/>
              <w:ind w:firstLineChars="0" w:firstLine="0"/>
              <w:jc w:val="distribute"/>
              <w:rPr>
                <w:rFonts w:ascii="Times New Roman" w:hAnsi="Times New Roman"/>
                <w:color w:val="000000"/>
              </w:rPr>
            </w:pPr>
            <w:r>
              <w:rPr>
                <w:rFonts w:ascii="Times New Roman" w:eastAsia="仿宋_GB2312" w:hAnsi="Times New Roman" w:hint="eastAsia"/>
                <w:color w:val="000000"/>
                <w:sz w:val="32"/>
              </w:rPr>
              <w:t>指导教师</w:t>
            </w:r>
          </w:p>
        </w:tc>
        <w:tc>
          <w:tcPr>
            <w:tcW w:w="4140" w:type="dxa"/>
            <w:tcBorders>
              <w:top w:val="single" w:sz="4" w:space="0" w:color="auto"/>
              <w:bottom w:val="single" w:sz="4" w:space="0" w:color="auto"/>
            </w:tcBorders>
            <w:noWrap/>
          </w:tcPr>
          <w:p w:rsidR="003735B5" w:rsidRDefault="003735B5" w:rsidP="003735B5">
            <w:pPr>
              <w:pStyle w:val="a5"/>
              <w:spacing w:beforeLines="30" w:before="72"/>
              <w:ind w:firstLineChars="0" w:firstLine="0"/>
              <w:jc w:val="center"/>
              <w:rPr>
                <w:rFonts w:ascii="Times New Roman" w:hAnsi="Times New Roman"/>
                <w:color w:val="000000"/>
              </w:rPr>
            </w:pP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教授</w:t>
            </w:r>
          </w:p>
        </w:tc>
      </w:tr>
      <w:tr w:rsidR="003735B5" w:rsidTr="004F28A8">
        <w:trPr>
          <w:cantSplit/>
          <w:trHeight w:val="408"/>
          <w:jc w:val="center"/>
        </w:trPr>
        <w:tc>
          <w:tcPr>
            <w:tcW w:w="2889" w:type="dxa"/>
            <w:vMerge/>
            <w:noWrap/>
          </w:tcPr>
          <w:p w:rsidR="003735B5" w:rsidRDefault="003735B5" w:rsidP="003735B5">
            <w:pPr>
              <w:pStyle w:val="a5"/>
              <w:spacing w:beforeLines="30" w:before="72"/>
              <w:ind w:firstLineChars="0" w:firstLine="0"/>
              <w:jc w:val="distribute"/>
              <w:rPr>
                <w:rFonts w:ascii="Times New Roman" w:eastAsia="仿宋_GB2312" w:hAnsi="Times New Roman"/>
                <w:color w:val="000000"/>
                <w:sz w:val="32"/>
              </w:rPr>
            </w:pPr>
          </w:p>
        </w:tc>
        <w:tc>
          <w:tcPr>
            <w:tcW w:w="4140" w:type="dxa"/>
            <w:tcBorders>
              <w:top w:val="single" w:sz="4" w:space="0" w:color="auto"/>
              <w:bottom w:val="single" w:sz="4" w:space="0" w:color="auto"/>
            </w:tcBorders>
            <w:noWrap/>
          </w:tcPr>
          <w:p w:rsidR="003735B5" w:rsidRDefault="003735B5" w:rsidP="003735B5">
            <w:pPr>
              <w:pStyle w:val="a5"/>
              <w:spacing w:beforeLines="30" w:before="72"/>
              <w:ind w:firstLineChars="0" w:firstLine="0"/>
              <w:jc w:val="center"/>
              <w:rPr>
                <w:rFonts w:ascii="Times New Roman" w:eastAsia="仿宋_GB2312" w:hAnsi="Times New Roman"/>
                <w:b/>
                <w:bCs/>
                <w:color w:val="000000"/>
                <w:sz w:val="32"/>
              </w:rPr>
            </w:pP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w:t>
            </w:r>
            <w:r>
              <w:rPr>
                <w:rFonts w:ascii="Times New Roman" w:eastAsia="仿宋_GB2312" w:hAnsi="Times New Roman" w:hint="eastAsia"/>
                <w:b/>
                <w:bCs/>
                <w:color w:val="000000"/>
                <w:sz w:val="32"/>
              </w:rPr>
              <w:t xml:space="preserve"> </w:t>
            </w:r>
            <w:r>
              <w:rPr>
                <w:rFonts w:ascii="Times New Roman" w:eastAsia="仿宋_GB2312" w:hAnsi="Times New Roman" w:hint="eastAsia"/>
                <w:b/>
                <w:bCs/>
                <w:color w:val="000000"/>
                <w:sz w:val="32"/>
              </w:rPr>
              <w:t>教授</w:t>
            </w:r>
          </w:p>
        </w:tc>
      </w:tr>
      <w:tr w:rsidR="003735B5" w:rsidTr="004F28A8">
        <w:trPr>
          <w:jc w:val="center"/>
        </w:trPr>
        <w:tc>
          <w:tcPr>
            <w:tcW w:w="2889" w:type="dxa"/>
            <w:noWrap/>
          </w:tcPr>
          <w:p w:rsidR="003735B5" w:rsidRDefault="003735B5" w:rsidP="003735B5">
            <w:pPr>
              <w:pStyle w:val="a5"/>
              <w:spacing w:beforeLines="30" w:before="72"/>
              <w:ind w:firstLineChars="0" w:firstLine="0"/>
              <w:jc w:val="distribute"/>
              <w:rPr>
                <w:rFonts w:ascii="Times New Roman" w:hAnsi="Times New Roman"/>
                <w:color w:val="000000"/>
              </w:rPr>
            </w:pPr>
            <w:r>
              <w:rPr>
                <w:rFonts w:ascii="Times New Roman" w:eastAsia="仿宋_GB2312" w:hAnsi="Times New Roman" w:hint="eastAsia"/>
                <w:color w:val="000000"/>
                <w:sz w:val="32"/>
              </w:rPr>
              <w:t>申请学位级别</w:t>
            </w:r>
          </w:p>
        </w:tc>
        <w:tc>
          <w:tcPr>
            <w:tcW w:w="4140" w:type="dxa"/>
            <w:tcBorders>
              <w:top w:val="single" w:sz="4" w:space="0" w:color="auto"/>
              <w:bottom w:val="single" w:sz="4" w:space="0" w:color="auto"/>
            </w:tcBorders>
            <w:noWrap/>
          </w:tcPr>
          <w:p w:rsidR="003735B5" w:rsidRDefault="003735B5" w:rsidP="003735B5">
            <w:pPr>
              <w:pStyle w:val="a5"/>
              <w:spacing w:beforeLines="30" w:before="72"/>
              <w:ind w:firstLineChars="0" w:firstLine="0"/>
              <w:jc w:val="center"/>
              <w:rPr>
                <w:rFonts w:ascii="Times New Roman" w:eastAsia="仿宋_GB2312" w:hAnsi="Times New Roman"/>
                <w:color w:val="000000"/>
              </w:rPr>
            </w:pPr>
            <w:r>
              <w:rPr>
                <w:rFonts w:ascii="Times New Roman" w:eastAsia="仿宋_GB2312" w:hAnsi="Times New Roman" w:hint="eastAsia"/>
                <w:b/>
                <w:bCs/>
                <w:color w:val="000000"/>
                <w:sz w:val="32"/>
              </w:rPr>
              <w:t>专业硕士</w:t>
            </w:r>
          </w:p>
        </w:tc>
      </w:tr>
      <w:tr w:rsidR="003735B5" w:rsidTr="004F28A8">
        <w:trPr>
          <w:jc w:val="center"/>
        </w:trPr>
        <w:tc>
          <w:tcPr>
            <w:tcW w:w="2889" w:type="dxa"/>
            <w:noWrap/>
          </w:tcPr>
          <w:p w:rsidR="003735B5" w:rsidRDefault="003735B5" w:rsidP="003735B5">
            <w:pPr>
              <w:pStyle w:val="a5"/>
              <w:spacing w:beforeLines="30" w:before="72"/>
              <w:ind w:firstLineChars="0" w:firstLine="0"/>
              <w:jc w:val="distribute"/>
              <w:rPr>
                <w:rFonts w:ascii="Times New Roman" w:eastAsia="仿宋_GB2312" w:hAnsi="Times New Roman"/>
                <w:color w:val="000000"/>
                <w:sz w:val="32"/>
              </w:rPr>
            </w:pPr>
            <w:r>
              <w:rPr>
                <w:rFonts w:ascii="Times New Roman" w:eastAsia="仿宋_GB2312" w:hAnsi="Times New Roman" w:hint="eastAsia"/>
                <w:color w:val="000000"/>
                <w:sz w:val="32"/>
              </w:rPr>
              <w:t>专业名称</w:t>
            </w:r>
          </w:p>
        </w:tc>
        <w:tc>
          <w:tcPr>
            <w:tcW w:w="4140" w:type="dxa"/>
            <w:tcBorders>
              <w:top w:val="single" w:sz="4" w:space="0" w:color="auto"/>
              <w:bottom w:val="single" w:sz="4" w:space="0" w:color="auto"/>
            </w:tcBorders>
            <w:noWrap/>
          </w:tcPr>
          <w:p w:rsidR="003735B5" w:rsidRPr="00AE484E" w:rsidRDefault="003735B5" w:rsidP="003735B5">
            <w:pPr>
              <w:pStyle w:val="a5"/>
              <w:spacing w:beforeLines="30" w:before="72"/>
              <w:ind w:firstLineChars="0" w:firstLine="0"/>
              <w:jc w:val="center"/>
              <w:rPr>
                <w:rFonts w:ascii="Times New Roman" w:eastAsia="仿宋_GB2312" w:hAnsi="Times New Roman"/>
                <w:b/>
                <w:bCs/>
                <w:color w:val="FF0000"/>
                <w:sz w:val="32"/>
              </w:rPr>
            </w:pPr>
            <w:r>
              <w:rPr>
                <w:rFonts w:ascii="Times New Roman" w:eastAsia="仿宋_GB2312" w:hAnsi="Times New Roman" w:hint="eastAsia"/>
                <w:b/>
                <w:bCs/>
                <w:color w:val="FF0000"/>
                <w:sz w:val="32"/>
              </w:rPr>
              <w:t>临床医学硕士</w:t>
            </w:r>
          </w:p>
        </w:tc>
      </w:tr>
      <w:tr w:rsidR="003735B5" w:rsidTr="004F28A8">
        <w:trPr>
          <w:jc w:val="center"/>
        </w:trPr>
        <w:tc>
          <w:tcPr>
            <w:tcW w:w="2889" w:type="dxa"/>
            <w:noWrap/>
          </w:tcPr>
          <w:p w:rsidR="003735B5" w:rsidRDefault="003735B5" w:rsidP="003735B5">
            <w:pPr>
              <w:pStyle w:val="a5"/>
              <w:spacing w:beforeLines="30" w:before="72"/>
              <w:ind w:firstLineChars="0" w:firstLine="0"/>
              <w:jc w:val="distribute"/>
              <w:rPr>
                <w:rFonts w:ascii="Times New Roman" w:hAnsi="Times New Roman"/>
                <w:color w:val="000000"/>
              </w:rPr>
            </w:pPr>
            <w:r>
              <w:rPr>
                <w:rFonts w:ascii="Times New Roman" w:eastAsia="仿宋_GB2312" w:hAnsi="Times New Roman" w:hint="eastAsia"/>
                <w:color w:val="000000"/>
                <w:sz w:val="32"/>
              </w:rPr>
              <w:t>研究领域</w:t>
            </w:r>
          </w:p>
        </w:tc>
        <w:tc>
          <w:tcPr>
            <w:tcW w:w="4140" w:type="dxa"/>
            <w:tcBorders>
              <w:top w:val="single" w:sz="4" w:space="0" w:color="auto"/>
              <w:bottom w:val="single" w:sz="4" w:space="0" w:color="auto"/>
            </w:tcBorders>
            <w:noWrap/>
          </w:tcPr>
          <w:p w:rsidR="003735B5" w:rsidRPr="00AE484E" w:rsidRDefault="003735B5" w:rsidP="003735B5">
            <w:pPr>
              <w:widowControl/>
              <w:spacing w:before="30"/>
              <w:ind w:firstLineChars="0" w:firstLine="0"/>
              <w:jc w:val="center"/>
              <w:rPr>
                <w:color w:val="FF0000"/>
              </w:rPr>
            </w:pPr>
            <w:r>
              <w:rPr>
                <w:rFonts w:eastAsia="仿宋_GB2312" w:hint="eastAsia"/>
                <w:b/>
                <w:bCs/>
                <w:color w:val="FF0000"/>
                <w:sz w:val="32"/>
              </w:rPr>
              <w:t>外科学</w:t>
            </w:r>
          </w:p>
        </w:tc>
      </w:tr>
      <w:tr w:rsidR="003735B5" w:rsidTr="004F28A8">
        <w:trPr>
          <w:jc w:val="center"/>
        </w:trPr>
        <w:tc>
          <w:tcPr>
            <w:tcW w:w="2889" w:type="dxa"/>
            <w:noWrap/>
          </w:tcPr>
          <w:p w:rsidR="003735B5" w:rsidRDefault="003735B5" w:rsidP="003735B5">
            <w:pPr>
              <w:pStyle w:val="a5"/>
              <w:spacing w:beforeLines="30" w:before="72"/>
              <w:ind w:firstLineChars="0" w:firstLine="0"/>
              <w:jc w:val="distribute"/>
              <w:rPr>
                <w:rFonts w:ascii="Times New Roman" w:eastAsia="仿宋_GB2312" w:hAnsi="Times New Roman"/>
                <w:color w:val="000000"/>
                <w:sz w:val="32"/>
              </w:rPr>
            </w:pPr>
            <w:r>
              <w:rPr>
                <w:rFonts w:ascii="Times New Roman" w:eastAsia="仿宋_GB2312" w:hAnsi="Times New Roman" w:hint="eastAsia"/>
                <w:color w:val="000000"/>
                <w:sz w:val="32"/>
              </w:rPr>
              <w:t>所在学院</w:t>
            </w:r>
          </w:p>
        </w:tc>
        <w:tc>
          <w:tcPr>
            <w:tcW w:w="4140" w:type="dxa"/>
            <w:tcBorders>
              <w:top w:val="single" w:sz="4" w:space="0" w:color="auto"/>
              <w:bottom w:val="single" w:sz="4" w:space="0" w:color="auto"/>
            </w:tcBorders>
            <w:noWrap/>
          </w:tcPr>
          <w:p w:rsidR="003735B5" w:rsidRDefault="003735B5" w:rsidP="003735B5">
            <w:pPr>
              <w:pStyle w:val="a5"/>
              <w:spacing w:beforeLines="30" w:before="72"/>
              <w:ind w:firstLineChars="0" w:firstLine="0"/>
              <w:jc w:val="center"/>
              <w:rPr>
                <w:rFonts w:ascii="Times New Roman" w:hAnsi="Times New Roman"/>
                <w:color w:val="000000"/>
              </w:rPr>
            </w:pPr>
            <w:r>
              <w:rPr>
                <w:rFonts w:ascii="Times New Roman" w:eastAsia="仿宋_GB2312" w:hAnsi="Times New Roman" w:hint="eastAsia"/>
                <w:b/>
                <w:bCs/>
                <w:color w:val="FF0000"/>
                <w:sz w:val="32"/>
              </w:rPr>
              <w:t>医学院</w:t>
            </w:r>
          </w:p>
        </w:tc>
      </w:tr>
    </w:tbl>
    <w:p w:rsidR="003735B5" w:rsidRDefault="003735B5" w:rsidP="003735B5">
      <w:pPr>
        <w:pStyle w:val="a5"/>
        <w:spacing w:line="240" w:lineRule="auto"/>
        <w:ind w:firstLineChars="0" w:firstLine="0"/>
        <w:jc w:val="center"/>
        <w:rPr>
          <w:rFonts w:ascii="Times New Roman" w:eastAsia="仿宋_GB2312" w:hAnsi="Times New Roman"/>
          <w:color w:val="000000"/>
          <w:sz w:val="32"/>
        </w:rPr>
      </w:pPr>
    </w:p>
    <w:p w:rsidR="003735B5" w:rsidRDefault="003735B5" w:rsidP="003735B5">
      <w:pPr>
        <w:pStyle w:val="a5"/>
        <w:spacing w:line="360" w:lineRule="auto"/>
        <w:ind w:firstLineChars="0" w:firstLine="0"/>
        <w:jc w:val="center"/>
        <w:rPr>
          <w:rFonts w:ascii="Times New Roman" w:eastAsia="仿宋_GB2312" w:hAnsi="Times New Roman"/>
          <w:color w:val="000000"/>
          <w:sz w:val="32"/>
        </w:rPr>
      </w:pPr>
      <w:r>
        <w:rPr>
          <w:rFonts w:ascii="Times New Roman" w:eastAsia="仿宋_GB2312" w:hAnsi="Times New Roman" w:hint="eastAsia"/>
          <w:color w:val="000000"/>
          <w:sz w:val="32"/>
        </w:rPr>
        <w:t>中国·新疆·石河子</w:t>
      </w:r>
    </w:p>
    <w:tbl>
      <w:tblPr>
        <w:tblStyle w:val="ac"/>
        <w:tblW w:w="4933"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53"/>
        <w:gridCol w:w="453"/>
        <w:gridCol w:w="453"/>
        <w:gridCol w:w="4190"/>
      </w:tblGrid>
      <w:tr w:rsidR="00A1010A" w:rsidTr="004F28A8">
        <w:tc>
          <w:tcPr>
            <w:tcW w:w="2153" w:type="pct"/>
          </w:tcPr>
          <w:p w:rsidR="00A1010A" w:rsidRDefault="00A1010A" w:rsidP="004F28A8">
            <w:pPr>
              <w:spacing w:line="360" w:lineRule="auto"/>
              <w:ind w:firstLineChars="0" w:firstLine="0"/>
              <w:jc w:val="right"/>
              <w:rPr>
                <w:rFonts w:eastAsia="仿宋_GB2312"/>
                <w:color w:val="000000"/>
                <w:sz w:val="32"/>
                <w:szCs w:val="32"/>
              </w:rPr>
            </w:pPr>
            <w:r w:rsidRPr="00A1010A">
              <w:rPr>
                <w:rFonts w:eastAsia="仿宋_GB2312" w:hint="eastAsia"/>
                <w:color w:val="FF0000"/>
                <w:sz w:val="32"/>
                <w:szCs w:val="32"/>
              </w:rPr>
              <w:t>2</w:t>
            </w:r>
            <w:r w:rsidRPr="00A1010A">
              <w:rPr>
                <w:rFonts w:eastAsia="仿宋_GB2312"/>
                <w:color w:val="FF0000"/>
                <w:sz w:val="32"/>
                <w:szCs w:val="32"/>
              </w:rPr>
              <w:t>021</w:t>
            </w:r>
          </w:p>
        </w:tc>
        <w:tc>
          <w:tcPr>
            <w:tcW w:w="253" w:type="pct"/>
          </w:tcPr>
          <w:p w:rsidR="00A1010A" w:rsidRDefault="00A1010A" w:rsidP="004F28A8">
            <w:pPr>
              <w:spacing w:line="360" w:lineRule="auto"/>
              <w:ind w:firstLineChars="0" w:firstLine="0"/>
              <w:jc w:val="center"/>
              <w:rPr>
                <w:rFonts w:eastAsia="仿宋_GB2312"/>
                <w:color w:val="000000"/>
                <w:sz w:val="32"/>
                <w:szCs w:val="32"/>
              </w:rPr>
            </w:pPr>
            <w:r>
              <w:rPr>
                <w:rFonts w:eastAsia="仿宋_GB2312" w:hint="eastAsia"/>
                <w:color w:val="000000"/>
                <w:sz w:val="32"/>
                <w:szCs w:val="32"/>
              </w:rPr>
              <w:t>年</w:t>
            </w:r>
          </w:p>
        </w:tc>
        <w:tc>
          <w:tcPr>
            <w:tcW w:w="253" w:type="pct"/>
          </w:tcPr>
          <w:p w:rsidR="00A1010A" w:rsidRDefault="00A1010A" w:rsidP="004F28A8">
            <w:pPr>
              <w:spacing w:line="360" w:lineRule="auto"/>
              <w:ind w:firstLineChars="0" w:firstLine="0"/>
              <w:jc w:val="center"/>
              <w:rPr>
                <w:rFonts w:eastAsia="仿宋_GB2312"/>
                <w:color w:val="000000"/>
                <w:sz w:val="32"/>
                <w:szCs w:val="32"/>
              </w:rPr>
            </w:pPr>
            <w:r w:rsidRPr="00A1010A">
              <w:rPr>
                <w:rFonts w:eastAsia="仿宋_GB2312" w:hint="eastAsia"/>
                <w:color w:val="FF0000"/>
                <w:sz w:val="32"/>
                <w:szCs w:val="32"/>
              </w:rPr>
              <w:t>0</w:t>
            </w:r>
            <w:r w:rsidRPr="00A1010A">
              <w:rPr>
                <w:rFonts w:eastAsia="仿宋_GB2312"/>
                <w:color w:val="FF0000"/>
                <w:sz w:val="32"/>
                <w:szCs w:val="32"/>
              </w:rPr>
              <w:t>9</w:t>
            </w:r>
          </w:p>
        </w:tc>
        <w:tc>
          <w:tcPr>
            <w:tcW w:w="2341" w:type="pct"/>
          </w:tcPr>
          <w:p w:rsidR="00A1010A" w:rsidRDefault="00A1010A" w:rsidP="004F28A8">
            <w:pPr>
              <w:spacing w:line="360" w:lineRule="auto"/>
              <w:ind w:firstLineChars="0" w:firstLine="0"/>
              <w:jc w:val="left"/>
              <w:rPr>
                <w:rFonts w:eastAsia="仿宋_GB2312"/>
                <w:color w:val="000000"/>
                <w:sz w:val="32"/>
                <w:szCs w:val="32"/>
              </w:rPr>
            </w:pPr>
            <w:r>
              <w:rPr>
                <w:rFonts w:eastAsia="仿宋_GB2312" w:hint="eastAsia"/>
                <w:color w:val="000000"/>
                <w:sz w:val="32"/>
                <w:szCs w:val="32"/>
              </w:rPr>
              <w:t>月</w:t>
            </w:r>
          </w:p>
        </w:tc>
      </w:tr>
    </w:tbl>
    <w:p w:rsidR="004F28A8" w:rsidRDefault="004F28A8" w:rsidP="00A1010A">
      <w:pPr>
        <w:ind w:firstLineChars="0" w:firstLine="0"/>
        <w:rPr>
          <w:b/>
          <w:bCs/>
          <w:color w:val="000000"/>
          <w:sz w:val="30"/>
        </w:rPr>
      </w:pPr>
    </w:p>
    <w:p w:rsidR="004F28A8" w:rsidRDefault="004F28A8" w:rsidP="004F28A8">
      <w:pPr>
        <w:ind w:firstLine="480"/>
      </w:pPr>
      <w:r>
        <w:br w:type="page"/>
      </w:r>
    </w:p>
    <w:p w:rsidR="005215E1" w:rsidRDefault="005215E1" w:rsidP="00A1010A">
      <w:pPr>
        <w:ind w:firstLineChars="0" w:firstLine="0"/>
        <w:rPr>
          <w:b/>
          <w:bCs/>
          <w:color w:val="000000"/>
          <w:sz w:val="30"/>
        </w:rPr>
      </w:pPr>
    </w:p>
    <w:p w:rsidR="002F0D06" w:rsidRDefault="002F0D06">
      <w:pPr>
        <w:widowControl/>
        <w:spacing w:line="240" w:lineRule="auto"/>
        <w:ind w:firstLineChars="0" w:firstLine="0"/>
        <w:jc w:val="left"/>
        <w:rPr>
          <w:b/>
          <w:bCs/>
          <w:color w:val="000000"/>
          <w:sz w:val="30"/>
        </w:rPr>
      </w:pPr>
      <w:r>
        <w:rPr>
          <w:b/>
          <w:bCs/>
          <w:color w:val="000000"/>
          <w:sz w:val="30"/>
        </w:rPr>
        <w:br w:type="page"/>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4590"/>
        <w:gridCol w:w="710"/>
        <w:gridCol w:w="3885"/>
      </w:tblGrid>
      <w:tr w:rsidR="00FC16C5" w:rsidRPr="00FC16C5" w:rsidTr="00FC16C5">
        <w:trPr>
          <w:trHeight w:val="227"/>
        </w:trPr>
        <w:tc>
          <w:tcPr>
            <w:tcW w:w="9185" w:type="dxa"/>
            <w:gridSpan w:val="3"/>
            <w:vAlign w:val="center"/>
          </w:tcPr>
          <w:p w:rsidR="00FC16C5" w:rsidRPr="00FC16C5" w:rsidRDefault="00FC16C5" w:rsidP="00FC16C5">
            <w:pPr>
              <w:spacing w:line="360" w:lineRule="auto"/>
              <w:ind w:firstLineChars="0" w:firstLine="0"/>
              <w:jc w:val="center"/>
              <w:rPr>
                <w:b/>
                <w:bCs/>
                <w:color w:val="FF0000"/>
                <w:sz w:val="30"/>
                <w:szCs w:val="30"/>
              </w:rPr>
            </w:pPr>
          </w:p>
        </w:tc>
      </w:tr>
      <w:tr w:rsidR="00FC16C5" w:rsidRPr="00FC16C5" w:rsidTr="00FC16C5">
        <w:trPr>
          <w:trHeight w:val="227"/>
        </w:trPr>
        <w:tc>
          <w:tcPr>
            <w:tcW w:w="9185" w:type="dxa"/>
            <w:gridSpan w:val="3"/>
            <w:vAlign w:val="center"/>
          </w:tcPr>
          <w:p w:rsidR="00FC16C5" w:rsidRPr="00FC16C5" w:rsidRDefault="00FC16C5" w:rsidP="00FC16C5">
            <w:pPr>
              <w:spacing w:line="360" w:lineRule="auto"/>
              <w:ind w:firstLineChars="0" w:firstLine="0"/>
              <w:jc w:val="center"/>
              <w:rPr>
                <w:b/>
                <w:bCs/>
                <w:color w:val="FF0000"/>
                <w:sz w:val="30"/>
                <w:szCs w:val="30"/>
              </w:rPr>
            </w:pPr>
          </w:p>
        </w:tc>
      </w:tr>
      <w:tr w:rsidR="00A1010A" w:rsidRPr="00FC16C5" w:rsidTr="00FC16C5">
        <w:trPr>
          <w:trHeight w:val="340"/>
        </w:trPr>
        <w:tc>
          <w:tcPr>
            <w:tcW w:w="9185" w:type="dxa"/>
            <w:gridSpan w:val="3"/>
            <w:vAlign w:val="center"/>
          </w:tcPr>
          <w:p w:rsidR="00A1010A" w:rsidRPr="00FC16C5" w:rsidRDefault="00A1010A" w:rsidP="00FC16C5">
            <w:pPr>
              <w:spacing w:line="360" w:lineRule="auto"/>
              <w:ind w:firstLineChars="0" w:firstLine="0"/>
              <w:jc w:val="center"/>
              <w:rPr>
                <w:b/>
                <w:bCs/>
                <w:color w:val="FF0000"/>
                <w:sz w:val="30"/>
                <w:szCs w:val="30"/>
              </w:rPr>
            </w:pPr>
            <w:r w:rsidRPr="00FC16C5">
              <w:rPr>
                <w:b/>
                <w:bCs/>
                <w:color w:val="FF0000"/>
                <w:sz w:val="30"/>
                <w:szCs w:val="30"/>
              </w:rPr>
              <w:t>Yield Advantage and Nitrogen Economy in the Intercropping system of Peanut with Rice Cultivated in Aerobic Soil</w:t>
            </w:r>
          </w:p>
        </w:tc>
      </w:tr>
      <w:tr w:rsidR="00A1010A" w:rsidRPr="00FC16C5" w:rsidTr="00FC16C5">
        <w:trPr>
          <w:trHeight w:val="340"/>
        </w:trPr>
        <w:tc>
          <w:tcPr>
            <w:tcW w:w="4590" w:type="dxa"/>
            <w:vAlign w:val="center"/>
          </w:tcPr>
          <w:p w:rsidR="00A1010A" w:rsidRPr="00FC16C5" w:rsidRDefault="00A1010A" w:rsidP="00FC16C5">
            <w:pPr>
              <w:spacing w:line="360" w:lineRule="auto"/>
              <w:ind w:firstLineChars="0" w:firstLine="0"/>
              <w:jc w:val="center"/>
              <w:rPr>
                <w:b/>
                <w:bCs/>
                <w:color w:val="000000"/>
                <w:sz w:val="30"/>
                <w:szCs w:val="30"/>
              </w:rPr>
            </w:pPr>
          </w:p>
        </w:tc>
        <w:tc>
          <w:tcPr>
            <w:tcW w:w="4595" w:type="dxa"/>
            <w:gridSpan w:val="2"/>
            <w:vAlign w:val="center"/>
          </w:tcPr>
          <w:p w:rsidR="00A1010A" w:rsidRPr="00FC16C5" w:rsidRDefault="00A1010A" w:rsidP="00FC16C5">
            <w:pPr>
              <w:spacing w:line="360" w:lineRule="auto"/>
              <w:ind w:firstLineChars="0" w:firstLine="0"/>
              <w:jc w:val="center"/>
              <w:rPr>
                <w:b/>
                <w:bCs/>
                <w:color w:val="000000"/>
                <w:sz w:val="30"/>
                <w:szCs w:val="30"/>
              </w:rPr>
            </w:pPr>
          </w:p>
        </w:tc>
      </w:tr>
      <w:tr w:rsidR="00A1010A" w:rsidRPr="00FC16C5" w:rsidTr="00FC16C5">
        <w:trPr>
          <w:trHeight w:val="340"/>
        </w:trPr>
        <w:tc>
          <w:tcPr>
            <w:tcW w:w="4590" w:type="dxa"/>
            <w:vAlign w:val="center"/>
          </w:tcPr>
          <w:p w:rsidR="00A1010A" w:rsidRPr="00FC16C5" w:rsidRDefault="00A1010A" w:rsidP="00FC16C5">
            <w:pPr>
              <w:spacing w:line="360" w:lineRule="auto"/>
              <w:ind w:firstLineChars="0" w:firstLine="0"/>
              <w:jc w:val="center"/>
              <w:rPr>
                <w:b/>
                <w:bCs/>
                <w:color w:val="000000"/>
                <w:sz w:val="30"/>
                <w:szCs w:val="30"/>
              </w:rPr>
            </w:pPr>
          </w:p>
        </w:tc>
        <w:tc>
          <w:tcPr>
            <w:tcW w:w="4595" w:type="dxa"/>
            <w:gridSpan w:val="2"/>
            <w:vAlign w:val="center"/>
          </w:tcPr>
          <w:p w:rsidR="00A1010A" w:rsidRPr="00FC16C5" w:rsidRDefault="00A1010A" w:rsidP="00FC16C5">
            <w:pPr>
              <w:spacing w:line="360" w:lineRule="auto"/>
              <w:ind w:firstLineChars="0" w:firstLine="0"/>
              <w:jc w:val="center"/>
              <w:rPr>
                <w:b/>
                <w:bCs/>
                <w:color w:val="000000"/>
                <w:sz w:val="30"/>
                <w:szCs w:val="30"/>
              </w:rPr>
            </w:pPr>
          </w:p>
        </w:tc>
      </w:tr>
      <w:tr w:rsidR="00FC16C5" w:rsidRPr="00FC16C5" w:rsidTr="00FC16C5">
        <w:trPr>
          <w:trHeight w:val="340"/>
        </w:trPr>
        <w:tc>
          <w:tcPr>
            <w:tcW w:w="4590" w:type="dxa"/>
            <w:vAlign w:val="center"/>
          </w:tcPr>
          <w:p w:rsidR="00FC16C5" w:rsidRPr="00FC16C5" w:rsidRDefault="00FC16C5" w:rsidP="00FC16C5">
            <w:pPr>
              <w:spacing w:line="360" w:lineRule="auto"/>
              <w:ind w:firstLineChars="0" w:firstLine="0"/>
              <w:jc w:val="center"/>
              <w:rPr>
                <w:b/>
                <w:bCs/>
                <w:color w:val="000000"/>
                <w:sz w:val="30"/>
                <w:szCs w:val="30"/>
              </w:rPr>
            </w:pPr>
          </w:p>
        </w:tc>
        <w:tc>
          <w:tcPr>
            <w:tcW w:w="4595" w:type="dxa"/>
            <w:gridSpan w:val="2"/>
            <w:vAlign w:val="center"/>
          </w:tcPr>
          <w:p w:rsidR="00FC16C5" w:rsidRPr="00FC16C5" w:rsidRDefault="00FC16C5" w:rsidP="00FC16C5">
            <w:pPr>
              <w:spacing w:line="360" w:lineRule="auto"/>
              <w:ind w:firstLineChars="0" w:firstLine="0"/>
              <w:jc w:val="center"/>
              <w:rPr>
                <w:b/>
                <w:bCs/>
                <w:color w:val="000000"/>
                <w:sz w:val="30"/>
                <w:szCs w:val="30"/>
              </w:rPr>
            </w:pPr>
          </w:p>
        </w:tc>
      </w:tr>
      <w:tr w:rsidR="00A1010A" w:rsidRPr="00FC16C5" w:rsidTr="00FC16C5">
        <w:trPr>
          <w:trHeight w:val="340"/>
        </w:trPr>
        <w:tc>
          <w:tcPr>
            <w:tcW w:w="9185" w:type="dxa"/>
            <w:gridSpan w:val="3"/>
            <w:vAlign w:val="center"/>
          </w:tcPr>
          <w:p w:rsidR="00A1010A" w:rsidRPr="00FC16C5" w:rsidRDefault="00A1010A" w:rsidP="00FC16C5">
            <w:pPr>
              <w:spacing w:line="360" w:lineRule="auto"/>
              <w:ind w:firstLineChars="0" w:firstLine="0"/>
              <w:jc w:val="center"/>
              <w:rPr>
                <w:color w:val="000000"/>
                <w:sz w:val="30"/>
                <w:szCs w:val="30"/>
              </w:rPr>
            </w:pPr>
            <w:r w:rsidRPr="00FC16C5">
              <w:rPr>
                <w:color w:val="000000"/>
                <w:sz w:val="30"/>
                <w:szCs w:val="30"/>
              </w:rPr>
              <w:t>A Dissertation Submitted to</w:t>
            </w:r>
          </w:p>
          <w:p w:rsidR="00A1010A" w:rsidRPr="00FC16C5" w:rsidRDefault="00A1010A" w:rsidP="00FC16C5">
            <w:pPr>
              <w:spacing w:line="360" w:lineRule="auto"/>
              <w:ind w:firstLineChars="0" w:firstLine="0"/>
              <w:jc w:val="center"/>
              <w:rPr>
                <w:b/>
                <w:color w:val="000000"/>
                <w:sz w:val="30"/>
                <w:szCs w:val="30"/>
              </w:rPr>
            </w:pPr>
            <w:r w:rsidRPr="00FC16C5">
              <w:rPr>
                <w:b/>
                <w:color w:val="000000"/>
                <w:sz w:val="30"/>
                <w:szCs w:val="30"/>
              </w:rPr>
              <w:t>Shihezi  University</w:t>
            </w:r>
          </w:p>
          <w:p w:rsidR="00A1010A" w:rsidRPr="00FC16C5" w:rsidRDefault="00A1010A" w:rsidP="00FC16C5">
            <w:pPr>
              <w:spacing w:line="360" w:lineRule="auto"/>
              <w:ind w:firstLineChars="0" w:firstLine="0"/>
              <w:jc w:val="center"/>
              <w:rPr>
                <w:color w:val="000000"/>
                <w:sz w:val="30"/>
                <w:szCs w:val="30"/>
              </w:rPr>
            </w:pPr>
            <w:r w:rsidRPr="00FC16C5">
              <w:rPr>
                <w:color w:val="000000"/>
                <w:sz w:val="30"/>
                <w:szCs w:val="30"/>
              </w:rPr>
              <w:t>In Partial Fulfillment of the Requirements</w:t>
            </w:r>
          </w:p>
          <w:p w:rsidR="00A1010A" w:rsidRPr="00FC16C5" w:rsidRDefault="00A1010A" w:rsidP="00FC16C5">
            <w:pPr>
              <w:spacing w:line="360" w:lineRule="auto"/>
              <w:ind w:firstLineChars="0" w:firstLine="0"/>
              <w:jc w:val="center"/>
              <w:rPr>
                <w:color w:val="000000"/>
                <w:sz w:val="30"/>
                <w:szCs w:val="30"/>
              </w:rPr>
            </w:pPr>
            <w:r w:rsidRPr="00FC16C5">
              <w:rPr>
                <w:color w:val="000000"/>
                <w:sz w:val="30"/>
                <w:szCs w:val="30"/>
              </w:rPr>
              <w:t>for the Degree of</w:t>
            </w:r>
          </w:p>
        </w:tc>
      </w:tr>
      <w:tr w:rsidR="00A1010A" w:rsidRPr="00FC16C5" w:rsidTr="00FC16C5">
        <w:trPr>
          <w:trHeight w:val="340"/>
        </w:trPr>
        <w:tc>
          <w:tcPr>
            <w:tcW w:w="9185" w:type="dxa"/>
            <w:gridSpan w:val="3"/>
            <w:vAlign w:val="center"/>
          </w:tcPr>
          <w:p w:rsidR="00A1010A" w:rsidRPr="00FC16C5" w:rsidRDefault="00A1010A" w:rsidP="00FC16C5">
            <w:pPr>
              <w:spacing w:line="360" w:lineRule="auto"/>
              <w:ind w:firstLineChars="0" w:firstLine="0"/>
              <w:jc w:val="center"/>
              <w:rPr>
                <w:b/>
                <w:bCs/>
                <w:color w:val="000000"/>
                <w:sz w:val="30"/>
                <w:szCs w:val="30"/>
              </w:rPr>
            </w:pPr>
            <w:r w:rsidRPr="00FC16C5">
              <w:rPr>
                <w:b/>
                <w:color w:val="FF0000"/>
                <w:sz w:val="30"/>
                <w:szCs w:val="30"/>
              </w:rPr>
              <w:t>Medicine</w:t>
            </w:r>
          </w:p>
        </w:tc>
      </w:tr>
      <w:tr w:rsidR="00FC16C5" w:rsidRPr="00FC16C5" w:rsidTr="00FC16C5">
        <w:trPr>
          <w:trHeight w:val="340"/>
        </w:trPr>
        <w:tc>
          <w:tcPr>
            <w:tcW w:w="9185" w:type="dxa"/>
            <w:gridSpan w:val="3"/>
            <w:vAlign w:val="center"/>
          </w:tcPr>
          <w:p w:rsidR="00FC16C5" w:rsidRPr="00FC16C5" w:rsidRDefault="00FC16C5" w:rsidP="00FC16C5">
            <w:pPr>
              <w:spacing w:line="360" w:lineRule="auto"/>
              <w:ind w:firstLineChars="0" w:firstLine="0"/>
              <w:jc w:val="center"/>
              <w:rPr>
                <w:b/>
                <w:bCs/>
                <w:color w:val="000000"/>
                <w:sz w:val="30"/>
                <w:szCs w:val="30"/>
              </w:rPr>
            </w:pPr>
          </w:p>
        </w:tc>
      </w:tr>
      <w:tr w:rsidR="00FC16C5" w:rsidRPr="00FC16C5" w:rsidTr="00FC16C5">
        <w:trPr>
          <w:trHeight w:val="340"/>
        </w:trPr>
        <w:tc>
          <w:tcPr>
            <w:tcW w:w="9185" w:type="dxa"/>
            <w:gridSpan w:val="3"/>
            <w:vAlign w:val="center"/>
          </w:tcPr>
          <w:p w:rsidR="00FC16C5" w:rsidRPr="00FC16C5" w:rsidRDefault="00FC16C5" w:rsidP="00FC16C5">
            <w:pPr>
              <w:spacing w:line="360" w:lineRule="auto"/>
              <w:ind w:firstLineChars="0" w:firstLine="0"/>
              <w:jc w:val="center"/>
              <w:rPr>
                <w:b/>
                <w:bCs/>
                <w:color w:val="000000"/>
                <w:sz w:val="30"/>
                <w:szCs w:val="30"/>
              </w:rPr>
            </w:pPr>
          </w:p>
        </w:tc>
      </w:tr>
      <w:tr w:rsidR="00FC16C5" w:rsidRPr="00FC16C5" w:rsidTr="00FC16C5">
        <w:trPr>
          <w:trHeight w:val="340"/>
        </w:trPr>
        <w:tc>
          <w:tcPr>
            <w:tcW w:w="9185" w:type="dxa"/>
            <w:gridSpan w:val="3"/>
            <w:vAlign w:val="center"/>
          </w:tcPr>
          <w:p w:rsidR="00FC16C5" w:rsidRPr="00FC16C5" w:rsidRDefault="00FC16C5" w:rsidP="00FC16C5">
            <w:pPr>
              <w:spacing w:line="360" w:lineRule="auto"/>
              <w:ind w:firstLineChars="0" w:firstLine="0"/>
              <w:jc w:val="center"/>
              <w:rPr>
                <w:b/>
                <w:bCs/>
                <w:color w:val="000000"/>
                <w:sz w:val="30"/>
                <w:szCs w:val="30"/>
              </w:rPr>
            </w:pPr>
          </w:p>
        </w:tc>
      </w:tr>
      <w:tr w:rsidR="00FC16C5" w:rsidRPr="00FC16C5" w:rsidTr="00FC16C5">
        <w:trPr>
          <w:trHeight w:val="340"/>
        </w:trPr>
        <w:tc>
          <w:tcPr>
            <w:tcW w:w="9185" w:type="dxa"/>
            <w:gridSpan w:val="3"/>
            <w:vAlign w:val="center"/>
          </w:tcPr>
          <w:p w:rsidR="00FC16C5" w:rsidRPr="00FC16C5" w:rsidRDefault="00FC16C5" w:rsidP="00FC16C5">
            <w:pPr>
              <w:spacing w:line="360" w:lineRule="auto"/>
              <w:ind w:firstLineChars="0" w:firstLine="0"/>
              <w:jc w:val="center"/>
              <w:rPr>
                <w:b/>
                <w:bCs/>
                <w:color w:val="000000"/>
              </w:rPr>
            </w:pPr>
            <w:r w:rsidRPr="00FC16C5">
              <w:rPr>
                <w:b/>
                <w:bCs/>
                <w:color w:val="000000"/>
              </w:rPr>
              <w:t>By</w:t>
            </w:r>
          </w:p>
        </w:tc>
      </w:tr>
      <w:tr w:rsidR="00FC16C5" w:rsidRPr="00FC16C5" w:rsidTr="00FC16C5">
        <w:trPr>
          <w:trHeight w:val="340"/>
        </w:trPr>
        <w:tc>
          <w:tcPr>
            <w:tcW w:w="9185" w:type="dxa"/>
            <w:gridSpan w:val="3"/>
            <w:vAlign w:val="center"/>
          </w:tcPr>
          <w:p w:rsidR="00FC16C5" w:rsidRPr="00FC16C5" w:rsidRDefault="00FC16C5" w:rsidP="00FC16C5">
            <w:pPr>
              <w:spacing w:line="360" w:lineRule="auto"/>
              <w:ind w:firstLineChars="0" w:firstLine="0"/>
              <w:jc w:val="center"/>
              <w:rPr>
                <w:b/>
                <w:bCs/>
                <w:color w:val="000000"/>
                <w:sz w:val="30"/>
                <w:szCs w:val="30"/>
              </w:rPr>
            </w:pPr>
          </w:p>
        </w:tc>
      </w:tr>
      <w:tr w:rsidR="00FC16C5" w:rsidRPr="00FC16C5" w:rsidTr="00FC16C5">
        <w:trPr>
          <w:trHeight w:val="340"/>
        </w:trPr>
        <w:tc>
          <w:tcPr>
            <w:tcW w:w="9185" w:type="dxa"/>
            <w:gridSpan w:val="3"/>
            <w:vAlign w:val="center"/>
          </w:tcPr>
          <w:p w:rsidR="00FC16C5" w:rsidRPr="00FC16C5" w:rsidRDefault="00FC16C5" w:rsidP="00FC16C5">
            <w:pPr>
              <w:spacing w:line="360" w:lineRule="auto"/>
              <w:ind w:firstLineChars="0" w:firstLine="0"/>
              <w:jc w:val="center"/>
              <w:rPr>
                <w:b/>
                <w:bCs/>
                <w:color w:val="000000"/>
                <w:sz w:val="30"/>
                <w:szCs w:val="30"/>
              </w:rPr>
            </w:pPr>
          </w:p>
        </w:tc>
      </w:tr>
      <w:tr w:rsidR="00FC16C5" w:rsidRPr="00FC16C5" w:rsidTr="00FC16C5">
        <w:trPr>
          <w:trHeight w:val="340"/>
        </w:trPr>
        <w:tc>
          <w:tcPr>
            <w:tcW w:w="9185" w:type="dxa"/>
            <w:gridSpan w:val="3"/>
            <w:vAlign w:val="center"/>
          </w:tcPr>
          <w:p w:rsidR="00FC16C5" w:rsidRPr="00FC16C5" w:rsidRDefault="00FC16C5" w:rsidP="00FC16C5">
            <w:pPr>
              <w:spacing w:line="360" w:lineRule="auto"/>
              <w:ind w:firstLineChars="0" w:firstLine="0"/>
              <w:jc w:val="center"/>
              <w:rPr>
                <w:b/>
                <w:bCs/>
                <w:color w:val="000000"/>
                <w:sz w:val="30"/>
                <w:szCs w:val="30"/>
              </w:rPr>
            </w:pPr>
          </w:p>
        </w:tc>
      </w:tr>
      <w:tr w:rsidR="00A1010A" w:rsidRPr="00FC16C5" w:rsidTr="00FC16C5">
        <w:trPr>
          <w:trHeight w:val="340"/>
        </w:trPr>
        <w:tc>
          <w:tcPr>
            <w:tcW w:w="9185" w:type="dxa"/>
            <w:gridSpan w:val="3"/>
            <w:vAlign w:val="center"/>
          </w:tcPr>
          <w:p w:rsidR="00A1010A" w:rsidRPr="00FC16C5" w:rsidRDefault="00A1010A" w:rsidP="00FC16C5">
            <w:pPr>
              <w:spacing w:line="360" w:lineRule="auto"/>
              <w:ind w:firstLineChars="0" w:firstLine="0"/>
              <w:jc w:val="center"/>
              <w:rPr>
                <w:b/>
                <w:bCs/>
                <w:color w:val="000000"/>
                <w:sz w:val="30"/>
                <w:szCs w:val="30"/>
              </w:rPr>
            </w:pPr>
            <w:r w:rsidRPr="00FC16C5">
              <w:rPr>
                <w:b/>
                <w:bCs/>
                <w:color w:val="000000"/>
                <w:sz w:val="30"/>
                <w:szCs w:val="30"/>
              </w:rPr>
              <w:t>Song Ou-Yang</w:t>
            </w:r>
          </w:p>
        </w:tc>
      </w:tr>
      <w:tr w:rsidR="00A1010A" w:rsidRPr="00FC16C5" w:rsidTr="00FC16C5">
        <w:trPr>
          <w:trHeight w:val="340"/>
        </w:trPr>
        <w:tc>
          <w:tcPr>
            <w:tcW w:w="9185" w:type="dxa"/>
            <w:gridSpan w:val="3"/>
            <w:vAlign w:val="center"/>
          </w:tcPr>
          <w:p w:rsidR="00A1010A" w:rsidRPr="00FC16C5" w:rsidRDefault="00A1010A" w:rsidP="00FC16C5">
            <w:pPr>
              <w:spacing w:line="360" w:lineRule="auto"/>
              <w:ind w:firstLineChars="0" w:firstLine="0"/>
              <w:jc w:val="center"/>
              <w:rPr>
                <w:b/>
                <w:bCs/>
                <w:color w:val="000000"/>
                <w:sz w:val="30"/>
                <w:szCs w:val="30"/>
              </w:rPr>
            </w:pPr>
            <w:r w:rsidRPr="00FC16C5">
              <w:rPr>
                <w:b/>
                <w:bCs/>
                <w:color w:val="000000"/>
                <w:sz w:val="30"/>
                <w:szCs w:val="30"/>
              </w:rPr>
              <w:t>Surgery(Urology)</w:t>
            </w:r>
          </w:p>
        </w:tc>
      </w:tr>
      <w:tr w:rsidR="00A1010A" w:rsidRPr="00FC16C5" w:rsidTr="00FC16C5">
        <w:trPr>
          <w:trHeight w:val="340"/>
        </w:trPr>
        <w:tc>
          <w:tcPr>
            <w:tcW w:w="9185" w:type="dxa"/>
            <w:gridSpan w:val="3"/>
            <w:vAlign w:val="center"/>
          </w:tcPr>
          <w:p w:rsidR="00A1010A" w:rsidRPr="00FC16C5" w:rsidRDefault="00A1010A" w:rsidP="00FC16C5">
            <w:pPr>
              <w:spacing w:line="360" w:lineRule="auto"/>
              <w:ind w:firstLineChars="0" w:firstLine="0"/>
              <w:jc w:val="center"/>
              <w:rPr>
                <w:b/>
                <w:bCs/>
                <w:color w:val="000000"/>
                <w:sz w:val="30"/>
                <w:szCs w:val="30"/>
              </w:rPr>
            </w:pPr>
          </w:p>
        </w:tc>
      </w:tr>
      <w:tr w:rsidR="00FC16C5" w:rsidRPr="00FC16C5" w:rsidTr="00FC16C5">
        <w:trPr>
          <w:trHeight w:val="340"/>
        </w:trPr>
        <w:tc>
          <w:tcPr>
            <w:tcW w:w="9185" w:type="dxa"/>
            <w:gridSpan w:val="3"/>
            <w:vAlign w:val="center"/>
          </w:tcPr>
          <w:p w:rsidR="00FC16C5" w:rsidRPr="00FC16C5" w:rsidRDefault="00FC16C5" w:rsidP="00FC16C5">
            <w:pPr>
              <w:spacing w:line="360" w:lineRule="auto"/>
              <w:ind w:firstLineChars="0" w:firstLine="0"/>
              <w:jc w:val="center"/>
              <w:rPr>
                <w:b/>
                <w:bCs/>
                <w:color w:val="000000"/>
                <w:sz w:val="30"/>
                <w:szCs w:val="30"/>
              </w:rPr>
            </w:pPr>
          </w:p>
        </w:tc>
      </w:tr>
      <w:tr w:rsidR="00FC16C5" w:rsidRPr="00FC16C5" w:rsidTr="00FC16C5">
        <w:trPr>
          <w:trHeight w:val="340"/>
        </w:trPr>
        <w:tc>
          <w:tcPr>
            <w:tcW w:w="4590" w:type="dxa"/>
            <w:vAlign w:val="center"/>
          </w:tcPr>
          <w:p w:rsidR="00FC16C5" w:rsidRPr="00FC16C5" w:rsidRDefault="00FC16C5" w:rsidP="00FC16C5">
            <w:pPr>
              <w:spacing w:line="360" w:lineRule="auto"/>
              <w:ind w:firstLineChars="0" w:firstLine="0"/>
              <w:jc w:val="right"/>
              <w:rPr>
                <w:color w:val="FF0000"/>
                <w:sz w:val="30"/>
                <w:szCs w:val="30"/>
              </w:rPr>
            </w:pPr>
            <w:r w:rsidRPr="00FC16C5">
              <w:rPr>
                <w:color w:val="000000"/>
                <w:sz w:val="30"/>
                <w:szCs w:val="30"/>
              </w:rPr>
              <w:t>Dissertation</w:t>
            </w:r>
            <w:r w:rsidRPr="00FC16C5">
              <w:rPr>
                <w:bCs/>
                <w:color w:val="000000"/>
                <w:sz w:val="30"/>
                <w:szCs w:val="30"/>
              </w:rPr>
              <w:t xml:space="preserve"> Supervisor:</w:t>
            </w:r>
          </w:p>
        </w:tc>
        <w:tc>
          <w:tcPr>
            <w:tcW w:w="710" w:type="dxa"/>
            <w:vAlign w:val="center"/>
          </w:tcPr>
          <w:p w:rsidR="00FC16C5" w:rsidRPr="00FC16C5" w:rsidRDefault="00FC16C5" w:rsidP="00FC16C5">
            <w:pPr>
              <w:spacing w:line="360" w:lineRule="auto"/>
              <w:ind w:firstLineChars="0" w:firstLine="0"/>
              <w:rPr>
                <w:b/>
                <w:bCs/>
                <w:color w:val="000000"/>
                <w:sz w:val="30"/>
                <w:szCs w:val="30"/>
              </w:rPr>
            </w:pPr>
            <w:r w:rsidRPr="00FC16C5">
              <w:rPr>
                <w:bCs/>
                <w:color w:val="000000"/>
                <w:sz w:val="30"/>
                <w:szCs w:val="30"/>
              </w:rPr>
              <w:t>Prof.</w:t>
            </w:r>
          </w:p>
        </w:tc>
        <w:tc>
          <w:tcPr>
            <w:tcW w:w="3885" w:type="dxa"/>
            <w:vAlign w:val="center"/>
          </w:tcPr>
          <w:p w:rsidR="00FC16C5" w:rsidRPr="00FC16C5" w:rsidRDefault="00FC16C5" w:rsidP="00FC16C5">
            <w:pPr>
              <w:spacing w:line="360" w:lineRule="auto"/>
              <w:ind w:firstLineChars="0" w:firstLine="0"/>
              <w:rPr>
                <w:b/>
                <w:bCs/>
                <w:color w:val="000000"/>
                <w:sz w:val="30"/>
                <w:szCs w:val="30"/>
              </w:rPr>
            </w:pPr>
            <w:r w:rsidRPr="00FC16C5">
              <w:rPr>
                <w:bCs/>
                <w:color w:val="FF0000"/>
                <w:sz w:val="30"/>
                <w:szCs w:val="30"/>
              </w:rPr>
              <w:t>Wang Qi-hong</w:t>
            </w:r>
          </w:p>
        </w:tc>
      </w:tr>
      <w:tr w:rsidR="00FC16C5" w:rsidRPr="00FC16C5" w:rsidTr="00FC16C5">
        <w:trPr>
          <w:trHeight w:val="340"/>
        </w:trPr>
        <w:tc>
          <w:tcPr>
            <w:tcW w:w="4590" w:type="dxa"/>
            <w:vAlign w:val="center"/>
          </w:tcPr>
          <w:p w:rsidR="00FC16C5" w:rsidRPr="00FC16C5" w:rsidRDefault="00FC16C5" w:rsidP="00FC16C5">
            <w:pPr>
              <w:spacing w:line="360" w:lineRule="auto"/>
              <w:ind w:firstLineChars="0" w:firstLine="0"/>
              <w:jc w:val="right"/>
              <w:rPr>
                <w:color w:val="FF0000"/>
                <w:sz w:val="30"/>
                <w:szCs w:val="30"/>
              </w:rPr>
            </w:pPr>
          </w:p>
        </w:tc>
        <w:tc>
          <w:tcPr>
            <w:tcW w:w="4595" w:type="dxa"/>
            <w:gridSpan w:val="2"/>
            <w:vAlign w:val="center"/>
          </w:tcPr>
          <w:p w:rsidR="00FC16C5" w:rsidRPr="00FC16C5" w:rsidRDefault="00FC16C5" w:rsidP="00FC16C5">
            <w:pPr>
              <w:spacing w:line="360" w:lineRule="auto"/>
              <w:ind w:firstLineChars="0" w:firstLine="0"/>
              <w:rPr>
                <w:bCs/>
                <w:color w:val="FF0000"/>
                <w:sz w:val="30"/>
                <w:szCs w:val="30"/>
              </w:rPr>
            </w:pPr>
          </w:p>
        </w:tc>
      </w:tr>
      <w:tr w:rsidR="00A1010A" w:rsidRPr="00FC16C5" w:rsidTr="00FC16C5">
        <w:trPr>
          <w:trHeight w:val="340"/>
        </w:trPr>
        <w:tc>
          <w:tcPr>
            <w:tcW w:w="4590" w:type="dxa"/>
            <w:vAlign w:val="center"/>
          </w:tcPr>
          <w:p w:rsidR="00A1010A" w:rsidRPr="00FC16C5" w:rsidRDefault="00A1010A" w:rsidP="00FC16C5">
            <w:pPr>
              <w:spacing w:line="360" w:lineRule="auto"/>
              <w:ind w:firstLineChars="0" w:firstLine="0"/>
              <w:jc w:val="right"/>
              <w:rPr>
                <w:b/>
                <w:bCs/>
                <w:color w:val="000000"/>
                <w:sz w:val="30"/>
                <w:szCs w:val="30"/>
              </w:rPr>
            </w:pPr>
            <w:r w:rsidRPr="00FC16C5">
              <w:rPr>
                <w:color w:val="FF0000"/>
                <w:sz w:val="30"/>
                <w:szCs w:val="30"/>
              </w:rPr>
              <w:t>August,</w:t>
            </w:r>
          </w:p>
        </w:tc>
        <w:tc>
          <w:tcPr>
            <w:tcW w:w="4595" w:type="dxa"/>
            <w:gridSpan w:val="2"/>
            <w:vAlign w:val="center"/>
          </w:tcPr>
          <w:p w:rsidR="00A1010A" w:rsidRPr="00FC16C5" w:rsidRDefault="00A1010A" w:rsidP="00FC16C5">
            <w:pPr>
              <w:spacing w:line="360" w:lineRule="auto"/>
              <w:ind w:firstLineChars="0" w:firstLine="0"/>
              <w:rPr>
                <w:bCs/>
                <w:color w:val="000000"/>
                <w:sz w:val="30"/>
                <w:szCs w:val="30"/>
              </w:rPr>
            </w:pPr>
            <w:r w:rsidRPr="00FC16C5">
              <w:rPr>
                <w:bCs/>
                <w:color w:val="FF0000"/>
                <w:sz w:val="30"/>
                <w:szCs w:val="30"/>
              </w:rPr>
              <w:t>2021</w:t>
            </w:r>
          </w:p>
        </w:tc>
      </w:tr>
    </w:tbl>
    <w:p w:rsidR="00FC16C5" w:rsidRDefault="00FC16C5">
      <w:pPr>
        <w:widowControl/>
        <w:spacing w:line="240" w:lineRule="auto"/>
        <w:ind w:firstLineChars="0" w:firstLine="0"/>
        <w:jc w:val="left"/>
        <w:rPr>
          <w:b/>
          <w:bCs/>
          <w:color w:val="FF0000"/>
          <w:sz w:val="30"/>
        </w:rPr>
      </w:pPr>
      <w:r>
        <w:rPr>
          <w:b/>
          <w:bCs/>
          <w:color w:val="FF0000"/>
          <w:sz w:val="30"/>
        </w:rPr>
        <w:lastRenderedPageBreak/>
        <w:br w:type="page"/>
      </w:r>
    </w:p>
    <w:p w:rsidR="005215E1" w:rsidRDefault="005215E1">
      <w:pPr>
        <w:widowControl/>
        <w:spacing w:line="240" w:lineRule="auto"/>
        <w:ind w:firstLine="560"/>
        <w:jc w:val="left"/>
        <w:rPr>
          <w:color w:val="000000"/>
          <w:sz w:val="28"/>
        </w:rPr>
      </w:pPr>
      <w:r>
        <w:rPr>
          <w:color w:val="000000"/>
          <w:sz w:val="28"/>
        </w:rPr>
        <w:lastRenderedPageBreak/>
        <w:br w:type="page"/>
      </w:r>
    </w:p>
    <w:p w:rsidR="00AB309A" w:rsidRDefault="00AB309A" w:rsidP="007D30CC">
      <w:pPr>
        <w:widowControl/>
        <w:spacing w:line="240" w:lineRule="auto"/>
        <w:ind w:firstLineChars="0" w:firstLine="0"/>
        <w:jc w:val="left"/>
        <w:rPr>
          <w:rFonts w:cs="宋体"/>
          <w:b/>
          <w:color w:val="000000"/>
          <w:sz w:val="36"/>
          <w:szCs w:val="36"/>
        </w:rPr>
      </w:pPr>
    </w:p>
    <w:p w:rsidR="002F0D06" w:rsidRDefault="002F0D06">
      <w:pPr>
        <w:widowControl/>
        <w:spacing w:line="240" w:lineRule="auto"/>
        <w:ind w:firstLine="723"/>
        <w:jc w:val="left"/>
        <w:rPr>
          <w:rFonts w:cs="宋体"/>
          <w:b/>
          <w:color w:val="000000"/>
          <w:sz w:val="36"/>
          <w:szCs w:val="36"/>
        </w:rPr>
      </w:pPr>
    </w:p>
    <w:p w:rsidR="007D30CC" w:rsidRDefault="007D30CC">
      <w:pPr>
        <w:widowControl/>
        <w:spacing w:line="240" w:lineRule="auto"/>
        <w:ind w:firstLine="723"/>
        <w:jc w:val="left"/>
        <w:rPr>
          <w:rFonts w:cs="宋体"/>
          <w:b/>
          <w:color w:val="000000"/>
          <w:sz w:val="36"/>
          <w:szCs w:val="36"/>
        </w:rPr>
      </w:pPr>
    </w:p>
    <w:p w:rsidR="00614758" w:rsidRDefault="009C3B34" w:rsidP="007D30CC">
      <w:pPr>
        <w:spacing w:line="360" w:lineRule="auto"/>
        <w:ind w:firstLineChars="0" w:firstLine="0"/>
        <w:jc w:val="center"/>
        <w:rPr>
          <w:rFonts w:cs="宋体"/>
          <w:b/>
          <w:color w:val="000000"/>
          <w:sz w:val="36"/>
          <w:szCs w:val="36"/>
        </w:rPr>
      </w:pPr>
      <w:r>
        <w:rPr>
          <w:rFonts w:cs="宋体" w:hint="eastAsia"/>
          <w:b/>
          <w:color w:val="000000"/>
          <w:sz w:val="36"/>
          <w:szCs w:val="36"/>
        </w:rPr>
        <w:t>石河子大学学位论文独创性声明及使用授权声明</w:t>
      </w:r>
    </w:p>
    <w:p w:rsidR="00614758" w:rsidRDefault="00614758">
      <w:pPr>
        <w:spacing w:line="360" w:lineRule="auto"/>
        <w:ind w:firstLine="600"/>
        <w:jc w:val="center"/>
        <w:rPr>
          <w:rFonts w:cs="宋体"/>
          <w:color w:val="000000"/>
          <w:sz w:val="30"/>
          <w:szCs w:val="36"/>
        </w:rPr>
      </w:pPr>
    </w:p>
    <w:p w:rsidR="00614758" w:rsidRDefault="009C3B34" w:rsidP="007D30CC">
      <w:pPr>
        <w:spacing w:line="360" w:lineRule="auto"/>
        <w:ind w:firstLineChars="0" w:firstLine="0"/>
        <w:jc w:val="center"/>
        <w:rPr>
          <w:rFonts w:cs="宋体"/>
          <w:color w:val="000000"/>
          <w:sz w:val="30"/>
          <w:szCs w:val="36"/>
        </w:rPr>
      </w:pPr>
      <w:r>
        <w:rPr>
          <w:rFonts w:cs="宋体" w:hint="eastAsia"/>
          <w:color w:val="000000"/>
          <w:sz w:val="30"/>
          <w:szCs w:val="36"/>
        </w:rPr>
        <w:t>学位论文独创性声明</w:t>
      </w:r>
    </w:p>
    <w:p w:rsidR="00614758" w:rsidRDefault="009C3B34" w:rsidP="007D30CC">
      <w:pPr>
        <w:spacing w:beforeLines="50" w:before="120" w:line="360" w:lineRule="auto"/>
        <w:ind w:firstLineChars="0" w:firstLine="0"/>
        <w:rPr>
          <w:rFonts w:cs="宋体"/>
          <w:color w:val="000000"/>
        </w:rPr>
      </w:pPr>
      <w:r>
        <w:rPr>
          <w:rFonts w:cs="宋体" w:hint="eastAsia"/>
          <w:color w:val="000000"/>
        </w:rPr>
        <w:t>本人所呈交的学位论文是在我导师的指导下进行的研究工作及取得的研究成果。据我所知</w:t>
      </w:r>
      <w:r w:rsidR="00DB33E7">
        <w:rPr>
          <w:rFonts w:cs="宋体" w:hint="eastAsia"/>
          <w:color w:val="000000"/>
        </w:rPr>
        <w:t>，</w:t>
      </w:r>
      <w:r>
        <w:rPr>
          <w:rFonts w:cs="宋体" w:hint="eastAsia"/>
          <w:color w:val="000000"/>
        </w:rPr>
        <w:t>除文中已经注明引用的内容外</w:t>
      </w:r>
      <w:r w:rsidR="00DB33E7">
        <w:rPr>
          <w:rFonts w:cs="宋体" w:hint="eastAsia"/>
          <w:color w:val="000000"/>
        </w:rPr>
        <w:t>，</w:t>
      </w:r>
      <w:r>
        <w:rPr>
          <w:rFonts w:cs="宋体" w:hint="eastAsia"/>
          <w:color w:val="000000"/>
        </w:rPr>
        <w:t>本论文不包含其他个人已经发表或撰写过的研究成果。对本文的研究做出重要贡献的个人和集体</w:t>
      </w:r>
      <w:r w:rsidR="00DB33E7">
        <w:rPr>
          <w:rFonts w:cs="宋体" w:hint="eastAsia"/>
          <w:color w:val="000000"/>
        </w:rPr>
        <w:t>，</w:t>
      </w:r>
      <w:r>
        <w:rPr>
          <w:rFonts w:cs="宋体" w:hint="eastAsia"/>
          <w:color w:val="000000"/>
        </w:rPr>
        <w:t>均已在文中作了明确的说明并表示谢意。</w:t>
      </w:r>
    </w:p>
    <w:p w:rsidR="00614758" w:rsidRDefault="00614758" w:rsidP="007D30CC">
      <w:pPr>
        <w:spacing w:beforeLines="50" w:before="120" w:line="360" w:lineRule="auto"/>
        <w:ind w:firstLineChars="0" w:firstLine="0"/>
        <w:rPr>
          <w:rFonts w:eastAsia="仿宋_GB2312"/>
          <w:color w:val="000000"/>
          <w:szCs w:val="21"/>
        </w:rPr>
      </w:pPr>
    </w:p>
    <w:p w:rsidR="00614758" w:rsidRDefault="00614758" w:rsidP="007D30CC">
      <w:pPr>
        <w:spacing w:beforeLines="50" w:before="120" w:line="360" w:lineRule="auto"/>
        <w:ind w:firstLineChars="0" w:firstLine="0"/>
        <w:rPr>
          <w:rFonts w:eastAsia="仿宋_GB2312"/>
          <w:color w:val="000000"/>
          <w:szCs w:val="21"/>
        </w:rPr>
      </w:pPr>
    </w:p>
    <w:p w:rsidR="00614758" w:rsidRDefault="009C3B34" w:rsidP="00EE0EF0">
      <w:pPr>
        <w:spacing w:beforeLines="50" w:before="120" w:line="360" w:lineRule="auto"/>
        <w:ind w:firstLineChars="0" w:firstLine="0"/>
        <w:jc w:val="center"/>
        <w:rPr>
          <w:rFonts w:cs="宋体"/>
          <w:color w:val="000000"/>
        </w:rPr>
      </w:pPr>
      <w:r>
        <w:rPr>
          <w:rFonts w:cs="宋体" w:hint="eastAsia"/>
          <w:color w:val="000000"/>
        </w:rPr>
        <w:t>研究生签名：</w:t>
      </w:r>
      <w:r>
        <w:rPr>
          <w:rFonts w:cs="宋体" w:hint="eastAsia"/>
          <w:color w:val="000000"/>
        </w:rPr>
        <w:t xml:space="preserve">                      </w:t>
      </w:r>
      <w:r>
        <w:rPr>
          <w:rFonts w:cs="宋体" w:hint="eastAsia"/>
          <w:color w:val="000000"/>
        </w:rPr>
        <w:t>时间：</w:t>
      </w:r>
      <w:r>
        <w:rPr>
          <w:rFonts w:cs="宋体" w:hint="eastAsia"/>
          <w:color w:val="000000"/>
        </w:rPr>
        <w:t xml:space="preserve">      </w:t>
      </w:r>
      <w:r>
        <w:rPr>
          <w:rFonts w:cs="宋体" w:hint="eastAsia"/>
          <w:color w:val="000000"/>
        </w:rPr>
        <w:t>年</w:t>
      </w:r>
      <w:r>
        <w:rPr>
          <w:rFonts w:cs="宋体" w:hint="eastAsia"/>
          <w:color w:val="000000"/>
        </w:rPr>
        <w:t xml:space="preserve">    </w:t>
      </w:r>
      <w:r>
        <w:rPr>
          <w:rFonts w:cs="宋体" w:hint="eastAsia"/>
          <w:color w:val="000000"/>
        </w:rPr>
        <w:t>月</w:t>
      </w:r>
      <w:r>
        <w:rPr>
          <w:rFonts w:cs="宋体" w:hint="eastAsia"/>
          <w:color w:val="000000"/>
        </w:rPr>
        <w:t xml:space="preserve">    </w:t>
      </w:r>
      <w:r>
        <w:rPr>
          <w:rFonts w:cs="宋体" w:hint="eastAsia"/>
          <w:color w:val="000000"/>
        </w:rPr>
        <w:t>日</w:t>
      </w:r>
    </w:p>
    <w:p w:rsidR="00614758" w:rsidRDefault="00614758" w:rsidP="007D30CC">
      <w:pPr>
        <w:spacing w:beforeLines="50" w:before="120" w:line="360" w:lineRule="auto"/>
        <w:ind w:firstLineChars="0" w:firstLine="0"/>
        <w:rPr>
          <w:rFonts w:eastAsia="仿宋_GB2312"/>
          <w:color w:val="000000"/>
          <w:szCs w:val="21"/>
        </w:rPr>
      </w:pPr>
    </w:p>
    <w:p w:rsidR="00614758" w:rsidRDefault="00614758" w:rsidP="007D30CC">
      <w:pPr>
        <w:spacing w:beforeLines="50" w:before="120" w:line="360" w:lineRule="auto"/>
        <w:ind w:firstLineChars="0" w:firstLine="0"/>
        <w:jc w:val="center"/>
        <w:rPr>
          <w:rFonts w:eastAsia="仿宋_GB2312"/>
          <w:color w:val="000000"/>
          <w:sz w:val="30"/>
          <w:szCs w:val="36"/>
        </w:rPr>
      </w:pPr>
    </w:p>
    <w:p w:rsidR="00614758" w:rsidRDefault="009C3B34" w:rsidP="007D30CC">
      <w:pPr>
        <w:spacing w:line="360" w:lineRule="auto"/>
        <w:ind w:firstLineChars="0" w:firstLine="0"/>
        <w:jc w:val="center"/>
        <w:rPr>
          <w:rFonts w:cs="宋体"/>
          <w:color w:val="000000"/>
          <w:sz w:val="30"/>
          <w:szCs w:val="36"/>
        </w:rPr>
      </w:pPr>
      <w:r>
        <w:rPr>
          <w:rFonts w:cs="宋体" w:hint="eastAsia"/>
          <w:color w:val="000000"/>
          <w:sz w:val="30"/>
          <w:szCs w:val="36"/>
        </w:rPr>
        <w:t>使用授权声明</w:t>
      </w:r>
    </w:p>
    <w:p w:rsidR="00614758" w:rsidRDefault="009C3B34" w:rsidP="007D30CC">
      <w:pPr>
        <w:spacing w:beforeLines="50" w:before="120" w:line="360" w:lineRule="auto"/>
        <w:ind w:firstLineChars="0" w:firstLine="0"/>
        <w:rPr>
          <w:rFonts w:cs="宋体"/>
          <w:color w:val="000000"/>
        </w:rPr>
      </w:pPr>
      <w:r>
        <w:rPr>
          <w:rFonts w:cs="宋体" w:hint="eastAsia"/>
          <w:color w:val="000000"/>
        </w:rPr>
        <w:t>本人完全了解石河子大学有关保留、使用学位论文的规定</w:t>
      </w:r>
      <w:r w:rsidR="00DB33E7">
        <w:rPr>
          <w:rFonts w:cs="宋体" w:hint="eastAsia"/>
          <w:color w:val="000000"/>
        </w:rPr>
        <w:t>，</w:t>
      </w:r>
      <w:r>
        <w:rPr>
          <w:rFonts w:cs="宋体" w:hint="eastAsia"/>
          <w:color w:val="000000"/>
        </w:rPr>
        <w:t>学校有权保留学位论文并向国家主管部门或指定机构送交论文的电子版和纸质版。有权将学位论文在学校图书馆保存并允许被查阅。有权自行或许可他人将学位论文编入有关数据库提供检索服务。有权将学位论文的标题和摘要汇编出版。保密的学位论文在解密后适用本规定。</w:t>
      </w:r>
    </w:p>
    <w:p w:rsidR="00614758" w:rsidRDefault="00614758" w:rsidP="007D30CC">
      <w:pPr>
        <w:spacing w:beforeLines="50" w:before="120" w:line="360" w:lineRule="auto"/>
        <w:ind w:firstLineChars="0" w:firstLine="0"/>
        <w:rPr>
          <w:rFonts w:eastAsia="仿宋_GB2312"/>
          <w:color w:val="000000"/>
          <w:szCs w:val="21"/>
        </w:rPr>
      </w:pPr>
    </w:p>
    <w:p w:rsidR="00614758" w:rsidRDefault="00614758" w:rsidP="007D30CC">
      <w:pPr>
        <w:spacing w:beforeLines="50" w:before="120" w:line="360" w:lineRule="auto"/>
        <w:ind w:firstLineChars="0" w:firstLine="0"/>
        <w:rPr>
          <w:rFonts w:eastAsia="仿宋_GB2312"/>
          <w:color w:val="000000"/>
          <w:szCs w:val="21"/>
        </w:rPr>
      </w:pPr>
    </w:p>
    <w:p w:rsidR="00614758" w:rsidRDefault="009C3B34" w:rsidP="007D30CC">
      <w:pPr>
        <w:spacing w:beforeLines="50" w:before="120" w:line="360" w:lineRule="auto"/>
        <w:ind w:firstLineChars="0" w:firstLine="0"/>
        <w:jc w:val="center"/>
        <w:rPr>
          <w:rFonts w:cs="宋体"/>
          <w:color w:val="000000"/>
        </w:rPr>
      </w:pPr>
      <w:r>
        <w:rPr>
          <w:rFonts w:cs="宋体" w:hint="eastAsia"/>
          <w:color w:val="000000"/>
        </w:rPr>
        <w:t>研究生签名：</w:t>
      </w:r>
      <w:r>
        <w:rPr>
          <w:rFonts w:cs="宋体" w:hint="eastAsia"/>
          <w:color w:val="000000"/>
        </w:rPr>
        <w:t xml:space="preserve">                      </w:t>
      </w:r>
      <w:r>
        <w:rPr>
          <w:rFonts w:cs="宋体" w:hint="eastAsia"/>
          <w:color w:val="000000"/>
        </w:rPr>
        <w:t>时间：</w:t>
      </w:r>
      <w:r>
        <w:rPr>
          <w:rFonts w:cs="宋体" w:hint="eastAsia"/>
          <w:color w:val="000000"/>
        </w:rPr>
        <w:t xml:space="preserve">      </w:t>
      </w:r>
      <w:r>
        <w:rPr>
          <w:rFonts w:cs="宋体" w:hint="eastAsia"/>
          <w:color w:val="000000"/>
        </w:rPr>
        <w:t>年</w:t>
      </w:r>
      <w:r>
        <w:rPr>
          <w:rFonts w:cs="宋体" w:hint="eastAsia"/>
          <w:color w:val="000000"/>
        </w:rPr>
        <w:t xml:space="preserve">    </w:t>
      </w:r>
      <w:r>
        <w:rPr>
          <w:rFonts w:cs="宋体" w:hint="eastAsia"/>
          <w:color w:val="000000"/>
        </w:rPr>
        <w:t>月</w:t>
      </w:r>
      <w:r>
        <w:rPr>
          <w:rFonts w:cs="宋体" w:hint="eastAsia"/>
          <w:color w:val="000000"/>
        </w:rPr>
        <w:t xml:space="preserve">    </w:t>
      </w:r>
      <w:r>
        <w:rPr>
          <w:rFonts w:cs="宋体" w:hint="eastAsia"/>
          <w:color w:val="000000"/>
        </w:rPr>
        <w:t>日</w:t>
      </w:r>
    </w:p>
    <w:p w:rsidR="004F28A8" w:rsidRDefault="009C3B34" w:rsidP="004F28A8">
      <w:pPr>
        <w:spacing w:beforeLines="50" w:before="120" w:line="360" w:lineRule="auto"/>
        <w:ind w:firstLineChars="0" w:firstLine="0"/>
        <w:jc w:val="center"/>
        <w:rPr>
          <w:rFonts w:cs="宋体"/>
          <w:color w:val="000000"/>
        </w:rPr>
      </w:pPr>
      <w:r>
        <w:rPr>
          <w:rFonts w:cs="宋体" w:hint="eastAsia"/>
          <w:color w:val="000000"/>
        </w:rPr>
        <w:t>导师签名：</w:t>
      </w:r>
      <w:r>
        <w:rPr>
          <w:rFonts w:cs="宋体" w:hint="eastAsia"/>
          <w:color w:val="000000"/>
        </w:rPr>
        <w:t xml:space="preserve">                        </w:t>
      </w:r>
      <w:r>
        <w:rPr>
          <w:rFonts w:cs="宋体" w:hint="eastAsia"/>
          <w:color w:val="000000"/>
        </w:rPr>
        <w:t>时间：</w:t>
      </w:r>
      <w:r>
        <w:rPr>
          <w:rFonts w:cs="宋体" w:hint="eastAsia"/>
          <w:color w:val="000000"/>
        </w:rPr>
        <w:t xml:space="preserve">      </w:t>
      </w:r>
      <w:r>
        <w:rPr>
          <w:rFonts w:cs="宋体" w:hint="eastAsia"/>
          <w:color w:val="000000"/>
        </w:rPr>
        <w:t>年</w:t>
      </w:r>
      <w:r>
        <w:rPr>
          <w:rFonts w:cs="宋体" w:hint="eastAsia"/>
          <w:color w:val="000000"/>
        </w:rPr>
        <w:t xml:space="preserve">    </w:t>
      </w:r>
      <w:r>
        <w:rPr>
          <w:rFonts w:cs="宋体" w:hint="eastAsia"/>
          <w:color w:val="000000"/>
        </w:rPr>
        <w:t>月</w:t>
      </w:r>
      <w:r>
        <w:rPr>
          <w:rFonts w:cs="宋体" w:hint="eastAsia"/>
          <w:color w:val="000000"/>
        </w:rPr>
        <w:t xml:space="preserve">    </w:t>
      </w:r>
      <w:r>
        <w:rPr>
          <w:rFonts w:cs="宋体" w:hint="eastAsia"/>
          <w:color w:val="000000"/>
        </w:rPr>
        <w:t>日</w:t>
      </w:r>
    </w:p>
    <w:p w:rsidR="004F28A8" w:rsidRDefault="004F28A8">
      <w:pPr>
        <w:widowControl/>
        <w:spacing w:line="240" w:lineRule="auto"/>
        <w:ind w:firstLineChars="0" w:firstLine="0"/>
        <w:jc w:val="left"/>
        <w:rPr>
          <w:rFonts w:cs="宋体"/>
          <w:color w:val="000000"/>
        </w:rPr>
      </w:pPr>
      <w:r>
        <w:rPr>
          <w:rFonts w:cs="宋体"/>
          <w:color w:val="000000"/>
        </w:rPr>
        <w:br w:type="page"/>
      </w:r>
    </w:p>
    <w:p w:rsidR="00614758" w:rsidRDefault="00614758" w:rsidP="004F28A8">
      <w:pPr>
        <w:spacing w:beforeLines="50" w:before="120" w:line="360" w:lineRule="auto"/>
        <w:ind w:firstLineChars="0" w:firstLine="0"/>
        <w:jc w:val="center"/>
        <w:rPr>
          <w:rFonts w:cs="宋体"/>
          <w:color w:val="000000"/>
        </w:rPr>
      </w:pPr>
    </w:p>
    <w:p w:rsidR="004F28A8" w:rsidRPr="004F28A8" w:rsidRDefault="004F28A8" w:rsidP="0097461C">
      <w:pPr>
        <w:spacing w:line="240" w:lineRule="auto"/>
        <w:ind w:firstLineChars="0" w:firstLine="0"/>
        <w:sectPr w:rsidR="004F28A8" w:rsidRPr="004F28A8" w:rsidSect="0086062F">
          <w:headerReference w:type="even" r:id="rId10"/>
          <w:headerReference w:type="default" r:id="rId11"/>
          <w:footerReference w:type="even" r:id="rId12"/>
          <w:footerReference w:type="default" r:id="rId13"/>
          <w:headerReference w:type="first" r:id="rId14"/>
          <w:footerReference w:type="first" r:id="rId15"/>
          <w:pgSz w:w="11907" w:h="16840" w:code="9"/>
          <w:pgMar w:top="1701" w:right="1418" w:bottom="1418" w:left="1418" w:header="1304" w:footer="851" w:gutter="0"/>
          <w:pgNumType w:fmt="upperRoman" w:start="1"/>
          <w:cols w:space="720"/>
          <w:docGrid w:linePitch="326"/>
        </w:sectPr>
      </w:pPr>
    </w:p>
    <w:p w:rsidR="004B1FF9" w:rsidRDefault="004B1FF9" w:rsidP="004B1FF9">
      <w:pPr>
        <w:pStyle w:val="1"/>
        <w:numPr>
          <w:ilvl w:val="0"/>
          <w:numId w:val="0"/>
        </w:numPr>
        <w:rPr>
          <w:lang w:eastAsia="zh-CN"/>
        </w:rPr>
      </w:pPr>
      <w:bookmarkStart w:id="0" w:name="_Toc82098895"/>
      <w:bookmarkStart w:id="1" w:name="_Toc82099029"/>
      <w:bookmarkStart w:id="2" w:name="_Toc82112397"/>
      <w:r>
        <w:rPr>
          <w:rFonts w:hint="eastAsia"/>
          <w:lang w:eastAsia="zh-CN"/>
        </w:rPr>
        <w:lastRenderedPageBreak/>
        <w:t>摘要</w:t>
      </w:r>
      <w:bookmarkEnd w:id="0"/>
      <w:bookmarkEnd w:id="1"/>
      <w:bookmarkEnd w:id="2"/>
    </w:p>
    <w:p w:rsidR="004B1FF9" w:rsidRPr="006A52E8" w:rsidRDefault="004B1FF9" w:rsidP="004B1FF9">
      <w:pPr>
        <w:ind w:firstLineChars="0" w:firstLine="0"/>
        <w:rPr>
          <w:rFonts w:eastAsiaTheme="minorEastAsia"/>
          <w:color w:val="000000"/>
          <w:sz w:val="21"/>
          <w:szCs w:val="21"/>
        </w:rPr>
      </w:pPr>
      <w:r w:rsidRPr="006A52E8">
        <w:rPr>
          <w:rFonts w:eastAsiaTheme="minorEastAsia"/>
          <w:color w:val="000000"/>
          <w:sz w:val="21"/>
          <w:szCs w:val="21"/>
          <w:u w:val="single"/>
        </w:rPr>
        <w:t>目的：</w:t>
      </w:r>
      <w:r w:rsidRPr="006A52E8">
        <w:rPr>
          <w:rFonts w:eastAsiaTheme="minorEastAsia"/>
          <w:color w:val="000000"/>
          <w:sz w:val="21"/>
          <w:szCs w:val="21"/>
        </w:rPr>
        <w:t>研究、研制、调查等的前提、目的和任务以及所涉及的主题范围</w:t>
      </w:r>
      <w:r>
        <w:rPr>
          <w:rFonts w:eastAsiaTheme="minorEastAsia" w:hint="eastAsia"/>
          <w:color w:val="000000"/>
          <w:sz w:val="21"/>
          <w:szCs w:val="21"/>
        </w:rPr>
        <w:t>。</w:t>
      </w:r>
    </w:p>
    <w:p w:rsidR="004B1FF9" w:rsidRPr="006A52E8" w:rsidRDefault="004B1FF9" w:rsidP="004B1FF9">
      <w:pPr>
        <w:ind w:firstLineChars="0" w:firstLine="0"/>
        <w:rPr>
          <w:rFonts w:eastAsiaTheme="minorEastAsia"/>
          <w:color w:val="000000"/>
          <w:sz w:val="21"/>
          <w:szCs w:val="21"/>
        </w:rPr>
      </w:pPr>
      <w:r w:rsidRPr="006A52E8">
        <w:rPr>
          <w:rFonts w:eastAsiaTheme="minorEastAsia"/>
          <w:color w:val="000000"/>
          <w:sz w:val="21"/>
          <w:szCs w:val="21"/>
          <w:u w:val="single"/>
        </w:rPr>
        <w:t>方法：</w:t>
      </w:r>
      <w:r w:rsidRPr="006A52E8">
        <w:rPr>
          <w:rFonts w:eastAsiaTheme="minorEastAsia"/>
          <w:color w:val="000000"/>
          <w:sz w:val="21"/>
          <w:szCs w:val="21"/>
        </w:rPr>
        <w:t>所用原理、理论、条件、对象、材料、工艺、手段、装备、程序等。</w:t>
      </w:r>
    </w:p>
    <w:p w:rsidR="004B1FF9" w:rsidRPr="006A52E8" w:rsidRDefault="004B1FF9" w:rsidP="004B1FF9">
      <w:pPr>
        <w:ind w:firstLineChars="0" w:firstLine="0"/>
        <w:rPr>
          <w:rFonts w:eastAsiaTheme="minorEastAsia"/>
          <w:color w:val="000000"/>
          <w:sz w:val="21"/>
          <w:szCs w:val="21"/>
        </w:rPr>
      </w:pPr>
      <w:r w:rsidRPr="006A52E8">
        <w:rPr>
          <w:rFonts w:eastAsiaTheme="minorEastAsia"/>
          <w:color w:val="000000"/>
          <w:sz w:val="21"/>
          <w:szCs w:val="21"/>
          <w:u w:val="single"/>
        </w:rPr>
        <w:t>结果：</w:t>
      </w:r>
      <w:r w:rsidRPr="006A52E8">
        <w:rPr>
          <w:rFonts w:eastAsiaTheme="minorEastAsia"/>
          <w:color w:val="000000"/>
          <w:sz w:val="21"/>
          <w:szCs w:val="21"/>
        </w:rPr>
        <w:t>实验的、研究的、调查的、观察的结果、数据</w:t>
      </w:r>
      <w:r w:rsidR="00DB33E7">
        <w:rPr>
          <w:rFonts w:eastAsiaTheme="minorEastAsia"/>
          <w:color w:val="000000"/>
          <w:sz w:val="21"/>
          <w:szCs w:val="21"/>
        </w:rPr>
        <w:t>，</w:t>
      </w:r>
      <w:r w:rsidRPr="006A52E8">
        <w:rPr>
          <w:rFonts w:eastAsiaTheme="minorEastAsia"/>
          <w:color w:val="000000"/>
          <w:sz w:val="21"/>
          <w:szCs w:val="21"/>
        </w:rPr>
        <w:t>被确定的关系</w:t>
      </w:r>
      <w:r w:rsidR="00DB33E7">
        <w:rPr>
          <w:rFonts w:eastAsiaTheme="minorEastAsia"/>
          <w:color w:val="000000"/>
          <w:sz w:val="21"/>
          <w:szCs w:val="21"/>
        </w:rPr>
        <w:t>，</w:t>
      </w:r>
      <w:r w:rsidRPr="006A52E8">
        <w:rPr>
          <w:rFonts w:eastAsiaTheme="minorEastAsia"/>
          <w:color w:val="000000"/>
          <w:sz w:val="21"/>
          <w:szCs w:val="21"/>
        </w:rPr>
        <w:t>得到的效果、性能等。</w:t>
      </w:r>
    </w:p>
    <w:p w:rsidR="004B1FF9" w:rsidRPr="006A52E8" w:rsidRDefault="004B1FF9" w:rsidP="004B1FF9">
      <w:pPr>
        <w:ind w:firstLineChars="0" w:firstLine="0"/>
        <w:rPr>
          <w:rFonts w:eastAsiaTheme="minorEastAsia"/>
          <w:color w:val="000000"/>
          <w:sz w:val="21"/>
          <w:szCs w:val="21"/>
        </w:rPr>
      </w:pPr>
      <w:r w:rsidRPr="006A52E8">
        <w:rPr>
          <w:rFonts w:eastAsiaTheme="minorEastAsia"/>
          <w:color w:val="000000"/>
          <w:sz w:val="21"/>
          <w:szCs w:val="21"/>
          <w:u w:val="single"/>
        </w:rPr>
        <w:t>结论：</w:t>
      </w:r>
      <w:r w:rsidRPr="006A52E8">
        <w:rPr>
          <w:rFonts w:eastAsiaTheme="minorEastAsia"/>
          <w:color w:val="000000"/>
          <w:sz w:val="21"/>
          <w:szCs w:val="21"/>
        </w:rPr>
        <w:t>结果的分析、研究、比较、评价、应用；提出的问题</w:t>
      </w:r>
      <w:r w:rsidR="00DB33E7">
        <w:rPr>
          <w:rFonts w:eastAsiaTheme="minorEastAsia"/>
          <w:color w:val="000000"/>
          <w:sz w:val="21"/>
          <w:szCs w:val="21"/>
        </w:rPr>
        <w:t>，</w:t>
      </w:r>
      <w:r w:rsidRPr="006A52E8">
        <w:rPr>
          <w:rFonts w:eastAsiaTheme="minorEastAsia"/>
          <w:color w:val="000000"/>
          <w:sz w:val="21"/>
          <w:szCs w:val="21"/>
        </w:rPr>
        <w:t>今后的课题</w:t>
      </w:r>
      <w:r w:rsidR="00DB33E7">
        <w:rPr>
          <w:rFonts w:eastAsiaTheme="minorEastAsia"/>
          <w:color w:val="000000"/>
          <w:sz w:val="21"/>
          <w:szCs w:val="21"/>
        </w:rPr>
        <w:t>，</w:t>
      </w:r>
      <w:r w:rsidRPr="006A52E8">
        <w:rPr>
          <w:rFonts w:eastAsiaTheme="minorEastAsia"/>
          <w:color w:val="000000"/>
          <w:sz w:val="21"/>
          <w:szCs w:val="21"/>
        </w:rPr>
        <w:t>建议</w:t>
      </w:r>
      <w:r w:rsidR="00DB33E7">
        <w:rPr>
          <w:rFonts w:eastAsiaTheme="minorEastAsia"/>
          <w:color w:val="000000"/>
          <w:sz w:val="21"/>
          <w:szCs w:val="21"/>
        </w:rPr>
        <w:t>，</w:t>
      </w:r>
      <w:r w:rsidRPr="006A52E8">
        <w:rPr>
          <w:rFonts w:eastAsiaTheme="minorEastAsia"/>
          <w:color w:val="000000"/>
          <w:sz w:val="21"/>
          <w:szCs w:val="21"/>
        </w:rPr>
        <w:t>预测等。</w:t>
      </w:r>
    </w:p>
    <w:p w:rsidR="004B1FF9" w:rsidRPr="006A52E8" w:rsidRDefault="004B1FF9" w:rsidP="004B1FF9">
      <w:pPr>
        <w:ind w:firstLineChars="0" w:firstLine="0"/>
        <w:rPr>
          <w:rFonts w:eastAsiaTheme="minorEastAsia"/>
          <w:color w:val="000000"/>
          <w:sz w:val="21"/>
          <w:szCs w:val="21"/>
        </w:rPr>
      </w:pPr>
    </w:p>
    <w:p w:rsidR="004B1FF9" w:rsidRPr="006A52E8" w:rsidRDefault="004B1FF9" w:rsidP="004B1FF9">
      <w:pPr>
        <w:ind w:firstLineChars="0" w:firstLine="0"/>
        <w:rPr>
          <w:rFonts w:eastAsiaTheme="minorEastAsia"/>
          <w:color w:val="000000"/>
          <w:sz w:val="21"/>
          <w:szCs w:val="21"/>
        </w:rPr>
      </w:pPr>
      <w:r w:rsidRPr="006A52E8">
        <w:rPr>
          <w:rFonts w:eastAsiaTheme="minorEastAsia"/>
          <w:color w:val="000000"/>
          <w:sz w:val="21"/>
          <w:szCs w:val="21"/>
        </w:rPr>
        <w:t>关键词：关键词</w:t>
      </w:r>
      <w:r w:rsidRPr="006A52E8">
        <w:rPr>
          <w:rFonts w:eastAsiaTheme="minorEastAsia"/>
          <w:color w:val="000000"/>
          <w:sz w:val="21"/>
          <w:szCs w:val="21"/>
        </w:rPr>
        <w:t>1</w:t>
      </w:r>
      <w:r w:rsidRPr="006A52E8">
        <w:rPr>
          <w:rFonts w:eastAsiaTheme="minorEastAsia"/>
          <w:color w:val="000000"/>
          <w:sz w:val="21"/>
          <w:szCs w:val="21"/>
        </w:rPr>
        <w:t>；关键词</w:t>
      </w:r>
      <w:r w:rsidRPr="006A52E8">
        <w:rPr>
          <w:rFonts w:eastAsiaTheme="minorEastAsia"/>
          <w:color w:val="000000"/>
          <w:sz w:val="21"/>
          <w:szCs w:val="21"/>
        </w:rPr>
        <w:t>2</w:t>
      </w:r>
      <w:r w:rsidRPr="006A52E8">
        <w:rPr>
          <w:rFonts w:eastAsiaTheme="minorEastAsia"/>
          <w:color w:val="000000"/>
          <w:sz w:val="21"/>
          <w:szCs w:val="21"/>
        </w:rPr>
        <w:t>；关键词</w:t>
      </w:r>
      <w:r w:rsidRPr="006A52E8">
        <w:rPr>
          <w:rFonts w:eastAsiaTheme="minorEastAsia"/>
          <w:color w:val="000000"/>
          <w:sz w:val="21"/>
          <w:szCs w:val="21"/>
        </w:rPr>
        <w:t>3</w:t>
      </w:r>
      <w:r w:rsidRPr="006A52E8">
        <w:rPr>
          <w:rFonts w:eastAsiaTheme="minorEastAsia"/>
          <w:color w:val="000000"/>
          <w:sz w:val="21"/>
          <w:szCs w:val="21"/>
        </w:rPr>
        <w:t>；关键词</w:t>
      </w:r>
      <w:r w:rsidRPr="006A52E8">
        <w:rPr>
          <w:rFonts w:eastAsiaTheme="minorEastAsia"/>
          <w:color w:val="000000"/>
          <w:sz w:val="21"/>
          <w:szCs w:val="21"/>
        </w:rPr>
        <w:t>4</w:t>
      </w:r>
      <w:r w:rsidRPr="006A52E8">
        <w:rPr>
          <w:rFonts w:eastAsiaTheme="minorEastAsia"/>
          <w:color w:val="000000"/>
          <w:sz w:val="21"/>
          <w:szCs w:val="21"/>
        </w:rPr>
        <w:t>；关键词</w:t>
      </w:r>
      <w:r w:rsidRPr="006A52E8">
        <w:rPr>
          <w:rFonts w:eastAsiaTheme="minorEastAsia"/>
          <w:color w:val="000000"/>
          <w:sz w:val="21"/>
          <w:szCs w:val="21"/>
        </w:rPr>
        <w:t>5</w:t>
      </w:r>
      <w:r>
        <w:rPr>
          <w:rFonts w:eastAsiaTheme="minorEastAsia"/>
          <w:color w:val="000000"/>
          <w:sz w:val="21"/>
          <w:szCs w:val="21"/>
        </w:rPr>
        <w:t xml:space="preserve"> </w:t>
      </w:r>
      <w:r>
        <w:rPr>
          <w:rFonts w:eastAsiaTheme="minorEastAsia" w:hint="eastAsia"/>
          <w:color w:val="000000"/>
          <w:sz w:val="21"/>
          <w:szCs w:val="21"/>
        </w:rPr>
        <w:t>（另起一行</w:t>
      </w:r>
      <w:r w:rsidR="00DB33E7">
        <w:rPr>
          <w:rFonts w:eastAsiaTheme="minorEastAsia" w:hint="eastAsia"/>
          <w:color w:val="000000"/>
          <w:sz w:val="21"/>
          <w:szCs w:val="21"/>
        </w:rPr>
        <w:t>，</w:t>
      </w:r>
      <w:r>
        <w:rPr>
          <w:rFonts w:eastAsiaTheme="minorEastAsia" w:hint="eastAsia"/>
          <w:color w:val="000000"/>
          <w:sz w:val="21"/>
          <w:szCs w:val="21"/>
        </w:rPr>
        <w:t>最后一个无标点）</w:t>
      </w:r>
    </w:p>
    <w:p w:rsidR="004B1FF9" w:rsidRDefault="004B1FF9" w:rsidP="004B1FF9">
      <w:pPr>
        <w:spacing w:before="240" w:after="120" w:line="320" w:lineRule="exact"/>
        <w:ind w:firstLine="420"/>
        <w:rPr>
          <w:rFonts w:asciiTheme="minorEastAsia" w:eastAsiaTheme="minorEastAsia" w:hAnsiTheme="minorEastAsia"/>
          <w:color w:val="000000"/>
          <w:sz w:val="21"/>
          <w:szCs w:val="21"/>
        </w:rPr>
      </w:pPr>
    </w:p>
    <w:p w:rsidR="004B1FF9" w:rsidRPr="006A52E8" w:rsidRDefault="004B1FF9" w:rsidP="00EE0EF0">
      <w:pPr>
        <w:pBdr>
          <w:top w:val="single" w:sz="4" w:space="1" w:color="auto"/>
          <w:left w:val="single" w:sz="4" w:space="4" w:color="auto"/>
          <w:bottom w:val="single" w:sz="4" w:space="1" w:color="auto"/>
          <w:right w:val="single" w:sz="4" w:space="4" w:color="auto"/>
        </w:pBdr>
        <w:ind w:firstLine="480"/>
      </w:pPr>
      <w:r w:rsidRPr="006A52E8">
        <w:rPr>
          <w:rFonts w:hint="eastAsia"/>
        </w:rPr>
        <w:t>博士</w:t>
      </w:r>
      <w:r w:rsidRPr="006A52E8">
        <w:rPr>
          <w:rFonts w:hint="eastAsia"/>
        </w:rPr>
        <w:t>2000</w:t>
      </w:r>
      <w:r w:rsidRPr="006A52E8">
        <w:rPr>
          <w:rFonts w:hint="eastAsia"/>
        </w:rPr>
        <w:t>字左右</w:t>
      </w:r>
      <w:r w:rsidR="00DB33E7">
        <w:rPr>
          <w:rFonts w:hint="eastAsia"/>
        </w:rPr>
        <w:t>，</w:t>
      </w:r>
      <w:r w:rsidRPr="006A52E8">
        <w:rPr>
          <w:rFonts w:hint="eastAsia"/>
        </w:rPr>
        <w:t>硕士</w:t>
      </w:r>
      <w:r w:rsidRPr="006A52E8">
        <w:rPr>
          <w:rFonts w:hint="eastAsia"/>
        </w:rPr>
        <w:t>1000</w:t>
      </w:r>
      <w:r w:rsidRPr="006A52E8">
        <w:rPr>
          <w:rFonts w:hint="eastAsia"/>
        </w:rPr>
        <w:t>字左右</w:t>
      </w:r>
      <w:r w:rsidRPr="006A52E8">
        <w:rPr>
          <w:rFonts w:hint="eastAsia"/>
        </w:rPr>
        <w:t xml:space="preserve"> (</w:t>
      </w:r>
      <w:r w:rsidRPr="006A52E8">
        <w:rPr>
          <w:rFonts w:hint="eastAsia"/>
        </w:rPr>
        <w:t>五号宋体字</w:t>
      </w:r>
      <w:r w:rsidR="00DB33E7">
        <w:rPr>
          <w:rFonts w:hint="eastAsia"/>
        </w:rPr>
        <w:t>，</w:t>
      </w:r>
      <w:r w:rsidRPr="006A52E8">
        <w:rPr>
          <w:rFonts w:hint="eastAsia"/>
        </w:rPr>
        <w:t>限一页</w:t>
      </w:r>
      <w:r w:rsidRPr="006A52E8">
        <w:rPr>
          <w:rFonts w:hint="eastAsia"/>
        </w:rPr>
        <w:t>)</w:t>
      </w:r>
    </w:p>
    <w:p w:rsidR="004B1FF9" w:rsidRDefault="004B1FF9" w:rsidP="00EE0EF0">
      <w:pPr>
        <w:pBdr>
          <w:top w:val="single" w:sz="4" w:space="1" w:color="auto"/>
          <w:left w:val="single" w:sz="4" w:space="4" w:color="auto"/>
          <w:bottom w:val="single" w:sz="4" w:space="1" w:color="auto"/>
          <w:right w:val="single" w:sz="4" w:space="4" w:color="auto"/>
        </w:pBdr>
        <w:ind w:firstLine="480"/>
      </w:pPr>
      <w:r>
        <w:rPr>
          <w:rFonts w:hint="eastAsia"/>
          <w:highlight w:val="yellow"/>
        </w:rPr>
        <w:t>我的问题：</w:t>
      </w:r>
      <w:r w:rsidR="00FF7B9C">
        <w:rPr>
          <w:rFonts w:hint="eastAsia"/>
          <w:highlight w:val="yellow"/>
        </w:rPr>
        <w:t>学校</w:t>
      </w:r>
      <w:r w:rsidRPr="006A52E8">
        <w:rPr>
          <w:rFonts w:hint="eastAsia"/>
          <w:highlight w:val="yellow"/>
        </w:rPr>
        <w:t>要求</w:t>
      </w:r>
      <w:r w:rsidR="00FF7B9C">
        <w:rPr>
          <w:rFonts w:hint="eastAsia"/>
          <w:highlight w:val="yellow"/>
        </w:rPr>
        <w:t>摘要</w:t>
      </w:r>
      <w:r w:rsidRPr="006A52E8">
        <w:rPr>
          <w:rFonts w:hint="eastAsia"/>
          <w:highlight w:val="yellow"/>
        </w:rPr>
        <w:t>是五号宋体字</w:t>
      </w:r>
      <w:r w:rsidR="00DB33E7">
        <w:rPr>
          <w:rFonts w:hint="eastAsia"/>
          <w:highlight w:val="yellow"/>
        </w:rPr>
        <w:t>，</w:t>
      </w:r>
      <w:r w:rsidRPr="006A52E8">
        <w:rPr>
          <w:rFonts w:hint="eastAsia"/>
          <w:highlight w:val="yellow"/>
        </w:rPr>
        <w:t>而且没有规定行间距。但是后面的正文要求是小四宋体</w:t>
      </w:r>
      <w:r w:rsidR="00DB33E7">
        <w:rPr>
          <w:rFonts w:hint="eastAsia"/>
          <w:highlight w:val="yellow"/>
        </w:rPr>
        <w:t>，</w:t>
      </w:r>
      <w:r w:rsidRPr="006A52E8">
        <w:rPr>
          <w:rFonts w:hint="eastAsia"/>
          <w:highlight w:val="yellow"/>
        </w:rPr>
        <w:t>行间距</w:t>
      </w:r>
      <w:r w:rsidRPr="006A52E8">
        <w:rPr>
          <w:rFonts w:hint="eastAsia"/>
          <w:highlight w:val="yellow"/>
        </w:rPr>
        <w:t>2</w:t>
      </w:r>
      <w:r w:rsidRPr="006A52E8">
        <w:rPr>
          <w:highlight w:val="yellow"/>
        </w:rPr>
        <w:t>0</w:t>
      </w:r>
      <w:r w:rsidRPr="006A52E8">
        <w:rPr>
          <w:rFonts w:hint="eastAsia"/>
          <w:highlight w:val="yellow"/>
        </w:rPr>
        <w:t>磅</w:t>
      </w:r>
      <w:r w:rsidR="00DB33E7">
        <w:rPr>
          <w:rFonts w:hint="eastAsia"/>
          <w:highlight w:val="yellow"/>
        </w:rPr>
        <w:t>，</w:t>
      </w:r>
      <w:r w:rsidRPr="006A52E8">
        <w:rPr>
          <w:rFonts w:hint="eastAsia"/>
          <w:highlight w:val="yellow"/>
        </w:rPr>
        <w:t>所以这个地方我觉得有点小疑问！</w:t>
      </w:r>
    </w:p>
    <w:p w:rsidR="004B1FF9" w:rsidRPr="009C3B34" w:rsidRDefault="004B1FF9" w:rsidP="00EE0EF0">
      <w:pPr>
        <w:pBdr>
          <w:top w:val="single" w:sz="4" w:space="1" w:color="auto"/>
          <w:left w:val="single" w:sz="4" w:space="4" w:color="auto"/>
          <w:bottom w:val="single" w:sz="4" w:space="1" w:color="auto"/>
          <w:right w:val="single" w:sz="4" w:space="4" w:color="auto"/>
        </w:pBdr>
        <w:ind w:firstLine="480"/>
      </w:pPr>
    </w:p>
    <w:p w:rsidR="004B1FF9" w:rsidRPr="006A52E8" w:rsidRDefault="004B1FF9" w:rsidP="00EE0EF0">
      <w:pPr>
        <w:pBdr>
          <w:top w:val="single" w:sz="4" w:space="1" w:color="auto"/>
          <w:left w:val="single" w:sz="4" w:space="4" w:color="auto"/>
          <w:bottom w:val="single" w:sz="4" w:space="1" w:color="auto"/>
          <w:right w:val="single" w:sz="4" w:space="4" w:color="auto"/>
        </w:pBdr>
        <w:ind w:firstLine="480"/>
      </w:pPr>
      <w:r w:rsidRPr="006A52E8">
        <w:rPr>
          <w:rFonts w:hint="eastAsia"/>
        </w:rPr>
        <w:t>摘要及全文中均不得出现“我们”等字样。一般不用图、表、化学结构式、计算机程序</w:t>
      </w:r>
      <w:r w:rsidR="00DB33E7">
        <w:rPr>
          <w:rFonts w:hint="eastAsia"/>
        </w:rPr>
        <w:t>，</w:t>
      </w:r>
      <w:r w:rsidRPr="006A52E8">
        <w:rPr>
          <w:rFonts w:hint="eastAsia"/>
        </w:rPr>
        <w:t>不用非公知公用的符号、术语和非法定的计量单位。</w:t>
      </w:r>
    </w:p>
    <w:p w:rsidR="004B1FF9" w:rsidRDefault="004B1FF9" w:rsidP="00EE0EF0">
      <w:pPr>
        <w:pBdr>
          <w:top w:val="single" w:sz="4" w:space="1" w:color="auto"/>
          <w:left w:val="single" w:sz="4" w:space="4" w:color="auto"/>
          <w:bottom w:val="single" w:sz="4" w:space="1" w:color="auto"/>
          <w:right w:val="single" w:sz="4" w:space="4" w:color="auto"/>
        </w:pBdr>
        <w:ind w:firstLine="480"/>
      </w:pPr>
      <w:r w:rsidRPr="006A52E8">
        <w:rPr>
          <w:rFonts w:hint="eastAsia"/>
        </w:rPr>
        <w:t>摘要中一般不使用缩写词</w:t>
      </w:r>
      <w:r w:rsidR="00DB33E7">
        <w:rPr>
          <w:rFonts w:hint="eastAsia"/>
        </w:rPr>
        <w:t>，</w:t>
      </w:r>
      <w:r w:rsidRPr="006A52E8">
        <w:rPr>
          <w:rFonts w:hint="eastAsia"/>
        </w:rPr>
        <w:t>若实在需要</w:t>
      </w:r>
      <w:r w:rsidR="00DB33E7">
        <w:rPr>
          <w:rFonts w:hint="eastAsia"/>
        </w:rPr>
        <w:t>，</w:t>
      </w:r>
      <w:r w:rsidRPr="006A52E8">
        <w:rPr>
          <w:rFonts w:hint="eastAsia"/>
        </w:rPr>
        <w:t>在第一次使用前</w:t>
      </w:r>
      <w:r w:rsidR="00DB33E7">
        <w:rPr>
          <w:rFonts w:hint="eastAsia"/>
        </w:rPr>
        <w:t>，</w:t>
      </w:r>
      <w:r w:rsidRPr="006A52E8">
        <w:rPr>
          <w:rFonts w:hint="eastAsia"/>
        </w:rPr>
        <w:t>需给出中文全称（缩写词）；在使用英文缩写词之前</w:t>
      </w:r>
      <w:r w:rsidR="00DB33E7">
        <w:rPr>
          <w:rFonts w:hint="eastAsia"/>
        </w:rPr>
        <w:t>，</w:t>
      </w:r>
      <w:r w:rsidRPr="006A52E8">
        <w:rPr>
          <w:rFonts w:hint="eastAsia"/>
        </w:rPr>
        <w:t>需给出中文全称（英文全称</w:t>
      </w:r>
      <w:r w:rsidR="00DB33E7">
        <w:rPr>
          <w:rFonts w:hint="eastAsia"/>
        </w:rPr>
        <w:t>，</w:t>
      </w:r>
      <w:r w:rsidRPr="006A52E8">
        <w:rPr>
          <w:rFonts w:hint="eastAsia"/>
        </w:rPr>
        <w:t>缩写词）</w:t>
      </w:r>
      <w:r w:rsidR="00DB33E7">
        <w:rPr>
          <w:rFonts w:hint="eastAsia"/>
        </w:rPr>
        <w:t>，</w:t>
      </w:r>
      <w:r w:rsidRPr="006A52E8">
        <w:rPr>
          <w:rFonts w:hint="eastAsia"/>
        </w:rPr>
        <w:t>再次出现时可以采用中文或英文缩写词。</w:t>
      </w:r>
    </w:p>
    <w:p w:rsidR="004B1FF9" w:rsidRDefault="004B1FF9" w:rsidP="00EE0EF0">
      <w:pPr>
        <w:pBdr>
          <w:top w:val="single" w:sz="4" w:space="1" w:color="auto"/>
          <w:left w:val="single" w:sz="4" w:space="4" w:color="auto"/>
          <w:bottom w:val="single" w:sz="4" w:space="1" w:color="auto"/>
          <w:right w:val="single" w:sz="4" w:space="4" w:color="auto"/>
        </w:pBdr>
        <w:ind w:firstLine="480"/>
      </w:pPr>
      <w:r>
        <w:rPr>
          <w:rFonts w:hint="eastAsia"/>
        </w:rPr>
        <w:t>关键词大学要求有</w:t>
      </w:r>
      <w:r>
        <w:rPr>
          <w:rFonts w:hint="eastAsia"/>
        </w:rPr>
        <w:t>3</w:t>
      </w:r>
      <w:r>
        <w:rPr>
          <w:rFonts w:hint="eastAsia"/>
        </w:rPr>
        <w:t>至</w:t>
      </w:r>
      <w:r>
        <w:t>5</w:t>
      </w:r>
      <w:r>
        <w:rPr>
          <w:rFonts w:hint="eastAsia"/>
        </w:rPr>
        <w:t>个</w:t>
      </w:r>
      <w:r w:rsidR="00DB33E7">
        <w:rPr>
          <w:rFonts w:hint="eastAsia"/>
        </w:rPr>
        <w:t>，</w:t>
      </w:r>
      <w:r w:rsidRPr="006A52E8">
        <w:rPr>
          <w:rFonts w:hint="eastAsia"/>
          <w:highlight w:val="yellow"/>
        </w:rPr>
        <w:t>另起一行置于摘要下方</w:t>
      </w:r>
      <w:r w:rsidR="00DB33E7">
        <w:rPr>
          <w:rFonts w:hint="eastAsia"/>
        </w:rPr>
        <w:t>，</w:t>
      </w:r>
      <w:r>
        <w:rPr>
          <w:rFonts w:hint="eastAsia"/>
        </w:rPr>
        <w:t>领域从大到小排列。关键词之间用分号隔开</w:t>
      </w:r>
      <w:r w:rsidR="00DB33E7">
        <w:rPr>
          <w:rFonts w:hint="eastAsia"/>
        </w:rPr>
        <w:t>，</w:t>
      </w:r>
      <w:r w:rsidRPr="006A52E8">
        <w:rPr>
          <w:rFonts w:hint="eastAsia"/>
          <w:highlight w:val="yellow"/>
        </w:rPr>
        <w:t>最后一个关键词后面无标点</w:t>
      </w:r>
      <w:r>
        <w:rPr>
          <w:rFonts w:hint="eastAsia"/>
        </w:rPr>
        <w:t>。</w:t>
      </w:r>
    </w:p>
    <w:p w:rsidR="004B1FF9" w:rsidRDefault="004B1FF9" w:rsidP="00EE0EF0">
      <w:pPr>
        <w:pBdr>
          <w:top w:val="single" w:sz="4" w:space="1" w:color="auto"/>
          <w:left w:val="single" w:sz="4" w:space="4" w:color="auto"/>
          <w:bottom w:val="single" w:sz="4" w:space="1" w:color="auto"/>
          <w:right w:val="single" w:sz="4" w:space="4" w:color="auto"/>
        </w:pBdr>
        <w:ind w:firstLine="480"/>
      </w:pPr>
      <w:r>
        <w:rPr>
          <w:rFonts w:hint="eastAsia"/>
        </w:rPr>
        <w:t>中文书写时</w:t>
      </w:r>
      <w:r w:rsidR="00DB33E7">
        <w:rPr>
          <w:rFonts w:hint="eastAsia"/>
        </w:rPr>
        <w:t>，</w:t>
      </w:r>
      <w:r w:rsidRPr="000447FA">
        <w:rPr>
          <w:rFonts w:hint="eastAsia"/>
          <w:highlight w:val="cyan"/>
        </w:rPr>
        <w:t>标点应为全角符号</w:t>
      </w:r>
      <w:r>
        <w:rPr>
          <w:rFonts w:hint="eastAsia"/>
        </w:rPr>
        <w:t>。</w:t>
      </w:r>
    </w:p>
    <w:p w:rsidR="004B1FF9" w:rsidRPr="007D30CC" w:rsidRDefault="004B1FF9" w:rsidP="007D30CC">
      <w:pPr>
        <w:ind w:firstLine="480"/>
        <w:jc w:val="center"/>
      </w:pPr>
    </w:p>
    <w:p w:rsidR="00614758" w:rsidRPr="00B33BFE" w:rsidRDefault="004B1FF9" w:rsidP="004B1FF9">
      <w:pPr>
        <w:pStyle w:val="1"/>
        <w:numPr>
          <w:ilvl w:val="0"/>
          <w:numId w:val="0"/>
        </w:numPr>
        <w:rPr>
          <w:b/>
          <w:lang w:eastAsia="zh-CN"/>
        </w:rPr>
      </w:pPr>
      <w:bookmarkStart w:id="3" w:name="_Toc82098896"/>
      <w:bookmarkStart w:id="4" w:name="_Toc82099030"/>
      <w:bookmarkStart w:id="5" w:name="_Toc82112398"/>
      <w:r w:rsidRPr="00B33BFE">
        <w:rPr>
          <w:b/>
          <w:lang w:eastAsia="zh-CN"/>
        </w:rPr>
        <w:lastRenderedPageBreak/>
        <w:t>Abstract</w:t>
      </w:r>
      <w:bookmarkEnd w:id="3"/>
      <w:bookmarkEnd w:id="4"/>
      <w:bookmarkEnd w:id="5"/>
    </w:p>
    <w:p w:rsidR="009C3B34" w:rsidRPr="000447FA" w:rsidRDefault="009C3B34" w:rsidP="007D30CC">
      <w:pPr>
        <w:spacing w:line="360" w:lineRule="auto"/>
        <w:ind w:firstLineChars="0" w:firstLine="0"/>
        <w:rPr>
          <w:rFonts w:eastAsiaTheme="minorEastAsia"/>
          <w:color w:val="000000"/>
          <w:sz w:val="21"/>
          <w:szCs w:val="21"/>
        </w:rPr>
      </w:pPr>
      <w:r w:rsidRPr="000447FA">
        <w:rPr>
          <w:rFonts w:eastAsiaTheme="minorEastAsia"/>
          <w:color w:val="000000"/>
          <w:sz w:val="21"/>
          <w:szCs w:val="21"/>
          <w:u w:val="single"/>
        </w:rPr>
        <w:t>Object</w:t>
      </w:r>
      <w:r w:rsidRPr="000447FA">
        <w:rPr>
          <w:rFonts w:eastAsiaTheme="minorEastAsia"/>
          <w:color w:val="000000"/>
          <w:sz w:val="21"/>
          <w:szCs w:val="21"/>
          <w:u w:val="single"/>
        </w:rPr>
        <w:t>：</w:t>
      </w:r>
      <w:r w:rsidR="005A06ED" w:rsidRPr="000447FA">
        <w:rPr>
          <w:rFonts w:eastAsiaTheme="minorEastAsia"/>
          <w:color w:val="000000"/>
          <w:sz w:val="21"/>
          <w:szCs w:val="21"/>
        </w:rPr>
        <w:t>若主语是</w:t>
      </w:r>
      <w:r w:rsidR="005A06ED" w:rsidRPr="000447FA">
        <w:rPr>
          <w:rFonts w:eastAsiaTheme="minorEastAsia"/>
          <w:color w:val="000000"/>
          <w:sz w:val="21"/>
          <w:szCs w:val="21"/>
        </w:rPr>
        <w:t>“</w:t>
      </w:r>
      <w:r w:rsidR="005A06ED" w:rsidRPr="000447FA">
        <w:rPr>
          <w:rFonts w:eastAsiaTheme="minorEastAsia"/>
          <w:color w:val="000000"/>
          <w:sz w:val="21"/>
          <w:szCs w:val="21"/>
        </w:rPr>
        <w:t>本文</w:t>
      </w:r>
      <w:r w:rsidR="005A06ED" w:rsidRPr="000447FA">
        <w:rPr>
          <w:rFonts w:eastAsiaTheme="minorEastAsia"/>
          <w:color w:val="000000"/>
          <w:sz w:val="21"/>
          <w:szCs w:val="21"/>
        </w:rPr>
        <w:t>”</w:t>
      </w:r>
      <w:r w:rsidR="00DB33E7">
        <w:rPr>
          <w:rFonts w:eastAsiaTheme="minorEastAsia"/>
          <w:color w:val="000000"/>
          <w:sz w:val="21"/>
          <w:szCs w:val="21"/>
        </w:rPr>
        <w:t>，</w:t>
      </w:r>
      <w:r w:rsidR="005A06ED" w:rsidRPr="000447FA">
        <w:rPr>
          <w:rFonts w:eastAsiaTheme="minorEastAsia"/>
          <w:color w:val="000000"/>
          <w:sz w:val="21"/>
          <w:szCs w:val="21"/>
        </w:rPr>
        <w:t>那么它所发出的动作</w:t>
      </w:r>
      <w:r w:rsidR="00DB33E7">
        <w:rPr>
          <w:rFonts w:eastAsiaTheme="minorEastAsia"/>
          <w:color w:val="000000"/>
          <w:sz w:val="21"/>
          <w:szCs w:val="21"/>
        </w:rPr>
        <w:t>，</w:t>
      </w:r>
      <w:r w:rsidR="005A06ED" w:rsidRPr="000447FA">
        <w:rPr>
          <w:rFonts w:eastAsiaTheme="minorEastAsia"/>
          <w:color w:val="000000"/>
          <w:sz w:val="21"/>
          <w:szCs w:val="21"/>
        </w:rPr>
        <w:t>也就是</w:t>
      </w:r>
      <w:r w:rsidR="005A06ED" w:rsidRPr="000447FA">
        <w:rPr>
          <w:rFonts w:eastAsiaTheme="minorEastAsia"/>
          <w:color w:val="000000"/>
          <w:sz w:val="21"/>
          <w:szCs w:val="21"/>
        </w:rPr>
        <w:t>“</w:t>
      </w:r>
      <w:r w:rsidR="005A06ED" w:rsidRPr="000447FA">
        <w:rPr>
          <w:rFonts w:eastAsiaTheme="minorEastAsia"/>
          <w:color w:val="000000"/>
          <w:sz w:val="21"/>
          <w:szCs w:val="21"/>
        </w:rPr>
        <w:t>描述</w:t>
      </w:r>
      <w:r w:rsidR="005A06ED" w:rsidRPr="000447FA">
        <w:rPr>
          <w:rFonts w:eastAsiaTheme="minorEastAsia"/>
          <w:color w:val="000000"/>
          <w:sz w:val="21"/>
          <w:szCs w:val="21"/>
        </w:rPr>
        <w:t>”</w:t>
      </w:r>
      <w:r w:rsidR="005A06ED" w:rsidRPr="000447FA">
        <w:rPr>
          <w:rFonts w:eastAsiaTheme="minorEastAsia"/>
          <w:color w:val="000000"/>
          <w:sz w:val="21"/>
          <w:szCs w:val="21"/>
        </w:rPr>
        <w:t>或</w:t>
      </w:r>
      <w:r w:rsidR="005A06ED" w:rsidRPr="000447FA">
        <w:rPr>
          <w:rFonts w:eastAsiaTheme="minorEastAsia"/>
          <w:color w:val="000000"/>
          <w:sz w:val="21"/>
          <w:szCs w:val="21"/>
        </w:rPr>
        <w:t>“</w:t>
      </w:r>
      <w:r w:rsidR="005A06ED" w:rsidRPr="000447FA">
        <w:rPr>
          <w:rFonts w:eastAsiaTheme="minorEastAsia"/>
          <w:color w:val="000000"/>
          <w:sz w:val="21"/>
          <w:szCs w:val="21"/>
        </w:rPr>
        <w:t>报告</w:t>
      </w:r>
      <w:r w:rsidR="005A06ED" w:rsidRPr="000447FA">
        <w:rPr>
          <w:rFonts w:eastAsiaTheme="minorEastAsia"/>
          <w:color w:val="000000"/>
          <w:sz w:val="21"/>
          <w:szCs w:val="21"/>
        </w:rPr>
        <w:t>”</w:t>
      </w:r>
      <w:r w:rsidR="00DB33E7">
        <w:rPr>
          <w:rFonts w:eastAsiaTheme="minorEastAsia"/>
          <w:color w:val="000000"/>
          <w:sz w:val="21"/>
          <w:szCs w:val="21"/>
        </w:rPr>
        <w:t>，</w:t>
      </w:r>
      <w:r w:rsidR="005A06ED" w:rsidRPr="000447FA">
        <w:rPr>
          <w:rFonts w:eastAsiaTheme="minorEastAsia"/>
          <w:color w:val="000000"/>
          <w:sz w:val="21"/>
          <w:szCs w:val="21"/>
        </w:rPr>
        <w:t>在作者写这一句子时自然是</w:t>
      </w:r>
      <w:r w:rsidR="005A06ED" w:rsidRPr="000447FA">
        <w:rPr>
          <w:rFonts w:eastAsiaTheme="minorEastAsia"/>
          <w:color w:val="000000"/>
          <w:sz w:val="21"/>
          <w:szCs w:val="21"/>
        </w:rPr>
        <w:t>“</w:t>
      </w:r>
      <w:r w:rsidR="005A06ED" w:rsidRPr="000447FA">
        <w:rPr>
          <w:rFonts w:eastAsiaTheme="minorEastAsia"/>
          <w:color w:val="000000"/>
          <w:sz w:val="21"/>
          <w:szCs w:val="21"/>
        </w:rPr>
        <w:t>现在</w:t>
      </w:r>
      <w:r w:rsidR="005A06ED" w:rsidRPr="000447FA">
        <w:rPr>
          <w:rFonts w:eastAsiaTheme="minorEastAsia"/>
          <w:color w:val="000000"/>
          <w:sz w:val="21"/>
          <w:szCs w:val="21"/>
        </w:rPr>
        <w:t>”</w:t>
      </w:r>
      <w:r w:rsidR="005A06ED" w:rsidRPr="000447FA">
        <w:rPr>
          <w:rFonts w:eastAsiaTheme="minorEastAsia"/>
          <w:color w:val="000000"/>
          <w:sz w:val="21"/>
          <w:szCs w:val="21"/>
        </w:rPr>
        <w:t>的概念</w:t>
      </w:r>
      <w:r w:rsidR="00DB33E7">
        <w:rPr>
          <w:rFonts w:eastAsiaTheme="minorEastAsia"/>
          <w:color w:val="000000"/>
          <w:sz w:val="21"/>
          <w:szCs w:val="21"/>
        </w:rPr>
        <w:t>，</w:t>
      </w:r>
      <w:r w:rsidR="005A06ED" w:rsidRPr="000447FA">
        <w:rPr>
          <w:rFonts w:eastAsiaTheme="minorEastAsia"/>
          <w:color w:val="000000"/>
          <w:sz w:val="21"/>
          <w:szCs w:val="21"/>
        </w:rPr>
        <w:t>写成之后也不能改变（</w:t>
      </w:r>
      <w:r w:rsidR="005A06ED" w:rsidRPr="000447FA">
        <w:rPr>
          <w:rFonts w:eastAsiaTheme="minorEastAsia"/>
          <w:color w:val="000000"/>
          <w:sz w:val="21"/>
          <w:szCs w:val="21"/>
          <w:highlight w:val="cyan"/>
        </w:rPr>
        <w:t>一般现在时</w:t>
      </w:r>
      <w:r w:rsidR="005A06ED" w:rsidRPr="000447FA">
        <w:rPr>
          <w:rFonts w:eastAsiaTheme="minorEastAsia"/>
          <w:color w:val="000000"/>
          <w:sz w:val="21"/>
          <w:szCs w:val="21"/>
        </w:rPr>
        <w:t>）；而当主语为</w:t>
      </w:r>
      <w:r w:rsidR="005A06ED" w:rsidRPr="000447FA">
        <w:rPr>
          <w:rFonts w:eastAsiaTheme="minorEastAsia"/>
          <w:color w:val="000000"/>
          <w:sz w:val="21"/>
          <w:szCs w:val="21"/>
        </w:rPr>
        <w:t>“</w:t>
      </w:r>
      <w:r w:rsidR="005A06ED" w:rsidRPr="000447FA">
        <w:rPr>
          <w:rFonts w:eastAsiaTheme="minorEastAsia"/>
          <w:color w:val="000000"/>
          <w:sz w:val="21"/>
          <w:szCs w:val="21"/>
        </w:rPr>
        <w:t>本研究</w:t>
      </w:r>
      <w:r w:rsidR="005A06ED" w:rsidRPr="000447FA">
        <w:rPr>
          <w:rFonts w:eastAsiaTheme="minorEastAsia"/>
          <w:color w:val="000000"/>
          <w:sz w:val="21"/>
          <w:szCs w:val="21"/>
        </w:rPr>
        <w:t>”</w:t>
      </w:r>
      <w:r w:rsidR="005A06ED" w:rsidRPr="000447FA">
        <w:rPr>
          <w:rFonts w:eastAsiaTheme="minorEastAsia"/>
          <w:color w:val="000000"/>
          <w:sz w:val="21"/>
          <w:szCs w:val="21"/>
        </w:rPr>
        <w:t>时</w:t>
      </w:r>
      <w:r w:rsidR="00DB33E7">
        <w:rPr>
          <w:rFonts w:eastAsiaTheme="minorEastAsia"/>
          <w:color w:val="000000"/>
          <w:sz w:val="21"/>
          <w:szCs w:val="21"/>
        </w:rPr>
        <w:t>，</w:t>
      </w:r>
      <w:r w:rsidR="005A06ED" w:rsidRPr="000447FA">
        <w:rPr>
          <w:rFonts w:eastAsiaTheme="minorEastAsia"/>
          <w:color w:val="000000"/>
          <w:sz w:val="21"/>
          <w:szCs w:val="21"/>
        </w:rPr>
        <w:t>在写作时研究一定已经结束了</w:t>
      </w:r>
      <w:r w:rsidR="00DB33E7">
        <w:rPr>
          <w:rFonts w:eastAsiaTheme="minorEastAsia"/>
          <w:color w:val="000000"/>
          <w:sz w:val="21"/>
          <w:szCs w:val="21"/>
        </w:rPr>
        <w:t>，</w:t>
      </w:r>
      <w:r w:rsidR="005A06ED" w:rsidRPr="000447FA">
        <w:rPr>
          <w:rFonts w:eastAsiaTheme="minorEastAsia"/>
          <w:color w:val="000000"/>
          <w:sz w:val="21"/>
          <w:szCs w:val="21"/>
        </w:rPr>
        <w:t>自然应该用过去时态（一般过去时）。需要注意的是</w:t>
      </w:r>
      <w:r w:rsidR="00DB33E7">
        <w:rPr>
          <w:rFonts w:eastAsiaTheme="minorEastAsia"/>
          <w:color w:val="000000"/>
          <w:sz w:val="21"/>
          <w:szCs w:val="21"/>
        </w:rPr>
        <w:t>，</w:t>
      </w:r>
      <w:r w:rsidR="005A06ED" w:rsidRPr="000447FA">
        <w:rPr>
          <w:rFonts w:eastAsiaTheme="minorEastAsia"/>
          <w:color w:val="000000"/>
          <w:sz w:val="21"/>
          <w:szCs w:val="21"/>
        </w:rPr>
        <w:t>句子主语与动作的发出者在逻辑上必须一致。</w:t>
      </w:r>
    </w:p>
    <w:p w:rsidR="009C3B34" w:rsidRPr="000447FA" w:rsidRDefault="009C3B34" w:rsidP="007D30CC">
      <w:pPr>
        <w:spacing w:line="360" w:lineRule="auto"/>
        <w:ind w:firstLineChars="0" w:firstLine="0"/>
        <w:rPr>
          <w:rFonts w:eastAsiaTheme="minorEastAsia"/>
          <w:color w:val="000000"/>
          <w:sz w:val="21"/>
          <w:szCs w:val="21"/>
        </w:rPr>
      </w:pPr>
      <w:r w:rsidRPr="000447FA">
        <w:rPr>
          <w:rFonts w:eastAsiaTheme="minorEastAsia"/>
          <w:color w:val="000000"/>
          <w:sz w:val="21"/>
          <w:szCs w:val="21"/>
          <w:u w:val="single"/>
        </w:rPr>
        <w:t>Methods</w:t>
      </w:r>
      <w:r w:rsidRPr="000447FA">
        <w:rPr>
          <w:rFonts w:eastAsiaTheme="minorEastAsia"/>
          <w:color w:val="000000"/>
          <w:sz w:val="21"/>
          <w:szCs w:val="21"/>
          <w:u w:val="single"/>
        </w:rPr>
        <w:t>：</w:t>
      </w:r>
      <w:r w:rsidR="005A06ED" w:rsidRPr="000447FA">
        <w:rPr>
          <w:rFonts w:eastAsiaTheme="minorEastAsia"/>
          <w:color w:val="000000"/>
          <w:sz w:val="21"/>
          <w:szCs w:val="21"/>
        </w:rPr>
        <w:t>常规使用</w:t>
      </w:r>
      <w:r w:rsidR="005A06ED" w:rsidRPr="000447FA">
        <w:rPr>
          <w:rFonts w:eastAsiaTheme="minorEastAsia"/>
          <w:color w:val="000000"/>
          <w:sz w:val="21"/>
          <w:szCs w:val="21"/>
          <w:highlight w:val="yellow"/>
        </w:rPr>
        <w:t>一般过去时</w:t>
      </w:r>
      <w:r w:rsidR="00DB33E7">
        <w:rPr>
          <w:rFonts w:eastAsiaTheme="minorEastAsia"/>
          <w:color w:val="000000"/>
          <w:sz w:val="21"/>
          <w:szCs w:val="21"/>
        </w:rPr>
        <w:t>，</w:t>
      </w:r>
      <w:r w:rsidR="005A06ED" w:rsidRPr="000447FA">
        <w:rPr>
          <w:rFonts w:eastAsiaTheme="minorEastAsia"/>
          <w:color w:val="000000"/>
          <w:sz w:val="21"/>
          <w:szCs w:val="21"/>
        </w:rPr>
        <w:t>在选定的参考时间点之前的动作</w:t>
      </w:r>
      <w:r w:rsidR="00DB33E7">
        <w:rPr>
          <w:rFonts w:eastAsiaTheme="minorEastAsia"/>
          <w:color w:val="000000"/>
          <w:sz w:val="21"/>
          <w:szCs w:val="21"/>
        </w:rPr>
        <w:t>，</w:t>
      </w:r>
      <w:r w:rsidR="005A06ED" w:rsidRPr="000447FA">
        <w:rPr>
          <w:rFonts w:eastAsiaTheme="minorEastAsia"/>
          <w:color w:val="000000"/>
          <w:sz w:val="21"/>
          <w:szCs w:val="21"/>
        </w:rPr>
        <w:t>原则上应用过去完成时；之后的动作</w:t>
      </w:r>
      <w:r w:rsidR="00DB33E7">
        <w:rPr>
          <w:rFonts w:eastAsiaTheme="minorEastAsia"/>
          <w:color w:val="000000"/>
          <w:sz w:val="21"/>
          <w:szCs w:val="21"/>
        </w:rPr>
        <w:t>，</w:t>
      </w:r>
      <w:r w:rsidR="005A06ED" w:rsidRPr="000447FA">
        <w:rPr>
          <w:rFonts w:eastAsiaTheme="minorEastAsia"/>
          <w:color w:val="000000"/>
          <w:sz w:val="21"/>
          <w:szCs w:val="21"/>
        </w:rPr>
        <w:t>则要用过去将来时。当然偶尔也会有过去进行时态</w:t>
      </w:r>
      <w:r w:rsidR="00DB33E7">
        <w:rPr>
          <w:rFonts w:eastAsiaTheme="minorEastAsia"/>
          <w:color w:val="000000"/>
          <w:sz w:val="21"/>
          <w:szCs w:val="21"/>
        </w:rPr>
        <w:t>，</w:t>
      </w:r>
      <w:r w:rsidR="005A06ED" w:rsidRPr="000447FA">
        <w:rPr>
          <w:rFonts w:eastAsiaTheme="minorEastAsia"/>
          <w:color w:val="000000"/>
          <w:sz w:val="21"/>
          <w:szCs w:val="21"/>
        </w:rPr>
        <w:t>应当根据需要而定。</w:t>
      </w:r>
    </w:p>
    <w:p w:rsidR="009C3B34" w:rsidRPr="000447FA" w:rsidRDefault="009C3B34" w:rsidP="007D30CC">
      <w:pPr>
        <w:spacing w:line="360" w:lineRule="auto"/>
        <w:ind w:firstLineChars="0" w:firstLine="0"/>
        <w:rPr>
          <w:rFonts w:eastAsiaTheme="minorEastAsia"/>
          <w:color w:val="000000"/>
          <w:sz w:val="21"/>
          <w:szCs w:val="21"/>
        </w:rPr>
      </w:pPr>
      <w:r w:rsidRPr="000447FA">
        <w:rPr>
          <w:rFonts w:eastAsiaTheme="minorEastAsia"/>
          <w:color w:val="000000"/>
          <w:sz w:val="21"/>
          <w:szCs w:val="21"/>
          <w:u w:val="single"/>
        </w:rPr>
        <w:t>Results</w:t>
      </w:r>
      <w:r w:rsidRPr="000447FA">
        <w:rPr>
          <w:rFonts w:eastAsiaTheme="minorEastAsia"/>
          <w:color w:val="000000"/>
          <w:sz w:val="21"/>
          <w:szCs w:val="21"/>
          <w:u w:val="single"/>
        </w:rPr>
        <w:t>：</w:t>
      </w:r>
      <w:r w:rsidR="005A06ED" w:rsidRPr="000447FA">
        <w:rPr>
          <w:rFonts w:eastAsiaTheme="minorEastAsia"/>
          <w:color w:val="000000"/>
          <w:sz w:val="21"/>
          <w:szCs w:val="21"/>
        </w:rPr>
        <w:t>常规使用</w:t>
      </w:r>
      <w:r w:rsidR="005A06ED" w:rsidRPr="000447FA">
        <w:rPr>
          <w:rFonts w:eastAsiaTheme="minorEastAsia"/>
          <w:color w:val="000000"/>
          <w:sz w:val="21"/>
          <w:szCs w:val="21"/>
          <w:highlight w:val="yellow"/>
        </w:rPr>
        <w:t>一般过去时</w:t>
      </w:r>
      <w:r w:rsidR="00DB33E7">
        <w:rPr>
          <w:rFonts w:eastAsiaTheme="minorEastAsia"/>
          <w:color w:val="000000"/>
          <w:sz w:val="21"/>
          <w:szCs w:val="21"/>
        </w:rPr>
        <w:t>，</w:t>
      </w:r>
      <w:r w:rsidR="000447FA" w:rsidRPr="000447FA">
        <w:rPr>
          <w:rFonts w:eastAsiaTheme="minorEastAsia"/>
          <w:color w:val="000000"/>
          <w:sz w:val="21"/>
          <w:szCs w:val="21"/>
        </w:rPr>
        <w:t>结果部分的主要目的在于报告和描述得以推论出结论的原始资料</w:t>
      </w:r>
      <w:r w:rsidR="00DB33E7">
        <w:rPr>
          <w:rFonts w:eastAsiaTheme="minorEastAsia"/>
          <w:color w:val="000000"/>
          <w:sz w:val="21"/>
          <w:szCs w:val="21"/>
        </w:rPr>
        <w:t>，</w:t>
      </w:r>
      <w:r w:rsidR="000447FA" w:rsidRPr="000447FA">
        <w:rPr>
          <w:rFonts w:eastAsiaTheme="minorEastAsia"/>
          <w:color w:val="000000"/>
          <w:sz w:val="21"/>
          <w:szCs w:val="21"/>
        </w:rPr>
        <w:t>因而在时间上属于</w:t>
      </w:r>
      <w:r w:rsidR="000447FA" w:rsidRPr="000447FA">
        <w:rPr>
          <w:rFonts w:eastAsiaTheme="minorEastAsia"/>
          <w:color w:val="000000"/>
          <w:sz w:val="21"/>
          <w:szCs w:val="21"/>
        </w:rPr>
        <w:t>“</w:t>
      </w:r>
      <w:r w:rsidR="000447FA" w:rsidRPr="000447FA">
        <w:rPr>
          <w:rFonts w:eastAsiaTheme="minorEastAsia"/>
          <w:color w:val="000000"/>
          <w:sz w:val="21"/>
          <w:szCs w:val="21"/>
        </w:rPr>
        <w:t>过去</w:t>
      </w:r>
      <w:r w:rsidR="000447FA" w:rsidRPr="000447FA">
        <w:rPr>
          <w:rFonts w:eastAsiaTheme="minorEastAsia"/>
          <w:color w:val="000000"/>
          <w:sz w:val="21"/>
          <w:szCs w:val="21"/>
        </w:rPr>
        <w:t>”</w:t>
      </w:r>
      <w:r w:rsidR="000447FA" w:rsidRPr="000447FA">
        <w:rPr>
          <w:rFonts w:eastAsiaTheme="minorEastAsia"/>
          <w:color w:val="000000"/>
          <w:sz w:val="21"/>
          <w:szCs w:val="21"/>
        </w:rPr>
        <w:t>的范畴。</w:t>
      </w:r>
    </w:p>
    <w:p w:rsidR="009C3B34" w:rsidRPr="000B4508" w:rsidRDefault="009C3B34" w:rsidP="007D30CC">
      <w:pPr>
        <w:spacing w:line="360" w:lineRule="auto"/>
        <w:ind w:firstLineChars="0" w:firstLine="0"/>
        <w:rPr>
          <w:rFonts w:eastAsia="仿宋_GB2312"/>
          <w:color w:val="000000"/>
          <w:sz w:val="21"/>
          <w:szCs w:val="21"/>
        </w:rPr>
      </w:pPr>
      <w:r w:rsidRPr="000447FA">
        <w:rPr>
          <w:rFonts w:eastAsiaTheme="minorEastAsia"/>
          <w:color w:val="000000"/>
          <w:sz w:val="21"/>
          <w:szCs w:val="21"/>
          <w:u w:val="single"/>
        </w:rPr>
        <w:t>Conclusion</w:t>
      </w:r>
      <w:r w:rsidRPr="000447FA">
        <w:rPr>
          <w:rFonts w:eastAsiaTheme="minorEastAsia"/>
          <w:color w:val="000000"/>
          <w:sz w:val="21"/>
          <w:szCs w:val="21"/>
          <w:u w:val="single"/>
        </w:rPr>
        <w:t>：</w:t>
      </w:r>
      <w:r w:rsidR="005A06ED" w:rsidRPr="000447FA">
        <w:rPr>
          <w:rFonts w:eastAsiaTheme="minorEastAsia"/>
          <w:color w:val="000000"/>
          <w:sz w:val="21"/>
          <w:szCs w:val="21"/>
        </w:rPr>
        <w:t>常规使用</w:t>
      </w:r>
      <w:r w:rsidR="005A06ED" w:rsidRPr="000447FA">
        <w:rPr>
          <w:rFonts w:eastAsiaTheme="minorEastAsia"/>
          <w:color w:val="000000"/>
          <w:sz w:val="21"/>
          <w:szCs w:val="21"/>
          <w:highlight w:val="cyan"/>
        </w:rPr>
        <w:t>一般现在时</w:t>
      </w:r>
      <w:r w:rsidR="00DB33E7">
        <w:rPr>
          <w:rFonts w:eastAsiaTheme="minorEastAsia"/>
          <w:color w:val="000000"/>
          <w:sz w:val="21"/>
          <w:szCs w:val="21"/>
        </w:rPr>
        <w:t>，</w:t>
      </w:r>
      <w:r w:rsidR="005A06ED" w:rsidRPr="000447FA">
        <w:rPr>
          <w:rFonts w:eastAsiaTheme="minorEastAsia"/>
          <w:color w:val="000000"/>
          <w:sz w:val="21"/>
          <w:szCs w:val="21"/>
        </w:rPr>
        <w:t>文章的结论源于结果</w:t>
      </w:r>
      <w:r w:rsidR="00DB33E7">
        <w:rPr>
          <w:rFonts w:eastAsiaTheme="minorEastAsia"/>
          <w:color w:val="000000"/>
          <w:sz w:val="21"/>
          <w:szCs w:val="21"/>
        </w:rPr>
        <w:t>，</w:t>
      </w:r>
      <w:r w:rsidR="005A06ED" w:rsidRPr="000447FA">
        <w:rPr>
          <w:rFonts w:eastAsiaTheme="minorEastAsia"/>
          <w:color w:val="000000"/>
          <w:sz w:val="21"/>
          <w:szCs w:val="21"/>
        </w:rPr>
        <w:t>即是由具体</w:t>
      </w:r>
      <w:r w:rsidR="005A06ED" w:rsidRPr="000447FA">
        <w:rPr>
          <w:rFonts w:eastAsiaTheme="minorEastAsia"/>
          <w:color w:val="000000"/>
          <w:sz w:val="21"/>
          <w:szCs w:val="21"/>
        </w:rPr>
        <w:t>“</w:t>
      </w:r>
      <w:r w:rsidR="005A06ED" w:rsidRPr="000447FA">
        <w:rPr>
          <w:rFonts w:eastAsiaTheme="minorEastAsia"/>
          <w:color w:val="000000"/>
          <w:sz w:val="21"/>
          <w:szCs w:val="21"/>
        </w:rPr>
        <w:t>结果</w:t>
      </w:r>
      <w:r w:rsidR="005A06ED" w:rsidRPr="000447FA">
        <w:rPr>
          <w:rFonts w:eastAsiaTheme="minorEastAsia"/>
          <w:color w:val="000000"/>
          <w:sz w:val="21"/>
          <w:szCs w:val="21"/>
        </w:rPr>
        <w:t>”</w:t>
      </w:r>
      <w:r w:rsidR="005A06ED" w:rsidRPr="000447FA">
        <w:rPr>
          <w:rFonts w:eastAsiaTheme="minorEastAsia"/>
          <w:color w:val="000000"/>
          <w:sz w:val="21"/>
          <w:szCs w:val="21"/>
        </w:rPr>
        <w:t>抽象演绎出的一般性原理</w:t>
      </w:r>
      <w:r w:rsidR="00DB33E7">
        <w:rPr>
          <w:rFonts w:eastAsiaTheme="minorEastAsia"/>
          <w:color w:val="000000"/>
          <w:sz w:val="21"/>
          <w:szCs w:val="21"/>
        </w:rPr>
        <w:t>，</w:t>
      </w:r>
      <w:r w:rsidR="005A06ED" w:rsidRPr="000447FA">
        <w:rPr>
          <w:rFonts w:eastAsiaTheme="minorEastAsia"/>
          <w:color w:val="000000"/>
          <w:sz w:val="21"/>
          <w:szCs w:val="21"/>
        </w:rPr>
        <w:t>按英语习惯</w:t>
      </w:r>
      <w:r w:rsidR="00DB33E7">
        <w:rPr>
          <w:rFonts w:eastAsiaTheme="minorEastAsia"/>
          <w:color w:val="000000"/>
          <w:sz w:val="21"/>
          <w:szCs w:val="21"/>
        </w:rPr>
        <w:t>，</w:t>
      </w:r>
      <w:r w:rsidR="005A06ED" w:rsidRPr="000447FA">
        <w:rPr>
          <w:rFonts w:eastAsiaTheme="minorEastAsia"/>
          <w:color w:val="000000"/>
          <w:sz w:val="21"/>
          <w:szCs w:val="21"/>
        </w:rPr>
        <w:t>应该用一般现在时表述。</w:t>
      </w:r>
    </w:p>
    <w:p w:rsidR="009C3B34" w:rsidRPr="000B4508" w:rsidRDefault="009C3B34" w:rsidP="009C3B34">
      <w:pPr>
        <w:spacing w:line="360" w:lineRule="auto"/>
        <w:ind w:firstLine="420"/>
        <w:rPr>
          <w:rFonts w:eastAsia="仿宋_GB2312"/>
          <w:color w:val="000000"/>
          <w:sz w:val="21"/>
          <w:szCs w:val="21"/>
        </w:rPr>
      </w:pPr>
    </w:p>
    <w:p w:rsidR="009C3B34" w:rsidRPr="000447FA" w:rsidRDefault="009C3B34" w:rsidP="009C3B34">
      <w:pPr>
        <w:spacing w:line="360" w:lineRule="auto"/>
        <w:ind w:firstLine="420"/>
        <w:rPr>
          <w:rFonts w:asciiTheme="minorEastAsia" w:eastAsiaTheme="minorEastAsia" w:hAnsiTheme="minorEastAsia"/>
          <w:color w:val="000000"/>
          <w:sz w:val="21"/>
          <w:szCs w:val="21"/>
        </w:rPr>
      </w:pPr>
      <w:r w:rsidRPr="000B4508">
        <w:rPr>
          <w:rFonts w:eastAsia="仿宋_GB2312" w:hint="eastAsia"/>
          <w:color w:val="000000"/>
          <w:sz w:val="21"/>
          <w:szCs w:val="21"/>
        </w:rPr>
        <w:t>Key</w:t>
      </w:r>
      <w:r w:rsidRPr="000B4508">
        <w:rPr>
          <w:rFonts w:eastAsia="仿宋_GB2312"/>
          <w:color w:val="000000"/>
          <w:sz w:val="21"/>
          <w:szCs w:val="21"/>
        </w:rPr>
        <w:t xml:space="preserve"> </w:t>
      </w:r>
      <w:r w:rsidRPr="000B4508">
        <w:rPr>
          <w:rFonts w:eastAsia="仿宋_GB2312" w:hint="eastAsia"/>
          <w:color w:val="000000"/>
          <w:sz w:val="21"/>
          <w:szCs w:val="21"/>
        </w:rPr>
        <w:t>word</w:t>
      </w:r>
      <w:r w:rsidRPr="000B4508">
        <w:rPr>
          <w:rFonts w:eastAsia="仿宋_GB2312"/>
          <w:color w:val="000000"/>
          <w:sz w:val="21"/>
          <w:szCs w:val="21"/>
        </w:rPr>
        <w:t xml:space="preserve">s: </w:t>
      </w:r>
      <w:r w:rsidR="000447FA">
        <w:rPr>
          <w:rFonts w:eastAsia="仿宋_GB2312" w:hint="eastAsia"/>
          <w:color w:val="000000"/>
          <w:sz w:val="21"/>
          <w:szCs w:val="21"/>
        </w:rPr>
        <w:t>bad</w:t>
      </w:r>
      <w:r w:rsidR="000447FA">
        <w:rPr>
          <w:rFonts w:eastAsia="仿宋_GB2312"/>
          <w:color w:val="000000"/>
          <w:sz w:val="21"/>
          <w:szCs w:val="21"/>
        </w:rPr>
        <w:t>; good; better; best</w:t>
      </w:r>
      <w:r w:rsidR="000447FA" w:rsidRPr="000447FA">
        <w:rPr>
          <w:rFonts w:asciiTheme="minorEastAsia" w:eastAsiaTheme="minorEastAsia" w:hAnsiTheme="minorEastAsia"/>
          <w:color w:val="000000"/>
          <w:sz w:val="21"/>
          <w:szCs w:val="21"/>
        </w:rPr>
        <w:t xml:space="preserve"> </w:t>
      </w:r>
      <w:r w:rsidR="000447FA" w:rsidRPr="000447FA">
        <w:rPr>
          <w:rFonts w:asciiTheme="minorEastAsia" w:eastAsiaTheme="minorEastAsia" w:hAnsiTheme="minorEastAsia" w:hint="eastAsia"/>
          <w:color w:val="000000"/>
          <w:sz w:val="21"/>
          <w:szCs w:val="21"/>
        </w:rPr>
        <w:t>（注意</w:t>
      </w:r>
      <w:r w:rsidR="000447FA">
        <w:rPr>
          <w:rFonts w:asciiTheme="minorEastAsia" w:eastAsiaTheme="minorEastAsia" w:hAnsiTheme="minorEastAsia" w:hint="eastAsia"/>
          <w:color w:val="000000"/>
          <w:sz w:val="21"/>
          <w:szCs w:val="21"/>
        </w:rPr>
        <w:t>;</w:t>
      </w:r>
      <w:r w:rsidR="000447FA">
        <w:rPr>
          <w:rFonts w:asciiTheme="minorEastAsia" w:eastAsiaTheme="minorEastAsia" w:hAnsiTheme="minorEastAsia"/>
          <w:color w:val="000000"/>
          <w:sz w:val="21"/>
          <w:szCs w:val="21"/>
        </w:rPr>
        <w:t xml:space="preserve"> </w:t>
      </w:r>
      <w:r w:rsidR="000447FA" w:rsidRPr="000447FA">
        <w:rPr>
          <w:rFonts w:asciiTheme="minorEastAsia" w:eastAsiaTheme="minorEastAsia" w:hAnsiTheme="minorEastAsia" w:hint="eastAsia"/>
          <w:color w:val="000000"/>
          <w:sz w:val="21"/>
          <w:szCs w:val="21"/>
        </w:rPr>
        <w:t>有空格</w:t>
      </w:r>
      <w:r w:rsidR="00DB33E7">
        <w:rPr>
          <w:rFonts w:asciiTheme="minorEastAsia" w:eastAsiaTheme="minorEastAsia" w:hAnsiTheme="minorEastAsia" w:hint="eastAsia"/>
          <w:color w:val="000000"/>
          <w:sz w:val="21"/>
          <w:szCs w:val="21"/>
        </w:rPr>
        <w:t>，</w:t>
      </w:r>
      <w:r w:rsidR="000447FA" w:rsidRPr="000447FA">
        <w:rPr>
          <w:rFonts w:asciiTheme="minorEastAsia" w:eastAsiaTheme="minorEastAsia" w:hAnsiTheme="minorEastAsia" w:hint="eastAsia"/>
          <w:color w:val="000000"/>
          <w:sz w:val="21"/>
          <w:szCs w:val="21"/>
        </w:rPr>
        <w:t>最后一个词没有符号）</w:t>
      </w:r>
    </w:p>
    <w:p w:rsidR="006A52E8" w:rsidRDefault="006A52E8" w:rsidP="009C3B34">
      <w:pPr>
        <w:spacing w:line="360" w:lineRule="auto"/>
        <w:ind w:firstLine="420"/>
        <w:rPr>
          <w:rFonts w:eastAsia="仿宋_GB2312"/>
          <w:color w:val="000000"/>
          <w:sz w:val="21"/>
          <w:szCs w:val="21"/>
        </w:rPr>
      </w:pPr>
    </w:p>
    <w:p w:rsidR="000447FA" w:rsidRDefault="000447FA" w:rsidP="00EE0EF0">
      <w:pPr>
        <w:pBdr>
          <w:top w:val="single" w:sz="4" w:space="1" w:color="auto"/>
          <w:left w:val="single" w:sz="4" w:space="4" w:color="auto"/>
          <w:bottom w:val="single" w:sz="4" w:space="1" w:color="auto"/>
          <w:right w:val="single" w:sz="4" w:space="4" w:color="auto"/>
        </w:pBdr>
        <w:ind w:firstLine="480"/>
      </w:pPr>
      <w:r w:rsidRPr="000447FA">
        <w:rPr>
          <w:rFonts w:hint="eastAsia"/>
          <w:highlight w:val="yellow"/>
        </w:rPr>
        <w:t>医学科技论文的主体时态是一般过去时</w:t>
      </w:r>
      <w:r w:rsidR="00DB33E7">
        <w:rPr>
          <w:rFonts w:hint="eastAsia"/>
        </w:rPr>
        <w:t>，</w:t>
      </w:r>
      <w:r w:rsidRPr="000447FA">
        <w:rPr>
          <w:rFonts w:hint="eastAsia"/>
        </w:rPr>
        <w:t>因为论文的写作目的在于通过叙述一个已经结束的实验过程得出某一特定结论</w:t>
      </w:r>
      <w:r w:rsidR="00DB33E7">
        <w:rPr>
          <w:rFonts w:hint="eastAsia"/>
        </w:rPr>
        <w:t>，</w:t>
      </w:r>
      <w:r w:rsidRPr="000447FA">
        <w:rPr>
          <w:rFonts w:hint="eastAsia"/>
        </w:rPr>
        <w:t>在很大程度上是一种描述性文体。在文章的各个部分几乎都会用到一般过去时。</w:t>
      </w:r>
    </w:p>
    <w:p w:rsidR="006A52E8" w:rsidRDefault="006A52E8" w:rsidP="00EE0EF0">
      <w:pPr>
        <w:pBdr>
          <w:top w:val="single" w:sz="4" w:space="1" w:color="auto"/>
          <w:left w:val="single" w:sz="4" w:space="4" w:color="auto"/>
          <w:bottom w:val="single" w:sz="4" w:space="1" w:color="auto"/>
          <w:right w:val="single" w:sz="4" w:space="4" w:color="auto"/>
        </w:pBdr>
        <w:ind w:firstLine="480"/>
      </w:pPr>
      <w:r w:rsidRPr="006A52E8">
        <w:rPr>
          <w:rFonts w:hint="eastAsia"/>
        </w:rPr>
        <w:t>英文摘要和关键词应与中文相对应。英语摘要用词应准确</w:t>
      </w:r>
      <w:r w:rsidR="00DB33E7">
        <w:rPr>
          <w:rFonts w:hint="eastAsia"/>
        </w:rPr>
        <w:t>，</w:t>
      </w:r>
      <w:r w:rsidRPr="006A52E8">
        <w:rPr>
          <w:rFonts w:hint="eastAsia"/>
        </w:rPr>
        <w:t>使用本学科通用的词汇；摘要中主语（作用）常常省略</w:t>
      </w:r>
      <w:r w:rsidR="00DB33E7">
        <w:rPr>
          <w:rFonts w:hint="eastAsia"/>
        </w:rPr>
        <w:t>，</w:t>
      </w:r>
      <w:r w:rsidRPr="006A52E8">
        <w:rPr>
          <w:rFonts w:hint="eastAsia"/>
        </w:rPr>
        <w:t>因而一般使用被动语态；应使用正确的时态</w:t>
      </w:r>
      <w:r w:rsidR="00DB33E7">
        <w:rPr>
          <w:rFonts w:hint="eastAsia"/>
        </w:rPr>
        <w:t>，</w:t>
      </w:r>
      <w:r w:rsidRPr="006A52E8">
        <w:rPr>
          <w:rFonts w:hint="eastAsia"/>
        </w:rPr>
        <w:t>并要注意主、谓语的一致</w:t>
      </w:r>
      <w:r w:rsidR="00DB33E7">
        <w:rPr>
          <w:rFonts w:hint="eastAsia"/>
        </w:rPr>
        <w:t>，</w:t>
      </w:r>
      <w:r w:rsidRPr="006A52E8">
        <w:rPr>
          <w:rFonts w:hint="eastAsia"/>
        </w:rPr>
        <w:t>必要的冠词不能省略。</w:t>
      </w:r>
    </w:p>
    <w:p w:rsidR="000447FA" w:rsidRDefault="000447FA" w:rsidP="00EE0EF0">
      <w:pPr>
        <w:pBdr>
          <w:top w:val="single" w:sz="4" w:space="1" w:color="auto"/>
          <w:left w:val="single" w:sz="4" w:space="4" w:color="auto"/>
          <w:bottom w:val="single" w:sz="4" w:space="1" w:color="auto"/>
          <w:right w:val="single" w:sz="4" w:space="4" w:color="auto"/>
        </w:pBdr>
        <w:ind w:firstLine="480"/>
      </w:pPr>
    </w:p>
    <w:p w:rsidR="000447FA" w:rsidRDefault="000447FA" w:rsidP="00EE0EF0">
      <w:pPr>
        <w:pBdr>
          <w:top w:val="single" w:sz="4" w:space="1" w:color="auto"/>
          <w:left w:val="single" w:sz="4" w:space="4" w:color="auto"/>
          <w:bottom w:val="single" w:sz="4" w:space="1" w:color="auto"/>
          <w:right w:val="single" w:sz="4" w:space="4" w:color="auto"/>
        </w:pBdr>
        <w:ind w:firstLine="480"/>
      </w:pPr>
      <w:r>
        <w:rPr>
          <w:rFonts w:hint="eastAsia"/>
        </w:rPr>
        <w:t>英文书写时</w:t>
      </w:r>
      <w:r w:rsidR="00DB33E7">
        <w:rPr>
          <w:rFonts w:hint="eastAsia"/>
        </w:rPr>
        <w:t>，</w:t>
      </w:r>
      <w:r w:rsidRPr="000447FA">
        <w:rPr>
          <w:rFonts w:hint="eastAsia"/>
          <w:highlight w:val="cyan"/>
        </w:rPr>
        <w:t>标点应为半角符号</w:t>
      </w:r>
      <w:r w:rsidR="00DB33E7">
        <w:rPr>
          <w:rFonts w:hint="eastAsia"/>
        </w:rPr>
        <w:t>，</w:t>
      </w:r>
      <w:r>
        <w:rPr>
          <w:rFonts w:hint="eastAsia"/>
        </w:rPr>
        <w:t>比如逗号应该是</w:t>
      </w:r>
      <w:r w:rsidRPr="000447FA">
        <w:rPr>
          <w:rFonts w:hint="eastAsia"/>
        </w:rPr>
        <w:t>“</w:t>
      </w:r>
      <w:r w:rsidRPr="000447FA">
        <w:rPr>
          <w:rFonts w:hint="eastAsia"/>
          <w:color w:val="FF0000"/>
        </w:rPr>
        <w:t>,</w:t>
      </w:r>
      <w:r w:rsidRPr="000447FA">
        <w:rPr>
          <w:rFonts w:hint="eastAsia"/>
        </w:rPr>
        <w:t>”而不是“</w:t>
      </w:r>
      <w:r w:rsidR="00DB33E7">
        <w:rPr>
          <w:rFonts w:hint="eastAsia"/>
          <w:color w:val="FF0000"/>
        </w:rPr>
        <w:t>，</w:t>
      </w:r>
      <w:r w:rsidRPr="000447FA">
        <w:rPr>
          <w:rFonts w:hint="eastAsia"/>
        </w:rPr>
        <w:t>”、句话应该是“</w:t>
      </w:r>
      <w:r w:rsidRPr="000447FA">
        <w:rPr>
          <w:rFonts w:hint="eastAsia"/>
          <w:color w:val="FF0000"/>
        </w:rPr>
        <w:t>.</w:t>
      </w:r>
      <w:r w:rsidRPr="000447FA">
        <w:rPr>
          <w:rFonts w:hint="eastAsia"/>
        </w:rPr>
        <w:t xml:space="preserve"> </w:t>
      </w:r>
      <w:r w:rsidRPr="000447FA">
        <w:rPr>
          <w:rFonts w:hint="eastAsia"/>
        </w:rPr>
        <w:t>”而不是</w:t>
      </w:r>
      <w:r w:rsidRPr="000447FA">
        <w:rPr>
          <w:rFonts w:hint="eastAsia"/>
        </w:rPr>
        <w:t xml:space="preserve"> </w:t>
      </w:r>
      <w:r w:rsidRPr="000447FA">
        <w:rPr>
          <w:rFonts w:hint="eastAsia"/>
        </w:rPr>
        <w:t>“</w:t>
      </w:r>
      <w:r w:rsidRPr="000447FA">
        <w:rPr>
          <w:rFonts w:hint="eastAsia"/>
          <w:color w:val="FF0000"/>
        </w:rPr>
        <w:t>。</w:t>
      </w:r>
      <w:r w:rsidRPr="000447FA">
        <w:rPr>
          <w:rFonts w:hint="eastAsia"/>
        </w:rPr>
        <w:t>”、分号应该是“</w:t>
      </w:r>
      <w:r w:rsidRPr="000447FA">
        <w:rPr>
          <w:color w:val="FF0000"/>
        </w:rPr>
        <w:t>;</w:t>
      </w:r>
      <w:r w:rsidRPr="000447FA">
        <w:rPr>
          <w:rFonts w:hint="eastAsia"/>
        </w:rPr>
        <w:t>”而不是“</w:t>
      </w:r>
      <w:r w:rsidRPr="000447FA">
        <w:rPr>
          <w:rFonts w:hint="eastAsia"/>
          <w:color w:val="FF0000"/>
        </w:rPr>
        <w:t>；</w:t>
      </w:r>
      <w:r w:rsidRPr="000447FA">
        <w:rPr>
          <w:rFonts w:hint="eastAsia"/>
        </w:rPr>
        <w:t>”</w:t>
      </w:r>
      <w:r w:rsidR="00DB33E7">
        <w:rPr>
          <w:rFonts w:hint="eastAsia"/>
        </w:rPr>
        <w:t>，</w:t>
      </w:r>
      <w:r>
        <w:rPr>
          <w:rFonts w:hint="eastAsia"/>
        </w:rPr>
        <w:t>并且</w:t>
      </w:r>
      <w:r w:rsidRPr="000447FA">
        <w:rPr>
          <w:rFonts w:hint="eastAsia"/>
          <w:highlight w:val="cyan"/>
        </w:rPr>
        <w:t>后方要加一个空格</w:t>
      </w:r>
    </w:p>
    <w:p w:rsidR="002339E2" w:rsidRDefault="002339E2" w:rsidP="002339E2">
      <w:pPr>
        <w:widowControl/>
        <w:spacing w:line="240" w:lineRule="auto"/>
        <w:ind w:firstLineChars="0" w:firstLine="0"/>
        <w:jc w:val="left"/>
      </w:pPr>
      <w:r>
        <w:br w:type="page"/>
      </w:r>
    </w:p>
    <w:p w:rsidR="002339E2" w:rsidRDefault="002339E2" w:rsidP="0097461C">
      <w:pPr>
        <w:spacing w:line="240" w:lineRule="auto"/>
        <w:ind w:firstLineChars="0" w:firstLine="0"/>
        <w:sectPr w:rsidR="002339E2" w:rsidSect="0086062F">
          <w:headerReference w:type="default" r:id="rId16"/>
          <w:footerReference w:type="default" r:id="rId17"/>
          <w:pgSz w:w="11907" w:h="16840" w:code="9"/>
          <w:pgMar w:top="1701" w:right="1418" w:bottom="1418" w:left="1418" w:header="1304" w:footer="851" w:gutter="0"/>
          <w:pgNumType w:fmt="upperRoman" w:start="1"/>
          <w:cols w:space="720"/>
          <w:docGrid w:linePitch="326"/>
        </w:sectPr>
      </w:pPr>
    </w:p>
    <w:sdt>
      <w:sdtPr>
        <w:rPr>
          <w:rFonts w:ascii="Times New Roman" w:eastAsia="宋体" w:hAnsi="Times New Roman" w:cs="Times New Roman"/>
          <w:color w:val="auto"/>
          <w:kern w:val="2"/>
          <w:sz w:val="24"/>
          <w:szCs w:val="24"/>
          <w:lang w:val="zh-CN"/>
        </w:rPr>
        <w:id w:val="1963995402"/>
        <w:docPartObj>
          <w:docPartGallery w:val="Table of Contents"/>
          <w:docPartUnique/>
        </w:docPartObj>
      </w:sdtPr>
      <w:sdtEndPr>
        <w:rPr>
          <w:b/>
          <w:bCs/>
        </w:rPr>
      </w:sdtEndPr>
      <w:sdtContent>
        <w:p w:rsidR="002339E2" w:rsidRPr="002339E2" w:rsidRDefault="002339E2" w:rsidP="002339E2">
          <w:pPr>
            <w:pStyle w:val="TOC"/>
            <w:spacing w:before="600" w:after="600" w:line="400" w:lineRule="exact"/>
            <w:jc w:val="center"/>
            <w:rPr>
              <w:rFonts w:ascii="黑体" w:eastAsia="黑体" w:hAnsi="黑体"/>
              <w:sz w:val="30"/>
              <w:szCs w:val="30"/>
            </w:rPr>
          </w:pPr>
          <w:r w:rsidRPr="002339E2">
            <w:rPr>
              <w:rFonts w:ascii="黑体" w:eastAsia="黑体" w:hAnsi="黑体"/>
              <w:sz w:val="30"/>
              <w:szCs w:val="30"/>
              <w:lang w:val="zh-CN"/>
            </w:rPr>
            <w:t>目录</w:t>
          </w:r>
        </w:p>
        <w:p w:rsidR="00B33BFE" w:rsidRDefault="002339E2">
          <w:pPr>
            <w:pStyle w:val="10"/>
            <w:tabs>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82112397" w:history="1">
            <w:r w:rsidR="00B33BFE" w:rsidRPr="00071761">
              <w:rPr>
                <w:rStyle w:val="af"/>
                <w:noProof/>
              </w:rPr>
              <w:t>摘要</w:t>
            </w:r>
            <w:r w:rsidR="00B33BFE">
              <w:rPr>
                <w:noProof/>
                <w:webHidden/>
              </w:rPr>
              <w:tab/>
            </w:r>
            <w:r w:rsidR="00B33BFE">
              <w:rPr>
                <w:noProof/>
                <w:webHidden/>
              </w:rPr>
              <w:fldChar w:fldCharType="begin"/>
            </w:r>
            <w:r w:rsidR="00B33BFE">
              <w:rPr>
                <w:noProof/>
                <w:webHidden/>
              </w:rPr>
              <w:instrText xml:space="preserve"> PAGEREF _Toc82112397 \h </w:instrText>
            </w:r>
            <w:r w:rsidR="00B33BFE">
              <w:rPr>
                <w:noProof/>
                <w:webHidden/>
              </w:rPr>
            </w:r>
            <w:r w:rsidR="00B33BFE">
              <w:rPr>
                <w:noProof/>
                <w:webHidden/>
              </w:rPr>
              <w:fldChar w:fldCharType="separate"/>
            </w:r>
            <w:r w:rsidR="0034629C">
              <w:rPr>
                <w:noProof/>
                <w:webHidden/>
              </w:rPr>
              <w:t>I</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398" w:history="1">
            <w:r w:rsidR="00B33BFE" w:rsidRPr="00071761">
              <w:rPr>
                <w:rStyle w:val="af"/>
                <w:b/>
                <w:noProof/>
              </w:rPr>
              <w:t>Abstract</w:t>
            </w:r>
            <w:r w:rsidR="00B33BFE">
              <w:rPr>
                <w:noProof/>
                <w:webHidden/>
              </w:rPr>
              <w:tab/>
            </w:r>
            <w:r w:rsidR="00B33BFE">
              <w:rPr>
                <w:noProof/>
                <w:webHidden/>
              </w:rPr>
              <w:fldChar w:fldCharType="begin"/>
            </w:r>
            <w:r w:rsidR="00B33BFE">
              <w:rPr>
                <w:noProof/>
                <w:webHidden/>
              </w:rPr>
              <w:instrText xml:space="preserve"> PAGEREF _Toc82112398 \h </w:instrText>
            </w:r>
            <w:r w:rsidR="00B33BFE">
              <w:rPr>
                <w:noProof/>
                <w:webHidden/>
              </w:rPr>
            </w:r>
            <w:r w:rsidR="00B33BFE">
              <w:rPr>
                <w:noProof/>
                <w:webHidden/>
              </w:rPr>
              <w:fldChar w:fldCharType="separate"/>
            </w:r>
            <w:r>
              <w:rPr>
                <w:noProof/>
                <w:webHidden/>
              </w:rPr>
              <w:t>II</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399" w:history="1">
            <w:r w:rsidR="00B33BFE" w:rsidRPr="00071761">
              <w:rPr>
                <w:rStyle w:val="af"/>
                <w:noProof/>
              </w:rPr>
              <w:t>主要符号表</w:t>
            </w:r>
            <w:r w:rsidR="00B33BFE">
              <w:rPr>
                <w:noProof/>
                <w:webHidden/>
              </w:rPr>
              <w:tab/>
            </w:r>
            <w:r w:rsidR="00B33BFE">
              <w:rPr>
                <w:noProof/>
                <w:webHidden/>
              </w:rPr>
              <w:fldChar w:fldCharType="begin"/>
            </w:r>
            <w:r w:rsidR="00B33BFE">
              <w:rPr>
                <w:noProof/>
                <w:webHidden/>
              </w:rPr>
              <w:instrText xml:space="preserve"> PAGEREF _Toc82112399 \h </w:instrText>
            </w:r>
            <w:r w:rsidR="00B33BFE">
              <w:rPr>
                <w:noProof/>
                <w:webHidden/>
              </w:rPr>
            </w:r>
            <w:r w:rsidR="00B33BFE">
              <w:rPr>
                <w:noProof/>
                <w:webHidden/>
              </w:rPr>
              <w:fldChar w:fldCharType="separate"/>
            </w:r>
            <w:r>
              <w:rPr>
                <w:noProof/>
                <w:webHidden/>
              </w:rPr>
              <w:t>III</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400" w:history="1">
            <w:r w:rsidR="00B33BFE" w:rsidRPr="00071761">
              <w:rPr>
                <w:rStyle w:val="af"/>
                <w:noProof/>
              </w:rPr>
              <w:t>第</w:t>
            </w:r>
            <w:r w:rsidR="00B33BFE" w:rsidRPr="00071761">
              <w:rPr>
                <w:rStyle w:val="af"/>
                <w:noProof/>
              </w:rPr>
              <w:t>1</w:t>
            </w:r>
            <w:r w:rsidR="00B33BFE" w:rsidRPr="00071761">
              <w:rPr>
                <w:rStyle w:val="af"/>
                <w:noProof/>
              </w:rPr>
              <w:t>章</w:t>
            </w:r>
            <w:r w:rsidR="00B33BFE" w:rsidRPr="00071761">
              <w:rPr>
                <w:rStyle w:val="af"/>
                <w:noProof/>
              </w:rPr>
              <w:t xml:space="preserve"> </w:t>
            </w:r>
            <w:r w:rsidR="00B33BFE" w:rsidRPr="00071761">
              <w:rPr>
                <w:rStyle w:val="af"/>
                <w:noProof/>
              </w:rPr>
              <w:t>石河子大学学位论文格式书写要求与写作规范</w:t>
            </w:r>
            <w:r w:rsidR="00B33BFE">
              <w:rPr>
                <w:noProof/>
                <w:webHidden/>
              </w:rPr>
              <w:tab/>
            </w:r>
            <w:r w:rsidR="00B33BFE">
              <w:rPr>
                <w:noProof/>
                <w:webHidden/>
              </w:rPr>
              <w:fldChar w:fldCharType="begin"/>
            </w:r>
            <w:r w:rsidR="00B33BFE">
              <w:rPr>
                <w:noProof/>
                <w:webHidden/>
              </w:rPr>
              <w:instrText xml:space="preserve"> PAGEREF _Toc82112400 \h </w:instrText>
            </w:r>
            <w:r w:rsidR="00B33BFE">
              <w:rPr>
                <w:noProof/>
                <w:webHidden/>
              </w:rPr>
            </w:r>
            <w:r w:rsidR="00B33BFE">
              <w:rPr>
                <w:noProof/>
                <w:webHidden/>
              </w:rPr>
              <w:fldChar w:fldCharType="separate"/>
            </w:r>
            <w:r>
              <w:rPr>
                <w:noProof/>
                <w:webHidden/>
              </w:rPr>
              <w:t>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01" w:history="1">
            <w:r w:rsidR="00B33BFE" w:rsidRPr="00071761">
              <w:rPr>
                <w:rStyle w:val="af"/>
                <w:noProof/>
              </w:rPr>
              <w:t xml:space="preserve">1.1 </w:t>
            </w:r>
            <w:r w:rsidR="00B33BFE" w:rsidRPr="00071761">
              <w:rPr>
                <w:rStyle w:val="af"/>
                <w:noProof/>
              </w:rPr>
              <w:t>学位论文的语言及文字</w:t>
            </w:r>
            <w:r w:rsidR="00B33BFE">
              <w:rPr>
                <w:noProof/>
                <w:webHidden/>
              </w:rPr>
              <w:tab/>
            </w:r>
            <w:r w:rsidR="00B33BFE">
              <w:rPr>
                <w:noProof/>
                <w:webHidden/>
              </w:rPr>
              <w:fldChar w:fldCharType="begin"/>
            </w:r>
            <w:r w:rsidR="00B33BFE">
              <w:rPr>
                <w:noProof/>
                <w:webHidden/>
              </w:rPr>
              <w:instrText xml:space="preserve"> PAGEREF _Toc82112401 \h </w:instrText>
            </w:r>
            <w:r w:rsidR="00B33BFE">
              <w:rPr>
                <w:noProof/>
                <w:webHidden/>
              </w:rPr>
            </w:r>
            <w:r w:rsidR="00B33BFE">
              <w:rPr>
                <w:noProof/>
                <w:webHidden/>
              </w:rPr>
              <w:fldChar w:fldCharType="separate"/>
            </w:r>
            <w:r>
              <w:rPr>
                <w:noProof/>
                <w:webHidden/>
              </w:rPr>
              <w:t>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02" w:history="1">
            <w:r w:rsidR="00B33BFE" w:rsidRPr="00071761">
              <w:rPr>
                <w:rStyle w:val="af"/>
                <w:noProof/>
              </w:rPr>
              <w:t xml:space="preserve">1.2 </w:t>
            </w:r>
            <w:r w:rsidR="00B33BFE" w:rsidRPr="00071761">
              <w:rPr>
                <w:rStyle w:val="af"/>
                <w:noProof/>
              </w:rPr>
              <w:t>学位论文的结构及顺序</w:t>
            </w:r>
            <w:r w:rsidR="00B33BFE">
              <w:rPr>
                <w:noProof/>
                <w:webHidden/>
              </w:rPr>
              <w:tab/>
            </w:r>
            <w:r w:rsidR="00B33BFE">
              <w:rPr>
                <w:noProof/>
                <w:webHidden/>
              </w:rPr>
              <w:fldChar w:fldCharType="begin"/>
            </w:r>
            <w:r w:rsidR="00B33BFE">
              <w:rPr>
                <w:noProof/>
                <w:webHidden/>
              </w:rPr>
              <w:instrText xml:space="preserve"> PAGEREF _Toc82112402 \h </w:instrText>
            </w:r>
            <w:r w:rsidR="00B33BFE">
              <w:rPr>
                <w:noProof/>
                <w:webHidden/>
              </w:rPr>
            </w:r>
            <w:r w:rsidR="00B33BFE">
              <w:rPr>
                <w:noProof/>
                <w:webHidden/>
              </w:rPr>
              <w:fldChar w:fldCharType="separate"/>
            </w:r>
            <w:r>
              <w:rPr>
                <w:noProof/>
                <w:webHidden/>
              </w:rPr>
              <w:t>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03" w:history="1">
            <w:r w:rsidR="00B33BFE" w:rsidRPr="00071761">
              <w:rPr>
                <w:rStyle w:val="af"/>
                <w:noProof/>
              </w:rPr>
              <w:t xml:space="preserve">1.3 </w:t>
            </w:r>
            <w:r w:rsidR="00B33BFE" w:rsidRPr="00071761">
              <w:rPr>
                <w:rStyle w:val="af"/>
                <w:noProof/>
              </w:rPr>
              <w:t>学位论文各部分形式与内容</w:t>
            </w:r>
            <w:r w:rsidR="00B33BFE">
              <w:rPr>
                <w:noProof/>
                <w:webHidden/>
              </w:rPr>
              <w:tab/>
            </w:r>
            <w:r w:rsidR="00B33BFE">
              <w:rPr>
                <w:noProof/>
                <w:webHidden/>
              </w:rPr>
              <w:fldChar w:fldCharType="begin"/>
            </w:r>
            <w:r w:rsidR="00B33BFE">
              <w:rPr>
                <w:noProof/>
                <w:webHidden/>
              </w:rPr>
              <w:instrText xml:space="preserve"> PAGEREF _Toc82112403 \h </w:instrText>
            </w:r>
            <w:r w:rsidR="00B33BFE">
              <w:rPr>
                <w:noProof/>
                <w:webHidden/>
              </w:rPr>
            </w:r>
            <w:r w:rsidR="00B33BFE">
              <w:rPr>
                <w:noProof/>
                <w:webHidden/>
              </w:rPr>
              <w:fldChar w:fldCharType="separate"/>
            </w:r>
            <w:r>
              <w:rPr>
                <w:noProof/>
                <w:webHidden/>
              </w:rPr>
              <w:t>2</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04" w:history="1">
            <w:r w:rsidR="00B33BFE" w:rsidRPr="00071761">
              <w:rPr>
                <w:rStyle w:val="af"/>
                <w:noProof/>
              </w:rPr>
              <w:t xml:space="preserve">1.3.1 </w:t>
            </w:r>
            <w:r w:rsidR="00B33BFE" w:rsidRPr="00071761">
              <w:rPr>
                <w:rStyle w:val="af"/>
                <w:noProof/>
              </w:rPr>
              <w:t>封面</w:t>
            </w:r>
            <w:r w:rsidR="00B33BFE">
              <w:rPr>
                <w:noProof/>
                <w:webHidden/>
              </w:rPr>
              <w:tab/>
            </w:r>
            <w:r w:rsidR="00B33BFE">
              <w:rPr>
                <w:noProof/>
                <w:webHidden/>
              </w:rPr>
              <w:fldChar w:fldCharType="begin"/>
            </w:r>
            <w:r w:rsidR="00B33BFE">
              <w:rPr>
                <w:noProof/>
                <w:webHidden/>
              </w:rPr>
              <w:instrText xml:space="preserve"> PAGEREF _Toc82112404 \h </w:instrText>
            </w:r>
            <w:r w:rsidR="00B33BFE">
              <w:rPr>
                <w:noProof/>
                <w:webHidden/>
              </w:rPr>
            </w:r>
            <w:r w:rsidR="00B33BFE">
              <w:rPr>
                <w:noProof/>
                <w:webHidden/>
              </w:rPr>
              <w:fldChar w:fldCharType="separate"/>
            </w:r>
            <w:r>
              <w:rPr>
                <w:noProof/>
                <w:webHidden/>
              </w:rPr>
              <w:t>2</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05" w:history="1">
            <w:r w:rsidR="00B33BFE" w:rsidRPr="00071761">
              <w:rPr>
                <w:rStyle w:val="af"/>
                <w:noProof/>
              </w:rPr>
              <w:t xml:space="preserve">1.3.2 </w:t>
            </w:r>
            <w:r w:rsidR="00B33BFE" w:rsidRPr="00071761">
              <w:rPr>
                <w:rStyle w:val="af"/>
                <w:noProof/>
              </w:rPr>
              <w:t>石河子大学学位论文独创性声明及使用授权声明</w:t>
            </w:r>
            <w:r w:rsidR="00B33BFE">
              <w:rPr>
                <w:noProof/>
                <w:webHidden/>
              </w:rPr>
              <w:tab/>
            </w:r>
            <w:r w:rsidR="00B33BFE">
              <w:rPr>
                <w:noProof/>
                <w:webHidden/>
              </w:rPr>
              <w:fldChar w:fldCharType="begin"/>
            </w:r>
            <w:r w:rsidR="00B33BFE">
              <w:rPr>
                <w:noProof/>
                <w:webHidden/>
              </w:rPr>
              <w:instrText xml:space="preserve"> PAGEREF _Toc82112405 \h </w:instrText>
            </w:r>
            <w:r w:rsidR="00B33BFE">
              <w:rPr>
                <w:noProof/>
                <w:webHidden/>
              </w:rPr>
            </w:r>
            <w:r w:rsidR="00B33BFE">
              <w:rPr>
                <w:noProof/>
                <w:webHidden/>
              </w:rPr>
              <w:fldChar w:fldCharType="separate"/>
            </w:r>
            <w:r>
              <w:rPr>
                <w:noProof/>
                <w:webHidden/>
              </w:rPr>
              <w:t>3</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06" w:history="1">
            <w:r w:rsidR="00B33BFE" w:rsidRPr="00071761">
              <w:rPr>
                <w:rStyle w:val="af"/>
                <w:noProof/>
              </w:rPr>
              <w:t xml:space="preserve">1.3.3 </w:t>
            </w:r>
            <w:r w:rsidR="00B33BFE" w:rsidRPr="00071761">
              <w:rPr>
                <w:rStyle w:val="af"/>
                <w:noProof/>
              </w:rPr>
              <w:t>中文摘要</w:t>
            </w:r>
            <w:r w:rsidR="00B33BFE">
              <w:rPr>
                <w:noProof/>
                <w:webHidden/>
              </w:rPr>
              <w:tab/>
            </w:r>
            <w:r w:rsidR="00B33BFE">
              <w:rPr>
                <w:noProof/>
                <w:webHidden/>
              </w:rPr>
              <w:fldChar w:fldCharType="begin"/>
            </w:r>
            <w:r w:rsidR="00B33BFE">
              <w:rPr>
                <w:noProof/>
                <w:webHidden/>
              </w:rPr>
              <w:instrText xml:space="preserve"> PAGEREF _Toc82112406 \h </w:instrText>
            </w:r>
            <w:r w:rsidR="00B33BFE">
              <w:rPr>
                <w:noProof/>
                <w:webHidden/>
              </w:rPr>
            </w:r>
            <w:r w:rsidR="00B33BFE">
              <w:rPr>
                <w:noProof/>
                <w:webHidden/>
              </w:rPr>
              <w:fldChar w:fldCharType="separate"/>
            </w:r>
            <w:r>
              <w:rPr>
                <w:noProof/>
                <w:webHidden/>
              </w:rPr>
              <w:t>3</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07" w:history="1">
            <w:r w:rsidR="00B33BFE" w:rsidRPr="00071761">
              <w:rPr>
                <w:rStyle w:val="af"/>
                <w:noProof/>
              </w:rPr>
              <w:t xml:space="preserve">1.3.4 </w:t>
            </w:r>
            <w:r w:rsidR="00B33BFE" w:rsidRPr="00071761">
              <w:rPr>
                <w:rStyle w:val="af"/>
                <w:noProof/>
              </w:rPr>
              <w:t>英文摘要</w:t>
            </w:r>
            <w:r w:rsidR="00B33BFE">
              <w:rPr>
                <w:noProof/>
                <w:webHidden/>
              </w:rPr>
              <w:tab/>
            </w:r>
            <w:r w:rsidR="00B33BFE">
              <w:rPr>
                <w:noProof/>
                <w:webHidden/>
              </w:rPr>
              <w:fldChar w:fldCharType="begin"/>
            </w:r>
            <w:r w:rsidR="00B33BFE">
              <w:rPr>
                <w:noProof/>
                <w:webHidden/>
              </w:rPr>
              <w:instrText xml:space="preserve"> PAGEREF _Toc82112407 \h </w:instrText>
            </w:r>
            <w:r w:rsidR="00B33BFE">
              <w:rPr>
                <w:noProof/>
                <w:webHidden/>
              </w:rPr>
            </w:r>
            <w:r w:rsidR="00B33BFE">
              <w:rPr>
                <w:noProof/>
                <w:webHidden/>
              </w:rPr>
              <w:fldChar w:fldCharType="separate"/>
            </w:r>
            <w:r>
              <w:rPr>
                <w:noProof/>
                <w:webHidden/>
              </w:rPr>
              <w:t>3</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08" w:history="1">
            <w:r w:rsidR="00B33BFE" w:rsidRPr="00071761">
              <w:rPr>
                <w:rStyle w:val="af"/>
                <w:noProof/>
              </w:rPr>
              <w:t xml:space="preserve">1.3.5 </w:t>
            </w:r>
            <w:r w:rsidR="00B33BFE" w:rsidRPr="00071761">
              <w:rPr>
                <w:rStyle w:val="af"/>
                <w:noProof/>
              </w:rPr>
              <w:t>目录</w:t>
            </w:r>
            <w:r w:rsidR="00B33BFE">
              <w:rPr>
                <w:noProof/>
                <w:webHidden/>
              </w:rPr>
              <w:tab/>
            </w:r>
            <w:r w:rsidR="00B33BFE">
              <w:rPr>
                <w:noProof/>
                <w:webHidden/>
              </w:rPr>
              <w:fldChar w:fldCharType="begin"/>
            </w:r>
            <w:r w:rsidR="00B33BFE">
              <w:rPr>
                <w:noProof/>
                <w:webHidden/>
              </w:rPr>
              <w:instrText xml:space="preserve"> PAGEREF _Toc82112408 \h </w:instrText>
            </w:r>
            <w:r w:rsidR="00B33BFE">
              <w:rPr>
                <w:noProof/>
                <w:webHidden/>
              </w:rPr>
            </w:r>
            <w:r w:rsidR="00B33BFE">
              <w:rPr>
                <w:noProof/>
                <w:webHidden/>
              </w:rPr>
              <w:fldChar w:fldCharType="separate"/>
            </w:r>
            <w:r>
              <w:rPr>
                <w:noProof/>
                <w:webHidden/>
              </w:rPr>
              <w:t>3</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09" w:history="1">
            <w:r w:rsidR="00B33BFE" w:rsidRPr="00071761">
              <w:rPr>
                <w:rStyle w:val="af"/>
                <w:noProof/>
              </w:rPr>
              <w:t xml:space="preserve">1.3.6 </w:t>
            </w:r>
            <w:r w:rsidR="00B33BFE" w:rsidRPr="00071761">
              <w:rPr>
                <w:rStyle w:val="af"/>
                <w:noProof/>
              </w:rPr>
              <w:t>主要符号表（不需要的可不列此部分）</w:t>
            </w:r>
            <w:r w:rsidR="00B33BFE">
              <w:rPr>
                <w:noProof/>
                <w:webHidden/>
              </w:rPr>
              <w:tab/>
            </w:r>
            <w:r w:rsidR="00B33BFE">
              <w:rPr>
                <w:noProof/>
                <w:webHidden/>
              </w:rPr>
              <w:fldChar w:fldCharType="begin"/>
            </w:r>
            <w:r w:rsidR="00B33BFE">
              <w:rPr>
                <w:noProof/>
                <w:webHidden/>
              </w:rPr>
              <w:instrText xml:space="preserve"> PAGEREF _Toc82112409 \h </w:instrText>
            </w:r>
            <w:r w:rsidR="00B33BFE">
              <w:rPr>
                <w:noProof/>
                <w:webHidden/>
              </w:rPr>
            </w:r>
            <w:r w:rsidR="00B33BFE">
              <w:rPr>
                <w:noProof/>
                <w:webHidden/>
              </w:rPr>
              <w:fldChar w:fldCharType="separate"/>
            </w:r>
            <w:r>
              <w:rPr>
                <w:noProof/>
                <w:webHidden/>
              </w:rPr>
              <w:t>3</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10" w:history="1">
            <w:r w:rsidR="00B33BFE" w:rsidRPr="00071761">
              <w:rPr>
                <w:rStyle w:val="af"/>
                <w:noProof/>
              </w:rPr>
              <w:t xml:space="preserve">1.3.7 </w:t>
            </w:r>
            <w:r w:rsidR="00B33BFE" w:rsidRPr="00071761">
              <w:rPr>
                <w:rStyle w:val="af"/>
                <w:noProof/>
              </w:rPr>
              <w:t>正文</w:t>
            </w:r>
            <w:r w:rsidR="00B33BFE">
              <w:rPr>
                <w:noProof/>
                <w:webHidden/>
              </w:rPr>
              <w:tab/>
            </w:r>
            <w:r w:rsidR="00B33BFE">
              <w:rPr>
                <w:noProof/>
                <w:webHidden/>
              </w:rPr>
              <w:fldChar w:fldCharType="begin"/>
            </w:r>
            <w:r w:rsidR="00B33BFE">
              <w:rPr>
                <w:noProof/>
                <w:webHidden/>
              </w:rPr>
              <w:instrText xml:space="preserve"> PAGEREF _Toc82112410 \h </w:instrText>
            </w:r>
            <w:r w:rsidR="00B33BFE">
              <w:rPr>
                <w:noProof/>
                <w:webHidden/>
              </w:rPr>
            </w:r>
            <w:r w:rsidR="00B33BFE">
              <w:rPr>
                <w:noProof/>
                <w:webHidden/>
              </w:rPr>
              <w:fldChar w:fldCharType="separate"/>
            </w:r>
            <w:r>
              <w:rPr>
                <w:noProof/>
                <w:webHidden/>
              </w:rPr>
              <w:t>4</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11" w:history="1">
            <w:r w:rsidR="00B33BFE" w:rsidRPr="00071761">
              <w:rPr>
                <w:rStyle w:val="af"/>
                <w:noProof/>
              </w:rPr>
              <w:t xml:space="preserve">1.3.8 </w:t>
            </w:r>
            <w:r w:rsidR="00B33BFE" w:rsidRPr="00071761">
              <w:rPr>
                <w:rStyle w:val="af"/>
                <w:noProof/>
              </w:rPr>
              <w:t>参考文献</w:t>
            </w:r>
            <w:r w:rsidR="00B33BFE">
              <w:rPr>
                <w:noProof/>
                <w:webHidden/>
              </w:rPr>
              <w:tab/>
            </w:r>
            <w:r w:rsidR="00B33BFE">
              <w:rPr>
                <w:noProof/>
                <w:webHidden/>
              </w:rPr>
              <w:fldChar w:fldCharType="begin"/>
            </w:r>
            <w:r w:rsidR="00B33BFE">
              <w:rPr>
                <w:noProof/>
                <w:webHidden/>
              </w:rPr>
              <w:instrText xml:space="preserve"> PAGEREF _Toc82112411 \h </w:instrText>
            </w:r>
            <w:r w:rsidR="00B33BFE">
              <w:rPr>
                <w:noProof/>
                <w:webHidden/>
              </w:rPr>
            </w:r>
            <w:r w:rsidR="00B33BFE">
              <w:rPr>
                <w:noProof/>
                <w:webHidden/>
              </w:rPr>
              <w:fldChar w:fldCharType="separate"/>
            </w:r>
            <w:r>
              <w:rPr>
                <w:noProof/>
                <w:webHidden/>
              </w:rPr>
              <w:t>4</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12" w:history="1">
            <w:r w:rsidR="00B33BFE" w:rsidRPr="00071761">
              <w:rPr>
                <w:rStyle w:val="af"/>
                <w:noProof/>
              </w:rPr>
              <w:t xml:space="preserve">1.3.9 </w:t>
            </w:r>
            <w:r w:rsidR="00B33BFE" w:rsidRPr="00071761">
              <w:rPr>
                <w:rStyle w:val="af"/>
                <w:noProof/>
              </w:rPr>
              <w:t>附录</w:t>
            </w:r>
            <w:r w:rsidR="00B33BFE">
              <w:rPr>
                <w:noProof/>
                <w:webHidden/>
              </w:rPr>
              <w:tab/>
            </w:r>
            <w:r w:rsidR="00B33BFE">
              <w:rPr>
                <w:noProof/>
                <w:webHidden/>
              </w:rPr>
              <w:fldChar w:fldCharType="begin"/>
            </w:r>
            <w:r w:rsidR="00B33BFE">
              <w:rPr>
                <w:noProof/>
                <w:webHidden/>
              </w:rPr>
              <w:instrText xml:space="preserve"> PAGEREF _Toc82112412 \h </w:instrText>
            </w:r>
            <w:r w:rsidR="00B33BFE">
              <w:rPr>
                <w:noProof/>
                <w:webHidden/>
              </w:rPr>
            </w:r>
            <w:r w:rsidR="00B33BFE">
              <w:rPr>
                <w:noProof/>
                <w:webHidden/>
              </w:rPr>
              <w:fldChar w:fldCharType="separate"/>
            </w:r>
            <w:r>
              <w:rPr>
                <w:noProof/>
                <w:webHidden/>
              </w:rPr>
              <w:t>4</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13" w:history="1">
            <w:r w:rsidR="00B33BFE" w:rsidRPr="00071761">
              <w:rPr>
                <w:rStyle w:val="af"/>
                <w:noProof/>
              </w:rPr>
              <w:t xml:space="preserve">1.3.10 </w:t>
            </w:r>
            <w:r w:rsidR="00B33BFE" w:rsidRPr="00071761">
              <w:rPr>
                <w:rStyle w:val="af"/>
                <w:noProof/>
              </w:rPr>
              <w:t>致谢</w:t>
            </w:r>
            <w:r w:rsidR="00B33BFE">
              <w:rPr>
                <w:noProof/>
                <w:webHidden/>
              </w:rPr>
              <w:tab/>
            </w:r>
            <w:r w:rsidR="00B33BFE">
              <w:rPr>
                <w:noProof/>
                <w:webHidden/>
              </w:rPr>
              <w:fldChar w:fldCharType="begin"/>
            </w:r>
            <w:r w:rsidR="00B33BFE">
              <w:rPr>
                <w:noProof/>
                <w:webHidden/>
              </w:rPr>
              <w:instrText xml:space="preserve"> PAGEREF _Toc82112413 \h </w:instrText>
            </w:r>
            <w:r w:rsidR="00B33BFE">
              <w:rPr>
                <w:noProof/>
                <w:webHidden/>
              </w:rPr>
            </w:r>
            <w:r w:rsidR="00B33BFE">
              <w:rPr>
                <w:noProof/>
                <w:webHidden/>
              </w:rPr>
              <w:fldChar w:fldCharType="separate"/>
            </w:r>
            <w:r>
              <w:rPr>
                <w:noProof/>
                <w:webHidden/>
              </w:rPr>
              <w:t>4</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14" w:history="1">
            <w:r w:rsidR="00B33BFE" w:rsidRPr="00071761">
              <w:rPr>
                <w:rStyle w:val="af"/>
                <w:noProof/>
              </w:rPr>
              <w:t xml:space="preserve">1.3.11 </w:t>
            </w:r>
            <w:r w:rsidR="00B33BFE" w:rsidRPr="00071761">
              <w:rPr>
                <w:rStyle w:val="af"/>
                <w:noProof/>
              </w:rPr>
              <w:t>作者简历</w:t>
            </w:r>
            <w:r w:rsidR="00B33BFE">
              <w:rPr>
                <w:noProof/>
                <w:webHidden/>
              </w:rPr>
              <w:tab/>
            </w:r>
            <w:r w:rsidR="00B33BFE">
              <w:rPr>
                <w:noProof/>
                <w:webHidden/>
              </w:rPr>
              <w:fldChar w:fldCharType="begin"/>
            </w:r>
            <w:r w:rsidR="00B33BFE">
              <w:rPr>
                <w:noProof/>
                <w:webHidden/>
              </w:rPr>
              <w:instrText xml:space="preserve"> PAGEREF _Toc82112414 \h </w:instrText>
            </w:r>
            <w:r w:rsidR="00B33BFE">
              <w:rPr>
                <w:noProof/>
                <w:webHidden/>
              </w:rPr>
            </w:r>
            <w:r w:rsidR="00B33BFE">
              <w:rPr>
                <w:noProof/>
                <w:webHidden/>
              </w:rPr>
              <w:fldChar w:fldCharType="separate"/>
            </w:r>
            <w:r>
              <w:rPr>
                <w:noProof/>
                <w:webHidden/>
              </w:rPr>
              <w:t>4</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15" w:history="1">
            <w:r w:rsidR="00B33BFE" w:rsidRPr="00071761">
              <w:rPr>
                <w:rStyle w:val="af"/>
                <w:noProof/>
              </w:rPr>
              <w:t xml:space="preserve">1.3.12 </w:t>
            </w:r>
            <w:r w:rsidR="00B33BFE" w:rsidRPr="00071761">
              <w:rPr>
                <w:rStyle w:val="af"/>
                <w:noProof/>
              </w:rPr>
              <w:t>导师评语</w:t>
            </w:r>
            <w:r w:rsidR="00B33BFE">
              <w:rPr>
                <w:noProof/>
                <w:webHidden/>
              </w:rPr>
              <w:tab/>
            </w:r>
            <w:r w:rsidR="00B33BFE">
              <w:rPr>
                <w:noProof/>
                <w:webHidden/>
              </w:rPr>
              <w:fldChar w:fldCharType="begin"/>
            </w:r>
            <w:r w:rsidR="00B33BFE">
              <w:rPr>
                <w:noProof/>
                <w:webHidden/>
              </w:rPr>
              <w:instrText xml:space="preserve"> PAGEREF _Toc82112415 \h </w:instrText>
            </w:r>
            <w:r w:rsidR="00B33BFE">
              <w:rPr>
                <w:noProof/>
                <w:webHidden/>
              </w:rPr>
            </w:r>
            <w:r w:rsidR="00B33BFE">
              <w:rPr>
                <w:noProof/>
                <w:webHidden/>
              </w:rPr>
              <w:fldChar w:fldCharType="separate"/>
            </w:r>
            <w:r>
              <w:rPr>
                <w:noProof/>
                <w:webHidden/>
              </w:rPr>
              <w:t>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16" w:history="1">
            <w:r w:rsidR="00B33BFE" w:rsidRPr="00071761">
              <w:rPr>
                <w:rStyle w:val="af"/>
                <w:noProof/>
              </w:rPr>
              <w:t xml:space="preserve">1.4 </w:t>
            </w:r>
            <w:r w:rsidR="00B33BFE" w:rsidRPr="00071761">
              <w:rPr>
                <w:rStyle w:val="af"/>
                <w:noProof/>
              </w:rPr>
              <w:t>学位论文印刷装订格式</w:t>
            </w:r>
            <w:r w:rsidR="00B33BFE">
              <w:rPr>
                <w:noProof/>
                <w:webHidden/>
              </w:rPr>
              <w:tab/>
            </w:r>
            <w:r w:rsidR="00B33BFE">
              <w:rPr>
                <w:noProof/>
                <w:webHidden/>
              </w:rPr>
              <w:fldChar w:fldCharType="begin"/>
            </w:r>
            <w:r w:rsidR="00B33BFE">
              <w:rPr>
                <w:noProof/>
                <w:webHidden/>
              </w:rPr>
              <w:instrText xml:space="preserve"> PAGEREF _Toc82112416 \h </w:instrText>
            </w:r>
            <w:r w:rsidR="00B33BFE">
              <w:rPr>
                <w:noProof/>
                <w:webHidden/>
              </w:rPr>
            </w:r>
            <w:r w:rsidR="00B33BFE">
              <w:rPr>
                <w:noProof/>
                <w:webHidden/>
              </w:rPr>
              <w:fldChar w:fldCharType="separate"/>
            </w:r>
            <w:r>
              <w:rPr>
                <w:noProof/>
                <w:webHidden/>
              </w:rPr>
              <w:t>5</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17" w:history="1">
            <w:r w:rsidR="00B33BFE" w:rsidRPr="00071761">
              <w:rPr>
                <w:rStyle w:val="af"/>
                <w:noProof/>
              </w:rPr>
              <w:t xml:space="preserve">1.4.1 </w:t>
            </w:r>
            <w:r w:rsidR="00B33BFE" w:rsidRPr="00071761">
              <w:rPr>
                <w:rStyle w:val="af"/>
                <w:noProof/>
              </w:rPr>
              <w:t>封面颜色</w:t>
            </w:r>
            <w:r w:rsidR="00B33BFE">
              <w:rPr>
                <w:noProof/>
                <w:webHidden/>
              </w:rPr>
              <w:tab/>
            </w:r>
            <w:r w:rsidR="00B33BFE">
              <w:rPr>
                <w:noProof/>
                <w:webHidden/>
              </w:rPr>
              <w:fldChar w:fldCharType="begin"/>
            </w:r>
            <w:r w:rsidR="00B33BFE">
              <w:rPr>
                <w:noProof/>
                <w:webHidden/>
              </w:rPr>
              <w:instrText xml:space="preserve"> PAGEREF _Toc82112417 \h </w:instrText>
            </w:r>
            <w:r w:rsidR="00B33BFE">
              <w:rPr>
                <w:noProof/>
                <w:webHidden/>
              </w:rPr>
            </w:r>
            <w:r w:rsidR="00B33BFE">
              <w:rPr>
                <w:noProof/>
                <w:webHidden/>
              </w:rPr>
              <w:fldChar w:fldCharType="separate"/>
            </w:r>
            <w:r>
              <w:rPr>
                <w:noProof/>
                <w:webHidden/>
              </w:rPr>
              <w:t>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18" w:history="1">
            <w:r w:rsidR="00B33BFE" w:rsidRPr="00071761">
              <w:rPr>
                <w:rStyle w:val="af"/>
                <w:noProof/>
              </w:rPr>
              <w:t xml:space="preserve">1.5 </w:t>
            </w:r>
            <w:r w:rsidR="00B33BFE" w:rsidRPr="00071761">
              <w:rPr>
                <w:rStyle w:val="af"/>
                <w:noProof/>
              </w:rPr>
              <w:t>封面书脊</w:t>
            </w:r>
            <w:r w:rsidR="00B33BFE">
              <w:rPr>
                <w:noProof/>
                <w:webHidden/>
              </w:rPr>
              <w:tab/>
            </w:r>
            <w:r w:rsidR="00B33BFE">
              <w:rPr>
                <w:noProof/>
                <w:webHidden/>
              </w:rPr>
              <w:fldChar w:fldCharType="begin"/>
            </w:r>
            <w:r w:rsidR="00B33BFE">
              <w:rPr>
                <w:noProof/>
                <w:webHidden/>
              </w:rPr>
              <w:instrText xml:space="preserve"> PAGEREF _Toc82112418 \h </w:instrText>
            </w:r>
            <w:r w:rsidR="00B33BFE">
              <w:rPr>
                <w:noProof/>
                <w:webHidden/>
              </w:rPr>
            </w:r>
            <w:r w:rsidR="00B33BFE">
              <w:rPr>
                <w:noProof/>
                <w:webHidden/>
              </w:rPr>
              <w:fldChar w:fldCharType="separate"/>
            </w:r>
            <w:r>
              <w:rPr>
                <w:noProof/>
                <w:webHidden/>
              </w:rPr>
              <w:t>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19" w:history="1">
            <w:r w:rsidR="00B33BFE" w:rsidRPr="00071761">
              <w:rPr>
                <w:rStyle w:val="af"/>
                <w:noProof/>
              </w:rPr>
              <w:t xml:space="preserve">1.6 </w:t>
            </w:r>
            <w:r w:rsidR="00B33BFE" w:rsidRPr="00071761">
              <w:rPr>
                <w:rStyle w:val="af"/>
                <w:noProof/>
              </w:rPr>
              <w:t>纸张和页面</w:t>
            </w:r>
            <w:r w:rsidR="00B33BFE">
              <w:rPr>
                <w:noProof/>
                <w:webHidden/>
              </w:rPr>
              <w:tab/>
            </w:r>
            <w:r w:rsidR="00B33BFE">
              <w:rPr>
                <w:noProof/>
                <w:webHidden/>
              </w:rPr>
              <w:fldChar w:fldCharType="begin"/>
            </w:r>
            <w:r w:rsidR="00B33BFE">
              <w:rPr>
                <w:noProof/>
                <w:webHidden/>
              </w:rPr>
              <w:instrText xml:space="preserve"> PAGEREF _Toc82112419 \h </w:instrText>
            </w:r>
            <w:r w:rsidR="00B33BFE">
              <w:rPr>
                <w:noProof/>
                <w:webHidden/>
              </w:rPr>
            </w:r>
            <w:r w:rsidR="00B33BFE">
              <w:rPr>
                <w:noProof/>
                <w:webHidden/>
              </w:rPr>
              <w:fldChar w:fldCharType="separate"/>
            </w:r>
            <w:r>
              <w:rPr>
                <w:noProof/>
                <w:webHidden/>
              </w:rPr>
              <w:t>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20" w:history="1">
            <w:r w:rsidR="00B33BFE" w:rsidRPr="00071761">
              <w:rPr>
                <w:rStyle w:val="af"/>
                <w:noProof/>
              </w:rPr>
              <w:t xml:space="preserve">1.7 </w:t>
            </w:r>
            <w:r w:rsidR="00B33BFE" w:rsidRPr="00071761">
              <w:rPr>
                <w:rStyle w:val="af"/>
                <w:noProof/>
              </w:rPr>
              <w:t>装订方式</w:t>
            </w:r>
            <w:r w:rsidR="00B33BFE">
              <w:rPr>
                <w:noProof/>
                <w:webHidden/>
              </w:rPr>
              <w:tab/>
            </w:r>
            <w:r w:rsidR="00B33BFE">
              <w:rPr>
                <w:noProof/>
                <w:webHidden/>
              </w:rPr>
              <w:fldChar w:fldCharType="begin"/>
            </w:r>
            <w:r w:rsidR="00B33BFE">
              <w:rPr>
                <w:noProof/>
                <w:webHidden/>
              </w:rPr>
              <w:instrText xml:space="preserve"> PAGEREF _Toc82112420 \h </w:instrText>
            </w:r>
            <w:r w:rsidR="00B33BFE">
              <w:rPr>
                <w:noProof/>
                <w:webHidden/>
              </w:rPr>
            </w:r>
            <w:r w:rsidR="00B33BFE">
              <w:rPr>
                <w:noProof/>
                <w:webHidden/>
              </w:rPr>
              <w:fldChar w:fldCharType="separate"/>
            </w:r>
            <w:r>
              <w:rPr>
                <w:noProof/>
                <w:webHidden/>
              </w:rPr>
              <w:t>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21" w:history="1">
            <w:r w:rsidR="00B33BFE" w:rsidRPr="00071761">
              <w:rPr>
                <w:rStyle w:val="af"/>
                <w:noProof/>
              </w:rPr>
              <w:t xml:space="preserve">1.8 </w:t>
            </w:r>
            <w:r w:rsidR="00B33BFE" w:rsidRPr="00071761">
              <w:rPr>
                <w:rStyle w:val="af"/>
                <w:noProof/>
              </w:rPr>
              <w:t>论文内容排版格式</w:t>
            </w:r>
            <w:r w:rsidR="00B33BFE">
              <w:rPr>
                <w:noProof/>
                <w:webHidden/>
              </w:rPr>
              <w:tab/>
            </w:r>
            <w:r w:rsidR="00B33BFE">
              <w:rPr>
                <w:noProof/>
                <w:webHidden/>
              </w:rPr>
              <w:fldChar w:fldCharType="begin"/>
            </w:r>
            <w:r w:rsidR="00B33BFE">
              <w:rPr>
                <w:noProof/>
                <w:webHidden/>
              </w:rPr>
              <w:instrText xml:space="preserve"> PAGEREF _Toc82112421 \h </w:instrText>
            </w:r>
            <w:r w:rsidR="00B33BFE">
              <w:rPr>
                <w:noProof/>
                <w:webHidden/>
              </w:rPr>
            </w:r>
            <w:r w:rsidR="00B33BFE">
              <w:rPr>
                <w:noProof/>
                <w:webHidden/>
              </w:rPr>
              <w:fldChar w:fldCharType="separate"/>
            </w:r>
            <w:r>
              <w:rPr>
                <w:noProof/>
                <w:webHidden/>
              </w:rPr>
              <w:t>5</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22" w:history="1">
            <w:r w:rsidR="00B33BFE" w:rsidRPr="00071761">
              <w:rPr>
                <w:rStyle w:val="af"/>
                <w:noProof/>
              </w:rPr>
              <w:t xml:space="preserve">1.8.1 </w:t>
            </w:r>
            <w:r w:rsidR="00B33BFE" w:rsidRPr="00071761">
              <w:rPr>
                <w:rStyle w:val="af"/>
                <w:noProof/>
              </w:rPr>
              <w:t>目录</w:t>
            </w:r>
            <w:r w:rsidR="00B33BFE">
              <w:rPr>
                <w:noProof/>
                <w:webHidden/>
              </w:rPr>
              <w:tab/>
            </w:r>
            <w:r w:rsidR="00B33BFE">
              <w:rPr>
                <w:noProof/>
                <w:webHidden/>
              </w:rPr>
              <w:fldChar w:fldCharType="begin"/>
            </w:r>
            <w:r w:rsidR="00B33BFE">
              <w:rPr>
                <w:noProof/>
                <w:webHidden/>
              </w:rPr>
              <w:instrText xml:space="preserve"> PAGEREF _Toc82112422 \h </w:instrText>
            </w:r>
            <w:r w:rsidR="00B33BFE">
              <w:rPr>
                <w:noProof/>
                <w:webHidden/>
              </w:rPr>
            </w:r>
            <w:r w:rsidR="00B33BFE">
              <w:rPr>
                <w:noProof/>
                <w:webHidden/>
              </w:rPr>
              <w:fldChar w:fldCharType="separate"/>
            </w:r>
            <w:r>
              <w:rPr>
                <w:noProof/>
                <w:webHidden/>
              </w:rPr>
              <w:t>5</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23" w:history="1">
            <w:r w:rsidR="00B33BFE" w:rsidRPr="00071761">
              <w:rPr>
                <w:rStyle w:val="af"/>
                <w:noProof/>
              </w:rPr>
              <w:t xml:space="preserve">1.8.2 </w:t>
            </w:r>
            <w:r w:rsidR="00B33BFE" w:rsidRPr="00071761">
              <w:rPr>
                <w:rStyle w:val="af"/>
                <w:noProof/>
              </w:rPr>
              <w:t>正文</w:t>
            </w:r>
            <w:r w:rsidR="00B33BFE">
              <w:rPr>
                <w:noProof/>
                <w:webHidden/>
              </w:rPr>
              <w:tab/>
            </w:r>
            <w:r w:rsidR="00B33BFE">
              <w:rPr>
                <w:noProof/>
                <w:webHidden/>
              </w:rPr>
              <w:fldChar w:fldCharType="begin"/>
            </w:r>
            <w:r w:rsidR="00B33BFE">
              <w:rPr>
                <w:noProof/>
                <w:webHidden/>
              </w:rPr>
              <w:instrText xml:space="preserve"> PAGEREF _Toc82112423 \h </w:instrText>
            </w:r>
            <w:r w:rsidR="00B33BFE">
              <w:rPr>
                <w:noProof/>
                <w:webHidden/>
              </w:rPr>
            </w:r>
            <w:r w:rsidR="00B33BFE">
              <w:rPr>
                <w:noProof/>
                <w:webHidden/>
              </w:rPr>
              <w:fldChar w:fldCharType="separate"/>
            </w:r>
            <w:r>
              <w:rPr>
                <w:noProof/>
                <w:webHidden/>
              </w:rPr>
              <w:t>5</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24" w:history="1">
            <w:r w:rsidR="00B33BFE" w:rsidRPr="00071761">
              <w:rPr>
                <w:rStyle w:val="af"/>
                <w:noProof/>
              </w:rPr>
              <w:t xml:space="preserve">1.8.3 </w:t>
            </w:r>
            <w:r w:rsidR="00B33BFE" w:rsidRPr="00071761">
              <w:rPr>
                <w:rStyle w:val="af"/>
                <w:noProof/>
              </w:rPr>
              <w:t>页眉页脚</w:t>
            </w:r>
            <w:r w:rsidR="00B33BFE">
              <w:rPr>
                <w:noProof/>
                <w:webHidden/>
              </w:rPr>
              <w:tab/>
            </w:r>
            <w:r w:rsidR="00B33BFE">
              <w:rPr>
                <w:noProof/>
                <w:webHidden/>
              </w:rPr>
              <w:fldChar w:fldCharType="begin"/>
            </w:r>
            <w:r w:rsidR="00B33BFE">
              <w:rPr>
                <w:noProof/>
                <w:webHidden/>
              </w:rPr>
              <w:instrText xml:space="preserve"> PAGEREF _Toc82112424 \h </w:instrText>
            </w:r>
            <w:r w:rsidR="00B33BFE">
              <w:rPr>
                <w:noProof/>
                <w:webHidden/>
              </w:rPr>
            </w:r>
            <w:r w:rsidR="00B33BFE">
              <w:rPr>
                <w:noProof/>
                <w:webHidden/>
              </w:rPr>
              <w:fldChar w:fldCharType="separate"/>
            </w:r>
            <w:r>
              <w:rPr>
                <w:noProof/>
                <w:webHidden/>
              </w:rPr>
              <w:t>6</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25" w:history="1">
            <w:r w:rsidR="00B33BFE" w:rsidRPr="00071761">
              <w:rPr>
                <w:rStyle w:val="af"/>
                <w:noProof/>
              </w:rPr>
              <w:t xml:space="preserve">1.8.4 </w:t>
            </w:r>
            <w:r w:rsidR="00B33BFE" w:rsidRPr="00071761">
              <w:rPr>
                <w:rStyle w:val="af"/>
                <w:noProof/>
              </w:rPr>
              <w:t>图、表、公式等</w:t>
            </w:r>
            <w:r w:rsidR="00B33BFE">
              <w:rPr>
                <w:noProof/>
                <w:webHidden/>
              </w:rPr>
              <w:tab/>
            </w:r>
            <w:r w:rsidR="00B33BFE">
              <w:rPr>
                <w:noProof/>
                <w:webHidden/>
              </w:rPr>
              <w:fldChar w:fldCharType="begin"/>
            </w:r>
            <w:r w:rsidR="00B33BFE">
              <w:rPr>
                <w:noProof/>
                <w:webHidden/>
              </w:rPr>
              <w:instrText xml:space="preserve"> PAGEREF _Toc82112425 \h </w:instrText>
            </w:r>
            <w:r w:rsidR="00B33BFE">
              <w:rPr>
                <w:noProof/>
                <w:webHidden/>
              </w:rPr>
            </w:r>
            <w:r w:rsidR="00B33BFE">
              <w:rPr>
                <w:noProof/>
                <w:webHidden/>
              </w:rPr>
              <w:fldChar w:fldCharType="separate"/>
            </w:r>
            <w:r>
              <w:rPr>
                <w:noProof/>
                <w:webHidden/>
              </w:rPr>
              <w:t>7</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26" w:history="1">
            <w:r w:rsidR="00B33BFE" w:rsidRPr="00071761">
              <w:rPr>
                <w:rStyle w:val="af"/>
                <w:noProof/>
              </w:rPr>
              <w:t xml:space="preserve">1.8.5 </w:t>
            </w:r>
            <w:r w:rsidR="00B33BFE" w:rsidRPr="00071761">
              <w:rPr>
                <w:rStyle w:val="af"/>
                <w:noProof/>
              </w:rPr>
              <w:t>量和单位</w:t>
            </w:r>
            <w:r w:rsidR="00B33BFE">
              <w:rPr>
                <w:noProof/>
                <w:webHidden/>
              </w:rPr>
              <w:tab/>
            </w:r>
            <w:r w:rsidR="00B33BFE">
              <w:rPr>
                <w:noProof/>
                <w:webHidden/>
              </w:rPr>
              <w:fldChar w:fldCharType="begin"/>
            </w:r>
            <w:r w:rsidR="00B33BFE">
              <w:rPr>
                <w:noProof/>
                <w:webHidden/>
              </w:rPr>
              <w:instrText xml:space="preserve"> PAGEREF _Toc82112426 \h </w:instrText>
            </w:r>
            <w:r w:rsidR="00B33BFE">
              <w:rPr>
                <w:noProof/>
                <w:webHidden/>
              </w:rPr>
            </w:r>
            <w:r w:rsidR="00B33BFE">
              <w:rPr>
                <w:noProof/>
                <w:webHidden/>
              </w:rPr>
              <w:fldChar w:fldCharType="separate"/>
            </w:r>
            <w:r>
              <w:rPr>
                <w:noProof/>
                <w:webHidden/>
              </w:rPr>
              <w:t>7</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27" w:history="1">
            <w:r w:rsidR="00B33BFE" w:rsidRPr="00071761">
              <w:rPr>
                <w:rStyle w:val="af"/>
                <w:noProof/>
              </w:rPr>
              <w:t xml:space="preserve">1.8.6 </w:t>
            </w:r>
            <w:r w:rsidR="00B33BFE" w:rsidRPr="00071761">
              <w:rPr>
                <w:rStyle w:val="af"/>
                <w:noProof/>
              </w:rPr>
              <w:t>参考文献</w:t>
            </w:r>
            <w:r w:rsidR="00B33BFE">
              <w:rPr>
                <w:noProof/>
                <w:webHidden/>
              </w:rPr>
              <w:tab/>
            </w:r>
            <w:r w:rsidR="00B33BFE">
              <w:rPr>
                <w:noProof/>
                <w:webHidden/>
              </w:rPr>
              <w:fldChar w:fldCharType="begin"/>
            </w:r>
            <w:r w:rsidR="00B33BFE">
              <w:rPr>
                <w:noProof/>
                <w:webHidden/>
              </w:rPr>
              <w:instrText xml:space="preserve"> PAGEREF _Toc82112427 \h </w:instrText>
            </w:r>
            <w:r w:rsidR="00B33BFE">
              <w:rPr>
                <w:noProof/>
                <w:webHidden/>
              </w:rPr>
            </w:r>
            <w:r w:rsidR="00B33BFE">
              <w:rPr>
                <w:noProof/>
                <w:webHidden/>
              </w:rPr>
              <w:fldChar w:fldCharType="separate"/>
            </w:r>
            <w:r>
              <w:rPr>
                <w:noProof/>
                <w:webHidden/>
              </w:rPr>
              <w:t>7</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28" w:history="1">
            <w:r w:rsidR="00B33BFE" w:rsidRPr="00071761">
              <w:rPr>
                <w:rStyle w:val="af"/>
                <w:noProof/>
              </w:rPr>
              <w:t xml:space="preserve">1.8.7 </w:t>
            </w:r>
            <w:r w:rsidR="00B33BFE" w:rsidRPr="00071761">
              <w:rPr>
                <w:rStyle w:val="af"/>
                <w:noProof/>
              </w:rPr>
              <w:t>附录</w:t>
            </w:r>
            <w:r w:rsidR="00B33BFE">
              <w:rPr>
                <w:noProof/>
                <w:webHidden/>
              </w:rPr>
              <w:tab/>
            </w:r>
            <w:r w:rsidR="00B33BFE">
              <w:rPr>
                <w:noProof/>
                <w:webHidden/>
              </w:rPr>
              <w:fldChar w:fldCharType="begin"/>
            </w:r>
            <w:r w:rsidR="00B33BFE">
              <w:rPr>
                <w:noProof/>
                <w:webHidden/>
              </w:rPr>
              <w:instrText xml:space="preserve"> PAGEREF _Toc82112428 \h </w:instrText>
            </w:r>
            <w:r w:rsidR="00B33BFE">
              <w:rPr>
                <w:noProof/>
                <w:webHidden/>
              </w:rPr>
            </w:r>
            <w:r w:rsidR="00B33BFE">
              <w:rPr>
                <w:noProof/>
                <w:webHidden/>
              </w:rPr>
              <w:fldChar w:fldCharType="separate"/>
            </w:r>
            <w:r>
              <w:rPr>
                <w:noProof/>
                <w:webHidden/>
              </w:rPr>
              <w:t>10</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29" w:history="1">
            <w:r w:rsidR="00B33BFE" w:rsidRPr="00071761">
              <w:rPr>
                <w:rStyle w:val="af"/>
                <w:noProof/>
              </w:rPr>
              <w:t xml:space="preserve">1.9 </w:t>
            </w:r>
            <w:r w:rsidR="00B33BFE" w:rsidRPr="00071761">
              <w:rPr>
                <w:rStyle w:val="af"/>
                <w:noProof/>
              </w:rPr>
              <w:t>学位论文其他部分的字体字号及要求参考附件</w:t>
            </w:r>
            <w:r w:rsidR="00B33BFE" w:rsidRPr="00071761">
              <w:rPr>
                <w:rStyle w:val="af"/>
                <w:noProof/>
              </w:rPr>
              <w:t>1</w:t>
            </w:r>
            <w:r w:rsidR="00B33BFE" w:rsidRPr="00071761">
              <w:rPr>
                <w:rStyle w:val="af"/>
                <w:noProof/>
              </w:rPr>
              <w:t>至附件</w:t>
            </w:r>
            <w:r w:rsidR="00B33BFE" w:rsidRPr="00071761">
              <w:rPr>
                <w:rStyle w:val="af"/>
                <w:noProof/>
              </w:rPr>
              <w:t>6</w:t>
            </w:r>
            <w:r w:rsidR="00B33BFE">
              <w:rPr>
                <w:noProof/>
                <w:webHidden/>
              </w:rPr>
              <w:tab/>
            </w:r>
            <w:r w:rsidR="00B33BFE">
              <w:rPr>
                <w:noProof/>
                <w:webHidden/>
              </w:rPr>
              <w:fldChar w:fldCharType="begin"/>
            </w:r>
            <w:r w:rsidR="00B33BFE">
              <w:rPr>
                <w:noProof/>
                <w:webHidden/>
              </w:rPr>
              <w:instrText xml:space="preserve"> PAGEREF _Toc82112429 \h </w:instrText>
            </w:r>
            <w:r w:rsidR="00B33BFE">
              <w:rPr>
                <w:noProof/>
                <w:webHidden/>
              </w:rPr>
            </w:r>
            <w:r w:rsidR="00B33BFE">
              <w:rPr>
                <w:noProof/>
                <w:webHidden/>
              </w:rPr>
              <w:fldChar w:fldCharType="separate"/>
            </w:r>
            <w:r>
              <w:rPr>
                <w:noProof/>
                <w:webHidden/>
              </w:rPr>
              <w:t>10</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430" w:history="1">
            <w:r w:rsidR="00B33BFE" w:rsidRPr="00071761">
              <w:rPr>
                <w:rStyle w:val="af"/>
                <w:noProof/>
              </w:rPr>
              <w:t>第</w:t>
            </w:r>
            <w:r w:rsidR="00B33BFE" w:rsidRPr="00071761">
              <w:rPr>
                <w:rStyle w:val="af"/>
                <w:noProof/>
              </w:rPr>
              <w:t>2</w:t>
            </w:r>
            <w:r w:rsidR="00B33BFE" w:rsidRPr="00071761">
              <w:rPr>
                <w:rStyle w:val="af"/>
                <w:noProof/>
              </w:rPr>
              <w:t>章</w:t>
            </w:r>
            <w:r w:rsidR="00B33BFE" w:rsidRPr="00071761">
              <w:rPr>
                <w:rStyle w:val="af"/>
                <w:noProof/>
              </w:rPr>
              <w:t xml:space="preserve"> 2021</w:t>
            </w:r>
            <w:r w:rsidR="00B33BFE" w:rsidRPr="00071761">
              <w:rPr>
                <w:rStyle w:val="af"/>
                <w:noProof/>
              </w:rPr>
              <w:t>年石河子大学学位论文格式书写规范变化</w:t>
            </w:r>
            <w:r w:rsidR="00B33BFE">
              <w:rPr>
                <w:noProof/>
                <w:webHidden/>
              </w:rPr>
              <w:tab/>
            </w:r>
            <w:r w:rsidR="00B33BFE">
              <w:rPr>
                <w:noProof/>
                <w:webHidden/>
              </w:rPr>
              <w:fldChar w:fldCharType="begin"/>
            </w:r>
            <w:r w:rsidR="00B33BFE">
              <w:rPr>
                <w:noProof/>
                <w:webHidden/>
              </w:rPr>
              <w:instrText xml:space="preserve"> PAGEREF _Toc82112430 \h </w:instrText>
            </w:r>
            <w:r w:rsidR="00B33BFE">
              <w:rPr>
                <w:noProof/>
                <w:webHidden/>
              </w:rPr>
            </w:r>
            <w:r w:rsidR="00B33BFE">
              <w:rPr>
                <w:noProof/>
                <w:webHidden/>
              </w:rPr>
              <w:fldChar w:fldCharType="separate"/>
            </w:r>
            <w:r>
              <w:rPr>
                <w:noProof/>
                <w:webHidden/>
              </w:rPr>
              <w:t>11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31" w:history="1">
            <w:r w:rsidR="00B33BFE" w:rsidRPr="00071761">
              <w:rPr>
                <w:rStyle w:val="af"/>
                <w:noProof/>
              </w:rPr>
              <w:t xml:space="preserve">2.1 </w:t>
            </w:r>
            <w:r w:rsidR="00B33BFE" w:rsidRPr="00071761">
              <w:rPr>
                <w:rStyle w:val="af"/>
                <w:noProof/>
              </w:rPr>
              <w:t>标题与字体变化</w:t>
            </w:r>
            <w:r w:rsidR="00B33BFE">
              <w:rPr>
                <w:noProof/>
                <w:webHidden/>
              </w:rPr>
              <w:tab/>
            </w:r>
            <w:r w:rsidR="00B33BFE">
              <w:rPr>
                <w:noProof/>
                <w:webHidden/>
              </w:rPr>
              <w:fldChar w:fldCharType="begin"/>
            </w:r>
            <w:r w:rsidR="00B33BFE">
              <w:rPr>
                <w:noProof/>
                <w:webHidden/>
              </w:rPr>
              <w:instrText xml:space="preserve"> PAGEREF _Toc82112431 \h </w:instrText>
            </w:r>
            <w:r w:rsidR="00B33BFE">
              <w:rPr>
                <w:noProof/>
                <w:webHidden/>
              </w:rPr>
            </w:r>
            <w:r w:rsidR="00B33BFE">
              <w:rPr>
                <w:noProof/>
                <w:webHidden/>
              </w:rPr>
              <w:fldChar w:fldCharType="separate"/>
            </w:r>
            <w:r>
              <w:rPr>
                <w:noProof/>
                <w:webHidden/>
              </w:rPr>
              <w:t>11</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32" w:history="1">
            <w:r w:rsidR="00B33BFE" w:rsidRPr="00071761">
              <w:rPr>
                <w:rStyle w:val="af"/>
                <w:noProof/>
              </w:rPr>
              <w:t xml:space="preserve">2.1.1 </w:t>
            </w:r>
            <w:r w:rsidR="00B33BFE" w:rsidRPr="00071761">
              <w:rPr>
                <w:rStyle w:val="af"/>
                <w:noProof/>
              </w:rPr>
              <w:t>主要有两点变化：</w:t>
            </w:r>
            <w:r w:rsidR="00B33BFE">
              <w:rPr>
                <w:noProof/>
                <w:webHidden/>
              </w:rPr>
              <w:tab/>
            </w:r>
            <w:r w:rsidR="00B33BFE">
              <w:rPr>
                <w:noProof/>
                <w:webHidden/>
              </w:rPr>
              <w:fldChar w:fldCharType="begin"/>
            </w:r>
            <w:r w:rsidR="00B33BFE">
              <w:rPr>
                <w:noProof/>
                <w:webHidden/>
              </w:rPr>
              <w:instrText xml:space="preserve"> PAGEREF _Toc82112432 \h </w:instrText>
            </w:r>
            <w:r w:rsidR="00B33BFE">
              <w:rPr>
                <w:noProof/>
                <w:webHidden/>
              </w:rPr>
            </w:r>
            <w:r w:rsidR="00B33BFE">
              <w:rPr>
                <w:noProof/>
                <w:webHidden/>
              </w:rPr>
              <w:fldChar w:fldCharType="separate"/>
            </w:r>
            <w:r>
              <w:rPr>
                <w:noProof/>
                <w:webHidden/>
              </w:rPr>
              <w:t>11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33" w:history="1">
            <w:r w:rsidR="00B33BFE" w:rsidRPr="00071761">
              <w:rPr>
                <w:rStyle w:val="af"/>
                <w:noProof/>
              </w:rPr>
              <w:t xml:space="preserve">2.2 </w:t>
            </w:r>
            <w:r w:rsidR="00B33BFE" w:rsidRPr="00071761">
              <w:rPr>
                <w:rStyle w:val="af"/>
                <w:noProof/>
              </w:rPr>
              <w:t>正文字体变化</w:t>
            </w:r>
            <w:r w:rsidR="00B33BFE">
              <w:rPr>
                <w:noProof/>
                <w:webHidden/>
              </w:rPr>
              <w:tab/>
            </w:r>
            <w:r w:rsidR="00B33BFE">
              <w:rPr>
                <w:noProof/>
                <w:webHidden/>
              </w:rPr>
              <w:fldChar w:fldCharType="begin"/>
            </w:r>
            <w:r w:rsidR="00B33BFE">
              <w:rPr>
                <w:noProof/>
                <w:webHidden/>
              </w:rPr>
              <w:instrText xml:space="preserve"> PAGEREF _Toc82112433 \h </w:instrText>
            </w:r>
            <w:r w:rsidR="00B33BFE">
              <w:rPr>
                <w:noProof/>
                <w:webHidden/>
              </w:rPr>
            </w:r>
            <w:r w:rsidR="00B33BFE">
              <w:rPr>
                <w:noProof/>
                <w:webHidden/>
              </w:rPr>
              <w:fldChar w:fldCharType="separate"/>
            </w:r>
            <w:r>
              <w:rPr>
                <w:noProof/>
                <w:webHidden/>
              </w:rPr>
              <w:t>11</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34" w:history="1">
            <w:r w:rsidR="00B33BFE" w:rsidRPr="00071761">
              <w:rPr>
                <w:rStyle w:val="af"/>
                <w:noProof/>
              </w:rPr>
              <w:t xml:space="preserve">2.2.1 </w:t>
            </w:r>
            <w:r w:rsidR="00B33BFE" w:rsidRPr="00071761">
              <w:rPr>
                <w:rStyle w:val="af"/>
                <w:noProof/>
              </w:rPr>
              <w:t>特别说明</w:t>
            </w:r>
            <w:r w:rsidR="00B33BFE">
              <w:rPr>
                <w:noProof/>
                <w:webHidden/>
              </w:rPr>
              <w:tab/>
            </w:r>
            <w:r w:rsidR="00B33BFE">
              <w:rPr>
                <w:noProof/>
                <w:webHidden/>
              </w:rPr>
              <w:fldChar w:fldCharType="begin"/>
            </w:r>
            <w:r w:rsidR="00B33BFE">
              <w:rPr>
                <w:noProof/>
                <w:webHidden/>
              </w:rPr>
              <w:instrText xml:space="preserve"> PAGEREF _Toc82112434 \h </w:instrText>
            </w:r>
            <w:r w:rsidR="00B33BFE">
              <w:rPr>
                <w:noProof/>
                <w:webHidden/>
              </w:rPr>
            </w:r>
            <w:r w:rsidR="00B33BFE">
              <w:rPr>
                <w:noProof/>
                <w:webHidden/>
              </w:rPr>
              <w:fldChar w:fldCharType="separate"/>
            </w:r>
            <w:r>
              <w:rPr>
                <w:noProof/>
                <w:webHidden/>
              </w:rPr>
              <w:t>11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35" w:history="1">
            <w:r w:rsidR="00B33BFE" w:rsidRPr="00071761">
              <w:rPr>
                <w:rStyle w:val="af"/>
                <w:noProof/>
              </w:rPr>
              <w:t xml:space="preserve">2.3 </w:t>
            </w:r>
            <w:r w:rsidR="00B33BFE" w:rsidRPr="00071761">
              <w:rPr>
                <w:rStyle w:val="af"/>
                <w:noProof/>
              </w:rPr>
              <w:t>图表字体变化</w:t>
            </w:r>
            <w:r w:rsidR="00B33BFE">
              <w:rPr>
                <w:noProof/>
                <w:webHidden/>
              </w:rPr>
              <w:tab/>
            </w:r>
            <w:r w:rsidR="00B33BFE">
              <w:rPr>
                <w:noProof/>
                <w:webHidden/>
              </w:rPr>
              <w:fldChar w:fldCharType="begin"/>
            </w:r>
            <w:r w:rsidR="00B33BFE">
              <w:rPr>
                <w:noProof/>
                <w:webHidden/>
              </w:rPr>
              <w:instrText xml:space="preserve"> PAGEREF _Toc82112435 \h </w:instrText>
            </w:r>
            <w:r w:rsidR="00B33BFE">
              <w:rPr>
                <w:noProof/>
                <w:webHidden/>
              </w:rPr>
            </w:r>
            <w:r w:rsidR="00B33BFE">
              <w:rPr>
                <w:noProof/>
                <w:webHidden/>
              </w:rPr>
              <w:fldChar w:fldCharType="separate"/>
            </w:r>
            <w:r>
              <w:rPr>
                <w:noProof/>
                <w:webHidden/>
              </w:rPr>
              <w:t>12</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36" w:history="1">
            <w:r w:rsidR="00B33BFE" w:rsidRPr="00071761">
              <w:rPr>
                <w:rStyle w:val="af"/>
                <w:noProof/>
              </w:rPr>
              <w:t xml:space="preserve">2.3.1 </w:t>
            </w:r>
            <w:r w:rsidR="00B33BFE" w:rsidRPr="00071761">
              <w:rPr>
                <w:rStyle w:val="af"/>
                <w:noProof/>
              </w:rPr>
              <w:t>特别说明</w:t>
            </w:r>
            <w:r w:rsidR="00B33BFE">
              <w:rPr>
                <w:noProof/>
                <w:webHidden/>
              </w:rPr>
              <w:tab/>
            </w:r>
            <w:r w:rsidR="00B33BFE">
              <w:rPr>
                <w:noProof/>
                <w:webHidden/>
              </w:rPr>
              <w:fldChar w:fldCharType="begin"/>
            </w:r>
            <w:r w:rsidR="00B33BFE">
              <w:rPr>
                <w:noProof/>
                <w:webHidden/>
              </w:rPr>
              <w:instrText xml:space="preserve"> PAGEREF _Toc82112436 \h </w:instrText>
            </w:r>
            <w:r w:rsidR="00B33BFE">
              <w:rPr>
                <w:noProof/>
                <w:webHidden/>
              </w:rPr>
            </w:r>
            <w:r w:rsidR="00B33BFE">
              <w:rPr>
                <w:noProof/>
                <w:webHidden/>
              </w:rPr>
              <w:fldChar w:fldCharType="separate"/>
            </w:r>
            <w:r>
              <w:rPr>
                <w:noProof/>
                <w:webHidden/>
              </w:rPr>
              <w:t>12</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37" w:history="1">
            <w:r w:rsidR="00B33BFE" w:rsidRPr="00071761">
              <w:rPr>
                <w:rStyle w:val="af"/>
                <w:noProof/>
              </w:rPr>
              <w:t xml:space="preserve">2.3.2 </w:t>
            </w:r>
            <w:r w:rsidR="00B33BFE" w:rsidRPr="00071761">
              <w:rPr>
                <w:rStyle w:val="af"/>
                <w:noProof/>
              </w:rPr>
              <w:t>存疑</w:t>
            </w:r>
            <w:r w:rsidR="00B33BFE">
              <w:rPr>
                <w:noProof/>
                <w:webHidden/>
              </w:rPr>
              <w:tab/>
            </w:r>
            <w:r w:rsidR="00B33BFE">
              <w:rPr>
                <w:noProof/>
                <w:webHidden/>
              </w:rPr>
              <w:fldChar w:fldCharType="begin"/>
            </w:r>
            <w:r w:rsidR="00B33BFE">
              <w:rPr>
                <w:noProof/>
                <w:webHidden/>
              </w:rPr>
              <w:instrText xml:space="preserve"> PAGEREF _Toc82112437 \h </w:instrText>
            </w:r>
            <w:r w:rsidR="00B33BFE">
              <w:rPr>
                <w:noProof/>
                <w:webHidden/>
              </w:rPr>
            </w:r>
            <w:r w:rsidR="00B33BFE">
              <w:rPr>
                <w:noProof/>
                <w:webHidden/>
              </w:rPr>
              <w:fldChar w:fldCharType="separate"/>
            </w:r>
            <w:r>
              <w:rPr>
                <w:noProof/>
                <w:webHidden/>
              </w:rPr>
              <w:t>12</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38" w:history="1">
            <w:r w:rsidR="00B33BFE" w:rsidRPr="00071761">
              <w:rPr>
                <w:rStyle w:val="af"/>
                <w:noProof/>
              </w:rPr>
              <w:t xml:space="preserve">2.4 </w:t>
            </w:r>
            <w:r w:rsidR="00B33BFE" w:rsidRPr="00071761">
              <w:rPr>
                <w:rStyle w:val="af"/>
                <w:noProof/>
              </w:rPr>
              <w:t>页眉变化</w:t>
            </w:r>
            <w:r w:rsidR="00B33BFE">
              <w:rPr>
                <w:noProof/>
                <w:webHidden/>
              </w:rPr>
              <w:tab/>
            </w:r>
            <w:r w:rsidR="00B33BFE">
              <w:rPr>
                <w:noProof/>
                <w:webHidden/>
              </w:rPr>
              <w:fldChar w:fldCharType="begin"/>
            </w:r>
            <w:r w:rsidR="00B33BFE">
              <w:rPr>
                <w:noProof/>
                <w:webHidden/>
              </w:rPr>
              <w:instrText xml:space="preserve"> PAGEREF _Toc82112438 \h </w:instrText>
            </w:r>
            <w:r w:rsidR="00B33BFE">
              <w:rPr>
                <w:noProof/>
                <w:webHidden/>
              </w:rPr>
            </w:r>
            <w:r w:rsidR="00B33BFE">
              <w:rPr>
                <w:noProof/>
                <w:webHidden/>
              </w:rPr>
              <w:fldChar w:fldCharType="separate"/>
            </w:r>
            <w:r>
              <w:rPr>
                <w:noProof/>
                <w:webHidden/>
              </w:rPr>
              <w:t>12</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39" w:history="1">
            <w:r w:rsidR="00B33BFE" w:rsidRPr="00071761">
              <w:rPr>
                <w:rStyle w:val="af"/>
                <w:noProof/>
              </w:rPr>
              <w:t xml:space="preserve">2.4.1 </w:t>
            </w:r>
            <w:r w:rsidR="00B33BFE" w:rsidRPr="00071761">
              <w:rPr>
                <w:rStyle w:val="af"/>
                <w:noProof/>
              </w:rPr>
              <w:t>变化</w:t>
            </w:r>
            <w:r w:rsidR="00B33BFE">
              <w:rPr>
                <w:noProof/>
                <w:webHidden/>
              </w:rPr>
              <w:tab/>
            </w:r>
            <w:r w:rsidR="00B33BFE">
              <w:rPr>
                <w:noProof/>
                <w:webHidden/>
              </w:rPr>
              <w:fldChar w:fldCharType="begin"/>
            </w:r>
            <w:r w:rsidR="00B33BFE">
              <w:rPr>
                <w:noProof/>
                <w:webHidden/>
              </w:rPr>
              <w:instrText xml:space="preserve"> PAGEREF _Toc82112439 \h </w:instrText>
            </w:r>
            <w:r w:rsidR="00B33BFE">
              <w:rPr>
                <w:noProof/>
                <w:webHidden/>
              </w:rPr>
            </w:r>
            <w:r w:rsidR="00B33BFE">
              <w:rPr>
                <w:noProof/>
                <w:webHidden/>
              </w:rPr>
              <w:fldChar w:fldCharType="separate"/>
            </w:r>
            <w:r>
              <w:rPr>
                <w:noProof/>
                <w:webHidden/>
              </w:rPr>
              <w:t>12</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40" w:history="1">
            <w:r w:rsidR="00B33BFE" w:rsidRPr="00071761">
              <w:rPr>
                <w:rStyle w:val="af"/>
                <w:noProof/>
              </w:rPr>
              <w:t xml:space="preserve">2.4.2 </w:t>
            </w:r>
            <w:r w:rsidR="00B33BFE" w:rsidRPr="00071761">
              <w:rPr>
                <w:rStyle w:val="af"/>
                <w:noProof/>
              </w:rPr>
              <w:t>个人观点</w:t>
            </w:r>
            <w:r w:rsidR="00B33BFE">
              <w:rPr>
                <w:noProof/>
                <w:webHidden/>
              </w:rPr>
              <w:tab/>
            </w:r>
            <w:r w:rsidR="00B33BFE">
              <w:rPr>
                <w:noProof/>
                <w:webHidden/>
              </w:rPr>
              <w:fldChar w:fldCharType="begin"/>
            </w:r>
            <w:r w:rsidR="00B33BFE">
              <w:rPr>
                <w:noProof/>
                <w:webHidden/>
              </w:rPr>
              <w:instrText xml:space="preserve"> PAGEREF _Toc82112440 \h </w:instrText>
            </w:r>
            <w:r w:rsidR="00B33BFE">
              <w:rPr>
                <w:noProof/>
                <w:webHidden/>
              </w:rPr>
            </w:r>
            <w:r w:rsidR="00B33BFE">
              <w:rPr>
                <w:noProof/>
                <w:webHidden/>
              </w:rPr>
              <w:fldChar w:fldCharType="separate"/>
            </w:r>
            <w:r>
              <w:rPr>
                <w:noProof/>
                <w:webHidden/>
              </w:rPr>
              <w:t>13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41" w:history="1">
            <w:r w:rsidR="00B33BFE" w:rsidRPr="00071761">
              <w:rPr>
                <w:rStyle w:val="af"/>
                <w:noProof/>
              </w:rPr>
              <w:t xml:space="preserve">2.5 </w:t>
            </w:r>
            <w:r w:rsidR="00B33BFE" w:rsidRPr="00071761">
              <w:rPr>
                <w:rStyle w:val="af"/>
                <w:noProof/>
              </w:rPr>
              <w:t>封面颜色变化</w:t>
            </w:r>
            <w:r w:rsidR="00B33BFE">
              <w:rPr>
                <w:noProof/>
                <w:webHidden/>
              </w:rPr>
              <w:tab/>
            </w:r>
            <w:r w:rsidR="00B33BFE">
              <w:rPr>
                <w:noProof/>
                <w:webHidden/>
              </w:rPr>
              <w:fldChar w:fldCharType="begin"/>
            </w:r>
            <w:r w:rsidR="00B33BFE">
              <w:rPr>
                <w:noProof/>
                <w:webHidden/>
              </w:rPr>
              <w:instrText xml:space="preserve"> PAGEREF _Toc82112441 \h </w:instrText>
            </w:r>
            <w:r w:rsidR="00B33BFE">
              <w:rPr>
                <w:noProof/>
                <w:webHidden/>
              </w:rPr>
            </w:r>
            <w:r w:rsidR="00B33BFE">
              <w:rPr>
                <w:noProof/>
                <w:webHidden/>
              </w:rPr>
              <w:fldChar w:fldCharType="separate"/>
            </w:r>
            <w:r>
              <w:rPr>
                <w:noProof/>
                <w:webHidden/>
              </w:rPr>
              <w:t>13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42" w:history="1">
            <w:r w:rsidR="00B33BFE" w:rsidRPr="00071761">
              <w:rPr>
                <w:rStyle w:val="af"/>
                <w:noProof/>
              </w:rPr>
              <w:t xml:space="preserve">2.6 </w:t>
            </w:r>
            <w:r w:rsidR="00B33BFE" w:rsidRPr="00071761">
              <w:rPr>
                <w:rStyle w:val="af"/>
                <w:noProof/>
              </w:rPr>
              <w:t>目录变化</w:t>
            </w:r>
            <w:r w:rsidR="00B33BFE">
              <w:rPr>
                <w:noProof/>
                <w:webHidden/>
              </w:rPr>
              <w:tab/>
            </w:r>
            <w:r w:rsidR="00B33BFE">
              <w:rPr>
                <w:noProof/>
                <w:webHidden/>
              </w:rPr>
              <w:fldChar w:fldCharType="begin"/>
            </w:r>
            <w:r w:rsidR="00B33BFE">
              <w:rPr>
                <w:noProof/>
                <w:webHidden/>
              </w:rPr>
              <w:instrText xml:space="preserve"> PAGEREF _Toc82112442 \h </w:instrText>
            </w:r>
            <w:r w:rsidR="00B33BFE">
              <w:rPr>
                <w:noProof/>
                <w:webHidden/>
              </w:rPr>
            </w:r>
            <w:r w:rsidR="00B33BFE">
              <w:rPr>
                <w:noProof/>
                <w:webHidden/>
              </w:rPr>
              <w:fldChar w:fldCharType="separate"/>
            </w:r>
            <w:r>
              <w:rPr>
                <w:noProof/>
                <w:webHidden/>
              </w:rPr>
              <w:t>13</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43" w:history="1">
            <w:r w:rsidR="00B33BFE" w:rsidRPr="00071761">
              <w:rPr>
                <w:rStyle w:val="af"/>
                <w:noProof/>
              </w:rPr>
              <w:t xml:space="preserve">2.6.1 </w:t>
            </w:r>
            <w:r w:rsidR="00B33BFE" w:rsidRPr="00071761">
              <w:rPr>
                <w:rStyle w:val="af"/>
                <w:noProof/>
              </w:rPr>
              <w:t>特别说明</w:t>
            </w:r>
            <w:r w:rsidR="00B33BFE">
              <w:rPr>
                <w:noProof/>
                <w:webHidden/>
              </w:rPr>
              <w:tab/>
            </w:r>
            <w:r w:rsidR="00B33BFE">
              <w:rPr>
                <w:noProof/>
                <w:webHidden/>
              </w:rPr>
              <w:fldChar w:fldCharType="begin"/>
            </w:r>
            <w:r w:rsidR="00B33BFE">
              <w:rPr>
                <w:noProof/>
                <w:webHidden/>
              </w:rPr>
              <w:instrText xml:space="preserve"> PAGEREF _Toc82112443 \h </w:instrText>
            </w:r>
            <w:r w:rsidR="00B33BFE">
              <w:rPr>
                <w:noProof/>
                <w:webHidden/>
              </w:rPr>
            </w:r>
            <w:r w:rsidR="00B33BFE">
              <w:rPr>
                <w:noProof/>
                <w:webHidden/>
              </w:rPr>
              <w:fldChar w:fldCharType="separate"/>
            </w:r>
            <w:r>
              <w:rPr>
                <w:noProof/>
                <w:webHidden/>
              </w:rPr>
              <w:t>13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44" w:history="1">
            <w:r w:rsidR="00B33BFE" w:rsidRPr="00071761">
              <w:rPr>
                <w:rStyle w:val="af"/>
                <w:noProof/>
              </w:rPr>
              <w:t xml:space="preserve">2.7 </w:t>
            </w:r>
            <w:r w:rsidR="00B33BFE" w:rsidRPr="00071761">
              <w:rPr>
                <w:rStyle w:val="af"/>
                <w:noProof/>
              </w:rPr>
              <w:t>参考文献变化</w:t>
            </w:r>
            <w:r w:rsidR="00B33BFE">
              <w:rPr>
                <w:noProof/>
                <w:webHidden/>
              </w:rPr>
              <w:tab/>
            </w:r>
            <w:r w:rsidR="00B33BFE">
              <w:rPr>
                <w:noProof/>
                <w:webHidden/>
              </w:rPr>
              <w:fldChar w:fldCharType="begin"/>
            </w:r>
            <w:r w:rsidR="00B33BFE">
              <w:rPr>
                <w:noProof/>
                <w:webHidden/>
              </w:rPr>
              <w:instrText xml:space="preserve"> PAGEREF _Toc82112444 \h </w:instrText>
            </w:r>
            <w:r w:rsidR="00B33BFE">
              <w:rPr>
                <w:noProof/>
                <w:webHidden/>
              </w:rPr>
            </w:r>
            <w:r w:rsidR="00B33BFE">
              <w:rPr>
                <w:noProof/>
                <w:webHidden/>
              </w:rPr>
              <w:fldChar w:fldCharType="separate"/>
            </w:r>
            <w:r>
              <w:rPr>
                <w:noProof/>
                <w:webHidden/>
              </w:rPr>
              <w:t>13</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45" w:history="1">
            <w:r w:rsidR="00B33BFE" w:rsidRPr="00071761">
              <w:rPr>
                <w:rStyle w:val="af"/>
                <w:noProof/>
              </w:rPr>
              <w:t xml:space="preserve">2.7.1 </w:t>
            </w:r>
            <w:r w:rsidR="00B33BFE" w:rsidRPr="00071761">
              <w:rPr>
                <w:rStyle w:val="af"/>
                <w:noProof/>
              </w:rPr>
              <w:t>特别说明</w:t>
            </w:r>
            <w:r w:rsidR="00B33BFE">
              <w:rPr>
                <w:noProof/>
                <w:webHidden/>
              </w:rPr>
              <w:tab/>
            </w:r>
            <w:r w:rsidR="00B33BFE">
              <w:rPr>
                <w:noProof/>
                <w:webHidden/>
              </w:rPr>
              <w:fldChar w:fldCharType="begin"/>
            </w:r>
            <w:r w:rsidR="00B33BFE">
              <w:rPr>
                <w:noProof/>
                <w:webHidden/>
              </w:rPr>
              <w:instrText xml:space="preserve"> PAGEREF _Toc82112445 \h </w:instrText>
            </w:r>
            <w:r w:rsidR="00B33BFE">
              <w:rPr>
                <w:noProof/>
                <w:webHidden/>
              </w:rPr>
            </w:r>
            <w:r w:rsidR="00B33BFE">
              <w:rPr>
                <w:noProof/>
                <w:webHidden/>
              </w:rPr>
              <w:fldChar w:fldCharType="separate"/>
            </w:r>
            <w:r>
              <w:rPr>
                <w:noProof/>
                <w:webHidden/>
              </w:rPr>
              <w:t>14</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46" w:history="1">
            <w:r w:rsidR="00B33BFE" w:rsidRPr="00071761">
              <w:rPr>
                <w:rStyle w:val="af"/>
                <w:noProof/>
              </w:rPr>
              <w:t xml:space="preserve">2.8 </w:t>
            </w:r>
            <w:r w:rsidR="00B33BFE" w:rsidRPr="00071761">
              <w:rPr>
                <w:rStyle w:val="af"/>
                <w:noProof/>
              </w:rPr>
              <w:t>页面打印要求</w:t>
            </w:r>
            <w:r w:rsidR="00B33BFE">
              <w:rPr>
                <w:noProof/>
                <w:webHidden/>
              </w:rPr>
              <w:tab/>
            </w:r>
            <w:r w:rsidR="00B33BFE">
              <w:rPr>
                <w:noProof/>
                <w:webHidden/>
              </w:rPr>
              <w:fldChar w:fldCharType="begin"/>
            </w:r>
            <w:r w:rsidR="00B33BFE">
              <w:rPr>
                <w:noProof/>
                <w:webHidden/>
              </w:rPr>
              <w:instrText xml:space="preserve"> PAGEREF _Toc82112446 \h </w:instrText>
            </w:r>
            <w:r w:rsidR="00B33BFE">
              <w:rPr>
                <w:noProof/>
                <w:webHidden/>
              </w:rPr>
            </w:r>
            <w:r w:rsidR="00B33BFE">
              <w:rPr>
                <w:noProof/>
                <w:webHidden/>
              </w:rPr>
              <w:fldChar w:fldCharType="separate"/>
            </w:r>
            <w:r>
              <w:rPr>
                <w:noProof/>
                <w:webHidden/>
              </w:rPr>
              <w:t>14</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47" w:history="1">
            <w:r w:rsidR="00B33BFE" w:rsidRPr="00071761">
              <w:rPr>
                <w:rStyle w:val="af"/>
                <w:noProof/>
              </w:rPr>
              <w:t xml:space="preserve">2.9 </w:t>
            </w:r>
            <w:r w:rsidR="00B33BFE" w:rsidRPr="00071761">
              <w:rPr>
                <w:rStyle w:val="af"/>
                <w:noProof/>
              </w:rPr>
              <w:t>总结</w:t>
            </w:r>
            <w:r w:rsidR="00B33BFE">
              <w:rPr>
                <w:noProof/>
                <w:webHidden/>
              </w:rPr>
              <w:tab/>
            </w:r>
            <w:r w:rsidR="00B33BFE">
              <w:rPr>
                <w:noProof/>
                <w:webHidden/>
              </w:rPr>
              <w:fldChar w:fldCharType="begin"/>
            </w:r>
            <w:r w:rsidR="00B33BFE">
              <w:rPr>
                <w:noProof/>
                <w:webHidden/>
              </w:rPr>
              <w:instrText xml:space="preserve"> PAGEREF _Toc82112447 \h </w:instrText>
            </w:r>
            <w:r w:rsidR="00B33BFE">
              <w:rPr>
                <w:noProof/>
                <w:webHidden/>
              </w:rPr>
            </w:r>
            <w:r w:rsidR="00B33BFE">
              <w:rPr>
                <w:noProof/>
                <w:webHidden/>
              </w:rPr>
              <w:fldChar w:fldCharType="separate"/>
            </w:r>
            <w:r>
              <w:rPr>
                <w:noProof/>
                <w:webHidden/>
              </w:rPr>
              <w:t>14</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448" w:history="1">
            <w:r w:rsidR="00B33BFE" w:rsidRPr="00071761">
              <w:rPr>
                <w:rStyle w:val="af"/>
                <w:noProof/>
              </w:rPr>
              <w:t>第</w:t>
            </w:r>
            <w:r w:rsidR="00B33BFE" w:rsidRPr="00071761">
              <w:rPr>
                <w:rStyle w:val="af"/>
                <w:noProof/>
              </w:rPr>
              <w:t>3</w:t>
            </w:r>
            <w:r w:rsidR="00B33BFE" w:rsidRPr="00071761">
              <w:rPr>
                <w:rStyle w:val="af"/>
                <w:noProof/>
              </w:rPr>
              <w:t>章</w:t>
            </w:r>
            <w:r w:rsidR="00B33BFE" w:rsidRPr="00071761">
              <w:rPr>
                <w:rStyle w:val="af"/>
                <w:noProof/>
              </w:rPr>
              <w:t xml:space="preserve"> </w:t>
            </w:r>
            <w:r w:rsidR="00B33BFE" w:rsidRPr="00071761">
              <w:rPr>
                <w:rStyle w:val="af"/>
                <w:noProof/>
              </w:rPr>
              <w:t>如何在</w:t>
            </w:r>
            <w:r w:rsidR="00B33BFE" w:rsidRPr="00071761">
              <w:rPr>
                <w:rStyle w:val="af"/>
                <w:noProof/>
              </w:rPr>
              <w:t>Word</w:t>
            </w:r>
            <w:r w:rsidR="00B33BFE" w:rsidRPr="00071761">
              <w:rPr>
                <w:rStyle w:val="af"/>
                <w:noProof/>
              </w:rPr>
              <w:t>中高效率编辑论文格式</w:t>
            </w:r>
            <w:r w:rsidR="00B33BFE">
              <w:rPr>
                <w:noProof/>
                <w:webHidden/>
              </w:rPr>
              <w:tab/>
            </w:r>
            <w:r w:rsidR="00B33BFE">
              <w:rPr>
                <w:noProof/>
                <w:webHidden/>
              </w:rPr>
              <w:fldChar w:fldCharType="begin"/>
            </w:r>
            <w:r w:rsidR="00B33BFE">
              <w:rPr>
                <w:noProof/>
                <w:webHidden/>
              </w:rPr>
              <w:instrText xml:space="preserve"> PAGEREF _Toc82112448 \h </w:instrText>
            </w:r>
            <w:r w:rsidR="00B33BFE">
              <w:rPr>
                <w:noProof/>
                <w:webHidden/>
              </w:rPr>
            </w:r>
            <w:r w:rsidR="00B33BFE">
              <w:rPr>
                <w:noProof/>
                <w:webHidden/>
              </w:rPr>
              <w:fldChar w:fldCharType="separate"/>
            </w:r>
            <w:r>
              <w:rPr>
                <w:noProof/>
                <w:webHidden/>
              </w:rPr>
              <w:t>15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49" w:history="1">
            <w:r w:rsidR="00B33BFE" w:rsidRPr="00071761">
              <w:rPr>
                <w:rStyle w:val="af"/>
                <w:noProof/>
              </w:rPr>
              <w:t xml:space="preserve">3.1 </w:t>
            </w:r>
            <w:r w:rsidR="00B33BFE" w:rsidRPr="00071761">
              <w:rPr>
                <w:rStyle w:val="af"/>
                <w:noProof/>
              </w:rPr>
              <w:t>前言</w:t>
            </w:r>
            <w:r w:rsidR="00B33BFE">
              <w:rPr>
                <w:noProof/>
                <w:webHidden/>
              </w:rPr>
              <w:tab/>
            </w:r>
            <w:r w:rsidR="00B33BFE">
              <w:rPr>
                <w:noProof/>
                <w:webHidden/>
              </w:rPr>
              <w:fldChar w:fldCharType="begin"/>
            </w:r>
            <w:r w:rsidR="00B33BFE">
              <w:rPr>
                <w:noProof/>
                <w:webHidden/>
              </w:rPr>
              <w:instrText xml:space="preserve"> PAGEREF _Toc82112449 \h </w:instrText>
            </w:r>
            <w:r w:rsidR="00B33BFE">
              <w:rPr>
                <w:noProof/>
                <w:webHidden/>
              </w:rPr>
            </w:r>
            <w:r w:rsidR="00B33BFE">
              <w:rPr>
                <w:noProof/>
                <w:webHidden/>
              </w:rPr>
              <w:fldChar w:fldCharType="separate"/>
            </w:r>
            <w:r>
              <w:rPr>
                <w:noProof/>
                <w:webHidden/>
              </w:rPr>
              <w:t>15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50" w:history="1">
            <w:r w:rsidR="00B33BFE" w:rsidRPr="00071761">
              <w:rPr>
                <w:rStyle w:val="af"/>
                <w:noProof/>
              </w:rPr>
              <w:t xml:space="preserve">3.2 </w:t>
            </w:r>
            <w:r w:rsidR="00B33BFE" w:rsidRPr="00071761">
              <w:rPr>
                <w:rStyle w:val="af"/>
                <w:noProof/>
              </w:rPr>
              <w:t>材料与方法</w:t>
            </w:r>
            <w:r w:rsidR="00B33BFE">
              <w:rPr>
                <w:noProof/>
                <w:webHidden/>
              </w:rPr>
              <w:tab/>
            </w:r>
            <w:r w:rsidR="00B33BFE">
              <w:rPr>
                <w:noProof/>
                <w:webHidden/>
              </w:rPr>
              <w:fldChar w:fldCharType="begin"/>
            </w:r>
            <w:r w:rsidR="00B33BFE">
              <w:rPr>
                <w:noProof/>
                <w:webHidden/>
              </w:rPr>
              <w:instrText xml:space="preserve"> PAGEREF _Toc82112450 \h </w:instrText>
            </w:r>
            <w:r w:rsidR="00B33BFE">
              <w:rPr>
                <w:noProof/>
                <w:webHidden/>
              </w:rPr>
            </w:r>
            <w:r w:rsidR="00B33BFE">
              <w:rPr>
                <w:noProof/>
                <w:webHidden/>
              </w:rPr>
              <w:fldChar w:fldCharType="separate"/>
            </w:r>
            <w:r>
              <w:rPr>
                <w:noProof/>
                <w:webHidden/>
              </w:rPr>
              <w:t>15</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51" w:history="1">
            <w:r w:rsidR="00B33BFE" w:rsidRPr="00071761">
              <w:rPr>
                <w:rStyle w:val="af"/>
                <w:noProof/>
              </w:rPr>
              <w:t xml:space="preserve">3.2.1 </w:t>
            </w:r>
            <w:r w:rsidR="00B33BFE" w:rsidRPr="00071761">
              <w:rPr>
                <w:rStyle w:val="af"/>
                <w:noProof/>
              </w:rPr>
              <w:t>页面设置</w:t>
            </w:r>
            <w:r w:rsidR="00B33BFE">
              <w:rPr>
                <w:noProof/>
                <w:webHidden/>
              </w:rPr>
              <w:tab/>
            </w:r>
            <w:r w:rsidR="00B33BFE">
              <w:rPr>
                <w:noProof/>
                <w:webHidden/>
              </w:rPr>
              <w:fldChar w:fldCharType="begin"/>
            </w:r>
            <w:r w:rsidR="00B33BFE">
              <w:rPr>
                <w:noProof/>
                <w:webHidden/>
              </w:rPr>
              <w:instrText xml:space="preserve"> PAGEREF _Toc82112451 \h </w:instrText>
            </w:r>
            <w:r w:rsidR="00B33BFE">
              <w:rPr>
                <w:noProof/>
                <w:webHidden/>
              </w:rPr>
            </w:r>
            <w:r w:rsidR="00B33BFE">
              <w:rPr>
                <w:noProof/>
                <w:webHidden/>
              </w:rPr>
              <w:fldChar w:fldCharType="separate"/>
            </w:r>
            <w:r>
              <w:rPr>
                <w:noProof/>
                <w:webHidden/>
              </w:rPr>
              <w:t>16</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52" w:history="1">
            <w:r w:rsidR="00B33BFE" w:rsidRPr="00071761">
              <w:rPr>
                <w:rStyle w:val="af"/>
                <w:noProof/>
              </w:rPr>
              <w:t xml:space="preserve">3.2.2 </w:t>
            </w:r>
            <w:r w:rsidR="00B33BFE" w:rsidRPr="00071761">
              <w:rPr>
                <w:rStyle w:val="af"/>
                <w:noProof/>
              </w:rPr>
              <w:t>正文样式设置</w:t>
            </w:r>
            <w:r w:rsidR="00B33BFE">
              <w:rPr>
                <w:noProof/>
                <w:webHidden/>
              </w:rPr>
              <w:tab/>
            </w:r>
            <w:r w:rsidR="00B33BFE">
              <w:rPr>
                <w:noProof/>
                <w:webHidden/>
              </w:rPr>
              <w:fldChar w:fldCharType="begin"/>
            </w:r>
            <w:r w:rsidR="00B33BFE">
              <w:rPr>
                <w:noProof/>
                <w:webHidden/>
              </w:rPr>
              <w:instrText xml:space="preserve"> PAGEREF _Toc82112452 \h </w:instrText>
            </w:r>
            <w:r w:rsidR="00B33BFE">
              <w:rPr>
                <w:noProof/>
                <w:webHidden/>
              </w:rPr>
            </w:r>
            <w:r w:rsidR="00B33BFE">
              <w:rPr>
                <w:noProof/>
                <w:webHidden/>
              </w:rPr>
              <w:fldChar w:fldCharType="separate"/>
            </w:r>
            <w:r>
              <w:rPr>
                <w:noProof/>
                <w:webHidden/>
              </w:rPr>
              <w:t>16</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53" w:history="1">
            <w:r w:rsidR="00B33BFE" w:rsidRPr="00071761">
              <w:rPr>
                <w:rStyle w:val="af"/>
                <w:noProof/>
              </w:rPr>
              <w:t xml:space="preserve">3.2.3 </w:t>
            </w:r>
            <w:r w:rsidR="00B33BFE" w:rsidRPr="00071761">
              <w:rPr>
                <w:rStyle w:val="af"/>
                <w:noProof/>
              </w:rPr>
              <w:t>各级标题样式的设置</w:t>
            </w:r>
            <w:r w:rsidR="00B33BFE">
              <w:rPr>
                <w:noProof/>
                <w:webHidden/>
              </w:rPr>
              <w:tab/>
            </w:r>
            <w:r w:rsidR="00B33BFE">
              <w:rPr>
                <w:noProof/>
                <w:webHidden/>
              </w:rPr>
              <w:fldChar w:fldCharType="begin"/>
            </w:r>
            <w:r w:rsidR="00B33BFE">
              <w:rPr>
                <w:noProof/>
                <w:webHidden/>
              </w:rPr>
              <w:instrText xml:space="preserve"> PAGEREF _Toc82112453 \h </w:instrText>
            </w:r>
            <w:r w:rsidR="00B33BFE">
              <w:rPr>
                <w:noProof/>
                <w:webHidden/>
              </w:rPr>
            </w:r>
            <w:r w:rsidR="00B33BFE">
              <w:rPr>
                <w:noProof/>
                <w:webHidden/>
              </w:rPr>
              <w:fldChar w:fldCharType="separate"/>
            </w:r>
            <w:r>
              <w:rPr>
                <w:noProof/>
                <w:webHidden/>
              </w:rPr>
              <w:t>17</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54" w:history="1">
            <w:r w:rsidR="00B33BFE" w:rsidRPr="00071761">
              <w:rPr>
                <w:rStyle w:val="af"/>
                <w:noProof/>
              </w:rPr>
              <w:t xml:space="preserve">3.2.4 </w:t>
            </w:r>
            <w:r w:rsidR="00B33BFE" w:rsidRPr="00071761">
              <w:rPr>
                <w:rStyle w:val="af"/>
                <w:noProof/>
              </w:rPr>
              <w:t>定义新的多级列表</w:t>
            </w:r>
            <w:r w:rsidR="00B33BFE">
              <w:rPr>
                <w:noProof/>
                <w:webHidden/>
              </w:rPr>
              <w:tab/>
            </w:r>
            <w:r w:rsidR="00B33BFE">
              <w:rPr>
                <w:noProof/>
                <w:webHidden/>
              </w:rPr>
              <w:fldChar w:fldCharType="begin"/>
            </w:r>
            <w:r w:rsidR="00B33BFE">
              <w:rPr>
                <w:noProof/>
                <w:webHidden/>
              </w:rPr>
              <w:instrText xml:space="preserve"> PAGEREF _Toc82112454 \h </w:instrText>
            </w:r>
            <w:r w:rsidR="00B33BFE">
              <w:rPr>
                <w:noProof/>
                <w:webHidden/>
              </w:rPr>
            </w:r>
            <w:r w:rsidR="00B33BFE">
              <w:rPr>
                <w:noProof/>
                <w:webHidden/>
              </w:rPr>
              <w:fldChar w:fldCharType="separate"/>
            </w:r>
            <w:r>
              <w:rPr>
                <w:noProof/>
                <w:webHidden/>
              </w:rPr>
              <w:t>19</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55" w:history="1">
            <w:r w:rsidR="00B33BFE" w:rsidRPr="00071761">
              <w:rPr>
                <w:rStyle w:val="af"/>
                <w:noProof/>
              </w:rPr>
              <w:t xml:space="preserve">3.2.5 </w:t>
            </w:r>
            <w:r w:rsidR="00B33BFE" w:rsidRPr="00071761">
              <w:rPr>
                <w:rStyle w:val="af"/>
                <w:noProof/>
              </w:rPr>
              <w:t>题注的设置</w:t>
            </w:r>
            <w:r w:rsidR="00B33BFE">
              <w:rPr>
                <w:noProof/>
                <w:webHidden/>
              </w:rPr>
              <w:tab/>
            </w:r>
            <w:r w:rsidR="00B33BFE">
              <w:rPr>
                <w:noProof/>
                <w:webHidden/>
              </w:rPr>
              <w:fldChar w:fldCharType="begin"/>
            </w:r>
            <w:r w:rsidR="00B33BFE">
              <w:rPr>
                <w:noProof/>
                <w:webHidden/>
              </w:rPr>
              <w:instrText xml:space="preserve"> PAGEREF _Toc82112455 \h </w:instrText>
            </w:r>
            <w:r w:rsidR="00B33BFE">
              <w:rPr>
                <w:noProof/>
                <w:webHidden/>
              </w:rPr>
            </w:r>
            <w:r w:rsidR="00B33BFE">
              <w:rPr>
                <w:noProof/>
                <w:webHidden/>
              </w:rPr>
              <w:fldChar w:fldCharType="separate"/>
            </w:r>
            <w:r>
              <w:rPr>
                <w:noProof/>
                <w:webHidden/>
              </w:rPr>
              <w:t>20</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56" w:history="1">
            <w:r w:rsidR="00B33BFE" w:rsidRPr="00071761">
              <w:rPr>
                <w:rStyle w:val="af"/>
                <w:noProof/>
              </w:rPr>
              <w:t xml:space="preserve">3.2.6 </w:t>
            </w:r>
            <w:r w:rsidR="00B33BFE" w:rsidRPr="00071761">
              <w:rPr>
                <w:rStyle w:val="af"/>
                <w:noProof/>
              </w:rPr>
              <w:t>页眉页脚的设置</w:t>
            </w:r>
            <w:r w:rsidR="00B33BFE">
              <w:rPr>
                <w:noProof/>
                <w:webHidden/>
              </w:rPr>
              <w:tab/>
            </w:r>
            <w:r w:rsidR="00B33BFE">
              <w:rPr>
                <w:noProof/>
                <w:webHidden/>
              </w:rPr>
              <w:fldChar w:fldCharType="begin"/>
            </w:r>
            <w:r w:rsidR="00B33BFE">
              <w:rPr>
                <w:noProof/>
                <w:webHidden/>
              </w:rPr>
              <w:instrText xml:space="preserve"> PAGEREF _Toc82112456 \h </w:instrText>
            </w:r>
            <w:r w:rsidR="00B33BFE">
              <w:rPr>
                <w:noProof/>
                <w:webHidden/>
              </w:rPr>
            </w:r>
            <w:r w:rsidR="00B33BFE">
              <w:rPr>
                <w:noProof/>
                <w:webHidden/>
              </w:rPr>
              <w:fldChar w:fldCharType="separate"/>
            </w:r>
            <w:r>
              <w:rPr>
                <w:noProof/>
                <w:webHidden/>
              </w:rPr>
              <w:t>22</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57" w:history="1">
            <w:r w:rsidR="00B33BFE" w:rsidRPr="00071761">
              <w:rPr>
                <w:rStyle w:val="af"/>
                <w:noProof/>
              </w:rPr>
              <w:t xml:space="preserve">3.2.7 </w:t>
            </w:r>
            <w:r w:rsidR="00B33BFE" w:rsidRPr="00071761">
              <w:rPr>
                <w:rStyle w:val="af"/>
                <w:noProof/>
              </w:rPr>
              <w:t>参考文献的管理</w:t>
            </w:r>
            <w:r w:rsidR="00B33BFE">
              <w:rPr>
                <w:noProof/>
                <w:webHidden/>
              </w:rPr>
              <w:tab/>
            </w:r>
            <w:r w:rsidR="00B33BFE">
              <w:rPr>
                <w:noProof/>
                <w:webHidden/>
              </w:rPr>
              <w:fldChar w:fldCharType="begin"/>
            </w:r>
            <w:r w:rsidR="00B33BFE">
              <w:rPr>
                <w:noProof/>
                <w:webHidden/>
              </w:rPr>
              <w:instrText xml:space="preserve"> PAGEREF _Toc82112457 \h </w:instrText>
            </w:r>
            <w:r w:rsidR="00B33BFE">
              <w:rPr>
                <w:noProof/>
                <w:webHidden/>
              </w:rPr>
            </w:r>
            <w:r w:rsidR="00B33BFE">
              <w:rPr>
                <w:noProof/>
                <w:webHidden/>
              </w:rPr>
              <w:fldChar w:fldCharType="separate"/>
            </w:r>
            <w:r>
              <w:rPr>
                <w:noProof/>
                <w:webHidden/>
              </w:rPr>
              <w:t>25</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58" w:history="1">
            <w:r w:rsidR="00B33BFE" w:rsidRPr="00071761">
              <w:rPr>
                <w:rStyle w:val="af"/>
                <w:noProof/>
              </w:rPr>
              <w:t xml:space="preserve">3.2.8 </w:t>
            </w:r>
            <w:r w:rsidR="00B33BFE" w:rsidRPr="00071761">
              <w:rPr>
                <w:rStyle w:val="af"/>
                <w:noProof/>
              </w:rPr>
              <w:t>自动生成目录</w:t>
            </w:r>
            <w:r w:rsidR="00B33BFE">
              <w:rPr>
                <w:noProof/>
                <w:webHidden/>
              </w:rPr>
              <w:tab/>
            </w:r>
            <w:r w:rsidR="00B33BFE">
              <w:rPr>
                <w:noProof/>
                <w:webHidden/>
              </w:rPr>
              <w:fldChar w:fldCharType="begin"/>
            </w:r>
            <w:r w:rsidR="00B33BFE">
              <w:rPr>
                <w:noProof/>
                <w:webHidden/>
              </w:rPr>
              <w:instrText xml:space="preserve"> PAGEREF _Toc82112458 \h </w:instrText>
            </w:r>
            <w:r w:rsidR="00B33BFE">
              <w:rPr>
                <w:noProof/>
                <w:webHidden/>
              </w:rPr>
            </w:r>
            <w:r w:rsidR="00B33BFE">
              <w:rPr>
                <w:noProof/>
                <w:webHidden/>
              </w:rPr>
              <w:fldChar w:fldCharType="separate"/>
            </w:r>
            <w:r>
              <w:rPr>
                <w:noProof/>
                <w:webHidden/>
              </w:rPr>
              <w:t>26</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59" w:history="1">
            <w:r w:rsidR="00B33BFE" w:rsidRPr="00071761">
              <w:rPr>
                <w:rStyle w:val="af"/>
                <w:noProof/>
              </w:rPr>
              <w:t xml:space="preserve">3.3 </w:t>
            </w:r>
            <w:r w:rsidR="00B33BFE" w:rsidRPr="00071761">
              <w:rPr>
                <w:rStyle w:val="af"/>
                <w:noProof/>
              </w:rPr>
              <w:t>一步到位设置三线表</w:t>
            </w:r>
            <w:r w:rsidR="00B33BFE">
              <w:rPr>
                <w:noProof/>
                <w:webHidden/>
              </w:rPr>
              <w:tab/>
            </w:r>
            <w:r w:rsidR="00B33BFE">
              <w:rPr>
                <w:noProof/>
                <w:webHidden/>
              </w:rPr>
              <w:fldChar w:fldCharType="begin"/>
            </w:r>
            <w:r w:rsidR="00B33BFE">
              <w:rPr>
                <w:noProof/>
                <w:webHidden/>
              </w:rPr>
              <w:instrText xml:space="preserve"> PAGEREF _Toc82112459 \h </w:instrText>
            </w:r>
            <w:r w:rsidR="00B33BFE">
              <w:rPr>
                <w:noProof/>
                <w:webHidden/>
              </w:rPr>
            </w:r>
            <w:r w:rsidR="00B33BFE">
              <w:rPr>
                <w:noProof/>
                <w:webHidden/>
              </w:rPr>
              <w:fldChar w:fldCharType="separate"/>
            </w:r>
            <w:r>
              <w:rPr>
                <w:noProof/>
                <w:webHidden/>
              </w:rPr>
              <w:t>27</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60" w:history="1">
            <w:r w:rsidR="00B33BFE" w:rsidRPr="00071761">
              <w:rPr>
                <w:rStyle w:val="af"/>
                <w:noProof/>
              </w:rPr>
              <w:t xml:space="preserve">3.4 </w:t>
            </w:r>
            <w:r w:rsidR="00B33BFE" w:rsidRPr="00071761">
              <w:rPr>
                <w:rStyle w:val="af"/>
                <w:noProof/>
              </w:rPr>
              <w:t>总结</w:t>
            </w:r>
            <w:r w:rsidR="00B33BFE">
              <w:rPr>
                <w:noProof/>
                <w:webHidden/>
              </w:rPr>
              <w:tab/>
            </w:r>
            <w:r w:rsidR="00B33BFE">
              <w:rPr>
                <w:noProof/>
                <w:webHidden/>
              </w:rPr>
              <w:fldChar w:fldCharType="begin"/>
            </w:r>
            <w:r w:rsidR="00B33BFE">
              <w:rPr>
                <w:noProof/>
                <w:webHidden/>
              </w:rPr>
              <w:instrText xml:space="preserve"> PAGEREF _Toc82112460 \h </w:instrText>
            </w:r>
            <w:r w:rsidR="00B33BFE">
              <w:rPr>
                <w:noProof/>
                <w:webHidden/>
              </w:rPr>
            </w:r>
            <w:r w:rsidR="00B33BFE">
              <w:rPr>
                <w:noProof/>
                <w:webHidden/>
              </w:rPr>
              <w:fldChar w:fldCharType="separate"/>
            </w:r>
            <w:r>
              <w:rPr>
                <w:noProof/>
                <w:webHidden/>
              </w:rPr>
              <w:t>28</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461" w:history="1">
            <w:r w:rsidR="00B33BFE" w:rsidRPr="00071761">
              <w:rPr>
                <w:rStyle w:val="af"/>
                <w:noProof/>
              </w:rPr>
              <w:t>第</w:t>
            </w:r>
            <w:r w:rsidR="00B33BFE" w:rsidRPr="00071761">
              <w:rPr>
                <w:rStyle w:val="af"/>
                <w:noProof/>
              </w:rPr>
              <w:t>4</w:t>
            </w:r>
            <w:r w:rsidR="00B33BFE" w:rsidRPr="00071761">
              <w:rPr>
                <w:rStyle w:val="af"/>
                <w:noProof/>
              </w:rPr>
              <w:t>章</w:t>
            </w:r>
            <w:r w:rsidR="00B33BFE" w:rsidRPr="00071761">
              <w:rPr>
                <w:rStyle w:val="af"/>
                <w:noProof/>
              </w:rPr>
              <w:t xml:space="preserve"> </w:t>
            </w:r>
            <w:r w:rsidR="00B33BFE" w:rsidRPr="00071761">
              <w:rPr>
                <w:rStyle w:val="af"/>
                <w:noProof/>
              </w:rPr>
              <w:t>实验研究类论文</w:t>
            </w:r>
            <w:r w:rsidR="00B33BFE">
              <w:rPr>
                <w:noProof/>
                <w:webHidden/>
              </w:rPr>
              <w:tab/>
            </w:r>
            <w:r w:rsidR="00B33BFE">
              <w:rPr>
                <w:noProof/>
                <w:webHidden/>
              </w:rPr>
              <w:fldChar w:fldCharType="begin"/>
            </w:r>
            <w:r w:rsidR="00B33BFE">
              <w:rPr>
                <w:noProof/>
                <w:webHidden/>
              </w:rPr>
              <w:instrText xml:space="preserve"> PAGEREF _Toc82112461 \h </w:instrText>
            </w:r>
            <w:r w:rsidR="00B33BFE">
              <w:rPr>
                <w:noProof/>
                <w:webHidden/>
              </w:rPr>
            </w:r>
            <w:r w:rsidR="00B33BFE">
              <w:rPr>
                <w:noProof/>
                <w:webHidden/>
              </w:rPr>
              <w:fldChar w:fldCharType="separate"/>
            </w:r>
            <w:r>
              <w:rPr>
                <w:noProof/>
                <w:webHidden/>
              </w:rPr>
              <w:t>29</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62" w:history="1">
            <w:r w:rsidR="00B33BFE" w:rsidRPr="00071761">
              <w:rPr>
                <w:rStyle w:val="af"/>
                <w:noProof/>
              </w:rPr>
              <w:t xml:space="preserve">4.1 </w:t>
            </w:r>
            <w:r w:rsidR="00B33BFE" w:rsidRPr="00071761">
              <w:rPr>
                <w:rStyle w:val="af"/>
                <w:noProof/>
              </w:rPr>
              <w:t>引言（引言标题可选）</w:t>
            </w:r>
            <w:r w:rsidR="00B33BFE">
              <w:rPr>
                <w:noProof/>
                <w:webHidden/>
              </w:rPr>
              <w:tab/>
            </w:r>
            <w:r w:rsidR="00B33BFE">
              <w:rPr>
                <w:noProof/>
                <w:webHidden/>
              </w:rPr>
              <w:fldChar w:fldCharType="begin"/>
            </w:r>
            <w:r w:rsidR="00B33BFE">
              <w:rPr>
                <w:noProof/>
                <w:webHidden/>
              </w:rPr>
              <w:instrText xml:space="preserve"> PAGEREF _Toc82112462 \h </w:instrText>
            </w:r>
            <w:r w:rsidR="00B33BFE">
              <w:rPr>
                <w:noProof/>
                <w:webHidden/>
              </w:rPr>
            </w:r>
            <w:r w:rsidR="00B33BFE">
              <w:rPr>
                <w:noProof/>
                <w:webHidden/>
              </w:rPr>
              <w:fldChar w:fldCharType="separate"/>
            </w:r>
            <w:r>
              <w:rPr>
                <w:noProof/>
                <w:webHidden/>
              </w:rPr>
              <w:t>29</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63" w:history="1">
            <w:r w:rsidR="00B33BFE" w:rsidRPr="00071761">
              <w:rPr>
                <w:rStyle w:val="af"/>
                <w:noProof/>
              </w:rPr>
              <w:t xml:space="preserve">4.2 </w:t>
            </w:r>
            <w:r w:rsidR="00B33BFE" w:rsidRPr="00071761">
              <w:rPr>
                <w:rStyle w:val="af"/>
                <w:noProof/>
              </w:rPr>
              <w:t>材料</w:t>
            </w:r>
            <w:r w:rsidR="00B33BFE" w:rsidRPr="00071761">
              <w:rPr>
                <w:rStyle w:val="af"/>
                <w:noProof/>
              </w:rPr>
              <w:t xml:space="preserve"> </w:t>
            </w:r>
            <w:r w:rsidR="00B33BFE" w:rsidRPr="00071761">
              <w:rPr>
                <w:rStyle w:val="af"/>
                <w:noProof/>
              </w:rPr>
              <w:t>与方法</w:t>
            </w:r>
            <w:r w:rsidR="00B33BFE">
              <w:rPr>
                <w:noProof/>
                <w:webHidden/>
              </w:rPr>
              <w:tab/>
            </w:r>
            <w:r w:rsidR="00B33BFE">
              <w:rPr>
                <w:noProof/>
                <w:webHidden/>
              </w:rPr>
              <w:fldChar w:fldCharType="begin"/>
            </w:r>
            <w:r w:rsidR="00B33BFE">
              <w:rPr>
                <w:noProof/>
                <w:webHidden/>
              </w:rPr>
              <w:instrText xml:space="preserve"> PAGEREF _Toc82112463 \h </w:instrText>
            </w:r>
            <w:r w:rsidR="00B33BFE">
              <w:rPr>
                <w:noProof/>
                <w:webHidden/>
              </w:rPr>
            </w:r>
            <w:r w:rsidR="00B33BFE">
              <w:rPr>
                <w:noProof/>
                <w:webHidden/>
              </w:rPr>
              <w:fldChar w:fldCharType="separate"/>
            </w:r>
            <w:r>
              <w:rPr>
                <w:noProof/>
                <w:webHidden/>
              </w:rPr>
              <w:t>29</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64" w:history="1">
            <w:r w:rsidR="00B33BFE" w:rsidRPr="00071761">
              <w:rPr>
                <w:rStyle w:val="af"/>
                <w:noProof/>
              </w:rPr>
              <w:t xml:space="preserve">4.2.1 </w:t>
            </w:r>
            <w:r w:rsidR="00B33BFE" w:rsidRPr="00071761">
              <w:rPr>
                <w:rStyle w:val="af"/>
                <w:noProof/>
              </w:rPr>
              <w:t>实验材料</w:t>
            </w:r>
            <w:r w:rsidR="00B33BFE">
              <w:rPr>
                <w:noProof/>
                <w:webHidden/>
              </w:rPr>
              <w:tab/>
            </w:r>
            <w:r w:rsidR="00B33BFE">
              <w:rPr>
                <w:noProof/>
                <w:webHidden/>
              </w:rPr>
              <w:fldChar w:fldCharType="begin"/>
            </w:r>
            <w:r w:rsidR="00B33BFE">
              <w:rPr>
                <w:noProof/>
                <w:webHidden/>
              </w:rPr>
              <w:instrText xml:space="preserve"> PAGEREF _Toc82112464 \h </w:instrText>
            </w:r>
            <w:r w:rsidR="00B33BFE">
              <w:rPr>
                <w:noProof/>
                <w:webHidden/>
              </w:rPr>
            </w:r>
            <w:r w:rsidR="00B33BFE">
              <w:rPr>
                <w:noProof/>
                <w:webHidden/>
              </w:rPr>
              <w:fldChar w:fldCharType="separate"/>
            </w:r>
            <w:r>
              <w:rPr>
                <w:noProof/>
                <w:webHidden/>
              </w:rPr>
              <w:t>29</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65" w:history="1">
            <w:r w:rsidR="00B33BFE" w:rsidRPr="00071761">
              <w:rPr>
                <w:rStyle w:val="af"/>
                <w:noProof/>
              </w:rPr>
              <w:t xml:space="preserve">4.2.2 </w:t>
            </w:r>
            <w:r w:rsidR="00B33BFE" w:rsidRPr="00071761">
              <w:rPr>
                <w:rStyle w:val="af"/>
                <w:noProof/>
              </w:rPr>
              <w:t>实验仪器</w:t>
            </w:r>
            <w:r w:rsidR="00B33BFE">
              <w:rPr>
                <w:noProof/>
                <w:webHidden/>
              </w:rPr>
              <w:tab/>
            </w:r>
            <w:r w:rsidR="00B33BFE">
              <w:rPr>
                <w:noProof/>
                <w:webHidden/>
              </w:rPr>
              <w:fldChar w:fldCharType="begin"/>
            </w:r>
            <w:r w:rsidR="00B33BFE">
              <w:rPr>
                <w:noProof/>
                <w:webHidden/>
              </w:rPr>
              <w:instrText xml:space="preserve"> PAGEREF _Toc82112465 \h </w:instrText>
            </w:r>
            <w:r w:rsidR="00B33BFE">
              <w:rPr>
                <w:noProof/>
                <w:webHidden/>
              </w:rPr>
            </w:r>
            <w:r w:rsidR="00B33BFE">
              <w:rPr>
                <w:noProof/>
                <w:webHidden/>
              </w:rPr>
              <w:fldChar w:fldCharType="separate"/>
            </w:r>
            <w:r>
              <w:rPr>
                <w:noProof/>
                <w:webHidden/>
              </w:rPr>
              <w:t>29</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66" w:history="1">
            <w:r w:rsidR="00B33BFE" w:rsidRPr="00071761">
              <w:rPr>
                <w:rStyle w:val="af"/>
                <w:noProof/>
              </w:rPr>
              <w:t xml:space="preserve">4.2.3 </w:t>
            </w:r>
            <w:r w:rsidR="00B33BFE" w:rsidRPr="00071761">
              <w:rPr>
                <w:rStyle w:val="af"/>
                <w:noProof/>
              </w:rPr>
              <w:t>实验方法</w:t>
            </w:r>
            <w:r w:rsidR="00B33BFE">
              <w:rPr>
                <w:noProof/>
                <w:webHidden/>
              </w:rPr>
              <w:tab/>
            </w:r>
            <w:r w:rsidR="00B33BFE">
              <w:rPr>
                <w:noProof/>
                <w:webHidden/>
              </w:rPr>
              <w:fldChar w:fldCharType="begin"/>
            </w:r>
            <w:r w:rsidR="00B33BFE">
              <w:rPr>
                <w:noProof/>
                <w:webHidden/>
              </w:rPr>
              <w:instrText xml:space="preserve"> PAGEREF _Toc82112466 \h </w:instrText>
            </w:r>
            <w:r w:rsidR="00B33BFE">
              <w:rPr>
                <w:noProof/>
                <w:webHidden/>
              </w:rPr>
            </w:r>
            <w:r w:rsidR="00B33BFE">
              <w:rPr>
                <w:noProof/>
                <w:webHidden/>
              </w:rPr>
              <w:fldChar w:fldCharType="separate"/>
            </w:r>
            <w:r>
              <w:rPr>
                <w:noProof/>
                <w:webHidden/>
              </w:rPr>
              <w:t>29</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467" w:history="1">
            <w:r w:rsidR="00B33BFE" w:rsidRPr="00071761">
              <w:rPr>
                <w:rStyle w:val="af"/>
                <w:noProof/>
              </w:rPr>
              <w:t xml:space="preserve">4.2.4 </w:t>
            </w:r>
            <w:r w:rsidR="00B33BFE" w:rsidRPr="00071761">
              <w:rPr>
                <w:rStyle w:val="af"/>
                <w:noProof/>
              </w:rPr>
              <w:t>数据处理（根据情况确实是否需要）</w:t>
            </w:r>
            <w:r w:rsidR="00B33BFE">
              <w:rPr>
                <w:noProof/>
                <w:webHidden/>
              </w:rPr>
              <w:tab/>
            </w:r>
            <w:r w:rsidR="00B33BFE">
              <w:rPr>
                <w:noProof/>
                <w:webHidden/>
              </w:rPr>
              <w:fldChar w:fldCharType="begin"/>
            </w:r>
            <w:r w:rsidR="00B33BFE">
              <w:rPr>
                <w:noProof/>
                <w:webHidden/>
              </w:rPr>
              <w:instrText xml:space="preserve"> PAGEREF _Toc82112467 \h </w:instrText>
            </w:r>
            <w:r w:rsidR="00B33BFE">
              <w:rPr>
                <w:noProof/>
                <w:webHidden/>
              </w:rPr>
            </w:r>
            <w:r w:rsidR="00B33BFE">
              <w:rPr>
                <w:noProof/>
                <w:webHidden/>
              </w:rPr>
              <w:fldChar w:fldCharType="separate"/>
            </w:r>
            <w:r>
              <w:rPr>
                <w:noProof/>
                <w:webHidden/>
              </w:rPr>
              <w:t>29</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68" w:history="1">
            <w:r w:rsidR="00B33BFE" w:rsidRPr="00071761">
              <w:rPr>
                <w:rStyle w:val="af"/>
                <w:noProof/>
              </w:rPr>
              <w:t xml:space="preserve">4.3 </w:t>
            </w:r>
            <w:r w:rsidR="00B33BFE" w:rsidRPr="00071761">
              <w:rPr>
                <w:rStyle w:val="af"/>
                <w:noProof/>
              </w:rPr>
              <w:t>结果</w:t>
            </w:r>
            <w:r w:rsidR="00B33BFE" w:rsidRPr="00071761">
              <w:rPr>
                <w:rStyle w:val="af"/>
                <w:noProof/>
              </w:rPr>
              <w:t xml:space="preserve"> 1</w:t>
            </w:r>
            <w:r w:rsidR="00B33BFE" w:rsidRPr="00071761">
              <w:rPr>
                <w:rStyle w:val="af"/>
                <w:noProof/>
              </w:rPr>
              <w:t>（请拟定具体</w:t>
            </w:r>
            <w:r w:rsidR="00B33BFE" w:rsidRPr="00071761">
              <w:rPr>
                <w:rStyle w:val="af"/>
                <w:noProof/>
              </w:rPr>
              <w:t xml:space="preserve"> </w:t>
            </w:r>
            <w:r w:rsidR="00B33BFE" w:rsidRPr="00071761">
              <w:rPr>
                <w:rStyle w:val="af"/>
                <w:noProof/>
              </w:rPr>
              <w:t>的题目）</w:t>
            </w:r>
            <w:r w:rsidR="00B33BFE">
              <w:rPr>
                <w:noProof/>
                <w:webHidden/>
              </w:rPr>
              <w:tab/>
            </w:r>
            <w:r w:rsidR="00B33BFE">
              <w:rPr>
                <w:noProof/>
                <w:webHidden/>
              </w:rPr>
              <w:fldChar w:fldCharType="begin"/>
            </w:r>
            <w:r w:rsidR="00B33BFE">
              <w:rPr>
                <w:noProof/>
                <w:webHidden/>
              </w:rPr>
              <w:instrText xml:space="preserve"> PAGEREF _Toc82112468 \h </w:instrText>
            </w:r>
            <w:r w:rsidR="00B33BFE">
              <w:rPr>
                <w:noProof/>
                <w:webHidden/>
              </w:rPr>
            </w:r>
            <w:r w:rsidR="00B33BFE">
              <w:rPr>
                <w:noProof/>
                <w:webHidden/>
              </w:rPr>
              <w:fldChar w:fldCharType="separate"/>
            </w:r>
            <w:r>
              <w:rPr>
                <w:noProof/>
                <w:webHidden/>
              </w:rPr>
              <w:t>29</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69" w:history="1">
            <w:r w:rsidR="00B33BFE" w:rsidRPr="00071761">
              <w:rPr>
                <w:rStyle w:val="af"/>
                <w:noProof/>
              </w:rPr>
              <w:t xml:space="preserve">4.4 </w:t>
            </w:r>
            <w:r w:rsidR="00B33BFE" w:rsidRPr="00071761">
              <w:rPr>
                <w:rStyle w:val="af"/>
                <w:noProof/>
              </w:rPr>
              <w:t>结果</w:t>
            </w:r>
            <w:r w:rsidR="00B33BFE" w:rsidRPr="00071761">
              <w:rPr>
                <w:rStyle w:val="af"/>
                <w:noProof/>
              </w:rPr>
              <w:t>2</w:t>
            </w:r>
            <w:r w:rsidR="00B33BFE" w:rsidRPr="00071761">
              <w:rPr>
                <w:rStyle w:val="af"/>
                <w:noProof/>
              </w:rPr>
              <w:t>（请拟定具体的题目</w:t>
            </w:r>
            <w:r w:rsidR="00B33BFE">
              <w:rPr>
                <w:noProof/>
                <w:webHidden/>
              </w:rPr>
              <w:tab/>
            </w:r>
            <w:r w:rsidR="00B33BFE">
              <w:rPr>
                <w:noProof/>
                <w:webHidden/>
              </w:rPr>
              <w:fldChar w:fldCharType="begin"/>
            </w:r>
            <w:r w:rsidR="00B33BFE">
              <w:rPr>
                <w:noProof/>
                <w:webHidden/>
              </w:rPr>
              <w:instrText xml:space="preserve"> PAGEREF _Toc82112469 \h </w:instrText>
            </w:r>
            <w:r w:rsidR="00B33BFE">
              <w:rPr>
                <w:noProof/>
                <w:webHidden/>
              </w:rPr>
            </w:r>
            <w:r w:rsidR="00B33BFE">
              <w:rPr>
                <w:noProof/>
                <w:webHidden/>
              </w:rPr>
              <w:fldChar w:fldCharType="separate"/>
            </w:r>
            <w:r>
              <w:rPr>
                <w:noProof/>
                <w:webHidden/>
              </w:rPr>
              <w:t>29</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70" w:history="1">
            <w:r w:rsidR="00B33BFE" w:rsidRPr="00071761">
              <w:rPr>
                <w:rStyle w:val="af"/>
                <w:noProof/>
              </w:rPr>
              <w:t xml:space="preserve">4.5 </w:t>
            </w:r>
            <w:r w:rsidR="00B33BFE" w:rsidRPr="00071761">
              <w:rPr>
                <w:rStyle w:val="af"/>
                <w:noProof/>
              </w:rPr>
              <w:t>结果</w:t>
            </w:r>
            <w:r w:rsidR="00B33BFE" w:rsidRPr="00071761">
              <w:rPr>
                <w:rStyle w:val="af"/>
                <w:noProof/>
              </w:rPr>
              <w:t>3</w:t>
            </w:r>
            <w:r w:rsidR="00B33BFE" w:rsidRPr="00071761">
              <w:rPr>
                <w:rStyle w:val="af"/>
                <w:noProof/>
              </w:rPr>
              <w:t>（请拟定具体的题目）</w:t>
            </w:r>
            <w:r w:rsidR="00B33BFE">
              <w:rPr>
                <w:noProof/>
                <w:webHidden/>
              </w:rPr>
              <w:tab/>
            </w:r>
            <w:r w:rsidR="00B33BFE">
              <w:rPr>
                <w:noProof/>
                <w:webHidden/>
              </w:rPr>
              <w:fldChar w:fldCharType="begin"/>
            </w:r>
            <w:r w:rsidR="00B33BFE">
              <w:rPr>
                <w:noProof/>
                <w:webHidden/>
              </w:rPr>
              <w:instrText xml:space="preserve"> PAGEREF _Toc82112470 \h </w:instrText>
            </w:r>
            <w:r w:rsidR="00B33BFE">
              <w:rPr>
                <w:noProof/>
                <w:webHidden/>
              </w:rPr>
            </w:r>
            <w:r w:rsidR="00B33BFE">
              <w:rPr>
                <w:noProof/>
                <w:webHidden/>
              </w:rPr>
              <w:fldChar w:fldCharType="separate"/>
            </w:r>
            <w:r>
              <w:rPr>
                <w:noProof/>
                <w:webHidden/>
              </w:rPr>
              <w:t>30</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71" w:history="1">
            <w:r w:rsidR="00B33BFE" w:rsidRPr="00071761">
              <w:rPr>
                <w:rStyle w:val="af"/>
                <w:noProof/>
              </w:rPr>
              <w:t xml:space="preserve">4.6 </w:t>
            </w:r>
            <w:r w:rsidR="00B33BFE" w:rsidRPr="00071761">
              <w:rPr>
                <w:rStyle w:val="af"/>
                <w:noProof/>
              </w:rPr>
              <w:t>讨论</w:t>
            </w:r>
            <w:r w:rsidR="00B33BFE">
              <w:rPr>
                <w:noProof/>
                <w:webHidden/>
              </w:rPr>
              <w:tab/>
            </w:r>
            <w:r w:rsidR="00B33BFE">
              <w:rPr>
                <w:noProof/>
                <w:webHidden/>
              </w:rPr>
              <w:fldChar w:fldCharType="begin"/>
            </w:r>
            <w:r w:rsidR="00B33BFE">
              <w:rPr>
                <w:noProof/>
                <w:webHidden/>
              </w:rPr>
              <w:instrText xml:space="preserve"> PAGEREF _Toc82112471 \h </w:instrText>
            </w:r>
            <w:r w:rsidR="00B33BFE">
              <w:rPr>
                <w:noProof/>
                <w:webHidden/>
              </w:rPr>
            </w:r>
            <w:r w:rsidR="00B33BFE">
              <w:rPr>
                <w:noProof/>
                <w:webHidden/>
              </w:rPr>
              <w:fldChar w:fldCharType="separate"/>
            </w:r>
            <w:r>
              <w:rPr>
                <w:noProof/>
                <w:webHidden/>
              </w:rPr>
              <w:t>30</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72" w:history="1">
            <w:r w:rsidR="00B33BFE" w:rsidRPr="00071761">
              <w:rPr>
                <w:rStyle w:val="af"/>
                <w:noProof/>
              </w:rPr>
              <w:t xml:space="preserve">4.7 </w:t>
            </w:r>
            <w:r w:rsidR="00B33BFE" w:rsidRPr="00071761">
              <w:rPr>
                <w:rStyle w:val="af"/>
                <w:noProof/>
              </w:rPr>
              <w:t>结论</w:t>
            </w:r>
            <w:r w:rsidR="00B33BFE">
              <w:rPr>
                <w:noProof/>
                <w:webHidden/>
              </w:rPr>
              <w:tab/>
            </w:r>
            <w:r w:rsidR="00B33BFE">
              <w:rPr>
                <w:noProof/>
                <w:webHidden/>
              </w:rPr>
              <w:fldChar w:fldCharType="begin"/>
            </w:r>
            <w:r w:rsidR="00B33BFE">
              <w:rPr>
                <w:noProof/>
                <w:webHidden/>
              </w:rPr>
              <w:instrText xml:space="preserve"> PAGEREF _Toc82112472 \h </w:instrText>
            </w:r>
            <w:r w:rsidR="00B33BFE">
              <w:rPr>
                <w:noProof/>
                <w:webHidden/>
              </w:rPr>
            </w:r>
            <w:r w:rsidR="00B33BFE">
              <w:rPr>
                <w:noProof/>
                <w:webHidden/>
              </w:rPr>
              <w:fldChar w:fldCharType="separate"/>
            </w:r>
            <w:r>
              <w:rPr>
                <w:noProof/>
                <w:webHidden/>
              </w:rPr>
              <w:t>30</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73" w:history="1">
            <w:r w:rsidR="00B33BFE" w:rsidRPr="00071761">
              <w:rPr>
                <w:rStyle w:val="af"/>
                <w:noProof/>
              </w:rPr>
              <w:t xml:space="preserve">4.8 </w:t>
            </w:r>
            <w:r w:rsidR="00B33BFE" w:rsidRPr="00071761">
              <w:rPr>
                <w:rStyle w:val="af"/>
                <w:noProof/>
              </w:rPr>
              <w:t>创新性</w:t>
            </w:r>
            <w:r w:rsidR="00B33BFE">
              <w:rPr>
                <w:noProof/>
                <w:webHidden/>
              </w:rPr>
              <w:tab/>
            </w:r>
            <w:r w:rsidR="00B33BFE">
              <w:rPr>
                <w:noProof/>
                <w:webHidden/>
              </w:rPr>
              <w:fldChar w:fldCharType="begin"/>
            </w:r>
            <w:r w:rsidR="00B33BFE">
              <w:rPr>
                <w:noProof/>
                <w:webHidden/>
              </w:rPr>
              <w:instrText xml:space="preserve"> PAGEREF _Toc82112473 \h </w:instrText>
            </w:r>
            <w:r w:rsidR="00B33BFE">
              <w:rPr>
                <w:noProof/>
                <w:webHidden/>
              </w:rPr>
            </w:r>
            <w:r w:rsidR="00B33BFE">
              <w:rPr>
                <w:noProof/>
                <w:webHidden/>
              </w:rPr>
              <w:fldChar w:fldCharType="separate"/>
            </w:r>
            <w:r>
              <w:rPr>
                <w:noProof/>
                <w:webHidden/>
              </w:rPr>
              <w:t>30</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474" w:history="1">
            <w:r w:rsidR="00B33BFE" w:rsidRPr="00071761">
              <w:rPr>
                <w:rStyle w:val="af"/>
                <w:noProof/>
              </w:rPr>
              <w:t>第</w:t>
            </w:r>
            <w:r w:rsidR="00B33BFE" w:rsidRPr="00071761">
              <w:rPr>
                <w:rStyle w:val="af"/>
                <w:noProof/>
              </w:rPr>
              <w:t>5</w:t>
            </w:r>
            <w:r w:rsidR="00B33BFE" w:rsidRPr="00071761">
              <w:rPr>
                <w:rStyle w:val="af"/>
                <w:noProof/>
              </w:rPr>
              <w:t>章</w:t>
            </w:r>
            <w:r w:rsidR="00B33BFE" w:rsidRPr="00071761">
              <w:rPr>
                <w:rStyle w:val="af"/>
                <w:noProof/>
              </w:rPr>
              <w:t xml:space="preserve"> </w:t>
            </w:r>
            <w:r w:rsidR="00B33BFE" w:rsidRPr="00071761">
              <w:rPr>
                <w:rStyle w:val="af"/>
                <w:noProof/>
              </w:rPr>
              <w:t>临床研究类论文</w:t>
            </w:r>
            <w:r w:rsidR="00B33BFE">
              <w:rPr>
                <w:noProof/>
                <w:webHidden/>
              </w:rPr>
              <w:tab/>
            </w:r>
            <w:r w:rsidR="00B33BFE">
              <w:rPr>
                <w:noProof/>
                <w:webHidden/>
              </w:rPr>
              <w:fldChar w:fldCharType="begin"/>
            </w:r>
            <w:r w:rsidR="00B33BFE">
              <w:rPr>
                <w:noProof/>
                <w:webHidden/>
              </w:rPr>
              <w:instrText xml:space="preserve"> PAGEREF _Toc82112474 \h </w:instrText>
            </w:r>
            <w:r w:rsidR="00B33BFE">
              <w:rPr>
                <w:noProof/>
                <w:webHidden/>
              </w:rPr>
            </w:r>
            <w:r w:rsidR="00B33BFE">
              <w:rPr>
                <w:noProof/>
                <w:webHidden/>
              </w:rPr>
              <w:fldChar w:fldCharType="separate"/>
            </w:r>
            <w:r>
              <w:rPr>
                <w:noProof/>
                <w:webHidden/>
              </w:rPr>
              <w:t>31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75" w:history="1">
            <w:r w:rsidR="00B33BFE" w:rsidRPr="00071761">
              <w:rPr>
                <w:rStyle w:val="af"/>
                <w:noProof/>
              </w:rPr>
              <w:t xml:space="preserve">5.1 </w:t>
            </w:r>
            <w:r w:rsidR="00B33BFE" w:rsidRPr="00071761">
              <w:rPr>
                <w:rStyle w:val="af"/>
                <w:noProof/>
              </w:rPr>
              <w:t>引言（引言标题可选）</w:t>
            </w:r>
            <w:r w:rsidR="00B33BFE">
              <w:rPr>
                <w:noProof/>
                <w:webHidden/>
              </w:rPr>
              <w:tab/>
            </w:r>
            <w:r w:rsidR="00B33BFE">
              <w:rPr>
                <w:noProof/>
                <w:webHidden/>
              </w:rPr>
              <w:fldChar w:fldCharType="begin"/>
            </w:r>
            <w:r w:rsidR="00B33BFE">
              <w:rPr>
                <w:noProof/>
                <w:webHidden/>
              </w:rPr>
              <w:instrText xml:space="preserve"> PAGEREF _Toc82112475 \h </w:instrText>
            </w:r>
            <w:r w:rsidR="00B33BFE">
              <w:rPr>
                <w:noProof/>
                <w:webHidden/>
              </w:rPr>
            </w:r>
            <w:r w:rsidR="00B33BFE">
              <w:rPr>
                <w:noProof/>
                <w:webHidden/>
              </w:rPr>
              <w:fldChar w:fldCharType="separate"/>
            </w:r>
            <w:r>
              <w:rPr>
                <w:noProof/>
                <w:webHidden/>
              </w:rPr>
              <w:t>31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76" w:history="1">
            <w:r w:rsidR="00B33BFE" w:rsidRPr="00071761">
              <w:rPr>
                <w:rStyle w:val="af"/>
                <w:noProof/>
              </w:rPr>
              <w:t xml:space="preserve">5.2 </w:t>
            </w:r>
            <w:r w:rsidR="00B33BFE" w:rsidRPr="00071761">
              <w:rPr>
                <w:rStyle w:val="af"/>
                <w:noProof/>
              </w:rPr>
              <w:t>材料（或研究设计）与方法</w:t>
            </w:r>
            <w:r w:rsidR="00B33BFE">
              <w:rPr>
                <w:noProof/>
                <w:webHidden/>
              </w:rPr>
              <w:tab/>
            </w:r>
            <w:r w:rsidR="00B33BFE">
              <w:rPr>
                <w:noProof/>
                <w:webHidden/>
              </w:rPr>
              <w:fldChar w:fldCharType="begin"/>
            </w:r>
            <w:r w:rsidR="00B33BFE">
              <w:rPr>
                <w:noProof/>
                <w:webHidden/>
              </w:rPr>
              <w:instrText xml:space="preserve"> PAGEREF _Toc82112476 \h </w:instrText>
            </w:r>
            <w:r w:rsidR="00B33BFE">
              <w:rPr>
                <w:noProof/>
                <w:webHidden/>
              </w:rPr>
            </w:r>
            <w:r w:rsidR="00B33BFE">
              <w:rPr>
                <w:noProof/>
                <w:webHidden/>
              </w:rPr>
              <w:fldChar w:fldCharType="separate"/>
            </w:r>
            <w:r>
              <w:rPr>
                <w:noProof/>
                <w:webHidden/>
              </w:rPr>
              <w:t>31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77" w:history="1">
            <w:r w:rsidR="00B33BFE" w:rsidRPr="00071761">
              <w:rPr>
                <w:rStyle w:val="af"/>
                <w:noProof/>
              </w:rPr>
              <w:t xml:space="preserve">5.3 </w:t>
            </w:r>
            <w:r w:rsidR="00B33BFE" w:rsidRPr="00071761">
              <w:rPr>
                <w:rStyle w:val="af"/>
                <w:noProof/>
              </w:rPr>
              <w:t>结果</w:t>
            </w:r>
            <w:r w:rsidR="00B33BFE" w:rsidRPr="00071761">
              <w:rPr>
                <w:rStyle w:val="af"/>
                <w:b/>
                <w:noProof/>
              </w:rPr>
              <w:t>1</w:t>
            </w:r>
            <w:r w:rsidR="00B33BFE" w:rsidRPr="00071761">
              <w:rPr>
                <w:rStyle w:val="af"/>
                <w:noProof/>
              </w:rPr>
              <w:t>（请拟定具体的题目）</w:t>
            </w:r>
            <w:r w:rsidR="00B33BFE">
              <w:rPr>
                <w:noProof/>
                <w:webHidden/>
              </w:rPr>
              <w:tab/>
            </w:r>
            <w:r w:rsidR="00B33BFE">
              <w:rPr>
                <w:noProof/>
                <w:webHidden/>
              </w:rPr>
              <w:fldChar w:fldCharType="begin"/>
            </w:r>
            <w:r w:rsidR="00B33BFE">
              <w:rPr>
                <w:noProof/>
                <w:webHidden/>
              </w:rPr>
              <w:instrText xml:space="preserve"> PAGEREF _Toc82112477 \h </w:instrText>
            </w:r>
            <w:r w:rsidR="00B33BFE">
              <w:rPr>
                <w:noProof/>
                <w:webHidden/>
              </w:rPr>
            </w:r>
            <w:r w:rsidR="00B33BFE">
              <w:rPr>
                <w:noProof/>
                <w:webHidden/>
              </w:rPr>
              <w:fldChar w:fldCharType="separate"/>
            </w:r>
            <w:r>
              <w:rPr>
                <w:noProof/>
                <w:webHidden/>
              </w:rPr>
              <w:t>31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78" w:history="1">
            <w:r w:rsidR="00B33BFE" w:rsidRPr="00071761">
              <w:rPr>
                <w:rStyle w:val="af"/>
                <w:noProof/>
              </w:rPr>
              <w:t xml:space="preserve">5.4 </w:t>
            </w:r>
            <w:r w:rsidR="00B33BFE" w:rsidRPr="00071761">
              <w:rPr>
                <w:rStyle w:val="af"/>
                <w:noProof/>
              </w:rPr>
              <w:t>结果</w:t>
            </w:r>
            <w:r w:rsidR="00B33BFE" w:rsidRPr="00071761">
              <w:rPr>
                <w:rStyle w:val="af"/>
                <w:b/>
                <w:noProof/>
              </w:rPr>
              <w:t>2</w:t>
            </w:r>
            <w:r w:rsidR="00B33BFE" w:rsidRPr="00071761">
              <w:rPr>
                <w:rStyle w:val="af"/>
                <w:noProof/>
              </w:rPr>
              <w:t>（请拟定具体的题目）</w:t>
            </w:r>
            <w:r w:rsidR="00B33BFE">
              <w:rPr>
                <w:noProof/>
                <w:webHidden/>
              </w:rPr>
              <w:tab/>
            </w:r>
            <w:r w:rsidR="00B33BFE">
              <w:rPr>
                <w:noProof/>
                <w:webHidden/>
              </w:rPr>
              <w:fldChar w:fldCharType="begin"/>
            </w:r>
            <w:r w:rsidR="00B33BFE">
              <w:rPr>
                <w:noProof/>
                <w:webHidden/>
              </w:rPr>
              <w:instrText xml:space="preserve"> PAGEREF _Toc82112478 \h </w:instrText>
            </w:r>
            <w:r w:rsidR="00B33BFE">
              <w:rPr>
                <w:noProof/>
                <w:webHidden/>
              </w:rPr>
            </w:r>
            <w:r w:rsidR="00B33BFE">
              <w:rPr>
                <w:noProof/>
                <w:webHidden/>
              </w:rPr>
              <w:fldChar w:fldCharType="separate"/>
            </w:r>
            <w:r>
              <w:rPr>
                <w:noProof/>
                <w:webHidden/>
              </w:rPr>
              <w:t>31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79" w:history="1">
            <w:r w:rsidR="00B33BFE" w:rsidRPr="00071761">
              <w:rPr>
                <w:rStyle w:val="af"/>
                <w:noProof/>
              </w:rPr>
              <w:t xml:space="preserve">5.5 </w:t>
            </w:r>
            <w:r w:rsidR="00B33BFE" w:rsidRPr="00071761">
              <w:rPr>
                <w:rStyle w:val="af"/>
                <w:noProof/>
              </w:rPr>
              <w:t>结果</w:t>
            </w:r>
            <w:r w:rsidR="00B33BFE" w:rsidRPr="00071761">
              <w:rPr>
                <w:rStyle w:val="af"/>
                <w:b/>
                <w:noProof/>
              </w:rPr>
              <w:t>3</w:t>
            </w:r>
            <w:r w:rsidR="00B33BFE" w:rsidRPr="00071761">
              <w:rPr>
                <w:rStyle w:val="af"/>
                <w:noProof/>
              </w:rPr>
              <w:t>（请拟定具体的题目）</w:t>
            </w:r>
            <w:r w:rsidR="00B33BFE">
              <w:rPr>
                <w:noProof/>
                <w:webHidden/>
              </w:rPr>
              <w:tab/>
            </w:r>
            <w:r w:rsidR="00B33BFE">
              <w:rPr>
                <w:noProof/>
                <w:webHidden/>
              </w:rPr>
              <w:fldChar w:fldCharType="begin"/>
            </w:r>
            <w:r w:rsidR="00B33BFE">
              <w:rPr>
                <w:noProof/>
                <w:webHidden/>
              </w:rPr>
              <w:instrText xml:space="preserve"> PAGEREF _Toc82112479 \h </w:instrText>
            </w:r>
            <w:r w:rsidR="00B33BFE">
              <w:rPr>
                <w:noProof/>
                <w:webHidden/>
              </w:rPr>
            </w:r>
            <w:r w:rsidR="00B33BFE">
              <w:rPr>
                <w:noProof/>
                <w:webHidden/>
              </w:rPr>
              <w:fldChar w:fldCharType="separate"/>
            </w:r>
            <w:r>
              <w:rPr>
                <w:noProof/>
                <w:webHidden/>
              </w:rPr>
              <w:t>31</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80" w:history="1">
            <w:r w:rsidR="00B33BFE" w:rsidRPr="00071761">
              <w:rPr>
                <w:rStyle w:val="af"/>
                <w:noProof/>
              </w:rPr>
              <w:t xml:space="preserve">5.6 </w:t>
            </w:r>
            <w:r w:rsidR="00B33BFE" w:rsidRPr="00071761">
              <w:rPr>
                <w:rStyle w:val="af"/>
                <w:noProof/>
              </w:rPr>
              <w:t>讨论</w:t>
            </w:r>
            <w:r w:rsidR="00B33BFE">
              <w:rPr>
                <w:noProof/>
                <w:webHidden/>
              </w:rPr>
              <w:tab/>
            </w:r>
            <w:r w:rsidR="00B33BFE">
              <w:rPr>
                <w:noProof/>
                <w:webHidden/>
              </w:rPr>
              <w:fldChar w:fldCharType="begin"/>
            </w:r>
            <w:r w:rsidR="00B33BFE">
              <w:rPr>
                <w:noProof/>
                <w:webHidden/>
              </w:rPr>
              <w:instrText xml:space="preserve"> PAGEREF _Toc82112480 \h </w:instrText>
            </w:r>
            <w:r w:rsidR="00B33BFE">
              <w:rPr>
                <w:noProof/>
                <w:webHidden/>
              </w:rPr>
            </w:r>
            <w:r w:rsidR="00B33BFE">
              <w:rPr>
                <w:noProof/>
                <w:webHidden/>
              </w:rPr>
              <w:fldChar w:fldCharType="separate"/>
            </w:r>
            <w:r>
              <w:rPr>
                <w:noProof/>
                <w:webHidden/>
              </w:rPr>
              <w:t>32</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81" w:history="1">
            <w:r w:rsidR="00B33BFE" w:rsidRPr="00071761">
              <w:rPr>
                <w:rStyle w:val="af"/>
                <w:noProof/>
              </w:rPr>
              <w:t xml:space="preserve">5.7 </w:t>
            </w:r>
            <w:r w:rsidR="00B33BFE" w:rsidRPr="00071761">
              <w:rPr>
                <w:rStyle w:val="af"/>
                <w:noProof/>
              </w:rPr>
              <w:t>结论</w:t>
            </w:r>
            <w:r w:rsidR="00B33BFE">
              <w:rPr>
                <w:noProof/>
                <w:webHidden/>
              </w:rPr>
              <w:tab/>
            </w:r>
            <w:r w:rsidR="00B33BFE">
              <w:rPr>
                <w:noProof/>
                <w:webHidden/>
              </w:rPr>
              <w:fldChar w:fldCharType="begin"/>
            </w:r>
            <w:r w:rsidR="00B33BFE">
              <w:rPr>
                <w:noProof/>
                <w:webHidden/>
              </w:rPr>
              <w:instrText xml:space="preserve"> PAGEREF _Toc82112481 \h </w:instrText>
            </w:r>
            <w:r w:rsidR="00B33BFE">
              <w:rPr>
                <w:noProof/>
                <w:webHidden/>
              </w:rPr>
            </w:r>
            <w:r w:rsidR="00B33BFE">
              <w:rPr>
                <w:noProof/>
                <w:webHidden/>
              </w:rPr>
              <w:fldChar w:fldCharType="separate"/>
            </w:r>
            <w:r>
              <w:rPr>
                <w:noProof/>
                <w:webHidden/>
              </w:rPr>
              <w:t>32</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82" w:history="1">
            <w:r w:rsidR="00B33BFE" w:rsidRPr="00071761">
              <w:rPr>
                <w:rStyle w:val="af"/>
                <w:noProof/>
              </w:rPr>
              <w:t xml:space="preserve">5.8 </w:t>
            </w:r>
            <w:r w:rsidR="00B33BFE" w:rsidRPr="00071761">
              <w:rPr>
                <w:rStyle w:val="af"/>
                <w:noProof/>
              </w:rPr>
              <w:t>创新性</w:t>
            </w:r>
            <w:r w:rsidR="00B33BFE">
              <w:rPr>
                <w:noProof/>
                <w:webHidden/>
              </w:rPr>
              <w:tab/>
            </w:r>
            <w:r w:rsidR="00B33BFE">
              <w:rPr>
                <w:noProof/>
                <w:webHidden/>
              </w:rPr>
              <w:fldChar w:fldCharType="begin"/>
            </w:r>
            <w:r w:rsidR="00B33BFE">
              <w:rPr>
                <w:noProof/>
                <w:webHidden/>
              </w:rPr>
              <w:instrText xml:space="preserve"> PAGEREF _Toc82112482 \h </w:instrText>
            </w:r>
            <w:r w:rsidR="00B33BFE">
              <w:rPr>
                <w:noProof/>
                <w:webHidden/>
              </w:rPr>
            </w:r>
            <w:r w:rsidR="00B33BFE">
              <w:rPr>
                <w:noProof/>
                <w:webHidden/>
              </w:rPr>
              <w:fldChar w:fldCharType="separate"/>
            </w:r>
            <w:r>
              <w:rPr>
                <w:noProof/>
                <w:webHidden/>
              </w:rPr>
              <w:t>32</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483" w:history="1">
            <w:r w:rsidR="00B33BFE" w:rsidRPr="00071761">
              <w:rPr>
                <w:rStyle w:val="af"/>
                <w:noProof/>
              </w:rPr>
              <w:t>第</w:t>
            </w:r>
            <w:r w:rsidR="00B33BFE" w:rsidRPr="00071761">
              <w:rPr>
                <w:rStyle w:val="af"/>
                <w:noProof/>
              </w:rPr>
              <w:t>6</w:t>
            </w:r>
            <w:r w:rsidR="00B33BFE" w:rsidRPr="00071761">
              <w:rPr>
                <w:rStyle w:val="af"/>
                <w:noProof/>
              </w:rPr>
              <w:t>章</w:t>
            </w:r>
            <w:r w:rsidR="00B33BFE" w:rsidRPr="00071761">
              <w:rPr>
                <w:rStyle w:val="af"/>
                <w:noProof/>
              </w:rPr>
              <w:t xml:space="preserve"> </w:t>
            </w:r>
            <w:r w:rsidR="00B33BFE" w:rsidRPr="00071761">
              <w:rPr>
                <w:rStyle w:val="af"/>
                <w:noProof/>
              </w:rPr>
              <w:t>调查报告类论文</w:t>
            </w:r>
            <w:r w:rsidR="00B33BFE">
              <w:rPr>
                <w:noProof/>
                <w:webHidden/>
              </w:rPr>
              <w:tab/>
            </w:r>
            <w:r w:rsidR="00B33BFE">
              <w:rPr>
                <w:noProof/>
                <w:webHidden/>
              </w:rPr>
              <w:fldChar w:fldCharType="begin"/>
            </w:r>
            <w:r w:rsidR="00B33BFE">
              <w:rPr>
                <w:noProof/>
                <w:webHidden/>
              </w:rPr>
              <w:instrText xml:space="preserve"> PAGEREF _Toc82112483 \h </w:instrText>
            </w:r>
            <w:r w:rsidR="00B33BFE">
              <w:rPr>
                <w:noProof/>
                <w:webHidden/>
              </w:rPr>
            </w:r>
            <w:r w:rsidR="00B33BFE">
              <w:rPr>
                <w:noProof/>
                <w:webHidden/>
              </w:rPr>
              <w:fldChar w:fldCharType="separate"/>
            </w:r>
            <w:r>
              <w:rPr>
                <w:noProof/>
                <w:webHidden/>
              </w:rPr>
              <w:t>33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84" w:history="1">
            <w:r w:rsidR="00B33BFE" w:rsidRPr="00071761">
              <w:rPr>
                <w:rStyle w:val="af"/>
                <w:noProof/>
              </w:rPr>
              <w:t xml:space="preserve">6.1 </w:t>
            </w:r>
            <w:r w:rsidR="00B33BFE" w:rsidRPr="00071761">
              <w:rPr>
                <w:rStyle w:val="af"/>
                <w:noProof/>
              </w:rPr>
              <w:t>引言（引言标题可选）</w:t>
            </w:r>
            <w:r w:rsidR="00B33BFE">
              <w:rPr>
                <w:noProof/>
                <w:webHidden/>
              </w:rPr>
              <w:tab/>
            </w:r>
            <w:r w:rsidR="00B33BFE">
              <w:rPr>
                <w:noProof/>
                <w:webHidden/>
              </w:rPr>
              <w:fldChar w:fldCharType="begin"/>
            </w:r>
            <w:r w:rsidR="00B33BFE">
              <w:rPr>
                <w:noProof/>
                <w:webHidden/>
              </w:rPr>
              <w:instrText xml:space="preserve"> PAGEREF _Toc82112484 \h </w:instrText>
            </w:r>
            <w:r w:rsidR="00B33BFE">
              <w:rPr>
                <w:noProof/>
                <w:webHidden/>
              </w:rPr>
            </w:r>
            <w:r w:rsidR="00B33BFE">
              <w:rPr>
                <w:noProof/>
                <w:webHidden/>
              </w:rPr>
              <w:fldChar w:fldCharType="separate"/>
            </w:r>
            <w:r>
              <w:rPr>
                <w:noProof/>
                <w:webHidden/>
              </w:rPr>
              <w:t>33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85" w:history="1">
            <w:r w:rsidR="00B33BFE" w:rsidRPr="00071761">
              <w:rPr>
                <w:rStyle w:val="af"/>
                <w:noProof/>
              </w:rPr>
              <w:t xml:space="preserve">6.2 </w:t>
            </w:r>
            <w:r w:rsidR="00B33BFE" w:rsidRPr="00071761">
              <w:rPr>
                <w:rStyle w:val="af"/>
                <w:noProof/>
              </w:rPr>
              <w:t>材料（或研究设计）与方法</w:t>
            </w:r>
            <w:r w:rsidR="00B33BFE">
              <w:rPr>
                <w:noProof/>
                <w:webHidden/>
              </w:rPr>
              <w:tab/>
            </w:r>
            <w:r w:rsidR="00B33BFE">
              <w:rPr>
                <w:noProof/>
                <w:webHidden/>
              </w:rPr>
              <w:fldChar w:fldCharType="begin"/>
            </w:r>
            <w:r w:rsidR="00B33BFE">
              <w:rPr>
                <w:noProof/>
                <w:webHidden/>
              </w:rPr>
              <w:instrText xml:space="preserve"> PAGEREF _Toc82112485 \h </w:instrText>
            </w:r>
            <w:r w:rsidR="00B33BFE">
              <w:rPr>
                <w:noProof/>
                <w:webHidden/>
              </w:rPr>
            </w:r>
            <w:r w:rsidR="00B33BFE">
              <w:rPr>
                <w:noProof/>
                <w:webHidden/>
              </w:rPr>
              <w:fldChar w:fldCharType="separate"/>
            </w:r>
            <w:r>
              <w:rPr>
                <w:noProof/>
                <w:webHidden/>
              </w:rPr>
              <w:t>33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86" w:history="1">
            <w:r w:rsidR="00B33BFE" w:rsidRPr="00071761">
              <w:rPr>
                <w:rStyle w:val="af"/>
                <w:noProof/>
              </w:rPr>
              <w:t xml:space="preserve">6.3 </w:t>
            </w:r>
            <w:r w:rsidR="00B33BFE" w:rsidRPr="00071761">
              <w:rPr>
                <w:rStyle w:val="af"/>
                <w:noProof/>
              </w:rPr>
              <w:t>结果</w:t>
            </w:r>
            <w:r w:rsidR="00B33BFE" w:rsidRPr="00071761">
              <w:rPr>
                <w:rStyle w:val="af"/>
                <w:b/>
                <w:noProof/>
              </w:rPr>
              <w:t>1</w:t>
            </w:r>
            <w:r w:rsidR="00B33BFE" w:rsidRPr="00071761">
              <w:rPr>
                <w:rStyle w:val="af"/>
                <w:noProof/>
              </w:rPr>
              <w:t>（请拟定具体的题目）</w:t>
            </w:r>
            <w:r w:rsidR="00B33BFE">
              <w:rPr>
                <w:noProof/>
                <w:webHidden/>
              </w:rPr>
              <w:tab/>
            </w:r>
            <w:r w:rsidR="00B33BFE">
              <w:rPr>
                <w:noProof/>
                <w:webHidden/>
              </w:rPr>
              <w:fldChar w:fldCharType="begin"/>
            </w:r>
            <w:r w:rsidR="00B33BFE">
              <w:rPr>
                <w:noProof/>
                <w:webHidden/>
              </w:rPr>
              <w:instrText xml:space="preserve"> PAGEREF _Toc82112486 \h </w:instrText>
            </w:r>
            <w:r w:rsidR="00B33BFE">
              <w:rPr>
                <w:noProof/>
                <w:webHidden/>
              </w:rPr>
            </w:r>
            <w:r w:rsidR="00B33BFE">
              <w:rPr>
                <w:noProof/>
                <w:webHidden/>
              </w:rPr>
              <w:fldChar w:fldCharType="separate"/>
            </w:r>
            <w:r>
              <w:rPr>
                <w:noProof/>
                <w:webHidden/>
              </w:rPr>
              <w:t>33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87" w:history="1">
            <w:r w:rsidR="00B33BFE" w:rsidRPr="00071761">
              <w:rPr>
                <w:rStyle w:val="af"/>
                <w:noProof/>
              </w:rPr>
              <w:t xml:space="preserve">6.4 </w:t>
            </w:r>
            <w:r w:rsidR="00B33BFE" w:rsidRPr="00071761">
              <w:rPr>
                <w:rStyle w:val="af"/>
                <w:noProof/>
              </w:rPr>
              <w:t>结果</w:t>
            </w:r>
            <w:r w:rsidR="00B33BFE" w:rsidRPr="00071761">
              <w:rPr>
                <w:rStyle w:val="af"/>
                <w:b/>
                <w:noProof/>
              </w:rPr>
              <w:t>2</w:t>
            </w:r>
            <w:r w:rsidR="00B33BFE" w:rsidRPr="00071761">
              <w:rPr>
                <w:rStyle w:val="af"/>
                <w:noProof/>
              </w:rPr>
              <w:t>（请拟定具体的题目）</w:t>
            </w:r>
            <w:r w:rsidR="00B33BFE">
              <w:rPr>
                <w:noProof/>
                <w:webHidden/>
              </w:rPr>
              <w:tab/>
            </w:r>
            <w:r w:rsidR="00B33BFE">
              <w:rPr>
                <w:noProof/>
                <w:webHidden/>
              </w:rPr>
              <w:fldChar w:fldCharType="begin"/>
            </w:r>
            <w:r w:rsidR="00B33BFE">
              <w:rPr>
                <w:noProof/>
                <w:webHidden/>
              </w:rPr>
              <w:instrText xml:space="preserve"> PAGEREF _Toc82112487 \h </w:instrText>
            </w:r>
            <w:r w:rsidR="00B33BFE">
              <w:rPr>
                <w:noProof/>
                <w:webHidden/>
              </w:rPr>
            </w:r>
            <w:r w:rsidR="00B33BFE">
              <w:rPr>
                <w:noProof/>
                <w:webHidden/>
              </w:rPr>
              <w:fldChar w:fldCharType="separate"/>
            </w:r>
            <w:r>
              <w:rPr>
                <w:noProof/>
                <w:webHidden/>
              </w:rPr>
              <w:t>33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88" w:history="1">
            <w:r w:rsidR="00B33BFE" w:rsidRPr="00071761">
              <w:rPr>
                <w:rStyle w:val="af"/>
                <w:noProof/>
              </w:rPr>
              <w:t xml:space="preserve">6.5 </w:t>
            </w:r>
            <w:r w:rsidR="00B33BFE" w:rsidRPr="00071761">
              <w:rPr>
                <w:rStyle w:val="af"/>
                <w:noProof/>
              </w:rPr>
              <w:t>结果</w:t>
            </w:r>
            <w:r w:rsidR="00B33BFE" w:rsidRPr="00071761">
              <w:rPr>
                <w:rStyle w:val="af"/>
                <w:b/>
                <w:noProof/>
              </w:rPr>
              <w:t>3</w:t>
            </w:r>
            <w:r w:rsidR="00B33BFE" w:rsidRPr="00071761">
              <w:rPr>
                <w:rStyle w:val="af"/>
                <w:noProof/>
              </w:rPr>
              <w:t>（请拟定具体的题目）</w:t>
            </w:r>
            <w:r w:rsidR="00B33BFE">
              <w:rPr>
                <w:noProof/>
                <w:webHidden/>
              </w:rPr>
              <w:tab/>
            </w:r>
            <w:r w:rsidR="00B33BFE">
              <w:rPr>
                <w:noProof/>
                <w:webHidden/>
              </w:rPr>
              <w:fldChar w:fldCharType="begin"/>
            </w:r>
            <w:r w:rsidR="00B33BFE">
              <w:rPr>
                <w:noProof/>
                <w:webHidden/>
              </w:rPr>
              <w:instrText xml:space="preserve"> PAGEREF _Toc82112488 \h </w:instrText>
            </w:r>
            <w:r w:rsidR="00B33BFE">
              <w:rPr>
                <w:noProof/>
                <w:webHidden/>
              </w:rPr>
            </w:r>
            <w:r w:rsidR="00B33BFE">
              <w:rPr>
                <w:noProof/>
                <w:webHidden/>
              </w:rPr>
              <w:fldChar w:fldCharType="separate"/>
            </w:r>
            <w:r>
              <w:rPr>
                <w:noProof/>
                <w:webHidden/>
              </w:rPr>
              <w:t>33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89" w:history="1">
            <w:r w:rsidR="00B33BFE" w:rsidRPr="00071761">
              <w:rPr>
                <w:rStyle w:val="af"/>
                <w:noProof/>
              </w:rPr>
              <w:t xml:space="preserve">6.6 </w:t>
            </w:r>
            <w:r w:rsidR="00B33BFE" w:rsidRPr="00071761">
              <w:rPr>
                <w:rStyle w:val="af"/>
                <w:noProof/>
              </w:rPr>
              <w:t>讨论</w:t>
            </w:r>
            <w:r w:rsidR="00B33BFE">
              <w:rPr>
                <w:noProof/>
                <w:webHidden/>
              </w:rPr>
              <w:tab/>
            </w:r>
            <w:r w:rsidR="00B33BFE">
              <w:rPr>
                <w:noProof/>
                <w:webHidden/>
              </w:rPr>
              <w:fldChar w:fldCharType="begin"/>
            </w:r>
            <w:r w:rsidR="00B33BFE">
              <w:rPr>
                <w:noProof/>
                <w:webHidden/>
              </w:rPr>
              <w:instrText xml:space="preserve"> PAGEREF _Toc82112489 \h </w:instrText>
            </w:r>
            <w:r w:rsidR="00B33BFE">
              <w:rPr>
                <w:noProof/>
                <w:webHidden/>
              </w:rPr>
            </w:r>
            <w:r w:rsidR="00B33BFE">
              <w:rPr>
                <w:noProof/>
                <w:webHidden/>
              </w:rPr>
              <w:fldChar w:fldCharType="separate"/>
            </w:r>
            <w:r>
              <w:rPr>
                <w:noProof/>
                <w:webHidden/>
              </w:rPr>
              <w:t>34</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90" w:history="1">
            <w:r w:rsidR="00B33BFE" w:rsidRPr="00071761">
              <w:rPr>
                <w:rStyle w:val="af"/>
                <w:noProof/>
              </w:rPr>
              <w:t xml:space="preserve">6.7 </w:t>
            </w:r>
            <w:r w:rsidR="00B33BFE" w:rsidRPr="00071761">
              <w:rPr>
                <w:rStyle w:val="af"/>
                <w:noProof/>
              </w:rPr>
              <w:t>结论（与建议）</w:t>
            </w:r>
            <w:r w:rsidR="00B33BFE">
              <w:rPr>
                <w:noProof/>
                <w:webHidden/>
              </w:rPr>
              <w:tab/>
            </w:r>
            <w:r w:rsidR="00B33BFE">
              <w:rPr>
                <w:noProof/>
                <w:webHidden/>
              </w:rPr>
              <w:fldChar w:fldCharType="begin"/>
            </w:r>
            <w:r w:rsidR="00B33BFE">
              <w:rPr>
                <w:noProof/>
                <w:webHidden/>
              </w:rPr>
              <w:instrText xml:space="preserve"> PAGEREF _Toc82112490 \h </w:instrText>
            </w:r>
            <w:r w:rsidR="00B33BFE">
              <w:rPr>
                <w:noProof/>
                <w:webHidden/>
              </w:rPr>
            </w:r>
            <w:r w:rsidR="00B33BFE">
              <w:rPr>
                <w:noProof/>
                <w:webHidden/>
              </w:rPr>
              <w:fldChar w:fldCharType="separate"/>
            </w:r>
            <w:r>
              <w:rPr>
                <w:noProof/>
                <w:webHidden/>
              </w:rPr>
              <w:t>34</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91" w:history="1">
            <w:r w:rsidR="00B33BFE" w:rsidRPr="00071761">
              <w:rPr>
                <w:rStyle w:val="af"/>
                <w:noProof/>
              </w:rPr>
              <w:t xml:space="preserve">6.8 </w:t>
            </w:r>
            <w:r w:rsidR="00B33BFE" w:rsidRPr="00071761">
              <w:rPr>
                <w:rStyle w:val="af"/>
                <w:noProof/>
              </w:rPr>
              <w:t>创新性</w:t>
            </w:r>
            <w:r w:rsidR="00B33BFE">
              <w:rPr>
                <w:noProof/>
                <w:webHidden/>
              </w:rPr>
              <w:tab/>
            </w:r>
            <w:r w:rsidR="00B33BFE">
              <w:rPr>
                <w:noProof/>
                <w:webHidden/>
              </w:rPr>
              <w:fldChar w:fldCharType="begin"/>
            </w:r>
            <w:r w:rsidR="00B33BFE">
              <w:rPr>
                <w:noProof/>
                <w:webHidden/>
              </w:rPr>
              <w:instrText xml:space="preserve"> PAGEREF _Toc82112491 \h </w:instrText>
            </w:r>
            <w:r w:rsidR="00B33BFE">
              <w:rPr>
                <w:noProof/>
                <w:webHidden/>
              </w:rPr>
            </w:r>
            <w:r w:rsidR="00B33BFE">
              <w:rPr>
                <w:noProof/>
                <w:webHidden/>
              </w:rPr>
              <w:fldChar w:fldCharType="separate"/>
            </w:r>
            <w:r>
              <w:rPr>
                <w:noProof/>
                <w:webHidden/>
              </w:rPr>
              <w:t>34</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492" w:history="1">
            <w:r w:rsidR="00B33BFE" w:rsidRPr="00071761">
              <w:rPr>
                <w:rStyle w:val="af"/>
                <w:noProof/>
              </w:rPr>
              <w:t>第</w:t>
            </w:r>
            <w:r w:rsidR="00B33BFE" w:rsidRPr="00071761">
              <w:rPr>
                <w:rStyle w:val="af"/>
                <w:noProof/>
              </w:rPr>
              <w:t>7</w:t>
            </w:r>
            <w:r w:rsidR="00B33BFE" w:rsidRPr="00071761">
              <w:rPr>
                <w:rStyle w:val="af"/>
                <w:noProof/>
              </w:rPr>
              <w:t>章</w:t>
            </w:r>
            <w:r w:rsidR="00B33BFE" w:rsidRPr="00071761">
              <w:rPr>
                <w:rStyle w:val="af"/>
                <w:noProof/>
              </w:rPr>
              <w:t xml:space="preserve"> </w:t>
            </w:r>
            <w:r w:rsidR="00B33BFE" w:rsidRPr="00071761">
              <w:rPr>
                <w:rStyle w:val="af"/>
                <w:noProof/>
              </w:rPr>
              <w:t>理论研究类论文</w:t>
            </w:r>
            <w:r w:rsidR="00B33BFE">
              <w:rPr>
                <w:noProof/>
                <w:webHidden/>
              </w:rPr>
              <w:tab/>
            </w:r>
            <w:r w:rsidR="00B33BFE">
              <w:rPr>
                <w:noProof/>
                <w:webHidden/>
              </w:rPr>
              <w:fldChar w:fldCharType="begin"/>
            </w:r>
            <w:r w:rsidR="00B33BFE">
              <w:rPr>
                <w:noProof/>
                <w:webHidden/>
              </w:rPr>
              <w:instrText xml:space="preserve"> PAGEREF _Toc82112492 \h </w:instrText>
            </w:r>
            <w:r w:rsidR="00B33BFE">
              <w:rPr>
                <w:noProof/>
                <w:webHidden/>
              </w:rPr>
            </w:r>
            <w:r w:rsidR="00B33BFE">
              <w:rPr>
                <w:noProof/>
                <w:webHidden/>
              </w:rPr>
              <w:fldChar w:fldCharType="separate"/>
            </w:r>
            <w:r>
              <w:rPr>
                <w:noProof/>
                <w:webHidden/>
              </w:rPr>
              <w:t>35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93" w:history="1">
            <w:r w:rsidR="00B33BFE" w:rsidRPr="00071761">
              <w:rPr>
                <w:rStyle w:val="af"/>
                <w:noProof/>
              </w:rPr>
              <w:t xml:space="preserve">7.1 </w:t>
            </w:r>
            <w:r w:rsidR="00B33BFE" w:rsidRPr="00071761">
              <w:rPr>
                <w:rStyle w:val="af"/>
                <w:noProof/>
              </w:rPr>
              <w:t>引言（引言标题可选）</w:t>
            </w:r>
            <w:r w:rsidR="00B33BFE">
              <w:rPr>
                <w:noProof/>
                <w:webHidden/>
              </w:rPr>
              <w:tab/>
            </w:r>
            <w:r w:rsidR="00B33BFE">
              <w:rPr>
                <w:noProof/>
                <w:webHidden/>
              </w:rPr>
              <w:fldChar w:fldCharType="begin"/>
            </w:r>
            <w:r w:rsidR="00B33BFE">
              <w:rPr>
                <w:noProof/>
                <w:webHidden/>
              </w:rPr>
              <w:instrText xml:space="preserve"> PAGEREF _Toc82112493 \h </w:instrText>
            </w:r>
            <w:r w:rsidR="00B33BFE">
              <w:rPr>
                <w:noProof/>
                <w:webHidden/>
              </w:rPr>
            </w:r>
            <w:r w:rsidR="00B33BFE">
              <w:rPr>
                <w:noProof/>
                <w:webHidden/>
              </w:rPr>
              <w:fldChar w:fldCharType="separate"/>
            </w:r>
            <w:r>
              <w:rPr>
                <w:noProof/>
                <w:webHidden/>
              </w:rPr>
              <w:t>35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94" w:history="1">
            <w:r w:rsidR="00B33BFE" w:rsidRPr="00071761">
              <w:rPr>
                <w:rStyle w:val="af"/>
                <w:noProof/>
              </w:rPr>
              <w:t>7.2</w:t>
            </w:r>
            <w:r w:rsidR="00B33BFE" w:rsidRPr="00071761">
              <w:rPr>
                <w:rStyle w:val="af"/>
                <w:b/>
                <w:noProof/>
              </w:rPr>
              <w:t xml:space="preserve"> ***</w:t>
            </w:r>
            <w:r w:rsidR="00B33BFE" w:rsidRPr="00071761">
              <w:rPr>
                <w:rStyle w:val="af"/>
                <w:noProof/>
              </w:rPr>
              <w:t>（内容</w:t>
            </w:r>
            <w:r w:rsidR="00B33BFE" w:rsidRPr="00071761">
              <w:rPr>
                <w:rStyle w:val="af"/>
                <w:b/>
                <w:noProof/>
              </w:rPr>
              <w:t>1</w:t>
            </w:r>
            <w:r w:rsidR="00B33BFE" w:rsidRPr="00071761">
              <w:rPr>
                <w:rStyle w:val="af"/>
                <w:noProof/>
              </w:rPr>
              <w:t>）研究</w:t>
            </w:r>
            <w:r w:rsidR="00B33BFE">
              <w:rPr>
                <w:noProof/>
                <w:webHidden/>
              </w:rPr>
              <w:tab/>
            </w:r>
            <w:r w:rsidR="00B33BFE">
              <w:rPr>
                <w:noProof/>
                <w:webHidden/>
              </w:rPr>
              <w:fldChar w:fldCharType="begin"/>
            </w:r>
            <w:r w:rsidR="00B33BFE">
              <w:rPr>
                <w:noProof/>
                <w:webHidden/>
              </w:rPr>
              <w:instrText xml:space="preserve"> PAGEREF _Toc82112494 \h </w:instrText>
            </w:r>
            <w:r w:rsidR="00B33BFE">
              <w:rPr>
                <w:noProof/>
                <w:webHidden/>
              </w:rPr>
            </w:r>
            <w:r w:rsidR="00B33BFE">
              <w:rPr>
                <w:noProof/>
                <w:webHidden/>
              </w:rPr>
              <w:fldChar w:fldCharType="separate"/>
            </w:r>
            <w:r>
              <w:rPr>
                <w:noProof/>
                <w:webHidden/>
              </w:rPr>
              <w:t>35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95" w:history="1">
            <w:r w:rsidR="00B33BFE" w:rsidRPr="00071761">
              <w:rPr>
                <w:rStyle w:val="af"/>
                <w:noProof/>
              </w:rPr>
              <w:t>7.3</w:t>
            </w:r>
            <w:r w:rsidR="00B33BFE" w:rsidRPr="00071761">
              <w:rPr>
                <w:rStyle w:val="af"/>
                <w:b/>
                <w:noProof/>
              </w:rPr>
              <w:t xml:space="preserve"> ***</w:t>
            </w:r>
            <w:r w:rsidR="00B33BFE" w:rsidRPr="00071761">
              <w:rPr>
                <w:rStyle w:val="af"/>
                <w:noProof/>
              </w:rPr>
              <w:t>（内容</w:t>
            </w:r>
            <w:r w:rsidR="00B33BFE" w:rsidRPr="00071761">
              <w:rPr>
                <w:rStyle w:val="af"/>
                <w:b/>
                <w:noProof/>
              </w:rPr>
              <w:t>1</w:t>
            </w:r>
            <w:r w:rsidR="00B33BFE" w:rsidRPr="00071761">
              <w:rPr>
                <w:rStyle w:val="af"/>
                <w:noProof/>
              </w:rPr>
              <w:t>）研究</w:t>
            </w:r>
            <w:r w:rsidR="00B33BFE">
              <w:rPr>
                <w:noProof/>
                <w:webHidden/>
              </w:rPr>
              <w:tab/>
            </w:r>
            <w:r w:rsidR="00B33BFE">
              <w:rPr>
                <w:noProof/>
                <w:webHidden/>
              </w:rPr>
              <w:fldChar w:fldCharType="begin"/>
            </w:r>
            <w:r w:rsidR="00B33BFE">
              <w:rPr>
                <w:noProof/>
                <w:webHidden/>
              </w:rPr>
              <w:instrText xml:space="preserve"> PAGEREF _Toc82112495 \h </w:instrText>
            </w:r>
            <w:r w:rsidR="00B33BFE">
              <w:rPr>
                <w:noProof/>
                <w:webHidden/>
              </w:rPr>
            </w:r>
            <w:r w:rsidR="00B33BFE">
              <w:rPr>
                <w:noProof/>
                <w:webHidden/>
              </w:rPr>
              <w:fldChar w:fldCharType="separate"/>
            </w:r>
            <w:r>
              <w:rPr>
                <w:noProof/>
                <w:webHidden/>
              </w:rPr>
              <w:t>35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96" w:history="1">
            <w:r w:rsidR="00B33BFE" w:rsidRPr="00071761">
              <w:rPr>
                <w:rStyle w:val="af"/>
                <w:noProof/>
              </w:rPr>
              <w:t>7.4</w:t>
            </w:r>
            <w:r w:rsidR="00B33BFE" w:rsidRPr="00071761">
              <w:rPr>
                <w:rStyle w:val="af"/>
                <w:b/>
                <w:noProof/>
              </w:rPr>
              <w:t xml:space="preserve"> ***</w:t>
            </w:r>
            <w:r w:rsidR="00B33BFE" w:rsidRPr="00071761">
              <w:rPr>
                <w:rStyle w:val="af"/>
                <w:noProof/>
              </w:rPr>
              <w:t>（内容</w:t>
            </w:r>
            <w:r w:rsidR="00B33BFE" w:rsidRPr="00071761">
              <w:rPr>
                <w:rStyle w:val="af"/>
                <w:b/>
                <w:noProof/>
              </w:rPr>
              <w:t>1</w:t>
            </w:r>
            <w:r w:rsidR="00B33BFE" w:rsidRPr="00071761">
              <w:rPr>
                <w:rStyle w:val="af"/>
                <w:noProof/>
              </w:rPr>
              <w:t>）研究</w:t>
            </w:r>
            <w:r w:rsidR="00B33BFE">
              <w:rPr>
                <w:noProof/>
                <w:webHidden/>
              </w:rPr>
              <w:tab/>
            </w:r>
            <w:r w:rsidR="00B33BFE">
              <w:rPr>
                <w:noProof/>
                <w:webHidden/>
              </w:rPr>
              <w:fldChar w:fldCharType="begin"/>
            </w:r>
            <w:r w:rsidR="00B33BFE">
              <w:rPr>
                <w:noProof/>
                <w:webHidden/>
              </w:rPr>
              <w:instrText xml:space="preserve"> PAGEREF _Toc82112496 \h </w:instrText>
            </w:r>
            <w:r w:rsidR="00B33BFE">
              <w:rPr>
                <w:noProof/>
                <w:webHidden/>
              </w:rPr>
            </w:r>
            <w:r w:rsidR="00B33BFE">
              <w:rPr>
                <w:noProof/>
                <w:webHidden/>
              </w:rPr>
              <w:fldChar w:fldCharType="separate"/>
            </w:r>
            <w:r>
              <w:rPr>
                <w:noProof/>
                <w:webHidden/>
              </w:rPr>
              <w:t>35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97" w:history="1">
            <w:r w:rsidR="00B33BFE" w:rsidRPr="00071761">
              <w:rPr>
                <w:rStyle w:val="af"/>
                <w:noProof/>
              </w:rPr>
              <w:t xml:space="preserve">7.5 </w:t>
            </w:r>
            <w:r w:rsidR="00B33BFE" w:rsidRPr="00071761">
              <w:rPr>
                <w:rStyle w:val="af"/>
                <w:noProof/>
              </w:rPr>
              <w:t>讨论（与建议）</w:t>
            </w:r>
            <w:r w:rsidR="00B33BFE">
              <w:rPr>
                <w:noProof/>
                <w:webHidden/>
              </w:rPr>
              <w:tab/>
            </w:r>
            <w:r w:rsidR="00B33BFE">
              <w:rPr>
                <w:noProof/>
                <w:webHidden/>
              </w:rPr>
              <w:fldChar w:fldCharType="begin"/>
            </w:r>
            <w:r w:rsidR="00B33BFE">
              <w:rPr>
                <w:noProof/>
                <w:webHidden/>
              </w:rPr>
              <w:instrText xml:space="preserve"> PAGEREF _Toc82112497 \h </w:instrText>
            </w:r>
            <w:r w:rsidR="00B33BFE">
              <w:rPr>
                <w:noProof/>
                <w:webHidden/>
              </w:rPr>
            </w:r>
            <w:r w:rsidR="00B33BFE">
              <w:rPr>
                <w:noProof/>
                <w:webHidden/>
              </w:rPr>
              <w:fldChar w:fldCharType="separate"/>
            </w:r>
            <w:r>
              <w:rPr>
                <w:noProof/>
                <w:webHidden/>
              </w:rPr>
              <w:t>35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98" w:history="1">
            <w:r w:rsidR="00B33BFE" w:rsidRPr="00071761">
              <w:rPr>
                <w:rStyle w:val="af"/>
                <w:noProof/>
              </w:rPr>
              <w:t xml:space="preserve">7.6 </w:t>
            </w:r>
            <w:r w:rsidR="00B33BFE" w:rsidRPr="00071761">
              <w:rPr>
                <w:rStyle w:val="af"/>
                <w:noProof/>
              </w:rPr>
              <w:t>结论</w:t>
            </w:r>
            <w:r w:rsidR="00B33BFE">
              <w:rPr>
                <w:noProof/>
                <w:webHidden/>
              </w:rPr>
              <w:tab/>
            </w:r>
            <w:r w:rsidR="00B33BFE">
              <w:rPr>
                <w:noProof/>
                <w:webHidden/>
              </w:rPr>
              <w:fldChar w:fldCharType="begin"/>
            </w:r>
            <w:r w:rsidR="00B33BFE">
              <w:rPr>
                <w:noProof/>
                <w:webHidden/>
              </w:rPr>
              <w:instrText xml:space="preserve"> PAGEREF _Toc82112498 \h </w:instrText>
            </w:r>
            <w:r w:rsidR="00B33BFE">
              <w:rPr>
                <w:noProof/>
                <w:webHidden/>
              </w:rPr>
            </w:r>
            <w:r w:rsidR="00B33BFE">
              <w:rPr>
                <w:noProof/>
                <w:webHidden/>
              </w:rPr>
              <w:fldChar w:fldCharType="separate"/>
            </w:r>
            <w:r>
              <w:rPr>
                <w:noProof/>
                <w:webHidden/>
              </w:rPr>
              <w:t>35</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499" w:history="1">
            <w:r w:rsidR="00B33BFE" w:rsidRPr="00071761">
              <w:rPr>
                <w:rStyle w:val="af"/>
                <w:noProof/>
              </w:rPr>
              <w:t xml:space="preserve">7.7 </w:t>
            </w:r>
            <w:r w:rsidR="00B33BFE" w:rsidRPr="00071761">
              <w:rPr>
                <w:rStyle w:val="af"/>
                <w:noProof/>
              </w:rPr>
              <w:t>创新性</w:t>
            </w:r>
            <w:r w:rsidR="00B33BFE">
              <w:rPr>
                <w:noProof/>
                <w:webHidden/>
              </w:rPr>
              <w:tab/>
            </w:r>
            <w:r w:rsidR="00B33BFE">
              <w:rPr>
                <w:noProof/>
                <w:webHidden/>
              </w:rPr>
              <w:fldChar w:fldCharType="begin"/>
            </w:r>
            <w:r w:rsidR="00B33BFE">
              <w:rPr>
                <w:noProof/>
                <w:webHidden/>
              </w:rPr>
              <w:instrText xml:space="preserve"> PAGEREF _Toc82112499 \h </w:instrText>
            </w:r>
            <w:r w:rsidR="00B33BFE">
              <w:rPr>
                <w:noProof/>
                <w:webHidden/>
              </w:rPr>
            </w:r>
            <w:r w:rsidR="00B33BFE">
              <w:rPr>
                <w:noProof/>
                <w:webHidden/>
              </w:rPr>
              <w:fldChar w:fldCharType="separate"/>
            </w:r>
            <w:r>
              <w:rPr>
                <w:noProof/>
                <w:webHidden/>
              </w:rPr>
              <w:t>36</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500" w:history="1">
            <w:r w:rsidR="00B33BFE" w:rsidRPr="00071761">
              <w:rPr>
                <w:rStyle w:val="af"/>
                <w:noProof/>
              </w:rPr>
              <w:t>第</w:t>
            </w:r>
            <w:r w:rsidR="00B33BFE" w:rsidRPr="00071761">
              <w:rPr>
                <w:rStyle w:val="af"/>
                <w:noProof/>
              </w:rPr>
              <w:t>8</w:t>
            </w:r>
            <w:r w:rsidR="00B33BFE" w:rsidRPr="00071761">
              <w:rPr>
                <w:rStyle w:val="af"/>
                <w:noProof/>
              </w:rPr>
              <w:t>章</w:t>
            </w:r>
            <w:r w:rsidR="00B33BFE" w:rsidRPr="00071761">
              <w:rPr>
                <w:rStyle w:val="af"/>
                <w:noProof/>
              </w:rPr>
              <w:t xml:space="preserve"> </w:t>
            </w:r>
            <w:r w:rsidR="00B33BFE" w:rsidRPr="00071761">
              <w:rPr>
                <w:rStyle w:val="af"/>
                <w:noProof/>
              </w:rPr>
              <w:t>学位论文写作细则</w:t>
            </w:r>
            <w:r w:rsidR="00B33BFE">
              <w:rPr>
                <w:noProof/>
                <w:webHidden/>
              </w:rPr>
              <w:tab/>
            </w:r>
            <w:r w:rsidR="00B33BFE">
              <w:rPr>
                <w:noProof/>
                <w:webHidden/>
              </w:rPr>
              <w:fldChar w:fldCharType="begin"/>
            </w:r>
            <w:r w:rsidR="00B33BFE">
              <w:rPr>
                <w:noProof/>
                <w:webHidden/>
              </w:rPr>
              <w:instrText xml:space="preserve"> PAGEREF _Toc82112500 \h </w:instrText>
            </w:r>
            <w:r w:rsidR="00B33BFE">
              <w:rPr>
                <w:noProof/>
                <w:webHidden/>
              </w:rPr>
            </w:r>
            <w:r w:rsidR="00B33BFE">
              <w:rPr>
                <w:noProof/>
                <w:webHidden/>
              </w:rPr>
              <w:fldChar w:fldCharType="separate"/>
            </w:r>
            <w:r>
              <w:rPr>
                <w:noProof/>
                <w:webHidden/>
              </w:rPr>
              <w:t>37</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01" w:history="1">
            <w:r w:rsidR="00B33BFE" w:rsidRPr="00071761">
              <w:rPr>
                <w:rStyle w:val="af"/>
                <w:noProof/>
              </w:rPr>
              <w:t xml:space="preserve">8.1 </w:t>
            </w:r>
            <w:r w:rsidR="00B33BFE" w:rsidRPr="00071761">
              <w:rPr>
                <w:rStyle w:val="af"/>
                <w:noProof/>
              </w:rPr>
              <w:t>关于图</w:t>
            </w:r>
            <w:r w:rsidR="00B33BFE">
              <w:rPr>
                <w:noProof/>
                <w:webHidden/>
              </w:rPr>
              <w:tab/>
            </w:r>
            <w:r w:rsidR="00B33BFE">
              <w:rPr>
                <w:noProof/>
                <w:webHidden/>
              </w:rPr>
              <w:fldChar w:fldCharType="begin"/>
            </w:r>
            <w:r w:rsidR="00B33BFE">
              <w:rPr>
                <w:noProof/>
                <w:webHidden/>
              </w:rPr>
              <w:instrText xml:space="preserve"> PAGEREF _Toc82112501 \h </w:instrText>
            </w:r>
            <w:r w:rsidR="00B33BFE">
              <w:rPr>
                <w:noProof/>
                <w:webHidden/>
              </w:rPr>
            </w:r>
            <w:r w:rsidR="00B33BFE">
              <w:rPr>
                <w:noProof/>
                <w:webHidden/>
              </w:rPr>
              <w:fldChar w:fldCharType="separate"/>
            </w:r>
            <w:r>
              <w:rPr>
                <w:noProof/>
                <w:webHidden/>
              </w:rPr>
              <w:t>37</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02" w:history="1">
            <w:r w:rsidR="00B33BFE" w:rsidRPr="00071761">
              <w:rPr>
                <w:rStyle w:val="af"/>
                <w:noProof/>
              </w:rPr>
              <w:t xml:space="preserve">8.2 </w:t>
            </w:r>
            <w:r w:rsidR="00B33BFE" w:rsidRPr="00071761">
              <w:rPr>
                <w:rStyle w:val="af"/>
                <w:noProof/>
              </w:rPr>
              <w:t>关于表格</w:t>
            </w:r>
            <w:r w:rsidR="00B33BFE">
              <w:rPr>
                <w:noProof/>
                <w:webHidden/>
              </w:rPr>
              <w:tab/>
            </w:r>
            <w:r w:rsidR="00B33BFE">
              <w:rPr>
                <w:noProof/>
                <w:webHidden/>
              </w:rPr>
              <w:fldChar w:fldCharType="begin"/>
            </w:r>
            <w:r w:rsidR="00B33BFE">
              <w:rPr>
                <w:noProof/>
                <w:webHidden/>
              </w:rPr>
              <w:instrText xml:space="preserve"> PAGEREF _Toc82112502 \h </w:instrText>
            </w:r>
            <w:r w:rsidR="00B33BFE">
              <w:rPr>
                <w:noProof/>
                <w:webHidden/>
              </w:rPr>
            </w:r>
            <w:r w:rsidR="00B33BFE">
              <w:rPr>
                <w:noProof/>
                <w:webHidden/>
              </w:rPr>
              <w:fldChar w:fldCharType="separate"/>
            </w:r>
            <w:r>
              <w:rPr>
                <w:noProof/>
                <w:webHidden/>
              </w:rPr>
              <w:t>38</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03" w:history="1">
            <w:r w:rsidR="00B33BFE" w:rsidRPr="00071761">
              <w:rPr>
                <w:rStyle w:val="af"/>
                <w:noProof/>
              </w:rPr>
              <w:t xml:space="preserve">8.3 </w:t>
            </w:r>
            <w:r w:rsidR="00B33BFE" w:rsidRPr="00071761">
              <w:rPr>
                <w:rStyle w:val="af"/>
                <w:noProof/>
              </w:rPr>
              <w:t>名词、术语</w:t>
            </w:r>
            <w:r w:rsidR="00B33BFE">
              <w:rPr>
                <w:noProof/>
                <w:webHidden/>
              </w:rPr>
              <w:tab/>
            </w:r>
            <w:r w:rsidR="00B33BFE">
              <w:rPr>
                <w:noProof/>
                <w:webHidden/>
              </w:rPr>
              <w:fldChar w:fldCharType="begin"/>
            </w:r>
            <w:r w:rsidR="00B33BFE">
              <w:rPr>
                <w:noProof/>
                <w:webHidden/>
              </w:rPr>
              <w:instrText xml:space="preserve"> PAGEREF _Toc82112503 \h </w:instrText>
            </w:r>
            <w:r w:rsidR="00B33BFE">
              <w:rPr>
                <w:noProof/>
                <w:webHidden/>
              </w:rPr>
            </w:r>
            <w:r w:rsidR="00B33BFE">
              <w:rPr>
                <w:noProof/>
                <w:webHidden/>
              </w:rPr>
              <w:fldChar w:fldCharType="separate"/>
            </w:r>
            <w:r>
              <w:rPr>
                <w:noProof/>
                <w:webHidden/>
              </w:rPr>
              <w:t>39</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04" w:history="1">
            <w:r w:rsidR="00B33BFE" w:rsidRPr="00071761">
              <w:rPr>
                <w:rStyle w:val="af"/>
                <w:noProof/>
              </w:rPr>
              <w:t xml:space="preserve">8.4 </w:t>
            </w:r>
            <w:r w:rsidR="00B33BFE" w:rsidRPr="00071761">
              <w:rPr>
                <w:rStyle w:val="af"/>
                <w:noProof/>
              </w:rPr>
              <w:t>符号、单位的使用</w:t>
            </w:r>
            <w:r w:rsidR="00B33BFE">
              <w:rPr>
                <w:noProof/>
                <w:webHidden/>
              </w:rPr>
              <w:tab/>
            </w:r>
            <w:r w:rsidR="00B33BFE">
              <w:rPr>
                <w:noProof/>
                <w:webHidden/>
              </w:rPr>
              <w:fldChar w:fldCharType="begin"/>
            </w:r>
            <w:r w:rsidR="00B33BFE">
              <w:rPr>
                <w:noProof/>
                <w:webHidden/>
              </w:rPr>
              <w:instrText xml:space="preserve"> PAGEREF _Toc82112504 \h </w:instrText>
            </w:r>
            <w:r w:rsidR="00B33BFE">
              <w:rPr>
                <w:noProof/>
                <w:webHidden/>
              </w:rPr>
            </w:r>
            <w:r w:rsidR="00B33BFE">
              <w:rPr>
                <w:noProof/>
                <w:webHidden/>
              </w:rPr>
              <w:fldChar w:fldCharType="separate"/>
            </w:r>
            <w:r>
              <w:rPr>
                <w:noProof/>
                <w:webHidden/>
              </w:rPr>
              <w:t>39</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05" w:history="1">
            <w:r w:rsidR="00B33BFE" w:rsidRPr="00071761">
              <w:rPr>
                <w:rStyle w:val="af"/>
                <w:noProof/>
              </w:rPr>
              <w:t xml:space="preserve">8.5 </w:t>
            </w:r>
            <w:r w:rsidR="00B33BFE" w:rsidRPr="00071761">
              <w:rPr>
                <w:rStyle w:val="af"/>
                <w:noProof/>
              </w:rPr>
              <w:t>数字的使用</w:t>
            </w:r>
            <w:r w:rsidR="00B33BFE">
              <w:rPr>
                <w:noProof/>
                <w:webHidden/>
              </w:rPr>
              <w:tab/>
            </w:r>
            <w:r w:rsidR="00B33BFE">
              <w:rPr>
                <w:noProof/>
                <w:webHidden/>
              </w:rPr>
              <w:fldChar w:fldCharType="begin"/>
            </w:r>
            <w:r w:rsidR="00B33BFE">
              <w:rPr>
                <w:noProof/>
                <w:webHidden/>
              </w:rPr>
              <w:instrText xml:space="preserve"> PAGEREF _Toc82112505 \h </w:instrText>
            </w:r>
            <w:r w:rsidR="00B33BFE">
              <w:rPr>
                <w:noProof/>
                <w:webHidden/>
              </w:rPr>
            </w:r>
            <w:r w:rsidR="00B33BFE">
              <w:rPr>
                <w:noProof/>
                <w:webHidden/>
              </w:rPr>
              <w:fldChar w:fldCharType="separate"/>
            </w:r>
            <w:r>
              <w:rPr>
                <w:noProof/>
                <w:webHidden/>
              </w:rPr>
              <w:t>39</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06" w:history="1">
            <w:r w:rsidR="00B33BFE" w:rsidRPr="00071761">
              <w:rPr>
                <w:rStyle w:val="af"/>
                <w:noProof/>
              </w:rPr>
              <w:t xml:space="preserve">8.6 </w:t>
            </w:r>
            <w:r w:rsidR="00B33BFE" w:rsidRPr="00071761">
              <w:rPr>
                <w:rStyle w:val="af"/>
                <w:noProof/>
              </w:rPr>
              <w:t>其它应注意的问题</w:t>
            </w:r>
            <w:r w:rsidR="00B33BFE">
              <w:rPr>
                <w:noProof/>
                <w:webHidden/>
              </w:rPr>
              <w:tab/>
            </w:r>
            <w:r w:rsidR="00B33BFE">
              <w:rPr>
                <w:noProof/>
                <w:webHidden/>
              </w:rPr>
              <w:fldChar w:fldCharType="begin"/>
            </w:r>
            <w:r w:rsidR="00B33BFE">
              <w:rPr>
                <w:noProof/>
                <w:webHidden/>
              </w:rPr>
              <w:instrText xml:space="preserve"> PAGEREF _Toc82112506 \h </w:instrText>
            </w:r>
            <w:r w:rsidR="00B33BFE">
              <w:rPr>
                <w:noProof/>
                <w:webHidden/>
              </w:rPr>
            </w:r>
            <w:r w:rsidR="00B33BFE">
              <w:rPr>
                <w:noProof/>
                <w:webHidden/>
              </w:rPr>
              <w:fldChar w:fldCharType="separate"/>
            </w:r>
            <w:r>
              <w:rPr>
                <w:noProof/>
                <w:webHidden/>
              </w:rPr>
              <w:t>40</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507" w:history="1">
            <w:r w:rsidR="00B33BFE" w:rsidRPr="00071761">
              <w:rPr>
                <w:rStyle w:val="af"/>
                <w:noProof/>
              </w:rPr>
              <w:t xml:space="preserve">8.6.1 </w:t>
            </w:r>
            <w:r w:rsidR="00B33BFE" w:rsidRPr="00071761">
              <w:rPr>
                <w:rStyle w:val="af"/>
                <w:noProof/>
              </w:rPr>
              <w:t>关于文献引用</w:t>
            </w:r>
            <w:r w:rsidR="00B33BFE">
              <w:rPr>
                <w:noProof/>
                <w:webHidden/>
              </w:rPr>
              <w:tab/>
            </w:r>
            <w:r w:rsidR="00B33BFE">
              <w:rPr>
                <w:noProof/>
                <w:webHidden/>
              </w:rPr>
              <w:fldChar w:fldCharType="begin"/>
            </w:r>
            <w:r w:rsidR="00B33BFE">
              <w:rPr>
                <w:noProof/>
                <w:webHidden/>
              </w:rPr>
              <w:instrText xml:space="preserve"> PAGEREF _Toc82112507 \h </w:instrText>
            </w:r>
            <w:r w:rsidR="00B33BFE">
              <w:rPr>
                <w:noProof/>
                <w:webHidden/>
              </w:rPr>
            </w:r>
            <w:r w:rsidR="00B33BFE">
              <w:rPr>
                <w:noProof/>
                <w:webHidden/>
              </w:rPr>
              <w:fldChar w:fldCharType="separate"/>
            </w:r>
            <w:r>
              <w:rPr>
                <w:noProof/>
                <w:webHidden/>
              </w:rPr>
              <w:t>40</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508" w:history="1">
            <w:r w:rsidR="00B33BFE" w:rsidRPr="00071761">
              <w:rPr>
                <w:rStyle w:val="af"/>
                <w:noProof/>
              </w:rPr>
              <w:t xml:space="preserve">8.6.2 </w:t>
            </w:r>
            <w:r w:rsidR="00B33BFE" w:rsidRPr="00071761">
              <w:rPr>
                <w:rStyle w:val="af"/>
                <w:noProof/>
              </w:rPr>
              <w:t>公式</w:t>
            </w:r>
            <w:r w:rsidR="00B33BFE">
              <w:rPr>
                <w:noProof/>
                <w:webHidden/>
              </w:rPr>
              <w:tab/>
            </w:r>
            <w:r w:rsidR="00B33BFE">
              <w:rPr>
                <w:noProof/>
                <w:webHidden/>
              </w:rPr>
              <w:fldChar w:fldCharType="begin"/>
            </w:r>
            <w:r w:rsidR="00B33BFE">
              <w:rPr>
                <w:noProof/>
                <w:webHidden/>
              </w:rPr>
              <w:instrText xml:space="preserve"> PAGEREF _Toc82112508 \h </w:instrText>
            </w:r>
            <w:r w:rsidR="00B33BFE">
              <w:rPr>
                <w:noProof/>
                <w:webHidden/>
              </w:rPr>
            </w:r>
            <w:r w:rsidR="00B33BFE">
              <w:rPr>
                <w:noProof/>
                <w:webHidden/>
              </w:rPr>
              <w:fldChar w:fldCharType="separate"/>
            </w:r>
            <w:r>
              <w:rPr>
                <w:noProof/>
                <w:webHidden/>
              </w:rPr>
              <w:t>40</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09" w:history="1">
            <w:r w:rsidR="00B33BFE" w:rsidRPr="00071761">
              <w:rPr>
                <w:rStyle w:val="af"/>
                <w:noProof/>
              </w:rPr>
              <w:t xml:space="preserve">8.7 </w:t>
            </w:r>
            <w:r w:rsidR="00B33BFE" w:rsidRPr="00071761">
              <w:rPr>
                <w:rStyle w:val="af"/>
                <w:noProof/>
              </w:rPr>
              <w:t>本章小结</w:t>
            </w:r>
            <w:r w:rsidR="00B33BFE">
              <w:rPr>
                <w:noProof/>
                <w:webHidden/>
              </w:rPr>
              <w:tab/>
            </w:r>
            <w:r w:rsidR="00B33BFE">
              <w:rPr>
                <w:noProof/>
                <w:webHidden/>
              </w:rPr>
              <w:fldChar w:fldCharType="begin"/>
            </w:r>
            <w:r w:rsidR="00B33BFE">
              <w:rPr>
                <w:noProof/>
                <w:webHidden/>
              </w:rPr>
              <w:instrText xml:space="preserve"> PAGEREF _Toc82112509 \h </w:instrText>
            </w:r>
            <w:r w:rsidR="00B33BFE">
              <w:rPr>
                <w:noProof/>
                <w:webHidden/>
              </w:rPr>
            </w:r>
            <w:r w:rsidR="00B33BFE">
              <w:rPr>
                <w:noProof/>
                <w:webHidden/>
              </w:rPr>
              <w:fldChar w:fldCharType="separate"/>
            </w:r>
            <w:r>
              <w:rPr>
                <w:noProof/>
                <w:webHidden/>
              </w:rPr>
              <w:t>41</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510" w:history="1">
            <w:r w:rsidR="00B33BFE" w:rsidRPr="00071761">
              <w:rPr>
                <w:rStyle w:val="af"/>
                <w:noProof/>
              </w:rPr>
              <w:t>参考文献</w:t>
            </w:r>
            <w:r w:rsidR="00B33BFE">
              <w:rPr>
                <w:noProof/>
                <w:webHidden/>
              </w:rPr>
              <w:tab/>
            </w:r>
            <w:r w:rsidR="00B33BFE">
              <w:rPr>
                <w:noProof/>
                <w:webHidden/>
              </w:rPr>
              <w:fldChar w:fldCharType="begin"/>
            </w:r>
            <w:r w:rsidR="00B33BFE">
              <w:rPr>
                <w:noProof/>
                <w:webHidden/>
              </w:rPr>
              <w:instrText xml:space="preserve"> PAGEREF _Toc82112510 \h </w:instrText>
            </w:r>
            <w:r w:rsidR="00B33BFE">
              <w:rPr>
                <w:noProof/>
                <w:webHidden/>
              </w:rPr>
            </w:r>
            <w:r w:rsidR="00B33BFE">
              <w:rPr>
                <w:noProof/>
                <w:webHidden/>
              </w:rPr>
              <w:fldChar w:fldCharType="separate"/>
            </w:r>
            <w:r>
              <w:rPr>
                <w:noProof/>
                <w:webHidden/>
              </w:rPr>
              <w:t>42</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511" w:history="1">
            <w:r w:rsidR="00B33BFE" w:rsidRPr="00071761">
              <w:rPr>
                <w:rStyle w:val="af"/>
                <w:noProof/>
              </w:rPr>
              <w:t>综述</w:t>
            </w:r>
            <w:r w:rsidR="00B33BFE">
              <w:rPr>
                <w:noProof/>
                <w:webHidden/>
              </w:rPr>
              <w:tab/>
            </w:r>
            <w:r w:rsidR="00B33BFE">
              <w:rPr>
                <w:noProof/>
                <w:webHidden/>
              </w:rPr>
              <w:fldChar w:fldCharType="begin"/>
            </w:r>
            <w:r w:rsidR="00B33BFE">
              <w:rPr>
                <w:noProof/>
                <w:webHidden/>
              </w:rPr>
              <w:instrText xml:space="preserve"> PAGEREF _Toc82112511 \h </w:instrText>
            </w:r>
            <w:r w:rsidR="00B33BFE">
              <w:rPr>
                <w:noProof/>
                <w:webHidden/>
              </w:rPr>
            </w:r>
            <w:r w:rsidR="00B33BFE">
              <w:rPr>
                <w:noProof/>
                <w:webHidden/>
              </w:rPr>
              <w:fldChar w:fldCharType="separate"/>
            </w:r>
            <w:r>
              <w:rPr>
                <w:noProof/>
                <w:webHidden/>
              </w:rPr>
              <w:t>43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12" w:history="1">
            <w:r w:rsidR="00B33BFE" w:rsidRPr="00071761">
              <w:rPr>
                <w:rStyle w:val="af"/>
                <w:noProof/>
              </w:rPr>
              <w:t>8.8 ***</w:t>
            </w:r>
            <w:r w:rsidR="00B33BFE" w:rsidRPr="00071761">
              <w:rPr>
                <w:rStyle w:val="af"/>
                <w:noProof/>
              </w:rPr>
              <w:t>的研究背景与意义</w:t>
            </w:r>
            <w:r w:rsidR="00B33BFE">
              <w:rPr>
                <w:noProof/>
                <w:webHidden/>
              </w:rPr>
              <w:tab/>
            </w:r>
            <w:r w:rsidR="00B33BFE">
              <w:rPr>
                <w:noProof/>
                <w:webHidden/>
              </w:rPr>
              <w:fldChar w:fldCharType="begin"/>
            </w:r>
            <w:r w:rsidR="00B33BFE">
              <w:rPr>
                <w:noProof/>
                <w:webHidden/>
              </w:rPr>
              <w:instrText xml:space="preserve"> PAGEREF _Toc82112512 \h </w:instrText>
            </w:r>
            <w:r w:rsidR="00B33BFE">
              <w:rPr>
                <w:noProof/>
                <w:webHidden/>
              </w:rPr>
            </w:r>
            <w:r w:rsidR="00B33BFE">
              <w:rPr>
                <w:noProof/>
                <w:webHidden/>
              </w:rPr>
              <w:fldChar w:fldCharType="separate"/>
            </w:r>
            <w:r>
              <w:rPr>
                <w:noProof/>
                <w:webHidden/>
              </w:rPr>
              <w:t>43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13" w:history="1">
            <w:r w:rsidR="00B33BFE" w:rsidRPr="00071761">
              <w:rPr>
                <w:rStyle w:val="af"/>
                <w:noProof/>
              </w:rPr>
              <w:t xml:space="preserve">8.9 </w:t>
            </w:r>
            <w:r w:rsidR="00B33BFE" w:rsidRPr="00071761">
              <w:rPr>
                <w:rStyle w:val="af"/>
                <w:noProof/>
              </w:rPr>
              <w:t>概念</w:t>
            </w:r>
            <w:r w:rsidR="00B33BFE">
              <w:rPr>
                <w:noProof/>
                <w:webHidden/>
              </w:rPr>
              <w:tab/>
            </w:r>
            <w:r w:rsidR="00B33BFE">
              <w:rPr>
                <w:noProof/>
                <w:webHidden/>
              </w:rPr>
              <w:fldChar w:fldCharType="begin"/>
            </w:r>
            <w:r w:rsidR="00B33BFE">
              <w:rPr>
                <w:noProof/>
                <w:webHidden/>
              </w:rPr>
              <w:instrText xml:space="preserve"> PAGEREF _Toc82112513 \h </w:instrText>
            </w:r>
            <w:r w:rsidR="00B33BFE">
              <w:rPr>
                <w:noProof/>
                <w:webHidden/>
              </w:rPr>
            </w:r>
            <w:r w:rsidR="00B33BFE">
              <w:rPr>
                <w:noProof/>
                <w:webHidden/>
              </w:rPr>
              <w:fldChar w:fldCharType="separate"/>
            </w:r>
            <w:r>
              <w:rPr>
                <w:noProof/>
                <w:webHidden/>
              </w:rPr>
              <w:t>43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14" w:history="1">
            <w:r w:rsidR="00B33BFE" w:rsidRPr="00071761">
              <w:rPr>
                <w:rStyle w:val="af"/>
                <w:noProof/>
              </w:rPr>
              <w:t xml:space="preserve">8.10 </w:t>
            </w:r>
            <w:r w:rsidR="00B33BFE" w:rsidRPr="00071761">
              <w:rPr>
                <w:rStyle w:val="af"/>
                <w:noProof/>
              </w:rPr>
              <w:t>技术</w:t>
            </w:r>
            <w:r w:rsidR="00B33BFE">
              <w:rPr>
                <w:noProof/>
                <w:webHidden/>
              </w:rPr>
              <w:tab/>
            </w:r>
            <w:r w:rsidR="00B33BFE">
              <w:rPr>
                <w:noProof/>
                <w:webHidden/>
              </w:rPr>
              <w:fldChar w:fldCharType="begin"/>
            </w:r>
            <w:r w:rsidR="00B33BFE">
              <w:rPr>
                <w:noProof/>
                <w:webHidden/>
              </w:rPr>
              <w:instrText xml:space="preserve"> PAGEREF _Toc82112514 \h </w:instrText>
            </w:r>
            <w:r w:rsidR="00B33BFE">
              <w:rPr>
                <w:noProof/>
                <w:webHidden/>
              </w:rPr>
            </w:r>
            <w:r w:rsidR="00B33BFE">
              <w:rPr>
                <w:noProof/>
                <w:webHidden/>
              </w:rPr>
              <w:fldChar w:fldCharType="separate"/>
            </w:r>
            <w:r>
              <w:rPr>
                <w:noProof/>
                <w:webHidden/>
              </w:rPr>
              <w:t>43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15" w:history="1">
            <w:r w:rsidR="00B33BFE" w:rsidRPr="00071761">
              <w:rPr>
                <w:rStyle w:val="af"/>
                <w:noProof/>
              </w:rPr>
              <w:t xml:space="preserve">8.11 </w:t>
            </w:r>
            <w:r w:rsidR="00B33BFE" w:rsidRPr="00071761">
              <w:rPr>
                <w:rStyle w:val="af"/>
                <w:noProof/>
              </w:rPr>
              <w:t>国内外研究现状</w:t>
            </w:r>
            <w:r w:rsidR="00B33BFE">
              <w:rPr>
                <w:noProof/>
                <w:webHidden/>
              </w:rPr>
              <w:tab/>
            </w:r>
            <w:r w:rsidR="00B33BFE">
              <w:rPr>
                <w:noProof/>
                <w:webHidden/>
              </w:rPr>
              <w:fldChar w:fldCharType="begin"/>
            </w:r>
            <w:r w:rsidR="00B33BFE">
              <w:rPr>
                <w:noProof/>
                <w:webHidden/>
              </w:rPr>
              <w:instrText xml:space="preserve"> PAGEREF _Toc82112515 \h </w:instrText>
            </w:r>
            <w:r w:rsidR="00B33BFE">
              <w:rPr>
                <w:noProof/>
                <w:webHidden/>
              </w:rPr>
            </w:r>
            <w:r w:rsidR="00B33BFE">
              <w:rPr>
                <w:noProof/>
                <w:webHidden/>
              </w:rPr>
              <w:fldChar w:fldCharType="separate"/>
            </w:r>
            <w:r>
              <w:rPr>
                <w:noProof/>
                <w:webHidden/>
              </w:rPr>
              <w:t>43</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516" w:history="1">
            <w:r w:rsidR="00B33BFE" w:rsidRPr="00071761">
              <w:rPr>
                <w:rStyle w:val="af"/>
                <w:noProof/>
              </w:rPr>
              <w:t xml:space="preserve">8.11.1 </w:t>
            </w:r>
            <w:r w:rsidR="00B33BFE" w:rsidRPr="00071761">
              <w:rPr>
                <w:rStyle w:val="af"/>
                <w:noProof/>
              </w:rPr>
              <w:t>国内现状一</w:t>
            </w:r>
            <w:r w:rsidR="00B33BFE">
              <w:rPr>
                <w:noProof/>
                <w:webHidden/>
              </w:rPr>
              <w:tab/>
            </w:r>
            <w:r w:rsidR="00B33BFE">
              <w:rPr>
                <w:noProof/>
                <w:webHidden/>
              </w:rPr>
              <w:fldChar w:fldCharType="begin"/>
            </w:r>
            <w:r w:rsidR="00B33BFE">
              <w:rPr>
                <w:noProof/>
                <w:webHidden/>
              </w:rPr>
              <w:instrText xml:space="preserve"> PAGEREF _Toc82112516 \h </w:instrText>
            </w:r>
            <w:r w:rsidR="00B33BFE">
              <w:rPr>
                <w:noProof/>
                <w:webHidden/>
              </w:rPr>
            </w:r>
            <w:r w:rsidR="00B33BFE">
              <w:rPr>
                <w:noProof/>
                <w:webHidden/>
              </w:rPr>
              <w:fldChar w:fldCharType="separate"/>
            </w:r>
            <w:r>
              <w:rPr>
                <w:noProof/>
                <w:webHidden/>
              </w:rPr>
              <w:t>43</w:t>
            </w:r>
            <w:r w:rsidR="00B33BFE">
              <w:rPr>
                <w:noProof/>
                <w:webHidden/>
              </w:rPr>
              <w:fldChar w:fldCharType="end"/>
            </w:r>
          </w:hyperlink>
        </w:p>
        <w:p w:rsidR="00B33BFE" w:rsidRDefault="0034629C">
          <w:pPr>
            <w:pStyle w:val="30"/>
            <w:tabs>
              <w:tab w:val="right" w:leader="dot" w:pos="9061"/>
            </w:tabs>
            <w:ind w:firstLine="960"/>
            <w:rPr>
              <w:rFonts w:asciiTheme="minorHAnsi" w:eastAsiaTheme="minorEastAsia" w:hAnsiTheme="minorHAnsi" w:cstheme="minorBidi"/>
              <w:noProof/>
              <w:kern w:val="2"/>
              <w:sz w:val="21"/>
            </w:rPr>
          </w:pPr>
          <w:hyperlink w:anchor="_Toc82112517" w:history="1">
            <w:r w:rsidR="00B33BFE" w:rsidRPr="00071761">
              <w:rPr>
                <w:rStyle w:val="af"/>
                <w:noProof/>
              </w:rPr>
              <w:t xml:space="preserve">8.11.2 </w:t>
            </w:r>
            <w:r w:rsidR="00B33BFE" w:rsidRPr="00071761">
              <w:rPr>
                <w:rStyle w:val="af"/>
                <w:noProof/>
              </w:rPr>
              <w:t>国外现状一</w:t>
            </w:r>
            <w:r w:rsidR="00B33BFE">
              <w:rPr>
                <w:noProof/>
                <w:webHidden/>
              </w:rPr>
              <w:tab/>
            </w:r>
            <w:r w:rsidR="00B33BFE">
              <w:rPr>
                <w:noProof/>
                <w:webHidden/>
              </w:rPr>
              <w:fldChar w:fldCharType="begin"/>
            </w:r>
            <w:r w:rsidR="00B33BFE">
              <w:rPr>
                <w:noProof/>
                <w:webHidden/>
              </w:rPr>
              <w:instrText xml:space="preserve"> PAGEREF _Toc82112517 \h </w:instrText>
            </w:r>
            <w:r w:rsidR="00B33BFE">
              <w:rPr>
                <w:noProof/>
                <w:webHidden/>
              </w:rPr>
            </w:r>
            <w:r w:rsidR="00B33BFE">
              <w:rPr>
                <w:noProof/>
                <w:webHidden/>
              </w:rPr>
              <w:fldChar w:fldCharType="separate"/>
            </w:r>
            <w:r>
              <w:rPr>
                <w:noProof/>
                <w:webHidden/>
              </w:rPr>
              <w:t>43</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18" w:history="1">
            <w:r w:rsidR="00B33BFE" w:rsidRPr="00071761">
              <w:rPr>
                <w:rStyle w:val="af"/>
                <w:noProof/>
              </w:rPr>
              <w:t xml:space="preserve">8.12 </w:t>
            </w:r>
            <w:r w:rsidR="00B33BFE" w:rsidRPr="00071761">
              <w:rPr>
                <w:rStyle w:val="af"/>
                <w:noProof/>
              </w:rPr>
              <w:t>存在的问题</w:t>
            </w:r>
            <w:r w:rsidR="00B33BFE">
              <w:rPr>
                <w:noProof/>
                <w:webHidden/>
              </w:rPr>
              <w:tab/>
            </w:r>
            <w:r w:rsidR="00B33BFE">
              <w:rPr>
                <w:noProof/>
                <w:webHidden/>
              </w:rPr>
              <w:fldChar w:fldCharType="begin"/>
            </w:r>
            <w:r w:rsidR="00B33BFE">
              <w:rPr>
                <w:noProof/>
                <w:webHidden/>
              </w:rPr>
              <w:instrText xml:space="preserve"> PAGEREF _Toc82112518 \h </w:instrText>
            </w:r>
            <w:r w:rsidR="00B33BFE">
              <w:rPr>
                <w:noProof/>
                <w:webHidden/>
              </w:rPr>
            </w:r>
            <w:r w:rsidR="00B33BFE">
              <w:rPr>
                <w:noProof/>
                <w:webHidden/>
              </w:rPr>
              <w:fldChar w:fldCharType="separate"/>
            </w:r>
            <w:r>
              <w:rPr>
                <w:noProof/>
                <w:webHidden/>
              </w:rPr>
              <w:t>44</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19" w:history="1">
            <w:r w:rsidR="00B33BFE" w:rsidRPr="00071761">
              <w:rPr>
                <w:rStyle w:val="af"/>
                <w:noProof/>
              </w:rPr>
              <w:t xml:space="preserve">8.13 </w:t>
            </w:r>
            <w:r w:rsidR="00B33BFE" w:rsidRPr="00071761">
              <w:rPr>
                <w:rStyle w:val="af"/>
                <w:noProof/>
              </w:rPr>
              <w:t>总结与展望</w:t>
            </w:r>
            <w:r w:rsidR="00B33BFE">
              <w:rPr>
                <w:noProof/>
                <w:webHidden/>
              </w:rPr>
              <w:tab/>
            </w:r>
            <w:r w:rsidR="00B33BFE">
              <w:rPr>
                <w:noProof/>
                <w:webHidden/>
              </w:rPr>
              <w:fldChar w:fldCharType="begin"/>
            </w:r>
            <w:r w:rsidR="00B33BFE">
              <w:rPr>
                <w:noProof/>
                <w:webHidden/>
              </w:rPr>
              <w:instrText xml:space="preserve"> PAGEREF _Toc82112519 \h </w:instrText>
            </w:r>
            <w:r w:rsidR="00B33BFE">
              <w:rPr>
                <w:noProof/>
                <w:webHidden/>
              </w:rPr>
            </w:r>
            <w:r w:rsidR="00B33BFE">
              <w:rPr>
                <w:noProof/>
                <w:webHidden/>
              </w:rPr>
              <w:fldChar w:fldCharType="separate"/>
            </w:r>
            <w:r>
              <w:rPr>
                <w:noProof/>
                <w:webHidden/>
              </w:rPr>
              <w:t>44</w:t>
            </w:r>
            <w:r w:rsidR="00B33BFE">
              <w:rPr>
                <w:noProof/>
                <w:webHidden/>
              </w:rPr>
              <w:fldChar w:fldCharType="end"/>
            </w:r>
          </w:hyperlink>
        </w:p>
        <w:p w:rsidR="00B33BFE" w:rsidRDefault="0034629C">
          <w:pPr>
            <w:pStyle w:val="20"/>
            <w:tabs>
              <w:tab w:val="right" w:leader="dot" w:pos="9061"/>
            </w:tabs>
            <w:ind w:firstLine="480"/>
            <w:rPr>
              <w:rFonts w:asciiTheme="minorHAnsi" w:eastAsiaTheme="minorEastAsia" w:hAnsiTheme="minorHAnsi" w:cstheme="minorBidi"/>
              <w:noProof/>
              <w:kern w:val="2"/>
              <w:sz w:val="21"/>
            </w:rPr>
          </w:pPr>
          <w:hyperlink w:anchor="_Toc82112520" w:history="1">
            <w:r w:rsidR="00B33BFE" w:rsidRPr="00071761">
              <w:rPr>
                <w:rStyle w:val="af"/>
                <w:noProof/>
              </w:rPr>
              <w:t xml:space="preserve">8.14 </w:t>
            </w:r>
            <w:r w:rsidR="00B33BFE" w:rsidRPr="00071761">
              <w:rPr>
                <w:rStyle w:val="af"/>
                <w:noProof/>
              </w:rPr>
              <w:t>参考文献</w:t>
            </w:r>
            <w:r w:rsidR="00B33BFE">
              <w:rPr>
                <w:noProof/>
                <w:webHidden/>
              </w:rPr>
              <w:tab/>
            </w:r>
            <w:r w:rsidR="00B33BFE">
              <w:rPr>
                <w:noProof/>
                <w:webHidden/>
              </w:rPr>
              <w:fldChar w:fldCharType="begin"/>
            </w:r>
            <w:r w:rsidR="00B33BFE">
              <w:rPr>
                <w:noProof/>
                <w:webHidden/>
              </w:rPr>
              <w:instrText xml:space="preserve"> PAGEREF _Toc82112520 \h </w:instrText>
            </w:r>
            <w:r w:rsidR="00B33BFE">
              <w:rPr>
                <w:noProof/>
                <w:webHidden/>
              </w:rPr>
            </w:r>
            <w:r w:rsidR="00B33BFE">
              <w:rPr>
                <w:noProof/>
                <w:webHidden/>
              </w:rPr>
              <w:fldChar w:fldCharType="separate"/>
            </w:r>
            <w:r>
              <w:rPr>
                <w:noProof/>
                <w:webHidden/>
              </w:rPr>
              <w:t>44</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521" w:history="1">
            <w:r w:rsidR="00B33BFE" w:rsidRPr="00071761">
              <w:rPr>
                <w:rStyle w:val="af"/>
                <w:noProof/>
              </w:rPr>
              <w:t>附录</w:t>
            </w:r>
            <w:r w:rsidR="00B33BFE" w:rsidRPr="00071761">
              <w:rPr>
                <w:rStyle w:val="af"/>
                <w:noProof/>
              </w:rPr>
              <w:t>A</w:t>
            </w:r>
            <w:r w:rsidR="00B33BFE">
              <w:rPr>
                <w:noProof/>
                <w:webHidden/>
              </w:rPr>
              <w:tab/>
            </w:r>
            <w:r w:rsidR="00B33BFE">
              <w:rPr>
                <w:noProof/>
                <w:webHidden/>
              </w:rPr>
              <w:fldChar w:fldCharType="begin"/>
            </w:r>
            <w:r w:rsidR="00B33BFE">
              <w:rPr>
                <w:noProof/>
                <w:webHidden/>
              </w:rPr>
              <w:instrText xml:space="preserve"> PAGEREF _Toc82112521 \h </w:instrText>
            </w:r>
            <w:r w:rsidR="00B33BFE">
              <w:rPr>
                <w:noProof/>
                <w:webHidden/>
              </w:rPr>
            </w:r>
            <w:r w:rsidR="00B33BFE">
              <w:rPr>
                <w:noProof/>
                <w:webHidden/>
              </w:rPr>
              <w:fldChar w:fldCharType="separate"/>
            </w:r>
            <w:r>
              <w:rPr>
                <w:noProof/>
                <w:webHidden/>
              </w:rPr>
              <w:t>45</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522" w:history="1">
            <w:r w:rsidR="00B33BFE" w:rsidRPr="00071761">
              <w:rPr>
                <w:rStyle w:val="af"/>
                <w:noProof/>
              </w:rPr>
              <w:t>致谢</w:t>
            </w:r>
            <w:r w:rsidR="00B33BFE">
              <w:rPr>
                <w:noProof/>
                <w:webHidden/>
              </w:rPr>
              <w:tab/>
            </w:r>
            <w:r w:rsidR="00B33BFE">
              <w:rPr>
                <w:noProof/>
                <w:webHidden/>
              </w:rPr>
              <w:fldChar w:fldCharType="begin"/>
            </w:r>
            <w:r w:rsidR="00B33BFE">
              <w:rPr>
                <w:noProof/>
                <w:webHidden/>
              </w:rPr>
              <w:instrText xml:space="preserve"> PAGEREF _Toc82112522 \h </w:instrText>
            </w:r>
            <w:r w:rsidR="00B33BFE">
              <w:rPr>
                <w:noProof/>
                <w:webHidden/>
              </w:rPr>
            </w:r>
            <w:r w:rsidR="00B33BFE">
              <w:rPr>
                <w:noProof/>
                <w:webHidden/>
              </w:rPr>
              <w:fldChar w:fldCharType="separate"/>
            </w:r>
            <w:r>
              <w:rPr>
                <w:noProof/>
                <w:webHidden/>
              </w:rPr>
              <w:t>46</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523" w:history="1">
            <w:r w:rsidR="00B33BFE" w:rsidRPr="00071761">
              <w:rPr>
                <w:rStyle w:val="af"/>
                <w:noProof/>
              </w:rPr>
              <w:t>作者简介</w:t>
            </w:r>
            <w:r w:rsidR="00B33BFE">
              <w:rPr>
                <w:noProof/>
                <w:webHidden/>
              </w:rPr>
              <w:tab/>
            </w:r>
            <w:r w:rsidR="00B33BFE">
              <w:rPr>
                <w:noProof/>
                <w:webHidden/>
              </w:rPr>
              <w:fldChar w:fldCharType="begin"/>
            </w:r>
            <w:r w:rsidR="00B33BFE">
              <w:rPr>
                <w:noProof/>
                <w:webHidden/>
              </w:rPr>
              <w:instrText xml:space="preserve"> PAGEREF _Toc82112523 \h </w:instrText>
            </w:r>
            <w:r w:rsidR="00B33BFE">
              <w:rPr>
                <w:noProof/>
                <w:webHidden/>
              </w:rPr>
            </w:r>
            <w:r w:rsidR="00B33BFE">
              <w:rPr>
                <w:noProof/>
                <w:webHidden/>
              </w:rPr>
              <w:fldChar w:fldCharType="separate"/>
            </w:r>
            <w:r>
              <w:rPr>
                <w:noProof/>
                <w:webHidden/>
              </w:rPr>
              <w:t>47</w:t>
            </w:r>
            <w:r w:rsidR="00B33BFE">
              <w:rPr>
                <w:noProof/>
                <w:webHidden/>
              </w:rPr>
              <w:fldChar w:fldCharType="end"/>
            </w:r>
          </w:hyperlink>
        </w:p>
        <w:p w:rsidR="00B33BFE" w:rsidRDefault="0034629C">
          <w:pPr>
            <w:pStyle w:val="10"/>
            <w:tabs>
              <w:tab w:val="right" w:leader="dot" w:pos="9061"/>
            </w:tabs>
            <w:rPr>
              <w:rFonts w:asciiTheme="minorHAnsi" w:eastAsiaTheme="minorEastAsia" w:hAnsiTheme="minorHAnsi" w:cstheme="minorBidi"/>
              <w:noProof/>
              <w:sz w:val="21"/>
              <w:szCs w:val="22"/>
            </w:rPr>
          </w:pPr>
          <w:hyperlink w:anchor="_Toc82112524" w:history="1">
            <w:r w:rsidR="00B33BFE" w:rsidRPr="00B33BFE">
              <w:rPr>
                <w:rStyle w:val="af"/>
                <w:rFonts w:asciiTheme="minorEastAsia" w:eastAsiaTheme="minorEastAsia" w:hAnsiTheme="minorEastAsia"/>
                <w:noProof/>
              </w:rPr>
              <w:t>导师评阅表</w:t>
            </w:r>
            <w:r w:rsidR="00B33BFE">
              <w:rPr>
                <w:noProof/>
                <w:webHidden/>
              </w:rPr>
              <w:tab/>
            </w:r>
            <w:r w:rsidR="00B33BFE">
              <w:rPr>
                <w:noProof/>
                <w:webHidden/>
              </w:rPr>
              <w:fldChar w:fldCharType="begin"/>
            </w:r>
            <w:r w:rsidR="00B33BFE">
              <w:rPr>
                <w:noProof/>
                <w:webHidden/>
              </w:rPr>
              <w:instrText xml:space="preserve"> PAGEREF _Toc82112524 \h </w:instrText>
            </w:r>
            <w:r w:rsidR="00B33BFE">
              <w:rPr>
                <w:noProof/>
                <w:webHidden/>
              </w:rPr>
            </w:r>
            <w:r w:rsidR="00B33BFE">
              <w:rPr>
                <w:noProof/>
                <w:webHidden/>
              </w:rPr>
              <w:fldChar w:fldCharType="separate"/>
            </w:r>
            <w:r>
              <w:rPr>
                <w:noProof/>
                <w:webHidden/>
              </w:rPr>
              <w:t>49</w:t>
            </w:r>
            <w:r w:rsidR="00B33BFE">
              <w:rPr>
                <w:noProof/>
                <w:webHidden/>
              </w:rPr>
              <w:fldChar w:fldCharType="end"/>
            </w:r>
          </w:hyperlink>
        </w:p>
        <w:p w:rsidR="002339E2" w:rsidRDefault="002339E2">
          <w:pPr>
            <w:ind w:firstLine="480"/>
          </w:pPr>
          <w:r>
            <w:fldChar w:fldCharType="end"/>
          </w:r>
        </w:p>
      </w:sdtContent>
    </w:sdt>
    <w:p w:rsidR="009C3B34" w:rsidRDefault="009C3B34" w:rsidP="000447FA">
      <w:pPr>
        <w:ind w:firstLineChars="0" w:firstLine="0"/>
      </w:pPr>
    </w:p>
    <w:p w:rsidR="005E2282" w:rsidRDefault="005E2282" w:rsidP="0097461C">
      <w:pPr>
        <w:pStyle w:val="1"/>
        <w:numPr>
          <w:ilvl w:val="0"/>
          <w:numId w:val="0"/>
        </w:numPr>
        <w:spacing w:before="0" w:after="0" w:line="240" w:lineRule="auto"/>
        <w:jc w:val="both"/>
        <w:sectPr w:rsidR="005E2282" w:rsidSect="0086062F">
          <w:headerReference w:type="default" r:id="rId18"/>
          <w:footerReference w:type="default" r:id="rId19"/>
          <w:pgSz w:w="11907" w:h="16840" w:code="9"/>
          <w:pgMar w:top="1701" w:right="1418" w:bottom="1418" w:left="1418" w:header="1304" w:footer="851" w:gutter="0"/>
          <w:pgNumType w:start="2"/>
          <w:cols w:space="720"/>
          <w:docGrid w:linePitch="326"/>
        </w:sectPr>
      </w:pPr>
    </w:p>
    <w:p w:rsidR="00EE0EF0" w:rsidRPr="00EE0EF0" w:rsidRDefault="009C3B34" w:rsidP="00EE0EF0">
      <w:pPr>
        <w:pStyle w:val="1"/>
        <w:numPr>
          <w:ilvl w:val="0"/>
          <w:numId w:val="0"/>
        </w:numPr>
        <w:rPr>
          <w:lang w:eastAsia="zh-CN"/>
        </w:rPr>
      </w:pPr>
      <w:bookmarkStart w:id="6" w:name="_Toc82098898"/>
      <w:bookmarkStart w:id="7" w:name="_Toc82099031"/>
      <w:bookmarkStart w:id="8" w:name="_Toc82112399"/>
      <w:r>
        <w:rPr>
          <w:rFonts w:hint="eastAsia"/>
          <w:lang w:eastAsia="zh-CN"/>
        </w:rPr>
        <w:lastRenderedPageBreak/>
        <w:t>主要符号表</w:t>
      </w:r>
      <w:bookmarkEnd w:id="6"/>
      <w:bookmarkEnd w:id="7"/>
      <w:bookmarkEnd w:id="8"/>
    </w:p>
    <w:p w:rsidR="00DB33E7" w:rsidRPr="00DB33E7" w:rsidRDefault="00DB33E7" w:rsidP="00DB33E7">
      <w:pPr>
        <w:ind w:firstLine="480"/>
        <w:rPr>
          <w:szCs w:val="21"/>
        </w:rPr>
      </w:pPr>
      <w:r>
        <w:rPr>
          <w:rFonts w:hint="eastAsia"/>
        </w:rPr>
        <w:t>主要符号表包括</w:t>
      </w:r>
      <w:r w:rsidRPr="00D739C1">
        <w:rPr>
          <w:rFonts w:hint="eastAsia"/>
        </w:rPr>
        <w:t>符号</w:t>
      </w:r>
      <w:r w:rsidRPr="00DB33E7">
        <w:rPr>
          <w:rFonts w:ascii="Malgun Gothic Semilight" w:hAnsi="Malgun Gothic Semilight" w:cs="Malgun Gothic Semilight" w:hint="eastAsia"/>
        </w:rPr>
        <w:t>、</w:t>
      </w:r>
      <w:r w:rsidRPr="00D739C1">
        <w:rPr>
          <w:rFonts w:hint="eastAsia"/>
        </w:rPr>
        <w:t>标志</w:t>
      </w:r>
      <w:r w:rsidRPr="00DB33E7">
        <w:rPr>
          <w:rFonts w:ascii="Malgun Gothic Semilight" w:hAnsi="Malgun Gothic Semilight" w:cs="Malgun Gothic Semilight" w:hint="eastAsia"/>
        </w:rPr>
        <w:t>、</w:t>
      </w:r>
      <w:r w:rsidRPr="00D739C1">
        <w:rPr>
          <w:rFonts w:hint="eastAsia"/>
        </w:rPr>
        <w:t>缩略词</w:t>
      </w:r>
      <w:r w:rsidRPr="00DB33E7">
        <w:rPr>
          <w:rFonts w:ascii="Malgun Gothic Semilight" w:hAnsi="Malgun Gothic Semilight" w:cs="Malgun Gothic Semilight" w:hint="eastAsia"/>
        </w:rPr>
        <w:t>、</w:t>
      </w:r>
      <w:r w:rsidRPr="00D739C1">
        <w:rPr>
          <w:rFonts w:hint="eastAsia"/>
        </w:rPr>
        <w:t>计量单位</w:t>
      </w:r>
      <w:r w:rsidRPr="00DB33E7">
        <w:rPr>
          <w:rFonts w:ascii="Malgun Gothic Semilight" w:hAnsi="Malgun Gothic Semilight" w:cs="Malgun Gothic Semilight" w:hint="eastAsia"/>
        </w:rPr>
        <w:t>、</w:t>
      </w:r>
      <w:r w:rsidRPr="00D739C1">
        <w:rPr>
          <w:rFonts w:hint="eastAsia"/>
        </w:rPr>
        <w:t>名词</w:t>
      </w:r>
      <w:r w:rsidRPr="00DB33E7">
        <w:rPr>
          <w:rFonts w:ascii="Malgun Gothic Semilight" w:hAnsi="Malgun Gothic Semilight" w:cs="Malgun Gothic Semilight" w:hint="eastAsia"/>
        </w:rPr>
        <w:t>、</w:t>
      </w:r>
      <w:r w:rsidRPr="00D739C1">
        <w:rPr>
          <w:rFonts w:hint="eastAsia"/>
        </w:rPr>
        <w:t>术语等注释说明</w:t>
      </w:r>
      <w:r w:rsidRPr="00DB33E7">
        <w:rPr>
          <w:rFonts w:ascii="Malgun Gothic Semilight" w:hAnsi="Malgun Gothic Semilight" w:cs="Malgun Gothic Semilight" w:hint="eastAsia"/>
        </w:rPr>
        <w:t>，</w:t>
      </w:r>
      <w:r w:rsidRPr="00D739C1">
        <w:rPr>
          <w:rFonts w:hint="eastAsia"/>
        </w:rPr>
        <w:t>可以集中列于</w:t>
      </w:r>
      <w:r w:rsidRPr="00DB33E7">
        <w:rPr>
          <w:rFonts w:hint="eastAsia"/>
          <w:highlight w:val="yellow"/>
        </w:rPr>
        <w:t>目录页之后</w:t>
      </w:r>
      <w:r w:rsidRPr="00DB33E7">
        <w:rPr>
          <w:rFonts w:ascii="Malgun Gothic Semilight" w:hAnsi="Malgun Gothic Semilight" w:cs="Malgun Gothic Semilight" w:hint="eastAsia"/>
        </w:rPr>
        <w:t>。</w:t>
      </w:r>
      <w:r>
        <w:rPr>
          <w:rFonts w:ascii="Malgun Gothic Semilight" w:hAnsi="Malgun Gothic Semilight" w:cs="Malgun Gothic Semilight" w:hint="eastAsia"/>
        </w:rPr>
        <w:t xml:space="preserve"> </w:t>
      </w:r>
    </w:p>
    <w:p w:rsidR="005E2282" w:rsidRDefault="005E2282" w:rsidP="005E2282">
      <w:pPr>
        <w:ind w:firstLine="480"/>
      </w:pPr>
      <w:r>
        <w:rPr>
          <w:rFonts w:hint="eastAsia"/>
        </w:rPr>
        <w:t>医学生一般用的是中英文略缩词表等标题。由于这是一级标题</w:t>
      </w:r>
      <w:r w:rsidR="00DB33E7">
        <w:rPr>
          <w:rFonts w:hint="eastAsia"/>
        </w:rPr>
        <w:t>，</w:t>
      </w:r>
      <w:r>
        <w:rPr>
          <w:rFonts w:hint="eastAsia"/>
        </w:rPr>
        <w:t>所以按照新标准</w:t>
      </w:r>
      <w:r w:rsidR="00DB33E7">
        <w:rPr>
          <w:rFonts w:hint="eastAsia"/>
        </w:rPr>
        <w:t>，</w:t>
      </w:r>
      <w:r>
        <w:rPr>
          <w:rFonts w:hint="eastAsia"/>
        </w:rPr>
        <w:t>格式应该是黑体小三号字</w:t>
      </w:r>
      <w:r w:rsidR="00DB33E7">
        <w:rPr>
          <w:rFonts w:hint="eastAsia"/>
        </w:rPr>
        <w:t>，</w:t>
      </w:r>
      <w:r>
        <w:rPr>
          <w:rFonts w:hint="eastAsia"/>
        </w:rPr>
        <w:t>段前、段后间距在</w:t>
      </w:r>
      <w:r>
        <w:rPr>
          <w:rFonts w:hint="eastAsia"/>
        </w:rPr>
        <w:t>30</w:t>
      </w:r>
      <w:r>
        <w:rPr>
          <w:rFonts w:hint="eastAsia"/>
        </w:rPr>
        <w:t>～</w:t>
      </w:r>
      <w:r>
        <w:rPr>
          <w:rFonts w:hint="eastAsia"/>
        </w:rPr>
        <w:t>36</w:t>
      </w:r>
      <w:r>
        <w:rPr>
          <w:rFonts w:hint="eastAsia"/>
        </w:rPr>
        <w:t>磅之间（含）</w:t>
      </w:r>
      <w:r w:rsidR="00DB33E7">
        <w:rPr>
          <w:rFonts w:hint="eastAsia"/>
        </w:rPr>
        <w:t>，</w:t>
      </w:r>
      <w:r>
        <w:rPr>
          <w:rFonts w:hint="eastAsia"/>
        </w:rPr>
        <w:t>标题居中显示。</w:t>
      </w:r>
    </w:p>
    <w:p w:rsidR="005E2282" w:rsidRDefault="005E2282" w:rsidP="005E2282">
      <w:pPr>
        <w:ind w:firstLine="480"/>
      </w:pPr>
      <w:r>
        <w:rPr>
          <w:rFonts w:hint="eastAsia"/>
        </w:rPr>
        <w:t>当然如果没有的话可以不写</w:t>
      </w:r>
      <w:r w:rsidR="00DB33E7">
        <w:rPr>
          <w:rFonts w:hint="eastAsia"/>
        </w:rPr>
        <w:t>，</w:t>
      </w:r>
      <w:r>
        <w:rPr>
          <w:rFonts w:hint="eastAsia"/>
        </w:rPr>
        <w:t>一般医学生还是建议写的</w:t>
      </w:r>
      <w:r w:rsidR="00DB33E7">
        <w:rPr>
          <w:rFonts w:hint="eastAsia"/>
        </w:rPr>
        <w:t>，</w:t>
      </w:r>
      <w:r>
        <w:rPr>
          <w:rFonts w:hint="eastAsia"/>
        </w:rPr>
        <w:t>使用正规的三线表。</w:t>
      </w:r>
    </w:p>
    <w:p w:rsidR="00DB33E7" w:rsidRPr="00DB33E7" w:rsidRDefault="00DB33E7" w:rsidP="005E2282">
      <w:pPr>
        <w:ind w:firstLine="480"/>
      </w:pPr>
    </w:p>
    <w:tbl>
      <w:tblPr>
        <w:tblStyle w:val="af1"/>
        <w:tblW w:w="5000" w:type="pct"/>
        <w:tblLook w:val="04E0" w:firstRow="1" w:lastRow="1" w:firstColumn="1" w:lastColumn="0" w:noHBand="0" w:noVBand="1"/>
      </w:tblPr>
      <w:tblGrid>
        <w:gridCol w:w="1178"/>
        <w:gridCol w:w="5119"/>
        <w:gridCol w:w="2990"/>
      </w:tblGrid>
      <w:tr w:rsidR="005E2282" w:rsidRPr="005E2282" w:rsidTr="005E2282">
        <w:trPr>
          <w:cnfStyle w:val="100000000000" w:firstRow="1" w:lastRow="0" w:firstColumn="0" w:lastColumn="0" w:oddVBand="0" w:evenVBand="0" w:oddHBand="0" w:evenHBand="0" w:firstRowFirstColumn="0" w:firstRowLastColumn="0" w:lastRowFirstColumn="0" w:lastRowLastColumn="0"/>
          <w:trHeight w:val="397"/>
        </w:trPr>
        <w:tc>
          <w:tcPr>
            <w:tcW w:w="634" w:type="pct"/>
            <w:hideMark/>
          </w:tcPr>
          <w:p w:rsidR="005E2282" w:rsidRPr="005E2282" w:rsidRDefault="005E2282" w:rsidP="005E2282">
            <w:pPr>
              <w:ind w:firstLineChars="0" w:firstLine="0"/>
              <w:jc w:val="left"/>
              <w:rPr>
                <w:rFonts w:eastAsiaTheme="minorEastAsia"/>
                <w:b/>
                <w:bCs/>
                <w:color w:val="333333"/>
                <w:spacing w:val="3"/>
                <w:kern w:val="0"/>
              </w:rPr>
            </w:pPr>
            <w:r w:rsidRPr="005E2282">
              <w:rPr>
                <w:rFonts w:eastAsiaTheme="minorEastAsia"/>
                <w:b/>
                <w:bCs/>
                <w:color w:val="333333"/>
                <w:spacing w:val="3"/>
                <w:kern w:val="0"/>
              </w:rPr>
              <w:t>缩写词</w:t>
            </w:r>
          </w:p>
        </w:tc>
        <w:tc>
          <w:tcPr>
            <w:tcW w:w="2756" w:type="pct"/>
            <w:hideMark/>
          </w:tcPr>
          <w:p w:rsidR="005E2282" w:rsidRPr="005E2282" w:rsidRDefault="005E2282" w:rsidP="005E2282">
            <w:pPr>
              <w:ind w:firstLineChars="0" w:firstLine="0"/>
              <w:jc w:val="left"/>
              <w:rPr>
                <w:rFonts w:eastAsiaTheme="minorEastAsia"/>
                <w:b/>
                <w:bCs/>
                <w:color w:val="333333"/>
                <w:spacing w:val="3"/>
                <w:kern w:val="0"/>
              </w:rPr>
            </w:pPr>
            <w:r w:rsidRPr="005E2282">
              <w:rPr>
                <w:rFonts w:eastAsiaTheme="minorEastAsia"/>
                <w:b/>
                <w:bCs/>
                <w:color w:val="333333"/>
                <w:spacing w:val="3"/>
                <w:kern w:val="0"/>
              </w:rPr>
              <w:t>英文全名</w:t>
            </w:r>
          </w:p>
        </w:tc>
        <w:tc>
          <w:tcPr>
            <w:tcW w:w="1610" w:type="pct"/>
            <w:hideMark/>
          </w:tcPr>
          <w:p w:rsidR="005E2282" w:rsidRPr="005E2282" w:rsidRDefault="005E2282" w:rsidP="005E2282">
            <w:pPr>
              <w:ind w:firstLineChars="0" w:firstLine="0"/>
              <w:jc w:val="left"/>
              <w:rPr>
                <w:rFonts w:eastAsiaTheme="minorEastAsia"/>
                <w:b/>
                <w:bCs/>
                <w:color w:val="333333"/>
                <w:spacing w:val="3"/>
                <w:kern w:val="0"/>
              </w:rPr>
            </w:pPr>
            <w:r w:rsidRPr="005E2282">
              <w:rPr>
                <w:rFonts w:eastAsiaTheme="minorEastAsia"/>
                <w:b/>
                <w:bCs/>
                <w:color w:val="333333"/>
                <w:spacing w:val="3"/>
                <w:kern w:val="0"/>
              </w:rPr>
              <w:t>中文全名</w:t>
            </w:r>
          </w:p>
        </w:tc>
      </w:tr>
      <w:tr w:rsidR="005E2282" w:rsidRPr="005E2282" w:rsidTr="005E2282">
        <w:trPr>
          <w:trHeight w:val="397"/>
        </w:trPr>
        <w:tc>
          <w:tcPr>
            <w:tcW w:w="634"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LESS</w:t>
            </w:r>
          </w:p>
        </w:tc>
        <w:tc>
          <w:tcPr>
            <w:tcW w:w="2756"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Laparoendoscopic Single-Site Surgry</w:t>
            </w:r>
          </w:p>
        </w:tc>
        <w:tc>
          <w:tcPr>
            <w:tcW w:w="1610"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单孔腹腔镜手术</w:t>
            </w:r>
          </w:p>
        </w:tc>
      </w:tr>
      <w:tr w:rsidR="005E2282" w:rsidRPr="005E2282" w:rsidTr="005E2282">
        <w:trPr>
          <w:trHeight w:val="397"/>
        </w:trPr>
        <w:tc>
          <w:tcPr>
            <w:tcW w:w="634"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ESWL</w:t>
            </w:r>
          </w:p>
        </w:tc>
        <w:tc>
          <w:tcPr>
            <w:tcW w:w="2756"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Extracorporeal Shock Wave Lithotripsy</w:t>
            </w:r>
          </w:p>
        </w:tc>
        <w:tc>
          <w:tcPr>
            <w:tcW w:w="1610"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体外冲击波碎石术</w:t>
            </w:r>
          </w:p>
        </w:tc>
      </w:tr>
      <w:tr w:rsidR="005E2282" w:rsidRPr="005E2282" w:rsidTr="005E2282">
        <w:trPr>
          <w:trHeight w:val="397"/>
        </w:trPr>
        <w:tc>
          <w:tcPr>
            <w:tcW w:w="634"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URSL</w:t>
            </w:r>
          </w:p>
        </w:tc>
        <w:tc>
          <w:tcPr>
            <w:tcW w:w="2756"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Ureteroscopic lithotripsy</w:t>
            </w:r>
          </w:p>
        </w:tc>
        <w:tc>
          <w:tcPr>
            <w:tcW w:w="1610"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输尿管镜碎石取石术</w:t>
            </w:r>
          </w:p>
        </w:tc>
      </w:tr>
      <w:tr w:rsidR="005E2282" w:rsidRPr="005E2282" w:rsidTr="005E2282">
        <w:trPr>
          <w:trHeight w:val="397"/>
        </w:trPr>
        <w:tc>
          <w:tcPr>
            <w:tcW w:w="634"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PCNL</w:t>
            </w:r>
          </w:p>
        </w:tc>
        <w:tc>
          <w:tcPr>
            <w:tcW w:w="2756"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Percutaneous Nephrolithotomy</w:t>
            </w:r>
          </w:p>
        </w:tc>
        <w:tc>
          <w:tcPr>
            <w:tcW w:w="1610"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经皮肾镜碎石取石术</w:t>
            </w:r>
          </w:p>
        </w:tc>
      </w:tr>
      <w:tr w:rsidR="005E2282" w:rsidRPr="005E2282" w:rsidTr="005E2282">
        <w:trPr>
          <w:trHeight w:val="397"/>
        </w:trPr>
        <w:tc>
          <w:tcPr>
            <w:tcW w:w="634"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BMI</w:t>
            </w:r>
          </w:p>
        </w:tc>
        <w:tc>
          <w:tcPr>
            <w:tcW w:w="2756"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Body Mass Index</w:t>
            </w:r>
          </w:p>
        </w:tc>
        <w:tc>
          <w:tcPr>
            <w:tcW w:w="1610"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体重身高指数</w:t>
            </w:r>
          </w:p>
        </w:tc>
      </w:tr>
      <w:tr w:rsidR="005E2282" w:rsidRPr="005E2282" w:rsidTr="005E2282">
        <w:trPr>
          <w:trHeight w:val="397"/>
        </w:trPr>
        <w:tc>
          <w:tcPr>
            <w:tcW w:w="634"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KUB</w:t>
            </w:r>
          </w:p>
        </w:tc>
        <w:tc>
          <w:tcPr>
            <w:tcW w:w="2756"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Kidney, Ureter, Bladder</w:t>
            </w:r>
          </w:p>
        </w:tc>
        <w:tc>
          <w:tcPr>
            <w:tcW w:w="1610"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泌尿系平片</w:t>
            </w:r>
          </w:p>
        </w:tc>
      </w:tr>
      <w:tr w:rsidR="005E2282" w:rsidRPr="005E2282" w:rsidTr="005E2282">
        <w:trPr>
          <w:trHeight w:val="397"/>
        </w:trPr>
        <w:tc>
          <w:tcPr>
            <w:tcW w:w="634"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IVU</w:t>
            </w:r>
          </w:p>
        </w:tc>
        <w:tc>
          <w:tcPr>
            <w:tcW w:w="2756"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Intraudio Videoenous Urography</w:t>
            </w:r>
          </w:p>
        </w:tc>
        <w:tc>
          <w:tcPr>
            <w:tcW w:w="1610"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静脉尿路造影</w:t>
            </w:r>
          </w:p>
        </w:tc>
      </w:tr>
      <w:tr w:rsidR="005E2282" w:rsidRPr="005E2282" w:rsidTr="005E2282">
        <w:trPr>
          <w:trHeight w:val="397"/>
        </w:trPr>
        <w:tc>
          <w:tcPr>
            <w:tcW w:w="634"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CTU</w:t>
            </w:r>
          </w:p>
        </w:tc>
        <w:tc>
          <w:tcPr>
            <w:tcW w:w="2756"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Computed Tomography Urography</w:t>
            </w:r>
          </w:p>
        </w:tc>
        <w:tc>
          <w:tcPr>
            <w:tcW w:w="1610"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 xml:space="preserve">CT </w:t>
            </w:r>
            <w:r w:rsidRPr="005E2282">
              <w:rPr>
                <w:rFonts w:eastAsiaTheme="minorEastAsia"/>
                <w:color w:val="333333"/>
                <w:spacing w:val="3"/>
                <w:kern w:val="0"/>
              </w:rPr>
              <w:t>尿路造影</w:t>
            </w:r>
          </w:p>
        </w:tc>
      </w:tr>
      <w:tr w:rsidR="005E2282" w:rsidRPr="005E2282" w:rsidTr="005E2282">
        <w:trPr>
          <w:trHeight w:val="397"/>
        </w:trPr>
        <w:tc>
          <w:tcPr>
            <w:tcW w:w="634"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MRU</w:t>
            </w:r>
          </w:p>
        </w:tc>
        <w:tc>
          <w:tcPr>
            <w:tcW w:w="2756"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Magnetic Resonance Urography</w:t>
            </w:r>
          </w:p>
        </w:tc>
        <w:tc>
          <w:tcPr>
            <w:tcW w:w="1610"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磁共振尿路造影</w:t>
            </w:r>
          </w:p>
        </w:tc>
      </w:tr>
      <w:tr w:rsidR="005E2282" w:rsidRPr="005E2282" w:rsidTr="005E2282">
        <w:trPr>
          <w:cnfStyle w:val="010000000000" w:firstRow="0" w:lastRow="1" w:firstColumn="0" w:lastColumn="0" w:oddVBand="0" w:evenVBand="0" w:oddHBand="0" w:evenHBand="0" w:firstRowFirstColumn="0" w:firstRowLastColumn="0" w:lastRowFirstColumn="0" w:lastRowLastColumn="0"/>
          <w:trHeight w:val="397"/>
        </w:trPr>
        <w:tc>
          <w:tcPr>
            <w:tcW w:w="634"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SPSS</w:t>
            </w:r>
          </w:p>
        </w:tc>
        <w:tc>
          <w:tcPr>
            <w:tcW w:w="2756"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Statistical Package For Social Sciences</w:t>
            </w:r>
          </w:p>
        </w:tc>
        <w:tc>
          <w:tcPr>
            <w:tcW w:w="1610" w:type="pct"/>
            <w:hideMark/>
          </w:tcPr>
          <w:p w:rsidR="005E2282" w:rsidRPr="005E2282" w:rsidRDefault="005E2282" w:rsidP="005E2282">
            <w:pPr>
              <w:ind w:firstLineChars="0" w:firstLine="0"/>
              <w:jc w:val="left"/>
              <w:rPr>
                <w:rFonts w:eastAsiaTheme="minorEastAsia"/>
                <w:color w:val="333333"/>
                <w:spacing w:val="3"/>
                <w:kern w:val="0"/>
              </w:rPr>
            </w:pPr>
            <w:r w:rsidRPr="005E2282">
              <w:rPr>
                <w:rFonts w:eastAsiaTheme="minorEastAsia"/>
                <w:color w:val="333333"/>
                <w:spacing w:val="3"/>
                <w:kern w:val="0"/>
              </w:rPr>
              <w:t>社会科学统计软件包</w:t>
            </w:r>
          </w:p>
        </w:tc>
      </w:tr>
    </w:tbl>
    <w:p w:rsidR="0093246F" w:rsidRDefault="0093246F" w:rsidP="005E2282">
      <w:pPr>
        <w:ind w:firstLine="480"/>
      </w:pPr>
    </w:p>
    <w:p w:rsidR="005E2282" w:rsidRPr="005E2282" w:rsidRDefault="0093246F" w:rsidP="0093246F">
      <w:pPr>
        <w:widowControl/>
        <w:spacing w:line="240" w:lineRule="auto"/>
        <w:ind w:firstLineChars="0" w:firstLine="0"/>
        <w:jc w:val="left"/>
      </w:pPr>
      <w:r>
        <w:br w:type="page"/>
      </w:r>
    </w:p>
    <w:p w:rsidR="004F28A8" w:rsidRDefault="004F28A8">
      <w:pPr>
        <w:widowControl/>
        <w:spacing w:line="240" w:lineRule="auto"/>
        <w:ind w:firstLineChars="0" w:firstLine="0"/>
        <w:jc w:val="left"/>
        <w:sectPr w:rsidR="004F28A8" w:rsidSect="0086062F">
          <w:headerReference w:type="default" r:id="rId20"/>
          <w:footerReference w:type="default" r:id="rId21"/>
          <w:pgSz w:w="11907" w:h="16840" w:code="9"/>
          <w:pgMar w:top="1701" w:right="1418" w:bottom="1418" w:left="1418" w:header="1304" w:footer="851" w:gutter="0"/>
          <w:pgNumType w:fmt="upperRoman" w:start="3"/>
          <w:cols w:space="720"/>
          <w:docGrid w:linePitch="326"/>
        </w:sectPr>
      </w:pPr>
    </w:p>
    <w:p w:rsidR="004F28A8" w:rsidRPr="009C3B34" w:rsidRDefault="004F28A8" w:rsidP="00395F7A">
      <w:pPr>
        <w:pStyle w:val="1"/>
        <w:rPr>
          <w:sz w:val="21"/>
          <w:lang w:eastAsia="zh-CN"/>
        </w:rPr>
      </w:pPr>
      <w:bookmarkStart w:id="9" w:name="_Toc82112400"/>
      <w:r>
        <w:rPr>
          <w:rFonts w:hint="eastAsia"/>
          <w:lang w:eastAsia="zh-CN"/>
        </w:rPr>
        <w:lastRenderedPageBreak/>
        <w:t>石河子大学学位论文格式书写要求与写作规范</w:t>
      </w:r>
      <w:bookmarkEnd w:id="9"/>
    </w:p>
    <w:p w:rsidR="004F28A8" w:rsidRDefault="004F28A8" w:rsidP="004F28A8">
      <w:pPr>
        <w:ind w:firstLine="480"/>
        <w:rPr>
          <w:szCs w:val="21"/>
        </w:rPr>
      </w:pPr>
      <w:r w:rsidRPr="009C3B34">
        <w:rPr>
          <w:rFonts w:hint="eastAsia"/>
        </w:rPr>
        <w:t>学位论文是研究生培养质量的重要标志</w:t>
      </w:r>
      <w:r>
        <w:rPr>
          <w:rFonts w:hint="eastAsia"/>
        </w:rPr>
        <w:t>，</w:t>
      </w:r>
      <w:r w:rsidRPr="009C3B34">
        <w:rPr>
          <w:rFonts w:hint="eastAsia"/>
        </w:rPr>
        <w:t>是研究生在学期间从事学术研究的成果体现</w:t>
      </w:r>
      <w:r>
        <w:rPr>
          <w:rFonts w:hint="eastAsia"/>
        </w:rPr>
        <w:t>，</w:t>
      </w:r>
      <w:r w:rsidRPr="009C3B34">
        <w:rPr>
          <w:rFonts w:hint="eastAsia"/>
        </w:rPr>
        <w:t>也是研究生申请学位的主要依据。学校图书馆、国家图书馆将其作为学术资料长期保存</w:t>
      </w:r>
      <w:r>
        <w:rPr>
          <w:rFonts w:hint="eastAsia"/>
        </w:rPr>
        <w:t>，</w:t>
      </w:r>
      <w:r w:rsidRPr="009C3B34">
        <w:rPr>
          <w:rFonts w:hint="eastAsia"/>
        </w:rPr>
        <w:t>供同行学者、后续研究者查阅和参考。因此</w:t>
      </w:r>
      <w:r>
        <w:rPr>
          <w:rFonts w:hint="eastAsia"/>
        </w:rPr>
        <w:t>，</w:t>
      </w:r>
      <w:r w:rsidRPr="009C3B34">
        <w:rPr>
          <w:rFonts w:hint="eastAsia"/>
        </w:rPr>
        <w:t>要求学位论文文字正确</w:t>
      </w:r>
      <w:r>
        <w:rPr>
          <w:rFonts w:hint="eastAsia"/>
        </w:rPr>
        <w:t>，</w:t>
      </w:r>
      <w:r w:rsidRPr="009C3B34">
        <w:rPr>
          <w:rFonts w:hint="eastAsia"/>
        </w:rPr>
        <w:t>语言通顺</w:t>
      </w:r>
      <w:r>
        <w:rPr>
          <w:rFonts w:hint="eastAsia"/>
        </w:rPr>
        <w:t>，</w:t>
      </w:r>
      <w:r w:rsidRPr="009C3B34">
        <w:rPr>
          <w:rFonts w:hint="eastAsia"/>
        </w:rPr>
        <w:t>数据可靠</w:t>
      </w:r>
      <w:r>
        <w:rPr>
          <w:rFonts w:hint="eastAsia"/>
        </w:rPr>
        <w:t>，</w:t>
      </w:r>
      <w:r w:rsidRPr="009C3B34">
        <w:rPr>
          <w:rFonts w:hint="eastAsia"/>
        </w:rPr>
        <w:t>表述清晰</w:t>
      </w:r>
      <w:r>
        <w:rPr>
          <w:rFonts w:hint="eastAsia"/>
        </w:rPr>
        <w:t>，</w:t>
      </w:r>
      <w:r w:rsidRPr="009C3B34">
        <w:rPr>
          <w:rFonts w:hint="eastAsia"/>
        </w:rPr>
        <w:t>图、表、公式、单位等符合规范要求。为保证学校研究生学位论文的质量</w:t>
      </w:r>
      <w:r>
        <w:rPr>
          <w:rFonts w:hint="eastAsia"/>
        </w:rPr>
        <w:t>，</w:t>
      </w:r>
      <w:r w:rsidRPr="009C3B34">
        <w:rPr>
          <w:rFonts w:hint="eastAsia"/>
        </w:rPr>
        <w:t>实现学校学</w:t>
      </w:r>
      <w:r>
        <w:rPr>
          <w:rFonts w:hint="eastAsia"/>
        </w:rPr>
        <w:t>位论文格式的规范化，参照</w:t>
      </w:r>
      <w:r w:rsidRPr="00DB33E7">
        <w:rPr>
          <w:rFonts w:ascii="Malgun Gothic Semilight" w:hAnsi="Malgun Gothic Semilight" w:cs="Malgun Gothic Semilight" w:hint="eastAsia"/>
        </w:rPr>
        <w:t>《</w:t>
      </w:r>
      <w:r>
        <w:rPr>
          <w:rFonts w:hint="eastAsia"/>
        </w:rPr>
        <w:t>学位论文编写规则</w:t>
      </w:r>
      <w:r w:rsidRPr="00DB33E7">
        <w:rPr>
          <w:rFonts w:ascii="Malgun Gothic Semilight" w:hAnsi="Malgun Gothic Semilight" w:cs="Malgun Gothic Semilight" w:hint="eastAsia"/>
        </w:rPr>
        <w:t>》（</w:t>
      </w:r>
      <w:r>
        <w:t>GB/T 7713.1</w:t>
      </w:r>
      <w:r>
        <w:rPr>
          <w:rFonts w:hint="eastAsia"/>
        </w:rPr>
        <w:t>-</w:t>
      </w:r>
      <w:r>
        <w:t>2006</w:t>
      </w:r>
      <w:r>
        <w:rPr>
          <w:rFonts w:ascii="方正仿宋简体" w:eastAsia="方正仿宋简体" w:hint="eastAsia"/>
        </w:rPr>
        <w:t>）</w:t>
      </w:r>
      <w:r>
        <w:rPr>
          <w:rFonts w:ascii="方正仿宋简体" w:eastAsia="方正仿宋简体" w:cs="方正仿宋简体"/>
          <w:color w:val="080000"/>
          <w:kern w:val="0"/>
          <w:vertAlign w:val="superscript"/>
        </w:rPr>
        <w:t>[1]</w:t>
      </w:r>
      <w:r>
        <w:rPr>
          <w:rFonts w:ascii="方正仿宋简体" w:eastAsia="方正仿宋简体" w:hint="eastAsia"/>
        </w:rPr>
        <w:t>，《</w:t>
      </w:r>
      <w:r>
        <w:rPr>
          <w:rFonts w:hint="eastAsia"/>
        </w:rPr>
        <w:t>科学技术报告</w:t>
      </w:r>
      <w:r w:rsidRPr="00DB33E7">
        <w:rPr>
          <w:rFonts w:ascii="Malgun Gothic Semilight" w:hAnsi="Malgun Gothic Semilight" w:cs="Malgun Gothic Semilight" w:hint="eastAsia"/>
        </w:rPr>
        <w:t>、</w:t>
      </w:r>
      <w:r>
        <w:rPr>
          <w:rFonts w:hint="eastAsia"/>
        </w:rPr>
        <w:t>学位论文和学术论文的编写格式</w:t>
      </w:r>
      <w:r w:rsidRPr="00DB33E7">
        <w:rPr>
          <w:rFonts w:ascii="Malgun Gothic Semilight" w:hAnsi="Malgun Gothic Semilight" w:cs="Malgun Gothic Semilight" w:hint="eastAsia"/>
        </w:rPr>
        <w:t>》（</w:t>
      </w:r>
      <w:r>
        <w:t>GB 7713-87</w:t>
      </w:r>
      <w:r>
        <w:rPr>
          <w:rFonts w:ascii="方正仿宋简体" w:eastAsia="方正仿宋简体" w:hint="eastAsia"/>
        </w:rPr>
        <w:t>）</w:t>
      </w:r>
      <w:r>
        <w:rPr>
          <w:rFonts w:ascii="方正仿宋简体" w:eastAsia="方正仿宋简体" w:cs="方正仿宋简体"/>
          <w:color w:val="080000"/>
          <w:kern w:val="0"/>
          <w:vertAlign w:val="superscript"/>
        </w:rPr>
        <w:t>[2]</w:t>
      </w:r>
      <w:r>
        <w:rPr>
          <w:rFonts w:hint="eastAsia"/>
        </w:rPr>
        <w:t>和</w:t>
      </w:r>
      <w:r w:rsidRPr="00DB33E7">
        <w:rPr>
          <w:rFonts w:ascii="Malgun Gothic Semilight" w:hAnsi="Malgun Gothic Semilight" w:cs="Malgun Gothic Semilight" w:hint="eastAsia"/>
        </w:rPr>
        <w:t>《</w:t>
      </w:r>
      <w:r>
        <w:rPr>
          <w:rFonts w:hint="eastAsia"/>
        </w:rPr>
        <w:t>文后参考文献著录规则</w:t>
      </w:r>
      <w:r w:rsidRPr="00DB33E7">
        <w:rPr>
          <w:rFonts w:ascii="Malgun Gothic Semilight" w:hAnsi="Malgun Gothic Semilight" w:cs="Malgun Gothic Semilight" w:hint="eastAsia"/>
        </w:rPr>
        <w:t>》（</w:t>
      </w:r>
      <w:r>
        <w:rPr>
          <w:rFonts w:eastAsia="方正仿宋简体"/>
        </w:rPr>
        <w:t>GB/T 7714</w:t>
      </w:r>
      <w:r>
        <w:rPr>
          <w:rFonts w:ascii="方正仿宋简体" w:eastAsia="方正仿宋简体" w:hint="eastAsia"/>
        </w:rPr>
        <w:t>—</w:t>
      </w:r>
      <w:r>
        <w:rPr>
          <w:rFonts w:eastAsia="方正仿宋简体"/>
        </w:rPr>
        <w:t>2005</w:t>
      </w:r>
      <w:r>
        <w:rPr>
          <w:rFonts w:ascii="方正仿宋简体" w:eastAsia="方正仿宋简体" w:hint="eastAsia"/>
        </w:rPr>
        <w:t>）</w:t>
      </w:r>
      <w:r>
        <w:rPr>
          <w:rFonts w:ascii="方正仿宋简体" w:eastAsia="方正仿宋简体" w:cs="方正仿宋简体"/>
          <w:color w:val="080000"/>
          <w:kern w:val="0"/>
          <w:vertAlign w:val="superscript"/>
        </w:rPr>
        <w:t>[3]</w:t>
      </w:r>
      <w:r>
        <w:rPr>
          <w:rFonts w:hint="eastAsia"/>
        </w:rPr>
        <w:t>等标准，特制定本学位论文格式要求与写作规范，供研究生写作学位论文时参考执行</w:t>
      </w:r>
      <w:r w:rsidRPr="00DB33E7">
        <w:rPr>
          <w:rFonts w:ascii="Malgun Gothic Semilight" w:hAnsi="Malgun Gothic Semilight" w:cs="Malgun Gothic Semilight" w:hint="eastAsia"/>
        </w:rPr>
        <w:t>。</w:t>
      </w:r>
    </w:p>
    <w:p w:rsidR="004F28A8" w:rsidRDefault="004F28A8" w:rsidP="00395F7A">
      <w:pPr>
        <w:pStyle w:val="2"/>
        <w:ind w:firstLineChars="0"/>
        <w:rPr>
          <w:szCs w:val="21"/>
        </w:rPr>
      </w:pPr>
      <w:bookmarkStart w:id="10" w:name="_Toc82112401"/>
      <w:r>
        <w:rPr>
          <w:rFonts w:hint="eastAsia"/>
        </w:rPr>
        <w:t>学位论文的语言及文字</w:t>
      </w:r>
      <w:bookmarkEnd w:id="10"/>
    </w:p>
    <w:p w:rsidR="004F28A8" w:rsidRDefault="004F28A8" w:rsidP="004F28A8">
      <w:pPr>
        <w:ind w:firstLine="480"/>
        <w:rPr>
          <w:szCs w:val="21"/>
        </w:rPr>
      </w:pPr>
      <w:r>
        <w:rPr>
          <w:rFonts w:hint="eastAsia"/>
        </w:rPr>
        <w:t>研究生学位论文要求用汉语书写</w:t>
      </w:r>
      <w:r w:rsidRPr="00DB33E7">
        <w:rPr>
          <w:rFonts w:ascii="Malgun Gothic Semilight" w:hAnsi="Malgun Gothic Semilight" w:cs="Malgun Gothic Semilight" w:hint="eastAsia"/>
        </w:rPr>
        <w:t>，</w:t>
      </w:r>
      <w:r>
        <w:rPr>
          <w:rFonts w:hint="eastAsia"/>
        </w:rPr>
        <w:t>所用汉字须符合国家语言工作委员会、中华人民共和国新闻出版署联合发布的</w:t>
      </w:r>
      <w:r w:rsidRPr="00DB33E7">
        <w:rPr>
          <w:rFonts w:ascii="Malgun Gothic Semilight" w:hAnsi="Malgun Gothic Semilight" w:cs="Malgun Gothic Semilight" w:hint="eastAsia"/>
        </w:rPr>
        <w:t>《</w:t>
      </w:r>
      <w:r>
        <w:rPr>
          <w:rFonts w:hint="eastAsia"/>
        </w:rPr>
        <w:t>现代汉语通用字表</w:t>
      </w:r>
      <w:r w:rsidRPr="00DB33E7">
        <w:rPr>
          <w:rFonts w:ascii="Malgun Gothic Semilight" w:hAnsi="Malgun Gothic Semilight" w:cs="Malgun Gothic Semilight" w:hint="eastAsia"/>
        </w:rPr>
        <w:t>》。</w:t>
      </w:r>
      <w:r>
        <w:rPr>
          <w:rFonts w:hint="eastAsia"/>
        </w:rPr>
        <w:t>专用名词、术语可采用国际通用的代号</w:t>
      </w:r>
      <w:r w:rsidRPr="00DB33E7">
        <w:rPr>
          <w:rFonts w:ascii="Malgun Gothic Semilight" w:hAnsi="Malgun Gothic Semilight" w:cs="Malgun Gothic Semilight" w:hint="eastAsia"/>
        </w:rPr>
        <w:t>，</w:t>
      </w:r>
      <w:r>
        <w:rPr>
          <w:rFonts w:hint="eastAsia"/>
        </w:rPr>
        <w:t>量及其单位所使用的符号应符合国家标准</w:t>
      </w:r>
      <w:r w:rsidRPr="00DB33E7">
        <w:rPr>
          <w:rFonts w:ascii="Malgun Gothic Semilight" w:hAnsi="Malgun Gothic Semilight" w:cs="Malgun Gothic Semilight" w:hint="eastAsia"/>
        </w:rPr>
        <w:t>《</w:t>
      </w:r>
      <w:r>
        <w:rPr>
          <w:rFonts w:hint="eastAsia"/>
        </w:rPr>
        <w:t>国际单位制及其应用</w:t>
      </w:r>
      <w:r w:rsidRPr="00DB33E7">
        <w:rPr>
          <w:rFonts w:ascii="Malgun Gothic Semilight" w:hAnsi="Malgun Gothic Semilight" w:cs="Malgun Gothic Semilight" w:hint="eastAsia"/>
        </w:rPr>
        <w:t>》（</w:t>
      </w:r>
      <w:r>
        <w:rPr>
          <w:rFonts w:eastAsia="方正仿宋简体"/>
        </w:rPr>
        <w:t>GB3100</w:t>
      </w:r>
      <w:r>
        <w:rPr>
          <w:rFonts w:eastAsia="方正仿宋简体" w:hint="eastAsia"/>
        </w:rPr>
        <w:t>-</w:t>
      </w:r>
      <w:r>
        <w:rPr>
          <w:rFonts w:eastAsia="方正仿宋简体"/>
        </w:rPr>
        <w:t>1993</w:t>
      </w:r>
      <w:r>
        <w:rPr>
          <w:rFonts w:ascii="方正仿宋简体" w:eastAsia="方正仿宋简体" w:hint="eastAsia"/>
        </w:rPr>
        <w:t>）</w:t>
      </w:r>
      <w:r>
        <w:rPr>
          <w:rFonts w:ascii="方正仿宋简体" w:eastAsia="方正仿宋简体" w:cs="方正仿宋简体"/>
          <w:color w:val="080000"/>
          <w:kern w:val="0"/>
          <w:vertAlign w:val="superscript"/>
        </w:rPr>
        <w:t>[4, 5]</w:t>
      </w:r>
      <w:r>
        <w:rPr>
          <w:rFonts w:ascii="方正仿宋简体" w:eastAsia="方正仿宋简体" w:hint="eastAsia"/>
        </w:rPr>
        <w:t>、《</w:t>
      </w:r>
      <w:r>
        <w:rPr>
          <w:rFonts w:hint="eastAsia"/>
        </w:rPr>
        <w:t>有关量</w:t>
      </w:r>
      <w:r w:rsidRPr="00DB33E7">
        <w:rPr>
          <w:rFonts w:ascii="Malgun Gothic Semilight" w:hAnsi="Malgun Gothic Semilight" w:cs="Malgun Gothic Semilight" w:hint="eastAsia"/>
        </w:rPr>
        <w:t>、</w:t>
      </w:r>
      <w:r>
        <w:rPr>
          <w:rFonts w:hint="eastAsia"/>
        </w:rPr>
        <w:t>单位和符号的一般原则</w:t>
      </w:r>
      <w:r w:rsidRPr="00DB33E7">
        <w:rPr>
          <w:rFonts w:ascii="Malgun Gothic Semilight" w:hAnsi="Malgun Gothic Semilight" w:cs="Malgun Gothic Semilight" w:hint="eastAsia"/>
        </w:rPr>
        <w:t>》（</w:t>
      </w:r>
      <w:r>
        <w:rPr>
          <w:rFonts w:eastAsia="方正仿宋简体"/>
        </w:rPr>
        <w:t>GB3101</w:t>
      </w:r>
      <w:r>
        <w:rPr>
          <w:rFonts w:eastAsia="方正仿宋简体" w:hint="eastAsia"/>
        </w:rPr>
        <w:t>-</w:t>
      </w:r>
      <w:r>
        <w:rPr>
          <w:rFonts w:eastAsia="方正仿宋简体"/>
        </w:rPr>
        <w:t>1993</w:t>
      </w:r>
      <w:r>
        <w:rPr>
          <w:rFonts w:ascii="方正仿宋简体" w:eastAsia="方正仿宋简体" w:hint="eastAsia"/>
        </w:rPr>
        <w:t>）</w:t>
      </w:r>
      <w:r>
        <w:rPr>
          <w:rFonts w:ascii="方正仿宋简体" w:eastAsia="方正仿宋简体" w:cs="方正仿宋简体"/>
          <w:color w:val="080000"/>
          <w:kern w:val="0"/>
          <w:vertAlign w:val="superscript"/>
        </w:rPr>
        <w:t>[6]</w:t>
      </w:r>
      <w:r>
        <w:rPr>
          <w:rFonts w:hint="eastAsia"/>
        </w:rPr>
        <w:t>的规定</w:t>
      </w:r>
      <w:r w:rsidRPr="00DB33E7">
        <w:rPr>
          <w:rFonts w:ascii="Malgun Gothic Semilight" w:hAnsi="Malgun Gothic Semilight" w:cs="Malgun Gothic Semilight" w:hint="eastAsia"/>
        </w:rPr>
        <w:t>。</w:t>
      </w:r>
      <w:r>
        <w:rPr>
          <w:rFonts w:hint="eastAsia"/>
        </w:rPr>
        <w:t>图、表中的图题、坐标轴、图例、表头等描述性的词组或语句须使用汉语，专用名词术语、物理量及其单位可使用符合规范要求的符号</w:t>
      </w:r>
      <w:r w:rsidRPr="00DB33E7">
        <w:rPr>
          <w:rFonts w:ascii="Malgun Gothic Semilight" w:hAnsi="Malgun Gothic Semilight" w:cs="Malgun Gothic Semilight" w:hint="eastAsia"/>
        </w:rPr>
        <w:t>。</w:t>
      </w:r>
    </w:p>
    <w:p w:rsidR="004F28A8" w:rsidRDefault="004F28A8" w:rsidP="00395F7A">
      <w:pPr>
        <w:pStyle w:val="2"/>
        <w:ind w:firstLineChars="0"/>
        <w:rPr>
          <w:szCs w:val="21"/>
        </w:rPr>
      </w:pPr>
      <w:bookmarkStart w:id="11" w:name="_Toc82112402"/>
      <w:r>
        <w:rPr>
          <w:rFonts w:hint="eastAsia"/>
        </w:rPr>
        <w:t>学位论文的结构及顺序</w:t>
      </w:r>
      <w:bookmarkEnd w:id="11"/>
    </w:p>
    <w:p w:rsidR="004F28A8" w:rsidRDefault="004F28A8" w:rsidP="004F28A8">
      <w:pPr>
        <w:ind w:firstLine="480"/>
        <w:rPr>
          <w:szCs w:val="21"/>
        </w:rPr>
      </w:pPr>
      <w:r>
        <w:rPr>
          <w:rFonts w:hint="eastAsia"/>
        </w:rPr>
        <w:t>学位论文一般由十二部分组成</w:t>
      </w:r>
      <w:r w:rsidRPr="00DB33E7">
        <w:rPr>
          <w:rFonts w:ascii="Malgun Gothic Semilight" w:hAnsi="Malgun Gothic Semilight" w:cs="Malgun Gothic Semilight" w:hint="eastAsia"/>
        </w:rPr>
        <w:t>，</w:t>
      </w:r>
      <w:r>
        <w:rPr>
          <w:rFonts w:hint="eastAsia"/>
        </w:rPr>
        <w:t>依次为：</w:t>
      </w:r>
    </w:p>
    <w:p w:rsidR="004F28A8" w:rsidRPr="00C93661" w:rsidRDefault="004F28A8" w:rsidP="004F28A8">
      <w:pPr>
        <w:pStyle w:val="af0"/>
        <w:numPr>
          <w:ilvl w:val="0"/>
          <w:numId w:val="17"/>
        </w:numPr>
        <w:ind w:firstLineChars="0"/>
        <w:rPr>
          <w:szCs w:val="21"/>
        </w:rPr>
      </w:pPr>
      <w:r>
        <w:rPr>
          <w:rFonts w:hint="eastAsia"/>
        </w:rPr>
        <w:t>封面</w:t>
      </w:r>
    </w:p>
    <w:p w:rsidR="004F28A8" w:rsidRPr="00C93661" w:rsidRDefault="004F28A8" w:rsidP="004F28A8">
      <w:pPr>
        <w:pStyle w:val="af0"/>
        <w:numPr>
          <w:ilvl w:val="0"/>
          <w:numId w:val="17"/>
        </w:numPr>
        <w:ind w:firstLineChars="0"/>
        <w:rPr>
          <w:szCs w:val="21"/>
        </w:rPr>
      </w:pPr>
      <w:r>
        <w:rPr>
          <w:rFonts w:hint="eastAsia"/>
        </w:rPr>
        <w:t>学位论文独创性声明及使用授权声明</w:t>
      </w:r>
    </w:p>
    <w:p w:rsidR="004F28A8" w:rsidRPr="00C93661" w:rsidRDefault="004F28A8" w:rsidP="004F28A8">
      <w:pPr>
        <w:pStyle w:val="af0"/>
        <w:numPr>
          <w:ilvl w:val="0"/>
          <w:numId w:val="17"/>
        </w:numPr>
        <w:ind w:firstLineChars="0"/>
        <w:rPr>
          <w:szCs w:val="21"/>
        </w:rPr>
      </w:pPr>
      <w:r>
        <w:rPr>
          <w:rFonts w:hint="eastAsia"/>
        </w:rPr>
        <w:t>中文摘要</w:t>
      </w:r>
    </w:p>
    <w:p w:rsidR="004F28A8" w:rsidRPr="00C93661" w:rsidRDefault="004F28A8" w:rsidP="004F28A8">
      <w:pPr>
        <w:pStyle w:val="af0"/>
        <w:numPr>
          <w:ilvl w:val="0"/>
          <w:numId w:val="17"/>
        </w:numPr>
        <w:ind w:firstLineChars="0"/>
        <w:rPr>
          <w:szCs w:val="21"/>
        </w:rPr>
      </w:pPr>
      <w:r>
        <w:rPr>
          <w:rFonts w:hint="eastAsia"/>
        </w:rPr>
        <w:t>英文摘要</w:t>
      </w:r>
    </w:p>
    <w:p w:rsidR="004F28A8" w:rsidRPr="00C93661" w:rsidRDefault="004F28A8" w:rsidP="004F28A8">
      <w:pPr>
        <w:pStyle w:val="af0"/>
        <w:numPr>
          <w:ilvl w:val="0"/>
          <w:numId w:val="17"/>
        </w:numPr>
        <w:ind w:firstLineChars="0"/>
        <w:rPr>
          <w:szCs w:val="21"/>
        </w:rPr>
      </w:pPr>
      <w:r>
        <w:rPr>
          <w:rFonts w:hint="eastAsia"/>
        </w:rPr>
        <w:t>目录</w:t>
      </w:r>
    </w:p>
    <w:p w:rsidR="004F28A8" w:rsidRPr="00C93661" w:rsidRDefault="004F28A8" w:rsidP="004F28A8">
      <w:pPr>
        <w:pStyle w:val="af0"/>
        <w:numPr>
          <w:ilvl w:val="0"/>
          <w:numId w:val="17"/>
        </w:numPr>
        <w:ind w:firstLineChars="0"/>
        <w:rPr>
          <w:szCs w:val="21"/>
        </w:rPr>
      </w:pPr>
      <w:r>
        <w:rPr>
          <w:rFonts w:hint="eastAsia"/>
        </w:rPr>
        <w:t>主要符号表</w:t>
      </w:r>
      <w:r w:rsidRPr="00DB33E7">
        <w:rPr>
          <w:rFonts w:ascii="Malgun Gothic Semilight" w:hAnsi="Malgun Gothic Semilight" w:cs="Malgun Gothic Semilight" w:hint="eastAsia"/>
        </w:rPr>
        <w:t>（</w:t>
      </w:r>
      <w:r>
        <w:rPr>
          <w:rFonts w:hint="eastAsia"/>
        </w:rPr>
        <w:t>不需要的可不列此部分</w:t>
      </w:r>
      <w:r w:rsidRPr="00DB33E7">
        <w:rPr>
          <w:rFonts w:ascii="Malgun Gothic Semilight" w:hAnsi="Malgun Gothic Semilight" w:cs="Malgun Gothic Semilight" w:hint="eastAsia"/>
        </w:rPr>
        <w:t>）</w:t>
      </w:r>
    </w:p>
    <w:p w:rsidR="004F28A8" w:rsidRPr="00DB33E7" w:rsidRDefault="004F28A8" w:rsidP="004F28A8">
      <w:pPr>
        <w:pStyle w:val="af0"/>
        <w:numPr>
          <w:ilvl w:val="0"/>
          <w:numId w:val="17"/>
        </w:numPr>
        <w:ind w:firstLineChars="0"/>
        <w:rPr>
          <w:rFonts w:ascii="Malgun Gothic Semilight" w:hAnsi="Malgun Gothic Semilight" w:cs="Malgun Gothic Semilight"/>
        </w:rPr>
      </w:pPr>
      <w:r>
        <w:rPr>
          <w:rFonts w:hint="eastAsia"/>
        </w:rPr>
        <w:t>正文</w:t>
      </w:r>
      <w:r w:rsidRPr="00DB33E7">
        <w:rPr>
          <w:rFonts w:ascii="Malgun Gothic Semilight" w:hAnsi="Malgun Gothic Semilight" w:cs="Malgun Gothic Semilight" w:hint="eastAsia"/>
        </w:rPr>
        <w:t>（</w:t>
      </w:r>
      <w:r>
        <w:rPr>
          <w:rFonts w:hint="eastAsia"/>
        </w:rPr>
        <w:t>第</w:t>
      </w:r>
      <w:r>
        <w:t>1</w:t>
      </w:r>
      <w:r>
        <w:rPr>
          <w:rFonts w:hint="eastAsia"/>
        </w:rPr>
        <w:t>章或引言或绪论，第</w:t>
      </w:r>
      <w:r>
        <w:t>2</w:t>
      </w:r>
      <w:r>
        <w:rPr>
          <w:rFonts w:hint="eastAsia"/>
        </w:rPr>
        <w:t>章，……；结论</w:t>
      </w:r>
      <w:r w:rsidRPr="00DB33E7">
        <w:rPr>
          <w:rFonts w:ascii="Malgun Gothic Semilight" w:hAnsi="Malgun Gothic Semilight" w:cs="Malgun Gothic Semilight" w:hint="eastAsia"/>
        </w:rPr>
        <w:t>）</w:t>
      </w:r>
    </w:p>
    <w:p w:rsidR="004F28A8" w:rsidRPr="00C93661" w:rsidRDefault="004F28A8" w:rsidP="004F28A8">
      <w:pPr>
        <w:pStyle w:val="af0"/>
        <w:numPr>
          <w:ilvl w:val="0"/>
          <w:numId w:val="17"/>
        </w:numPr>
        <w:ind w:firstLineChars="0"/>
        <w:rPr>
          <w:szCs w:val="21"/>
        </w:rPr>
      </w:pPr>
      <w:r>
        <w:rPr>
          <w:rFonts w:hint="eastAsia"/>
        </w:rPr>
        <w:t>参考文献</w:t>
      </w:r>
    </w:p>
    <w:p w:rsidR="004F28A8" w:rsidRPr="00C93661" w:rsidRDefault="004F28A8" w:rsidP="004F28A8">
      <w:pPr>
        <w:pStyle w:val="af0"/>
        <w:numPr>
          <w:ilvl w:val="0"/>
          <w:numId w:val="17"/>
        </w:numPr>
        <w:ind w:firstLineChars="0"/>
        <w:rPr>
          <w:szCs w:val="21"/>
        </w:rPr>
      </w:pPr>
      <w:r>
        <w:rPr>
          <w:rFonts w:hint="eastAsia"/>
        </w:rPr>
        <w:t>附录</w:t>
      </w:r>
      <w:r w:rsidRPr="00DB33E7">
        <w:rPr>
          <w:rFonts w:ascii="Malgun Gothic Semilight" w:hAnsi="Malgun Gothic Semilight" w:cs="Malgun Gothic Semilight" w:hint="eastAsia"/>
        </w:rPr>
        <w:t>（</w:t>
      </w:r>
      <w:r>
        <w:rPr>
          <w:rFonts w:hint="eastAsia"/>
        </w:rPr>
        <w:t>不需要的可不列此部分</w:t>
      </w:r>
      <w:r w:rsidRPr="00DB33E7">
        <w:rPr>
          <w:rFonts w:ascii="Malgun Gothic Semilight" w:hAnsi="Malgun Gothic Semilight" w:cs="Malgun Gothic Semilight" w:hint="eastAsia"/>
        </w:rPr>
        <w:t>）</w:t>
      </w:r>
    </w:p>
    <w:p w:rsidR="004F28A8" w:rsidRPr="00C93661" w:rsidRDefault="004F28A8" w:rsidP="004F28A8">
      <w:pPr>
        <w:pStyle w:val="af0"/>
        <w:numPr>
          <w:ilvl w:val="0"/>
          <w:numId w:val="17"/>
        </w:numPr>
        <w:ind w:firstLineChars="0"/>
        <w:rPr>
          <w:szCs w:val="21"/>
        </w:rPr>
      </w:pPr>
      <w:r>
        <w:rPr>
          <w:rFonts w:hint="eastAsia"/>
        </w:rPr>
        <w:lastRenderedPageBreak/>
        <w:t>致谢</w:t>
      </w:r>
    </w:p>
    <w:p w:rsidR="004F28A8" w:rsidRPr="00C93661" w:rsidRDefault="004F28A8" w:rsidP="004F28A8">
      <w:pPr>
        <w:pStyle w:val="af0"/>
        <w:numPr>
          <w:ilvl w:val="0"/>
          <w:numId w:val="17"/>
        </w:numPr>
        <w:ind w:firstLineChars="0"/>
        <w:rPr>
          <w:szCs w:val="21"/>
        </w:rPr>
      </w:pPr>
      <w:r>
        <w:rPr>
          <w:rFonts w:hint="eastAsia"/>
        </w:rPr>
        <w:t>作者简历</w:t>
      </w:r>
    </w:p>
    <w:p w:rsidR="004F28A8" w:rsidRPr="00C93661" w:rsidRDefault="004F28A8" w:rsidP="004F28A8">
      <w:pPr>
        <w:pStyle w:val="af0"/>
        <w:numPr>
          <w:ilvl w:val="0"/>
          <w:numId w:val="17"/>
        </w:numPr>
        <w:ind w:firstLineChars="0"/>
        <w:rPr>
          <w:szCs w:val="21"/>
        </w:rPr>
      </w:pPr>
      <w:r>
        <w:rPr>
          <w:rFonts w:hint="eastAsia"/>
        </w:rPr>
        <w:t>导师评语</w:t>
      </w:r>
    </w:p>
    <w:p w:rsidR="004F28A8" w:rsidRDefault="004F28A8" w:rsidP="00395F7A">
      <w:pPr>
        <w:pStyle w:val="2"/>
        <w:ind w:firstLineChars="0"/>
        <w:rPr>
          <w:szCs w:val="21"/>
        </w:rPr>
      </w:pPr>
      <w:bookmarkStart w:id="12" w:name="_Toc82112403"/>
      <w:r>
        <w:rPr>
          <w:rFonts w:hint="eastAsia"/>
        </w:rPr>
        <w:t>学位论文各部分形式与内容</w:t>
      </w:r>
      <w:bookmarkEnd w:id="12"/>
    </w:p>
    <w:p w:rsidR="004F28A8" w:rsidRDefault="004F28A8" w:rsidP="004F28A8">
      <w:pPr>
        <w:ind w:firstLine="480"/>
        <w:rPr>
          <w:szCs w:val="21"/>
        </w:rPr>
      </w:pPr>
      <w:r>
        <w:rPr>
          <w:rFonts w:hint="eastAsia"/>
        </w:rPr>
        <w:t>论文应层次分明、数据可靠、文字简练、说明透彻、推理严谨、立论正确，避免使用文学性质的带感情色彩的非学术性词语</w:t>
      </w:r>
      <w:r w:rsidRPr="00DB33E7">
        <w:rPr>
          <w:rFonts w:ascii="Malgun Gothic Semilight" w:hAnsi="Malgun Gothic Semilight" w:cs="Malgun Gothic Semilight" w:hint="eastAsia"/>
        </w:rPr>
        <w:t>。</w:t>
      </w:r>
      <w:r>
        <w:rPr>
          <w:rFonts w:hint="eastAsia"/>
        </w:rPr>
        <w:t>论文中如出现非通用性的新名词、新术语、新概念，应作相应解释</w:t>
      </w:r>
      <w:r w:rsidRPr="00DB33E7">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13" w:name="_Toc82112404"/>
      <w:r w:rsidRPr="00AF1DF7">
        <w:rPr>
          <w:rStyle w:val="ad"/>
          <w:b w:val="0"/>
          <w:bCs/>
        </w:rPr>
        <w:t>封面</w:t>
      </w:r>
      <w:bookmarkEnd w:id="13"/>
    </w:p>
    <w:p w:rsidR="004F28A8" w:rsidRPr="00D739C1" w:rsidRDefault="004F28A8" w:rsidP="004F28A8">
      <w:pPr>
        <w:ind w:firstLine="480"/>
        <w:rPr>
          <w:szCs w:val="21"/>
        </w:rPr>
      </w:pPr>
      <w:r w:rsidRPr="00D739C1">
        <w:rPr>
          <w:rFonts w:hint="eastAsia"/>
        </w:rPr>
        <w:t>中文封面后为英文封面</w:t>
      </w:r>
      <w:r w:rsidRPr="00DB33E7">
        <w:rPr>
          <w:rFonts w:ascii="Malgun Gothic Semilight" w:hAnsi="Malgun Gothic Semilight" w:cs="Malgun Gothic Semilight" w:hint="eastAsia"/>
        </w:rPr>
        <w:t>（</w:t>
      </w:r>
      <w:r w:rsidRPr="00D739C1">
        <w:rPr>
          <w:rFonts w:hint="eastAsia"/>
        </w:rPr>
        <w:t>详见附件</w:t>
      </w:r>
      <w:r w:rsidRPr="00D739C1">
        <w:t>1</w:t>
      </w:r>
      <w:r w:rsidRPr="00D739C1">
        <w:rPr>
          <w:rFonts w:ascii="方正仿宋简体" w:eastAsia="方正仿宋简体" w:hint="eastAsia"/>
        </w:rPr>
        <w:t>）。</w:t>
      </w:r>
      <w:r w:rsidRPr="00D739C1">
        <w:rPr>
          <w:rFonts w:hint="eastAsia"/>
        </w:rPr>
        <w:t>不同类型研究生学位论文中文封面要求如下</w:t>
      </w:r>
      <w:r>
        <w:rPr>
          <w:rFonts w:hint="eastAsia"/>
        </w:rPr>
        <w:t>：</w:t>
      </w:r>
    </w:p>
    <w:p w:rsidR="004F28A8" w:rsidRPr="00467E6E" w:rsidRDefault="004F28A8" w:rsidP="004F28A8">
      <w:pPr>
        <w:pStyle w:val="4"/>
        <w:numPr>
          <w:ilvl w:val="3"/>
          <w:numId w:val="3"/>
        </w:numPr>
        <w:ind w:firstLineChars="0"/>
      </w:pPr>
      <w:r w:rsidRPr="00AF1DF7">
        <w:rPr>
          <w:rStyle w:val="ad"/>
          <w:rFonts w:hint="eastAsia"/>
          <w:b w:val="0"/>
          <w:bCs/>
        </w:rPr>
        <w:t>分类号</w:t>
      </w:r>
    </w:p>
    <w:p w:rsidR="004F28A8" w:rsidRPr="00D739C1" w:rsidRDefault="004F28A8" w:rsidP="004F28A8">
      <w:pPr>
        <w:ind w:firstLine="480"/>
        <w:rPr>
          <w:szCs w:val="21"/>
        </w:rPr>
      </w:pPr>
      <w:r w:rsidRPr="00D739C1">
        <w:rPr>
          <w:rFonts w:hint="eastAsia"/>
        </w:rPr>
        <w:t>可以网络自助查询或到学校图书馆查阅</w:t>
      </w:r>
      <w:r w:rsidRPr="00DB33E7">
        <w:rPr>
          <w:rFonts w:ascii="Malgun Gothic Semilight" w:hAnsi="Malgun Gothic Semilight" w:cs="Malgun Gothic Semilight" w:hint="eastAsia"/>
        </w:rPr>
        <w:t>《</w:t>
      </w:r>
      <w:r w:rsidRPr="00D739C1">
        <w:rPr>
          <w:rFonts w:hint="eastAsia"/>
        </w:rPr>
        <w:t>中国图书馆分类法</w:t>
      </w:r>
      <w:r w:rsidRPr="00DB33E7">
        <w:rPr>
          <w:rFonts w:ascii="Malgun Gothic Semilight" w:hAnsi="Malgun Gothic Semilight" w:cs="Malgun Gothic Semilight" w:hint="eastAsia"/>
        </w:rPr>
        <w:t>》。</w:t>
      </w:r>
    </w:p>
    <w:p w:rsidR="004F28A8" w:rsidRPr="00D739C1" w:rsidRDefault="004F28A8" w:rsidP="004F28A8">
      <w:pPr>
        <w:pStyle w:val="4"/>
        <w:numPr>
          <w:ilvl w:val="3"/>
          <w:numId w:val="3"/>
        </w:numPr>
        <w:ind w:firstLineChars="0"/>
      </w:pPr>
      <w:r w:rsidRPr="00AF1DF7">
        <w:rPr>
          <w:rStyle w:val="ad"/>
          <w:rFonts w:hint="eastAsia"/>
          <w:b w:val="0"/>
          <w:bCs/>
        </w:rPr>
        <w:t>密级</w:t>
      </w:r>
    </w:p>
    <w:p w:rsidR="004F28A8" w:rsidRPr="00D739C1" w:rsidRDefault="004F28A8" w:rsidP="004F28A8">
      <w:pPr>
        <w:ind w:firstLine="480"/>
        <w:rPr>
          <w:szCs w:val="21"/>
        </w:rPr>
      </w:pPr>
      <w:r w:rsidRPr="00D739C1">
        <w:rPr>
          <w:rFonts w:hint="eastAsia"/>
        </w:rPr>
        <w:t>非涉密</w:t>
      </w:r>
      <w:r w:rsidRPr="00DB33E7">
        <w:rPr>
          <w:rFonts w:ascii="Malgun Gothic Semilight" w:hAnsi="Malgun Gothic Semilight" w:cs="Malgun Gothic Semilight" w:hint="eastAsia"/>
        </w:rPr>
        <w:t>（</w:t>
      </w:r>
      <w:r w:rsidRPr="00D739C1">
        <w:rPr>
          <w:rFonts w:hint="eastAsia"/>
        </w:rPr>
        <w:t>公开</w:t>
      </w:r>
      <w:r w:rsidRPr="00DB33E7">
        <w:rPr>
          <w:rFonts w:ascii="Malgun Gothic Semilight" w:hAnsi="Malgun Gothic Semilight" w:cs="Malgun Gothic Semilight" w:hint="eastAsia"/>
        </w:rPr>
        <w:t>）</w:t>
      </w:r>
      <w:r w:rsidRPr="00D739C1">
        <w:rPr>
          <w:rFonts w:hint="eastAsia"/>
        </w:rPr>
        <w:t>论文不需标注密级</w:t>
      </w:r>
      <w:r w:rsidRPr="00DB33E7">
        <w:rPr>
          <w:rFonts w:ascii="Malgun Gothic Semilight" w:hAnsi="Malgun Gothic Semilight" w:cs="Malgun Gothic Semilight" w:hint="eastAsia"/>
        </w:rPr>
        <w:t>（</w:t>
      </w:r>
      <w:r w:rsidRPr="00D739C1">
        <w:rPr>
          <w:rFonts w:hint="eastAsia"/>
        </w:rPr>
        <w:t>并删除封面上密级信息</w:t>
      </w:r>
      <w:r w:rsidRPr="00DB33E7">
        <w:rPr>
          <w:rFonts w:ascii="Malgun Gothic Semilight" w:hAnsi="Malgun Gothic Semilight" w:cs="Malgun Gothic Semilight" w:hint="eastAsia"/>
        </w:rPr>
        <w:t>）。</w:t>
      </w:r>
      <w:r w:rsidRPr="00D739C1">
        <w:rPr>
          <w:rFonts w:hint="eastAsia"/>
        </w:rPr>
        <w:t>被确定为涉密论文的须在封面左上角处注明所确定的论文密级</w:t>
      </w:r>
      <w:r w:rsidRPr="00DB33E7">
        <w:rPr>
          <w:rFonts w:ascii="Malgun Gothic Semilight" w:hAnsi="Malgun Gothic Semilight" w:cs="Malgun Gothic Semilight" w:hint="eastAsia"/>
        </w:rPr>
        <w:t>（</w:t>
      </w:r>
      <w:r w:rsidRPr="00D739C1">
        <w:rPr>
          <w:rFonts w:hint="eastAsia"/>
        </w:rPr>
        <w:t>内部或秘密或机密或绝密</w:t>
      </w:r>
      <w:r w:rsidRPr="00DB33E7">
        <w:rPr>
          <w:rFonts w:ascii="Malgun Gothic Semilight" w:hAnsi="Malgun Gothic Semilight" w:cs="Malgun Gothic Semilight" w:hint="eastAsia"/>
        </w:rPr>
        <w:t>），</w:t>
      </w:r>
      <w:r w:rsidRPr="00D739C1">
        <w:rPr>
          <w:rFonts w:hint="eastAsia"/>
        </w:rPr>
        <w:t>同时还应注明相应的保密年限</w:t>
      </w:r>
      <w:r w:rsidRPr="00DB33E7">
        <w:rPr>
          <w:rFonts w:ascii="Malgun Gothic Semilight" w:hAnsi="Malgun Gothic Semilight" w:cs="Malgun Gothic Semilight" w:hint="eastAsia"/>
        </w:rPr>
        <w:t>。</w:t>
      </w:r>
      <w:r w:rsidRPr="00D739C1">
        <w:rPr>
          <w:rFonts w:hint="eastAsia"/>
        </w:rPr>
        <w:t>各密级的最长保密年限及书写格式规定如下</w:t>
      </w:r>
      <w:r>
        <w:rPr>
          <w:rFonts w:hint="eastAsia"/>
        </w:rPr>
        <w:t>：</w:t>
      </w:r>
    </w:p>
    <w:p w:rsidR="004F28A8" w:rsidRPr="00C93661" w:rsidRDefault="004F28A8" w:rsidP="004F28A8">
      <w:pPr>
        <w:ind w:firstLine="480"/>
        <w:rPr>
          <w:szCs w:val="21"/>
        </w:rPr>
      </w:pPr>
      <w:r w:rsidRPr="00C93661">
        <w:t>内部</w:t>
      </w:r>
      <w:r w:rsidRPr="00C93661">
        <w:rPr>
          <w:rFonts w:ascii="Segoe UI Symbol" w:hAnsi="Segoe UI Symbol" w:cs="Segoe UI Symbol"/>
        </w:rPr>
        <w:t>★</w:t>
      </w:r>
      <w:r w:rsidRPr="00C93661">
        <w:t>：</w:t>
      </w:r>
      <w:r w:rsidRPr="00C93661">
        <w:t>1</w:t>
      </w:r>
      <w:r w:rsidRPr="00C93661">
        <w:t>年（用于未完成的学术论文发表）</w:t>
      </w:r>
    </w:p>
    <w:p w:rsidR="004F28A8" w:rsidRPr="00C93661" w:rsidRDefault="004F28A8" w:rsidP="004F28A8">
      <w:pPr>
        <w:ind w:firstLine="480"/>
        <w:rPr>
          <w:szCs w:val="21"/>
        </w:rPr>
      </w:pPr>
      <w:r w:rsidRPr="00C93661">
        <w:t>秘密</w:t>
      </w:r>
      <w:r w:rsidRPr="00C93661">
        <w:rPr>
          <w:rFonts w:ascii="Segoe UI Symbol" w:hAnsi="Segoe UI Symbol" w:cs="Segoe UI Symbol"/>
        </w:rPr>
        <w:t>★</w:t>
      </w:r>
      <w:r w:rsidRPr="00C93661">
        <w:t>：</w:t>
      </w:r>
      <w:r>
        <w:t>10</w:t>
      </w:r>
      <w:r w:rsidRPr="00C93661">
        <w:t>年（最长</w:t>
      </w:r>
      <w:r w:rsidRPr="00C93661">
        <w:t>10</w:t>
      </w:r>
      <w:r w:rsidRPr="00C93661">
        <w:t>年</w:t>
      </w:r>
      <w:r>
        <w:t>，</w:t>
      </w:r>
      <w:r w:rsidRPr="00C93661">
        <w:t>可少于</w:t>
      </w:r>
      <w:r w:rsidRPr="00C93661">
        <w:t>10</w:t>
      </w:r>
      <w:r w:rsidRPr="00C93661">
        <w:t>年）</w:t>
      </w:r>
    </w:p>
    <w:p w:rsidR="004F28A8" w:rsidRPr="00C93661" w:rsidRDefault="004F28A8" w:rsidP="004F28A8">
      <w:pPr>
        <w:ind w:firstLine="480"/>
        <w:rPr>
          <w:szCs w:val="21"/>
        </w:rPr>
      </w:pPr>
      <w:r w:rsidRPr="00C93661">
        <w:t>机密</w:t>
      </w:r>
      <w:r w:rsidRPr="00C93661">
        <w:rPr>
          <w:rFonts w:ascii="Segoe UI Symbol" w:hAnsi="Segoe UI Symbol" w:cs="Segoe UI Symbol"/>
        </w:rPr>
        <w:t>★</w:t>
      </w:r>
      <w:r>
        <w:rPr>
          <w:rFonts w:ascii="Segoe UI Symbol" w:hAnsi="Segoe UI Symbol" w:cs="Segoe UI Symbol" w:hint="eastAsia"/>
        </w:rPr>
        <w:t>：</w:t>
      </w:r>
      <w:r w:rsidRPr="00C93661">
        <w:t>20</w:t>
      </w:r>
      <w:r w:rsidRPr="00C93661">
        <w:t>年（最长</w:t>
      </w:r>
      <w:r w:rsidRPr="00C93661">
        <w:t>20</w:t>
      </w:r>
      <w:r w:rsidRPr="00C93661">
        <w:t>年</w:t>
      </w:r>
      <w:r>
        <w:t>，</w:t>
      </w:r>
      <w:r w:rsidRPr="00C93661">
        <w:t>可少于</w:t>
      </w:r>
      <w:r w:rsidRPr="00C93661">
        <w:t>20</w:t>
      </w:r>
      <w:r w:rsidRPr="00C93661">
        <w:t>年）</w:t>
      </w:r>
    </w:p>
    <w:p w:rsidR="004F28A8" w:rsidRPr="00C93661" w:rsidRDefault="004F28A8" w:rsidP="004F28A8">
      <w:pPr>
        <w:ind w:firstLine="480"/>
        <w:rPr>
          <w:szCs w:val="21"/>
        </w:rPr>
      </w:pPr>
      <w:r w:rsidRPr="00C93661">
        <w:t>绝密</w:t>
      </w:r>
      <w:r w:rsidRPr="00C93661">
        <w:rPr>
          <w:rFonts w:ascii="Segoe UI Symbol" w:hAnsi="Segoe UI Symbol" w:cs="Segoe UI Symbol"/>
        </w:rPr>
        <w:t>★</w:t>
      </w:r>
      <w:r>
        <w:rPr>
          <w:rFonts w:hint="eastAsia"/>
        </w:rPr>
        <w:t>：</w:t>
      </w:r>
      <w:r w:rsidRPr="00C93661">
        <w:t>30</w:t>
      </w:r>
      <w:r w:rsidRPr="00C93661">
        <w:t>年（最长</w:t>
      </w:r>
      <w:r w:rsidRPr="00C93661">
        <w:t>30</w:t>
      </w:r>
      <w:r w:rsidRPr="00C93661">
        <w:t>年</w:t>
      </w:r>
      <w:r>
        <w:t>，</w:t>
      </w:r>
      <w:r w:rsidRPr="00C93661">
        <w:t>可少于</w:t>
      </w:r>
      <w:r w:rsidRPr="00C93661">
        <w:t>30</w:t>
      </w:r>
      <w:r w:rsidRPr="00C93661">
        <w:t>年）</w:t>
      </w:r>
    </w:p>
    <w:p w:rsidR="004F28A8" w:rsidRPr="00467E6E" w:rsidRDefault="004F28A8" w:rsidP="004F28A8">
      <w:pPr>
        <w:pStyle w:val="4"/>
        <w:numPr>
          <w:ilvl w:val="3"/>
          <w:numId w:val="3"/>
        </w:numPr>
        <w:ind w:firstLineChars="0"/>
      </w:pPr>
      <w:r w:rsidRPr="00AF1DF7">
        <w:rPr>
          <w:rStyle w:val="ad"/>
          <w:rFonts w:hint="eastAsia"/>
          <w:b w:val="0"/>
          <w:bCs/>
        </w:rPr>
        <w:t>学位论文题目</w:t>
      </w:r>
    </w:p>
    <w:p w:rsidR="004F28A8" w:rsidRPr="00D739C1" w:rsidRDefault="004F28A8" w:rsidP="004F28A8">
      <w:pPr>
        <w:ind w:firstLine="480"/>
        <w:rPr>
          <w:szCs w:val="21"/>
        </w:rPr>
      </w:pPr>
      <w:r w:rsidRPr="00D739C1">
        <w:rPr>
          <w:rFonts w:hint="eastAsia"/>
        </w:rPr>
        <w:t>应能概括论文的主要内容</w:t>
      </w:r>
      <w:r>
        <w:rPr>
          <w:rFonts w:hint="eastAsia"/>
        </w:rPr>
        <w:t>，</w:t>
      </w:r>
      <w:r w:rsidRPr="00D739C1">
        <w:rPr>
          <w:rFonts w:hint="eastAsia"/>
        </w:rPr>
        <w:t>切题</w:t>
      </w:r>
      <w:r>
        <w:rPr>
          <w:rFonts w:hint="eastAsia"/>
        </w:rPr>
        <w:t>、</w:t>
      </w:r>
      <w:r w:rsidRPr="00D739C1">
        <w:rPr>
          <w:rFonts w:hint="eastAsia"/>
        </w:rPr>
        <w:t>简洁</w:t>
      </w:r>
      <w:r>
        <w:rPr>
          <w:rFonts w:hint="eastAsia"/>
        </w:rPr>
        <w:t>，</w:t>
      </w:r>
      <w:r w:rsidRPr="00D739C1">
        <w:rPr>
          <w:rFonts w:hint="eastAsia"/>
        </w:rPr>
        <w:t>不超过</w:t>
      </w:r>
      <w:r w:rsidRPr="00D739C1">
        <w:t>25</w:t>
      </w:r>
      <w:r w:rsidRPr="00D739C1">
        <w:rPr>
          <w:rFonts w:hint="eastAsia"/>
        </w:rPr>
        <w:t>字</w:t>
      </w:r>
      <w:r w:rsidRPr="00DB33E7">
        <w:rPr>
          <w:rFonts w:ascii="Malgun Gothic Semilight" w:hAnsi="Malgun Gothic Semilight" w:cs="Malgun Gothic Semilight" w:hint="eastAsia"/>
        </w:rPr>
        <w:t>，</w:t>
      </w:r>
      <w:r w:rsidRPr="00D739C1">
        <w:rPr>
          <w:rFonts w:hint="eastAsia"/>
        </w:rPr>
        <w:t>可分两行排列</w:t>
      </w:r>
      <w:r w:rsidRPr="00DB33E7">
        <w:rPr>
          <w:rFonts w:ascii="Malgun Gothic Semilight" w:hAnsi="Malgun Gothic Semilight" w:cs="Malgun Gothic Semilight" w:hint="eastAsia"/>
        </w:rPr>
        <w:t>。</w:t>
      </w:r>
      <w:r w:rsidRPr="00D739C1">
        <w:rPr>
          <w:rFonts w:hint="eastAsia"/>
        </w:rPr>
        <w:t>若简短题名不足以显示论文内容或反映出属于系列研究的性质</w:t>
      </w:r>
      <w:r>
        <w:rPr>
          <w:rFonts w:hint="eastAsia"/>
        </w:rPr>
        <w:t>，</w:t>
      </w:r>
      <w:r w:rsidRPr="00D739C1">
        <w:rPr>
          <w:rFonts w:hint="eastAsia"/>
        </w:rPr>
        <w:t>则可利用正标题</w:t>
      </w:r>
      <w:r>
        <w:rPr>
          <w:rFonts w:hint="eastAsia"/>
        </w:rPr>
        <w:t>、</w:t>
      </w:r>
      <w:r w:rsidRPr="00D739C1">
        <w:rPr>
          <w:rFonts w:hint="eastAsia"/>
        </w:rPr>
        <w:t>副标题的方法解决</w:t>
      </w:r>
      <w:r>
        <w:rPr>
          <w:rFonts w:hint="eastAsia"/>
        </w:rPr>
        <w:t>，</w:t>
      </w:r>
      <w:r w:rsidRPr="00D739C1">
        <w:rPr>
          <w:rFonts w:hint="eastAsia"/>
        </w:rPr>
        <w:t>可通过副标题对正标题进行补充</w:t>
      </w:r>
      <w:r>
        <w:rPr>
          <w:rFonts w:hint="eastAsia"/>
        </w:rPr>
        <w:t>、</w:t>
      </w:r>
      <w:r w:rsidRPr="00D739C1">
        <w:rPr>
          <w:rFonts w:hint="eastAsia"/>
        </w:rPr>
        <w:t>延伸或限定</w:t>
      </w:r>
      <w:r w:rsidRPr="00DB33E7">
        <w:rPr>
          <w:rFonts w:ascii="Malgun Gothic Semilight" w:hAnsi="Malgun Gothic Semilight" w:cs="Malgun Gothic Semilight" w:hint="eastAsia"/>
        </w:rPr>
        <w:t>。</w:t>
      </w:r>
    </w:p>
    <w:p w:rsidR="004F28A8" w:rsidRPr="00467E6E" w:rsidRDefault="004F28A8" w:rsidP="004F28A8">
      <w:pPr>
        <w:pStyle w:val="4"/>
        <w:numPr>
          <w:ilvl w:val="3"/>
          <w:numId w:val="3"/>
        </w:numPr>
        <w:ind w:firstLineChars="0"/>
      </w:pPr>
      <w:r w:rsidRPr="00AF1DF7">
        <w:rPr>
          <w:rStyle w:val="ad"/>
          <w:rFonts w:hint="eastAsia"/>
          <w:b w:val="0"/>
          <w:bCs/>
        </w:rPr>
        <w:t>申请学位门类与级别（学术学位博士、硕士）</w:t>
      </w:r>
    </w:p>
    <w:p w:rsidR="004F28A8" w:rsidRPr="00D739C1" w:rsidRDefault="004F28A8" w:rsidP="004F28A8">
      <w:pPr>
        <w:ind w:firstLine="480"/>
        <w:rPr>
          <w:szCs w:val="21"/>
        </w:rPr>
      </w:pPr>
      <w:r w:rsidRPr="00D739C1">
        <w:rPr>
          <w:rFonts w:hint="eastAsia"/>
        </w:rPr>
        <w:t>学位门类即</w:t>
      </w:r>
      <w:r w:rsidRPr="00D739C1">
        <w:t>14</w:t>
      </w:r>
      <w:r w:rsidRPr="00D739C1">
        <w:rPr>
          <w:rFonts w:hint="eastAsia"/>
        </w:rPr>
        <w:t>个学科门类</w:t>
      </w:r>
      <w:r>
        <w:rPr>
          <w:rFonts w:hint="eastAsia"/>
        </w:rPr>
        <w:t>：</w:t>
      </w:r>
      <w:r w:rsidRPr="00D739C1">
        <w:rPr>
          <w:rFonts w:hint="eastAsia"/>
        </w:rPr>
        <w:t>哲学</w:t>
      </w:r>
      <w:r w:rsidRPr="00DB33E7">
        <w:rPr>
          <w:rFonts w:ascii="Malgun Gothic Semilight" w:hAnsi="Malgun Gothic Semilight" w:cs="Malgun Gothic Semilight" w:hint="eastAsia"/>
        </w:rPr>
        <w:t>、</w:t>
      </w:r>
      <w:r w:rsidRPr="00D739C1">
        <w:rPr>
          <w:rFonts w:hint="eastAsia"/>
        </w:rPr>
        <w:t>经济学</w:t>
      </w:r>
      <w:r w:rsidRPr="00DB33E7">
        <w:rPr>
          <w:rFonts w:ascii="Malgun Gothic Semilight" w:hAnsi="Malgun Gothic Semilight" w:cs="Malgun Gothic Semilight" w:hint="eastAsia"/>
        </w:rPr>
        <w:t>、</w:t>
      </w:r>
      <w:r w:rsidRPr="00D739C1">
        <w:rPr>
          <w:rFonts w:hint="eastAsia"/>
        </w:rPr>
        <w:t>法学</w:t>
      </w:r>
      <w:r w:rsidRPr="00DB33E7">
        <w:rPr>
          <w:rFonts w:ascii="Malgun Gothic Semilight" w:hAnsi="Malgun Gothic Semilight" w:cs="Malgun Gothic Semilight" w:hint="eastAsia"/>
        </w:rPr>
        <w:t>、</w:t>
      </w:r>
      <w:r w:rsidRPr="00D739C1">
        <w:rPr>
          <w:rFonts w:hint="eastAsia"/>
        </w:rPr>
        <w:t>教育学</w:t>
      </w:r>
      <w:r w:rsidRPr="00DB33E7">
        <w:rPr>
          <w:rFonts w:ascii="Malgun Gothic Semilight" w:hAnsi="Malgun Gothic Semilight" w:cs="Malgun Gothic Semilight" w:hint="eastAsia"/>
        </w:rPr>
        <w:t>、</w:t>
      </w:r>
      <w:r w:rsidRPr="00D739C1">
        <w:rPr>
          <w:rFonts w:hint="eastAsia"/>
        </w:rPr>
        <w:t>文学</w:t>
      </w:r>
      <w:r w:rsidRPr="00DB33E7">
        <w:rPr>
          <w:rFonts w:ascii="Malgun Gothic Semilight" w:hAnsi="Malgun Gothic Semilight" w:cs="Malgun Gothic Semilight" w:hint="eastAsia"/>
        </w:rPr>
        <w:t>、</w:t>
      </w:r>
      <w:r w:rsidRPr="00D739C1">
        <w:rPr>
          <w:rFonts w:hint="eastAsia"/>
        </w:rPr>
        <w:t>历史学</w:t>
      </w:r>
      <w:r w:rsidRPr="00DB33E7">
        <w:rPr>
          <w:rFonts w:ascii="Malgun Gothic Semilight" w:hAnsi="Malgun Gothic Semilight" w:cs="Malgun Gothic Semilight" w:hint="eastAsia"/>
        </w:rPr>
        <w:t>、</w:t>
      </w:r>
      <w:r w:rsidRPr="00D739C1">
        <w:rPr>
          <w:rFonts w:hint="eastAsia"/>
        </w:rPr>
        <w:t>理学</w:t>
      </w:r>
      <w:r w:rsidRPr="00DB33E7">
        <w:rPr>
          <w:rFonts w:ascii="Malgun Gothic Semilight" w:hAnsi="Malgun Gothic Semilight" w:cs="Malgun Gothic Semilight" w:hint="eastAsia"/>
        </w:rPr>
        <w:t>、</w:t>
      </w:r>
      <w:r w:rsidRPr="00D739C1">
        <w:rPr>
          <w:rFonts w:hint="eastAsia"/>
        </w:rPr>
        <w:t>工学</w:t>
      </w:r>
      <w:r w:rsidRPr="00DB33E7">
        <w:rPr>
          <w:rFonts w:ascii="Malgun Gothic Semilight" w:hAnsi="Malgun Gothic Semilight" w:cs="Malgun Gothic Semilight" w:hint="eastAsia"/>
        </w:rPr>
        <w:t>、</w:t>
      </w:r>
      <w:r w:rsidRPr="00D739C1">
        <w:rPr>
          <w:rFonts w:hint="eastAsia"/>
        </w:rPr>
        <w:t>农学</w:t>
      </w:r>
      <w:r w:rsidRPr="00DB33E7">
        <w:rPr>
          <w:rFonts w:ascii="Malgun Gothic Semilight" w:hAnsi="Malgun Gothic Semilight" w:cs="Malgun Gothic Semilight" w:hint="eastAsia"/>
        </w:rPr>
        <w:t>、</w:t>
      </w:r>
      <w:r w:rsidRPr="00D739C1">
        <w:rPr>
          <w:rFonts w:hint="eastAsia"/>
        </w:rPr>
        <w:t>医学</w:t>
      </w:r>
      <w:r w:rsidRPr="00DB33E7">
        <w:rPr>
          <w:rFonts w:ascii="Malgun Gothic Semilight" w:hAnsi="Malgun Gothic Semilight" w:cs="Malgun Gothic Semilight" w:hint="eastAsia"/>
        </w:rPr>
        <w:t>、</w:t>
      </w:r>
      <w:r w:rsidRPr="00D739C1">
        <w:rPr>
          <w:rFonts w:hint="eastAsia"/>
        </w:rPr>
        <w:t>军事学</w:t>
      </w:r>
      <w:r w:rsidRPr="00DB33E7">
        <w:rPr>
          <w:rFonts w:ascii="Malgun Gothic Semilight" w:hAnsi="Malgun Gothic Semilight" w:cs="Malgun Gothic Semilight" w:hint="eastAsia"/>
        </w:rPr>
        <w:t>、</w:t>
      </w:r>
      <w:r w:rsidRPr="00D739C1">
        <w:rPr>
          <w:rFonts w:hint="eastAsia"/>
        </w:rPr>
        <w:t>管理学</w:t>
      </w:r>
      <w:r w:rsidRPr="00DB33E7">
        <w:rPr>
          <w:rFonts w:ascii="Malgun Gothic Semilight" w:hAnsi="Malgun Gothic Semilight" w:cs="Malgun Gothic Semilight" w:hint="eastAsia"/>
        </w:rPr>
        <w:t>、</w:t>
      </w:r>
      <w:r w:rsidRPr="00D739C1">
        <w:rPr>
          <w:rFonts w:hint="eastAsia"/>
        </w:rPr>
        <w:t>艺术学</w:t>
      </w:r>
      <w:r w:rsidRPr="00DB33E7">
        <w:rPr>
          <w:rFonts w:ascii="Malgun Gothic Semilight" w:hAnsi="Malgun Gothic Semilight" w:cs="Malgun Gothic Semilight" w:hint="eastAsia"/>
        </w:rPr>
        <w:t>、</w:t>
      </w:r>
      <w:r w:rsidRPr="00D739C1">
        <w:rPr>
          <w:rFonts w:hint="eastAsia"/>
        </w:rPr>
        <w:t>交叉学科</w:t>
      </w:r>
      <w:r>
        <w:rPr>
          <w:rFonts w:hint="eastAsia"/>
        </w:rPr>
        <w:t>；</w:t>
      </w:r>
    </w:p>
    <w:p w:rsidR="004F28A8" w:rsidRPr="00D739C1" w:rsidRDefault="004F28A8" w:rsidP="004F28A8">
      <w:pPr>
        <w:ind w:firstLine="480"/>
        <w:rPr>
          <w:szCs w:val="21"/>
        </w:rPr>
      </w:pPr>
      <w:r w:rsidRPr="00D739C1">
        <w:rPr>
          <w:rFonts w:hint="eastAsia"/>
        </w:rPr>
        <w:lastRenderedPageBreak/>
        <w:t>学位级别</w:t>
      </w:r>
      <w:r>
        <w:rPr>
          <w:rFonts w:hint="eastAsia"/>
        </w:rPr>
        <w:t>：</w:t>
      </w:r>
      <w:r w:rsidRPr="00D739C1">
        <w:rPr>
          <w:rFonts w:hint="eastAsia"/>
        </w:rPr>
        <w:t>硕士</w:t>
      </w:r>
      <w:r w:rsidRPr="00DB33E7">
        <w:rPr>
          <w:rFonts w:ascii="Malgun Gothic Semilight" w:hAnsi="Malgun Gothic Semilight" w:cs="Malgun Gothic Semilight" w:hint="eastAsia"/>
        </w:rPr>
        <w:t>、</w:t>
      </w:r>
      <w:r w:rsidRPr="00D739C1">
        <w:rPr>
          <w:rFonts w:hint="eastAsia"/>
        </w:rPr>
        <w:t>博士</w:t>
      </w:r>
      <w:r w:rsidRPr="00DB33E7">
        <w:rPr>
          <w:rFonts w:ascii="Malgun Gothic Semilight" w:hAnsi="Malgun Gothic Semilight" w:cs="Malgun Gothic Semilight" w:hint="eastAsia"/>
        </w:rPr>
        <w:t>。</w:t>
      </w:r>
    </w:p>
    <w:p w:rsidR="004F28A8" w:rsidRPr="00467E6E" w:rsidRDefault="004F28A8" w:rsidP="004F28A8">
      <w:pPr>
        <w:pStyle w:val="4"/>
        <w:numPr>
          <w:ilvl w:val="3"/>
          <w:numId w:val="3"/>
        </w:numPr>
        <w:ind w:firstLineChars="0"/>
      </w:pPr>
      <w:r w:rsidRPr="00AF1DF7">
        <w:rPr>
          <w:rStyle w:val="ad"/>
          <w:rFonts w:hint="eastAsia"/>
          <w:b w:val="0"/>
          <w:bCs/>
        </w:rPr>
        <w:t>申请学位类别（专业学位博士、硕士）</w:t>
      </w:r>
    </w:p>
    <w:p w:rsidR="004F28A8" w:rsidRPr="00D739C1" w:rsidRDefault="004F28A8" w:rsidP="004F28A8">
      <w:pPr>
        <w:ind w:firstLine="480"/>
        <w:rPr>
          <w:szCs w:val="21"/>
        </w:rPr>
      </w:pPr>
      <w:r w:rsidRPr="00D739C1">
        <w:rPr>
          <w:rFonts w:hint="eastAsia"/>
        </w:rPr>
        <w:t>专业硕士或专业博士</w:t>
      </w:r>
      <w:r w:rsidRPr="00DB33E7">
        <w:rPr>
          <w:rFonts w:ascii="Malgun Gothic Semilight" w:hAnsi="Malgun Gothic Semilight" w:cs="Malgun Gothic Semilight" w:hint="eastAsia"/>
        </w:rPr>
        <w:t>。</w:t>
      </w:r>
    </w:p>
    <w:p w:rsidR="004F28A8" w:rsidRPr="00467E6E" w:rsidRDefault="004F28A8" w:rsidP="004F28A8">
      <w:pPr>
        <w:pStyle w:val="4"/>
        <w:numPr>
          <w:ilvl w:val="3"/>
          <w:numId w:val="3"/>
        </w:numPr>
        <w:ind w:firstLineChars="0"/>
      </w:pPr>
      <w:r w:rsidRPr="00AF1DF7">
        <w:rPr>
          <w:rStyle w:val="ad"/>
          <w:rFonts w:hint="eastAsia"/>
          <w:b w:val="0"/>
          <w:bCs/>
        </w:rPr>
        <w:t>学科、专业名称</w:t>
      </w:r>
      <w:r>
        <w:rPr>
          <w:rStyle w:val="ad"/>
          <w:rFonts w:hint="eastAsia"/>
          <w:b w:val="0"/>
          <w:bCs/>
        </w:rPr>
        <w:t>，</w:t>
      </w:r>
      <w:r w:rsidRPr="00AF1DF7">
        <w:rPr>
          <w:rStyle w:val="ad"/>
          <w:rFonts w:hint="eastAsia"/>
          <w:b w:val="0"/>
          <w:bCs/>
        </w:rPr>
        <w:t>研究方向（二级学科）专业领域名称</w:t>
      </w:r>
    </w:p>
    <w:p w:rsidR="004F28A8" w:rsidRPr="00D739C1" w:rsidRDefault="004F28A8" w:rsidP="004F28A8">
      <w:pPr>
        <w:ind w:firstLine="480"/>
        <w:rPr>
          <w:szCs w:val="21"/>
        </w:rPr>
      </w:pPr>
      <w:r w:rsidRPr="00D739C1">
        <w:rPr>
          <w:rFonts w:hint="eastAsia"/>
        </w:rPr>
        <w:t>严格按照专业目录和培养方案填写</w:t>
      </w:r>
      <w:r w:rsidRPr="00DB33E7">
        <w:rPr>
          <w:rFonts w:ascii="Malgun Gothic Semilight" w:hAnsi="Malgun Gothic Semilight" w:cs="Malgun Gothic Semilight" w:hint="eastAsia"/>
        </w:rPr>
        <w:t>，</w:t>
      </w:r>
      <w:r w:rsidRPr="00D739C1">
        <w:rPr>
          <w:rFonts w:hint="eastAsia"/>
        </w:rPr>
        <w:t>填写时可参考</w:t>
      </w:r>
      <w:r w:rsidRPr="00DB33E7">
        <w:rPr>
          <w:rFonts w:ascii="Malgun Gothic Semilight" w:hAnsi="Malgun Gothic Semilight" w:cs="Malgun Gothic Semilight" w:hint="eastAsia"/>
        </w:rPr>
        <w:t>《</w:t>
      </w:r>
      <w:r w:rsidRPr="00D739C1">
        <w:rPr>
          <w:rFonts w:hint="eastAsia"/>
        </w:rPr>
        <w:t>学位授予信息年报数据结构及代码手册</w:t>
      </w:r>
      <w:r w:rsidRPr="00DB33E7">
        <w:rPr>
          <w:rFonts w:ascii="Malgun Gothic Semilight" w:hAnsi="Malgun Gothic Semilight" w:cs="Malgun Gothic Semilight" w:hint="eastAsia"/>
        </w:rPr>
        <w:t>》（</w:t>
      </w:r>
      <w:r w:rsidRPr="00D739C1">
        <w:t>2018</w:t>
      </w:r>
      <w:r w:rsidRPr="00D739C1">
        <w:rPr>
          <w:rFonts w:hint="eastAsia"/>
        </w:rPr>
        <w:t>版</w:t>
      </w:r>
      <w:r w:rsidRPr="00DB33E7">
        <w:rPr>
          <w:rFonts w:ascii="Malgun Gothic Semilight" w:hAnsi="Malgun Gothic Semilight" w:cs="Malgun Gothic Semilight" w:hint="eastAsia"/>
        </w:rPr>
        <w:t>）</w:t>
      </w:r>
      <w:r>
        <w:rPr>
          <w:rFonts w:ascii="Malgun Gothic Semilight" w:eastAsia="Malgun Gothic Semilight" w:cs="Malgun Gothic Semilight"/>
          <w:color w:val="080000"/>
          <w:kern w:val="0"/>
          <w:vertAlign w:val="superscript"/>
        </w:rPr>
        <w:t>[7]</w:t>
      </w:r>
      <w:r w:rsidRPr="00DB33E7">
        <w:rPr>
          <w:rFonts w:ascii="Malgun Gothic Semilight" w:hAnsi="Malgun Gothic Semilight" w:cs="Malgun Gothic Semilight" w:hint="eastAsia"/>
        </w:rPr>
        <w:t>，《</w:t>
      </w:r>
      <w:r w:rsidRPr="00D739C1">
        <w:rPr>
          <w:rFonts w:hint="eastAsia"/>
        </w:rPr>
        <w:t>学位授予和人才培养学科目录</w:t>
      </w:r>
      <w:r w:rsidRPr="00DB33E7">
        <w:rPr>
          <w:rFonts w:ascii="Malgun Gothic Semilight" w:hAnsi="Malgun Gothic Semilight" w:cs="Malgun Gothic Semilight" w:hint="eastAsia"/>
        </w:rPr>
        <w:t>》（</w:t>
      </w:r>
      <w:r w:rsidRPr="00D739C1">
        <w:t>2018</w:t>
      </w:r>
      <w:r w:rsidRPr="00D739C1">
        <w:rPr>
          <w:rFonts w:hint="eastAsia"/>
        </w:rPr>
        <w:t>年</w:t>
      </w:r>
      <w:r w:rsidRPr="00D739C1">
        <w:t>4</w:t>
      </w:r>
      <w:r w:rsidRPr="00D739C1">
        <w:rPr>
          <w:rFonts w:hint="eastAsia"/>
        </w:rPr>
        <w:t>月更新</w:t>
      </w:r>
      <w:r w:rsidRPr="00DB33E7">
        <w:rPr>
          <w:rFonts w:ascii="Malgun Gothic Semilight" w:hAnsi="Malgun Gothic Semilight" w:cs="Malgun Gothic Semilight" w:hint="eastAsia"/>
        </w:rPr>
        <w:t>）</w:t>
      </w:r>
      <w:r>
        <w:rPr>
          <w:rFonts w:ascii="Malgun Gothic Semilight" w:eastAsia="Malgun Gothic Semilight" w:cs="Malgun Gothic Semilight"/>
          <w:color w:val="080000"/>
          <w:kern w:val="0"/>
          <w:vertAlign w:val="superscript"/>
        </w:rPr>
        <w:t>[8, 9]</w:t>
      </w:r>
      <w:r w:rsidRPr="00DB33E7">
        <w:rPr>
          <w:rFonts w:ascii="Malgun Gothic Semilight" w:hAnsi="Malgun Gothic Semilight" w:cs="Malgun Gothic Semilight" w:hint="eastAsia"/>
        </w:rPr>
        <w:t>。</w:t>
      </w:r>
    </w:p>
    <w:p w:rsidR="004F28A8" w:rsidRPr="00467E6E" w:rsidRDefault="004F28A8" w:rsidP="004F28A8">
      <w:pPr>
        <w:pStyle w:val="4"/>
        <w:numPr>
          <w:ilvl w:val="3"/>
          <w:numId w:val="3"/>
        </w:numPr>
        <w:ind w:firstLineChars="0"/>
      </w:pPr>
      <w:r w:rsidRPr="00AF1DF7">
        <w:rPr>
          <w:rStyle w:val="ad"/>
          <w:rFonts w:hint="eastAsia"/>
          <w:b w:val="0"/>
          <w:bCs/>
        </w:rPr>
        <w:t>日期</w:t>
      </w:r>
    </w:p>
    <w:p w:rsidR="004F28A8" w:rsidRPr="00D739C1" w:rsidRDefault="004F28A8" w:rsidP="004F28A8">
      <w:pPr>
        <w:ind w:firstLine="480"/>
        <w:rPr>
          <w:szCs w:val="21"/>
        </w:rPr>
      </w:pPr>
      <w:r w:rsidRPr="00D739C1">
        <w:rPr>
          <w:rFonts w:hint="eastAsia"/>
        </w:rPr>
        <w:t>指的是学位论文完成时间</w:t>
      </w:r>
      <w:r w:rsidRPr="00DB33E7">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14" w:name="_Toc82112405"/>
      <w:r w:rsidRPr="00AF1DF7">
        <w:rPr>
          <w:rStyle w:val="ad"/>
          <w:b w:val="0"/>
          <w:bCs/>
        </w:rPr>
        <w:t>石河子大学学位论文独创性声明及使用授权声明</w:t>
      </w:r>
      <w:bookmarkEnd w:id="14"/>
    </w:p>
    <w:p w:rsidR="004F28A8" w:rsidRPr="00D739C1" w:rsidRDefault="004F28A8" w:rsidP="004F28A8">
      <w:pPr>
        <w:ind w:firstLine="480"/>
        <w:rPr>
          <w:szCs w:val="21"/>
        </w:rPr>
      </w:pPr>
      <w:r w:rsidRPr="00D739C1">
        <w:rPr>
          <w:rFonts w:hint="eastAsia"/>
        </w:rPr>
        <w:t>需研究生和指导教师本人亲笔签字</w:t>
      </w:r>
      <w:r w:rsidRPr="00DB33E7">
        <w:rPr>
          <w:rFonts w:ascii="Malgun Gothic Semilight" w:hAnsi="Malgun Gothic Semilight" w:cs="Malgun Gothic Semilight" w:hint="eastAsia"/>
        </w:rPr>
        <w:t>，</w:t>
      </w:r>
      <w:r w:rsidRPr="00D739C1">
        <w:rPr>
          <w:rFonts w:hint="eastAsia"/>
        </w:rPr>
        <w:t>否则不提交校学位评定委员会讨论学位</w:t>
      </w:r>
      <w:r w:rsidRPr="00DB33E7">
        <w:rPr>
          <w:rFonts w:ascii="Malgun Gothic Semilight" w:hAnsi="Malgun Gothic Semilight" w:cs="Malgun Gothic Semilight" w:hint="eastAsia"/>
        </w:rPr>
        <w:t>。</w:t>
      </w:r>
    </w:p>
    <w:p w:rsidR="004F28A8" w:rsidRPr="00AF1DF7" w:rsidRDefault="004F28A8" w:rsidP="00395F7A">
      <w:pPr>
        <w:pStyle w:val="3"/>
        <w:numPr>
          <w:ilvl w:val="2"/>
          <w:numId w:val="4"/>
        </w:numPr>
        <w:ind w:firstLineChars="0"/>
        <w:rPr>
          <w:rFonts w:hint="default"/>
          <w:szCs w:val="21"/>
        </w:rPr>
      </w:pPr>
      <w:bookmarkStart w:id="15" w:name="_Toc82112406"/>
      <w:r w:rsidRPr="00467E6E">
        <w:t>中文摘要</w:t>
      </w:r>
      <w:bookmarkEnd w:id="15"/>
    </w:p>
    <w:p w:rsidR="004F28A8" w:rsidRPr="00D739C1" w:rsidRDefault="004F28A8" w:rsidP="004F28A8">
      <w:pPr>
        <w:ind w:firstLine="480"/>
        <w:rPr>
          <w:szCs w:val="21"/>
        </w:rPr>
      </w:pPr>
      <w:r w:rsidRPr="00C93661">
        <w:rPr>
          <w:rFonts w:hint="eastAsia"/>
          <w:highlight w:val="yellow"/>
        </w:rPr>
        <w:t>硕士论文摘要的字数一般为</w:t>
      </w:r>
      <w:r w:rsidRPr="00C93661">
        <w:rPr>
          <w:highlight w:val="yellow"/>
        </w:rPr>
        <w:t>1000</w:t>
      </w:r>
      <w:r w:rsidRPr="00C93661">
        <w:rPr>
          <w:rFonts w:hint="eastAsia"/>
          <w:highlight w:val="yellow"/>
        </w:rPr>
        <w:t>字左右</w:t>
      </w:r>
      <w:r>
        <w:rPr>
          <w:rFonts w:asciiTheme="minorEastAsia" w:eastAsiaTheme="minorEastAsia" w:hAnsiTheme="minorEastAsia" w:cs="Malgun Gothic Semilight" w:hint="eastAsia"/>
        </w:rPr>
        <w:t>，</w:t>
      </w:r>
      <w:r w:rsidRPr="00D739C1">
        <w:rPr>
          <w:rFonts w:hint="eastAsia"/>
        </w:rPr>
        <w:t>博士论文摘要的字数为</w:t>
      </w:r>
      <w:r w:rsidRPr="00D739C1">
        <w:t>2000</w:t>
      </w:r>
      <w:r w:rsidRPr="00D739C1">
        <w:rPr>
          <w:rFonts w:hint="eastAsia"/>
        </w:rPr>
        <w:t>字左右</w:t>
      </w:r>
      <w:r w:rsidRPr="00DB33E7">
        <w:rPr>
          <w:rFonts w:ascii="Malgun Gothic Semilight" w:hAnsi="Malgun Gothic Semilight" w:cs="Malgun Gothic Semilight" w:hint="eastAsia"/>
        </w:rPr>
        <w:t>。</w:t>
      </w:r>
      <w:r w:rsidRPr="00DB33E7">
        <w:rPr>
          <w:rFonts w:hint="eastAsia"/>
          <w:highlight w:val="yellow"/>
        </w:rPr>
        <w:t>内容包括研究工作目的</w:t>
      </w:r>
      <w:r w:rsidRPr="00DB33E7">
        <w:rPr>
          <w:rFonts w:ascii="Malgun Gothic Semilight" w:hAnsi="Malgun Gothic Semilight" w:cs="Malgun Gothic Semilight" w:hint="eastAsia"/>
        </w:rPr>
        <w:t>、</w:t>
      </w:r>
      <w:r w:rsidRPr="00DB33E7">
        <w:rPr>
          <w:rFonts w:hint="eastAsia"/>
          <w:highlight w:val="yellow"/>
        </w:rPr>
        <w:t>研究方法</w:t>
      </w:r>
      <w:r w:rsidRPr="00DB33E7">
        <w:rPr>
          <w:rFonts w:ascii="Malgun Gothic Semilight" w:hAnsi="Malgun Gothic Semilight" w:cs="Malgun Gothic Semilight" w:hint="eastAsia"/>
        </w:rPr>
        <w:t>、</w:t>
      </w:r>
      <w:r w:rsidRPr="00DB33E7">
        <w:rPr>
          <w:rFonts w:hint="eastAsia"/>
          <w:highlight w:val="yellow"/>
        </w:rPr>
        <w:t>所取得的结果和结论</w:t>
      </w:r>
      <w:r>
        <w:rPr>
          <w:rFonts w:hint="eastAsia"/>
        </w:rPr>
        <w:t>，</w:t>
      </w:r>
      <w:r w:rsidRPr="00D739C1">
        <w:rPr>
          <w:rFonts w:hint="eastAsia"/>
        </w:rPr>
        <w:t>应突出本论文的创造性成果或新见解</w:t>
      </w:r>
      <w:r w:rsidRPr="00DB33E7">
        <w:rPr>
          <w:rFonts w:ascii="Malgun Gothic Semilight" w:hAnsi="Malgun Gothic Semilight" w:cs="Malgun Gothic Semilight" w:hint="eastAsia"/>
        </w:rPr>
        <w:t>，</w:t>
      </w:r>
      <w:r w:rsidRPr="00D739C1">
        <w:rPr>
          <w:rFonts w:hint="eastAsia"/>
        </w:rPr>
        <w:t>语言精练</w:t>
      </w:r>
      <w:r w:rsidRPr="00DB33E7">
        <w:rPr>
          <w:rFonts w:ascii="Malgun Gothic Semilight" w:hAnsi="Malgun Gothic Semilight" w:cs="Malgun Gothic Semilight" w:hint="eastAsia"/>
        </w:rPr>
        <w:t>。</w:t>
      </w:r>
      <w:r w:rsidRPr="00D739C1">
        <w:rPr>
          <w:rFonts w:hint="eastAsia"/>
        </w:rPr>
        <w:t>摘要应当具有独立性</w:t>
      </w:r>
      <w:r w:rsidRPr="00DB33E7">
        <w:rPr>
          <w:rFonts w:ascii="Malgun Gothic Semilight" w:hAnsi="Malgun Gothic Semilight" w:cs="Malgun Gothic Semilight" w:hint="eastAsia"/>
        </w:rPr>
        <w:t>，</w:t>
      </w:r>
      <w:r w:rsidRPr="00D739C1">
        <w:rPr>
          <w:rFonts w:hint="eastAsia"/>
        </w:rPr>
        <w:t>即不阅读论文的全文</w:t>
      </w:r>
      <w:r w:rsidRPr="00DB33E7">
        <w:rPr>
          <w:rFonts w:ascii="Malgun Gothic Semilight" w:hAnsi="Malgun Gothic Semilight" w:cs="Malgun Gothic Semilight" w:hint="eastAsia"/>
        </w:rPr>
        <w:t>，</w:t>
      </w:r>
      <w:r w:rsidRPr="00D739C1">
        <w:rPr>
          <w:rFonts w:hint="eastAsia"/>
        </w:rPr>
        <w:t>就能获得论文所能提供的主要信息</w:t>
      </w:r>
      <w:r w:rsidRPr="00DB33E7">
        <w:rPr>
          <w:rFonts w:ascii="Malgun Gothic Semilight" w:hAnsi="Malgun Gothic Semilight" w:cs="Malgun Gothic Semilight" w:hint="eastAsia"/>
        </w:rPr>
        <w:t>。</w:t>
      </w:r>
      <w:r w:rsidRPr="00D739C1">
        <w:rPr>
          <w:rFonts w:hint="eastAsia"/>
        </w:rPr>
        <w:t>为便于文献检索</w:t>
      </w:r>
      <w:r w:rsidRPr="00DB33E7">
        <w:rPr>
          <w:rFonts w:ascii="Malgun Gothic Semilight" w:hAnsi="Malgun Gothic Semilight" w:cs="Malgun Gothic Semilight" w:hint="eastAsia"/>
        </w:rPr>
        <w:t>，</w:t>
      </w:r>
      <w:r w:rsidRPr="00D739C1">
        <w:rPr>
          <w:rFonts w:hint="eastAsia"/>
        </w:rPr>
        <w:t>应在论文摘要后另起一行注明本文的关键词</w:t>
      </w:r>
      <w:r w:rsidRPr="00DB33E7">
        <w:rPr>
          <w:rFonts w:ascii="Malgun Gothic Semilight" w:hAnsi="Malgun Gothic Semilight" w:cs="Malgun Gothic Semilight" w:hint="eastAsia"/>
        </w:rPr>
        <w:t>（</w:t>
      </w:r>
      <w:r w:rsidRPr="00D739C1">
        <w:rPr>
          <w:rFonts w:eastAsia="方正仿宋简体"/>
        </w:rPr>
        <w:t>3</w:t>
      </w:r>
      <w:r w:rsidRPr="00D739C1">
        <w:rPr>
          <w:rFonts w:ascii="方正仿宋简体" w:eastAsia="方正仿宋简体" w:hint="eastAsia"/>
        </w:rPr>
        <w:t>－</w:t>
      </w:r>
      <w:r w:rsidRPr="00D739C1">
        <w:rPr>
          <w:rFonts w:eastAsia="方正仿宋简体"/>
        </w:rPr>
        <w:t>5</w:t>
      </w:r>
      <w:r w:rsidRPr="00D739C1">
        <w:rPr>
          <w:rFonts w:ascii="方正仿宋简体" w:eastAsia="方正仿宋简体" w:hint="eastAsia"/>
        </w:rPr>
        <w:t>）</w:t>
      </w:r>
      <w:r w:rsidRPr="00D739C1">
        <w:rPr>
          <w:rFonts w:hint="eastAsia"/>
        </w:rPr>
        <w:t>个</w:t>
      </w:r>
      <w:r w:rsidRPr="00DB33E7">
        <w:rPr>
          <w:rFonts w:ascii="Malgun Gothic Semilight" w:hAnsi="Malgun Gothic Semilight" w:cs="Malgun Gothic Semilight" w:hint="eastAsia"/>
        </w:rPr>
        <w:t>，</w:t>
      </w:r>
      <w:r w:rsidRPr="00D739C1">
        <w:rPr>
          <w:rFonts w:hint="eastAsia"/>
        </w:rPr>
        <w:t>多个关键词之间应用分号</w:t>
      </w:r>
      <w:r w:rsidRPr="00DB33E7">
        <w:rPr>
          <w:rFonts w:ascii="Malgun Gothic Semilight" w:hAnsi="Malgun Gothic Semilight" w:cs="Malgun Gothic Semilight" w:hint="eastAsia"/>
        </w:rPr>
        <w:t>“；”</w:t>
      </w:r>
      <w:r w:rsidRPr="00D739C1">
        <w:rPr>
          <w:rFonts w:hint="eastAsia"/>
        </w:rPr>
        <w:t>分隔</w:t>
      </w:r>
      <w:r w:rsidRPr="00DB33E7">
        <w:rPr>
          <w:rFonts w:ascii="Malgun Gothic Semilight" w:hAnsi="Malgun Gothic Semilight" w:cs="Malgun Gothic Semilight" w:hint="eastAsia"/>
        </w:rPr>
        <w:t>，</w:t>
      </w:r>
      <w:r w:rsidRPr="00D739C1">
        <w:rPr>
          <w:rFonts w:hint="eastAsia"/>
        </w:rPr>
        <w:t>尽量使用</w:t>
      </w:r>
      <w:r w:rsidRPr="00DB33E7">
        <w:rPr>
          <w:rFonts w:ascii="Malgun Gothic Semilight" w:hAnsi="Malgun Gothic Semilight" w:cs="Malgun Gothic Semilight" w:hint="eastAsia"/>
        </w:rPr>
        <w:t>《</w:t>
      </w:r>
      <w:r w:rsidRPr="00D739C1">
        <w:rPr>
          <w:rFonts w:hint="eastAsia"/>
        </w:rPr>
        <w:t>汉语主题词表</w:t>
      </w:r>
      <w:r w:rsidRPr="00DB33E7">
        <w:rPr>
          <w:rFonts w:ascii="Malgun Gothic Semilight" w:hAnsi="Malgun Gothic Semilight" w:cs="Malgun Gothic Semilight" w:hint="eastAsia"/>
        </w:rPr>
        <w:t>》</w:t>
      </w:r>
      <w:r w:rsidRPr="00D739C1">
        <w:rPr>
          <w:rFonts w:hint="eastAsia"/>
        </w:rPr>
        <w:t>或各专业主题词表提供的规范词</w:t>
      </w:r>
      <w:r w:rsidRPr="00DB33E7">
        <w:rPr>
          <w:rFonts w:ascii="Malgun Gothic Semilight" w:hAnsi="Malgun Gothic Semilight" w:cs="Malgun Gothic Semilight" w:hint="eastAsia"/>
        </w:rPr>
        <w:t>。</w:t>
      </w:r>
      <w:r w:rsidRPr="00D739C1">
        <w:rPr>
          <w:rFonts w:hint="eastAsia"/>
        </w:rPr>
        <w:t>中文摘要原则上不能超过一页</w:t>
      </w:r>
      <w:r w:rsidRPr="00DB33E7">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16" w:name="_Toc82112407"/>
      <w:r w:rsidRPr="00AF1DF7">
        <w:rPr>
          <w:rStyle w:val="ad"/>
          <w:b w:val="0"/>
          <w:bCs/>
        </w:rPr>
        <w:t>英文摘要</w:t>
      </w:r>
      <w:bookmarkEnd w:id="16"/>
    </w:p>
    <w:p w:rsidR="004F28A8" w:rsidRPr="00D739C1" w:rsidRDefault="004F28A8" w:rsidP="004F28A8">
      <w:pPr>
        <w:ind w:firstLine="480"/>
        <w:rPr>
          <w:szCs w:val="21"/>
        </w:rPr>
      </w:pPr>
      <w:r w:rsidRPr="00D739C1">
        <w:rPr>
          <w:rFonts w:hint="eastAsia"/>
        </w:rPr>
        <w:t>与中文摘要一致</w:t>
      </w:r>
      <w:r w:rsidRPr="00DB33E7">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17" w:name="_Toc82112408"/>
      <w:r w:rsidRPr="00AF1DF7">
        <w:rPr>
          <w:rStyle w:val="ad"/>
          <w:b w:val="0"/>
          <w:bCs/>
        </w:rPr>
        <w:t>目录</w:t>
      </w:r>
      <w:bookmarkEnd w:id="17"/>
    </w:p>
    <w:p w:rsidR="004F28A8" w:rsidRPr="00D739C1" w:rsidRDefault="004F28A8" w:rsidP="004F28A8">
      <w:pPr>
        <w:ind w:firstLine="480"/>
        <w:rPr>
          <w:szCs w:val="21"/>
        </w:rPr>
      </w:pPr>
      <w:r w:rsidRPr="00D739C1">
        <w:rPr>
          <w:rFonts w:hint="eastAsia"/>
        </w:rPr>
        <w:t>目录为自动生成</w:t>
      </w:r>
      <w:r w:rsidRPr="00DB33E7">
        <w:rPr>
          <w:rFonts w:ascii="Malgun Gothic Semilight" w:hAnsi="Malgun Gothic Semilight" w:cs="Malgun Gothic Semilight" w:hint="eastAsia"/>
        </w:rPr>
        <w:t>。</w:t>
      </w:r>
      <w:r w:rsidRPr="00DB33E7">
        <w:rPr>
          <w:rFonts w:hint="eastAsia"/>
          <w:highlight w:val="yellow"/>
        </w:rPr>
        <w:t>目录应列至三级标题</w:t>
      </w:r>
      <w:r w:rsidRPr="00DB33E7">
        <w:rPr>
          <w:rFonts w:ascii="Malgun Gothic Semilight" w:hAnsi="Malgun Gothic Semilight" w:cs="Malgun Gothic Semilight" w:hint="eastAsia"/>
        </w:rPr>
        <w:t>，</w:t>
      </w:r>
      <w:r w:rsidRPr="00D739C1">
        <w:rPr>
          <w:rFonts w:hint="eastAsia"/>
        </w:rPr>
        <w:t>包含正文及其后的各部分</w:t>
      </w:r>
      <w:r w:rsidRPr="00DB33E7">
        <w:rPr>
          <w:rFonts w:ascii="Malgun Gothic Semilight" w:hAnsi="Malgun Gothic Semilight" w:cs="Malgun Gothic Semilight" w:hint="eastAsia"/>
        </w:rPr>
        <w:t>，</w:t>
      </w:r>
      <w:r w:rsidRPr="00D739C1">
        <w:rPr>
          <w:rFonts w:hint="eastAsia"/>
        </w:rPr>
        <w:t>并附有相应页码</w:t>
      </w:r>
      <w:r w:rsidRPr="00DB33E7">
        <w:rPr>
          <w:rFonts w:ascii="Malgun Gothic Semilight" w:hAnsi="Malgun Gothic Semilight" w:cs="Malgun Gothic Semilight" w:hint="eastAsia"/>
        </w:rPr>
        <w:t>，</w:t>
      </w:r>
      <w:r w:rsidRPr="00D739C1">
        <w:rPr>
          <w:rFonts w:hint="eastAsia"/>
        </w:rPr>
        <w:t>以阿拉伯数字分级标出</w:t>
      </w:r>
      <w:r w:rsidRPr="00DB33E7">
        <w:rPr>
          <w:rFonts w:ascii="Malgun Gothic Semilight" w:hAnsi="Malgun Gothic Semilight" w:cs="Malgun Gothic Semilight" w:hint="eastAsia"/>
        </w:rPr>
        <w:t>。</w:t>
      </w:r>
      <w:r w:rsidRPr="00D739C1">
        <w:rPr>
          <w:rFonts w:hint="eastAsia"/>
        </w:rPr>
        <w:t>页号从正文开始连续编排直至全文结束</w:t>
      </w:r>
      <w:r w:rsidRPr="00DB33E7">
        <w:rPr>
          <w:rFonts w:ascii="Malgun Gothic Semilight" w:hAnsi="Malgun Gothic Semilight" w:cs="Malgun Gothic Semilight" w:hint="eastAsia"/>
        </w:rPr>
        <w:t>。</w:t>
      </w:r>
      <w:r w:rsidRPr="00D739C1">
        <w:rPr>
          <w:rFonts w:hint="eastAsia"/>
        </w:rPr>
        <w:t>目录中的页码应与正文中的页码一致</w:t>
      </w:r>
      <w:r w:rsidRPr="00DB33E7">
        <w:rPr>
          <w:rFonts w:ascii="Malgun Gothic Semilight" w:hAnsi="Malgun Gothic Semilight" w:cs="Malgun Gothic Semilight" w:hint="eastAsia"/>
        </w:rPr>
        <w:t>，</w:t>
      </w:r>
      <w:r w:rsidRPr="00D739C1">
        <w:rPr>
          <w:rFonts w:hint="eastAsia"/>
        </w:rPr>
        <w:t>目录的文字应与相应标题文字完全一致</w:t>
      </w:r>
      <w:r w:rsidRPr="00DB33E7">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18" w:name="_Toc82112409"/>
      <w:r w:rsidRPr="00AF1DF7">
        <w:rPr>
          <w:rStyle w:val="ad"/>
          <w:b w:val="0"/>
          <w:bCs/>
        </w:rPr>
        <w:t>主要符号表</w:t>
      </w:r>
      <w:r w:rsidRPr="00467E6E">
        <w:t>（不需要的可不列此部分）</w:t>
      </w:r>
      <w:bookmarkEnd w:id="18"/>
    </w:p>
    <w:p w:rsidR="004F28A8" w:rsidRPr="00D739C1" w:rsidRDefault="004F28A8" w:rsidP="004F28A8">
      <w:pPr>
        <w:ind w:firstLine="480"/>
        <w:rPr>
          <w:szCs w:val="21"/>
        </w:rPr>
      </w:pPr>
      <w:r w:rsidRPr="00D739C1">
        <w:rPr>
          <w:rFonts w:hint="eastAsia"/>
        </w:rPr>
        <w:t>符号</w:t>
      </w:r>
      <w:r w:rsidRPr="00DB33E7">
        <w:rPr>
          <w:rFonts w:ascii="Malgun Gothic Semilight" w:hAnsi="Malgun Gothic Semilight" w:cs="Malgun Gothic Semilight" w:hint="eastAsia"/>
        </w:rPr>
        <w:t>、</w:t>
      </w:r>
      <w:r w:rsidRPr="00D739C1">
        <w:rPr>
          <w:rFonts w:hint="eastAsia"/>
        </w:rPr>
        <w:t>标志</w:t>
      </w:r>
      <w:r w:rsidRPr="00DB33E7">
        <w:rPr>
          <w:rFonts w:ascii="Malgun Gothic Semilight" w:hAnsi="Malgun Gothic Semilight" w:cs="Malgun Gothic Semilight" w:hint="eastAsia"/>
        </w:rPr>
        <w:t>、</w:t>
      </w:r>
      <w:r w:rsidRPr="00D739C1">
        <w:rPr>
          <w:rFonts w:hint="eastAsia"/>
        </w:rPr>
        <w:t>缩略词</w:t>
      </w:r>
      <w:r w:rsidRPr="00DB33E7">
        <w:rPr>
          <w:rFonts w:ascii="Malgun Gothic Semilight" w:hAnsi="Malgun Gothic Semilight" w:cs="Malgun Gothic Semilight" w:hint="eastAsia"/>
        </w:rPr>
        <w:t>、</w:t>
      </w:r>
      <w:r w:rsidRPr="00D739C1">
        <w:rPr>
          <w:rFonts w:hint="eastAsia"/>
        </w:rPr>
        <w:t>计量单位</w:t>
      </w:r>
      <w:r w:rsidRPr="00DB33E7">
        <w:rPr>
          <w:rFonts w:ascii="Malgun Gothic Semilight" w:hAnsi="Malgun Gothic Semilight" w:cs="Malgun Gothic Semilight" w:hint="eastAsia"/>
        </w:rPr>
        <w:t>、</w:t>
      </w:r>
      <w:r w:rsidRPr="00D739C1">
        <w:rPr>
          <w:rFonts w:hint="eastAsia"/>
        </w:rPr>
        <w:t>名词</w:t>
      </w:r>
      <w:r w:rsidRPr="00DB33E7">
        <w:rPr>
          <w:rFonts w:ascii="Malgun Gothic Semilight" w:hAnsi="Malgun Gothic Semilight" w:cs="Malgun Gothic Semilight" w:hint="eastAsia"/>
        </w:rPr>
        <w:t>、</w:t>
      </w:r>
      <w:r w:rsidRPr="00D739C1">
        <w:rPr>
          <w:rFonts w:hint="eastAsia"/>
        </w:rPr>
        <w:t>术语等注释说明</w:t>
      </w:r>
      <w:r w:rsidRPr="00DB33E7">
        <w:rPr>
          <w:rFonts w:ascii="Malgun Gothic Semilight" w:hAnsi="Malgun Gothic Semilight" w:cs="Malgun Gothic Semilight" w:hint="eastAsia"/>
        </w:rPr>
        <w:t>，</w:t>
      </w:r>
      <w:r w:rsidRPr="00D739C1">
        <w:rPr>
          <w:rFonts w:hint="eastAsia"/>
        </w:rPr>
        <w:t>可以集中列于目录页之</w:t>
      </w:r>
      <w:r w:rsidRPr="00D739C1">
        <w:rPr>
          <w:rFonts w:hint="eastAsia"/>
        </w:rPr>
        <w:lastRenderedPageBreak/>
        <w:t>后</w:t>
      </w:r>
      <w:r w:rsidRPr="00DB33E7">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19" w:name="_Toc82112410"/>
      <w:r w:rsidRPr="00AF1DF7">
        <w:rPr>
          <w:rStyle w:val="ad"/>
          <w:b w:val="0"/>
          <w:bCs/>
        </w:rPr>
        <w:t>正文</w:t>
      </w:r>
      <w:bookmarkEnd w:id="19"/>
    </w:p>
    <w:p w:rsidR="004F28A8" w:rsidRPr="00D739C1" w:rsidRDefault="004F28A8" w:rsidP="004F28A8">
      <w:pPr>
        <w:ind w:firstLine="480"/>
        <w:rPr>
          <w:szCs w:val="21"/>
        </w:rPr>
      </w:pPr>
      <w:r w:rsidRPr="00D739C1">
        <w:rPr>
          <w:rFonts w:hint="eastAsia"/>
        </w:rPr>
        <w:t>正文是学位论文的主体</w:t>
      </w:r>
      <w:r w:rsidRPr="00DB33E7">
        <w:rPr>
          <w:rFonts w:ascii="Malgun Gothic Semilight" w:hAnsi="Malgun Gothic Semilight" w:cs="Malgun Gothic Semilight" w:hint="eastAsia"/>
        </w:rPr>
        <w:t>、</w:t>
      </w:r>
      <w:r w:rsidRPr="00D739C1">
        <w:rPr>
          <w:rFonts w:hint="eastAsia"/>
        </w:rPr>
        <w:t>核心部分</w:t>
      </w:r>
      <w:r w:rsidRPr="00DB33E7">
        <w:rPr>
          <w:rFonts w:ascii="Malgun Gothic Semilight" w:hAnsi="Malgun Gothic Semilight" w:cs="Malgun Gothic Semilight" w:hint="eastAsia"/>
        </w:rPr>
        <w:t>。</w:t>
      </w:r>
      <w:r w:rsidRPr="00D739C1">
        <w:rPr>
          <w:rFonts w:hint="eastAsia"/>
        </w:rPr>
        <w:t>一般包括文献综述</w:t>
      </w:r>
      <w:r w:rsidRPr="00DB33E7">
        <w:rPr>
          <w:rFonts w:ascii="Malgun Gothic Semilight" w:hAnsi="Malgun Gothic Semilight" w:cs="Malgun Gothic Semilight" w:hint="eastAsia"/>
        </w:rPr>
        <w:t>、</w:t>
      </w:r>
      <w:r w:rsidRPr="00D739C1">
        <w:rPr>
          <w:rFonts w:hint="eastAsia"/>
        </w:rPr>
        <w:t>理论分析</w:t>
      </w:r>
      <w:r w:rsidRPr="00DB33E7">
        <w:rPr>
          <w:rFonts w:ascii="Malgun Gothic Semilight" w:hAnsi="Malgun Gothic Semilight" w:cs="Malgun Gothic Semilight" w:hint="eastAsia"/>
        </w:rPr>
        <w:t>、</w:t>
      </w:r>
      <w:r w:rsidRPr="00D739C1">
        <w:rPr>
          <w:rFonts w:hint="eastAsia"/>
        </w:rPr>
        <w:t>论点</w:t>
      </w:r>
      <w:r w:rsidRPr="00DB33E7">
        <w:rPr>
          <w:rFonts w:ascii="Malgun Gothic Semilight" w:hAnsi="Malgun Gothic Semilight" w:cs="Malgun Gothic Semilight" w:hint="eastAsia"/>
        </w:rPr>
        <w:t>、</w:t>
      </w:r>
      <w:r w:rsidRPr="00D739C1">
        <w:rPr>
          <w:rFonts w:hint="eastAsia"/>
        </w:rPr>
        <w:t>论证</w:t>
      </w:r>
      <w:r w:rsidRPr="00DB33E7">
        <w:rPr>
          <w:rFonts w:ascii="Malgun Gothic Semilight" w:hAnsi="Malgun Gothic Semilight" w:cs="Malgun Gothic Semilight" w:hint="eastAsia"/>
        </w:rPr>
        <w:t>、</w:t>
      </w:r>
      <w:r w:rsidRPr="00D739C1">
        <w:rPr>
          <w:rFonts w:hint="eastAsia"/>
        </w:rPr>
        <w:t>结论和建议等部分</w:t>
      </w:r>
      <w:r>
        <w:rPr>
          <w:rFonts w:hint="eastAsia"/>
        </w:rPr>
        <w:t>（</w:t>
      </w:r>
      <w:r w:rsidRPr="00D739C1">
        <w:rPr>
          <w:rFonts w:hint="eastAsia"/>
        </w:rPr>
        <w:t>学科专业不同</w:t>
      </w:r>
      <w:r w:rsidRPr="00DB33E7">
        <w:rPr>
          <w:rFonts w:ascii="Malgun Gothic Semilight" w:hAnsi="Malgun Gothic Semilight" w:cs="Malgun Gothic Semilight" w:hint="eastAsia"/>
        </w:rPr>
        <w:t>、</w:t>
      </w:r>
      <w:r w:rsidRPr="00D739C1">
        <w:rPr>
          <w:rFonts w:hint="eastAsia"/>
        </w:rPr>
        <w:t>论文的选题不同</w:t>
      </w:r>
      <w:r w:rsidRPr="00DB33E7">
        <w:rPr>
          <w:rFonts w:ascii="Malgun Gothic Semilight" w:hAnsi="Malgun Gothic Semilight" w:cs="Malgun Gothic Semilight" w:hint="eastAsia"/>
        </w:rPr>
        <w:t>，</w:t>
      </w:r>
      <w:r w:rsidRPr="00D739C1">
        <w:rPr>
          <w:rFonts w:hint="eastAsia"/>
        </w:rPr>
        <w:t>可以有不同的写作方式</w:t>
      </w:r>
      <w:r>
        <w:rPr>
          <w:rFonts w:hint="eastAsia"/>
        </w:rPr>
        <w:t>）</w:t>
      </w:r>
      <w:r w:rsidRPr="00D739C1">
        <w:rPr>
          <w:rFonts w:ascii="方正仿宋简体" w:eastAsia="方正仿宋简体" w:hint="eastAsia"/>
        </w:rPr>
        <w:t>。</w:t>
      </w:r>
      <w:r w:rsidRPr="00D739C1">
        <w:rPr>
          <w:rFonts w:hint="eastAsia"/>
        </w:rPr>
        <w:t>理工科类博士论文一般不少于</w:t>
      </w:r>
      <w:r w:rsidRPr="00D739C1">
        <w:t>4</w:t>
      </w:r>
      <w:r w:rsidRPr="00D739C1">
        <w:rPr>
          <w:rFonts w:hint="eastAsia"/>
        </w:rPr>
        <w:t>万字</w:t>
      </w:r>
      <w:r w:rsidRPr="00DB33E7">
        <w:rPr>
          <w:rFonts w:ascii="Malgun Gothic Semilight" w:hAnsi="Malgun Gothic Semilight" w:cs="Malgun Gothic Semilight" w:hint="eastAsia"/>
        </w:rPr>
        <w:t>，</w:t>
      </w:r>
      <w:r w:rsidRPr="00D739C1">
        <w:rPr>
          <w:rFonts w:hint="eastAsia"/>
        </w:rPr>
        <w:t>文科类博士论文一般不少于</w:t>
      </w:r>
      <w:r w:rsidRPr="00D739C1">
        <w:t>10</w:t>
      </w:r>
      <w:r w:rsidRPr="00D739C1">
        <w:rPr>
          <w:rFonts w:hint="eastAsia"/>
        </w:rPr>
        <w:t>万字</w:t>
      </w:r>
      <w:r w:rsidRPr="00DB33E7">
        <w:rPr>
          <w:rFonts w:ascii="Malgun Gothic Semilight" w:hAnsi="Malgun Gothic Semilight" w:cs="Malgun Gothic Semilight" w:hint="eastAsia"/>
        </w:rPr>
        <w:t>。</w:t>
      </w:r>
      <w:r w:rsidRPr="00DB33E7">
        <w:rPr>
          <w:rFonts w:hint="eastAsia"/>
          <w:highlight w:val="yellow"/>
        </w:rPr>
        <w:t>硕士论文一般不少于</w:t>
      </w:r>
      <w:r w:rsidRPr="00DB33E7">
        <w:rPr>
          <w:highlight w:val="yellow"/>
        </w:rPr>
        <w:t>3</w:t>
      </w:r>
      <w:r w:rsidRPr="00DB33E7">
        <w:rPr>
          <w:rFonts w:hint="eastAsia"/>
          <w:highlight w:val="yellow"/>
        </w:rPr>
        <w:t>万字</w:t>
      </w:r>
      <w:r w:rsidRPr="00DB33E7">
        <w:rPr>
          <w:rFonts w:ascii="Malgun Gothic Semilight" w:hAnsi="Malgun Gothic Semilight" w:cs="Malgun Gothic Semilight" w:hint="eastAsia"/>
          <w:highlight w:val="yellow"/>
        </w:rPr>
        <w:t>。</w:t>
      </w:r>
      <w:r w:rsidRPr="00D739C1">
        <w:rPr>
          <w:rFonts w:hint="eastAsia"/>
        </w:rPr>
        <w:t>作者引用的文献</w:t>
      </w:r>
      <w:r w:rsidRPr="00DB33E7">
        <w:rPr>
          <w:rFonts w:ascii="Malgun Gothic Semilight" w:hAnsi="Malgun Gothic Semilight" w:cs="Malgun Gothic Semilight" w:hint="eastAsia"/>
        </w:rPr>
        <w:t>、</w:t>
      </w:r>
      <w:r w:rsidRPr="00D739C1">
        <w:rPr>
          <w:rFonts w:hint="eastAsia"/>
        </w:rPr>
        <w:t>资料及他人的观点必须注明出处</w:t>
      </w:r>
      <w:r w:rsidRPr="00DB33E7">
        <w:rPr>
          <w:rFonts w:ascii="Malgun Gothic Semilight" w:hAnsi="Malgun Gothic Semilight" w:cs="Malgun Gothic Semilight" w:hint="eastAsia"/>
        </w:rPr>
        <w:t>，</w:t>
      </w:r>
      <w:r w:rsidRPr="00D739C1">
        <w:rPr>
          <w:rFonts w:hint="eastAsia"/>
        </w:rPr>
        <w:t>以避免论文抄袭现象发生</w:t>
      </w:r>
      <w:r w:rsidRPr="00DB33E7">
        <w:rPr>
          <w:rFonts w:ascii="Malgun Gothic Semilight" w:hAnsi="Malgun Gothic Semilight" w:cs="Malgun Gothic Semilight" w:hint="eastAsia"/>
        </w:rPr>
        <w:t>。</w:t>
      </w:r>
      <w:r w:rsidRPr="00D739C1">
        <w:rPr>
          <w:rFonts w:hint="eastAsia"/>
        </w:rPr>
        <w:t>需加注释处标明</w:t>
      </w:r>
      <w:r w:rsidRPr="00DB33E7">
        <w:rPr>
          <w:rFonts w:ascii="Malgun Gothic Semilight" w:hAnsi="Malgun Gothic Semilight" w:cs="Malgun Gothic Semilight" w:hint="eastAsia"/>
        </w:rPr>
        <w:t>①②</w:t>
      </w:r>
      <w:r w:rsidRPr="00D739C1">
        <w:rPr>
          <w:rFonts w:hint="eastAsia"/>
        </w:rPr>
        <w:t>样符号</w:t>
      </w:r>
      <w:r w:rsidRPr="00DB33E7">
        <w:rPr>
          <w:rFonts w:ascii="Malgun Gothic Semilight" w:hAnsi="Malgun Gothic Semilight" w:cs="Malgun Gothic Semilight" w:hint="eastAsia"/>
        </w:rPr>
        <w:t>，</w:t>
      </w:r>
      <w:r w:rsidRPr="00D739C1">
        <w:rPr>
          <w:rFonts w:hint="eastAsia"/>
        </w:rPr>
        <w:t>在当页下划一横线</w:t>
      </w:r>
      <w:r w:rsidRPr="00DB33E7">
        <w:rPr>
          <w:rFonts w:ascii="Malgun Gothic Semilight" w:hAnsi="Malgun Gothic Semilight" w:cs="Malgun Gothic Semilight" w:hint="eastAsia"/>
        </w:rPr>
        <w:t>，</w:t>
      </w:r>
      <w:r w:rsidRPr="00D739C1">
        <w:rPr>
          <w:rFonts w:hint="eastAsia"/>
        </w:rPr>
        <w:t>标明</w:t>
      </w:r>
      <w:r w:rsidRPr="00DB33E7">
        <w:rPr>
          <w:rFonts w:ascii="Malgun Gothic Semilight" w:hAnsi="Malgun Gothic Semilight" w:cs="Malgun Gothic Semilight" w:hint="eastAsia"/>
        </w:rPr>
        <w:t>“①②……”</w:t>
      </w:r>
      <w:r w:rsidRPr="00D739C1">
        <w:rPr>
          <w:rFonts w:hint="eastAsia"/>
        </w:rPr>
        <w:t>并加以解释</w:t>
      </w:r>
      <w:r w:rsidRPr="00DB33E7">
        <w:rPr>
          <w:rFonts w:ascii="Malgun Gothic Semilight" w:hAnsi="Malgun Gothic Semilight" w:cs="Malgun Gothic Semilight" w:hint="eastAsia"/>
        </w:rPr>
        <w:t>。</w:t>
      </w:r>
      <w:r w:rsidRPr="00D739C1">
        <w:rPr>
          <w:rFonts w:hint="eastAsia"/>
        </w:rPr>
        <w:t>注释是引文的</w:t>
      </w:r>
      <w:r w:rsidRPr="00DB33E7">
        <w:rPr>
          <w:rFonts w:ascii="Malgun Gothic Semilight" w:hAnsi="Malgun Gothic Semilight" w:cs="Malgun Gothic Semilight" w:hint="eastAsia"/>
        </w:rPr>
        <w:t>，</w:t>
      </w:r>
      <w:r w:rsidRPr="00D739C1">
        <w:rPr>
          <w:rFonts w:hint="eastAsia"/>
        </w:rPr>
        <w:t>要注明出处</w:t>
      </w:r>
      <w:r w:rsidRPr="00DB33E7">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20" w:name="_Toc82112411"/>
      <w:r w:rsidRPr="00AF1DF7">
        <w:rPr>
          <w:rStyle w:val="ad"/>
          <w:b w:val="0"/>
          <w:bCs/>
        </w:rPr>
        <w:t>参考文献</w:t>
      </w:r>
      <w:bookmarkEnd w:id="20"/>
    </w:p>
    <w:p w:rsidR="004F28A8" w:rsidRPr="00D739C1" w:rsidRDefault="004F28A8" w:rsidP="004F28A8">
      <w:pPr>
        <w:ind w:firstLine="480"/>
        <w:rPr>
          <w:szCs w:val="21"/>
        </w:rPr>
      </w:pPr>
      <w:r w:rsidRPr="00D739C1">
        <w:rPr>
          <w:rFonts w:hint="eastAsia"/>
        </w:rPr>
        <w:t>只列出作者直接阅读过且在正文中被引用过的文献资料</w:t>
      </w:r>
      <w:r w:rsidRPr="00DB33E7">
        <w:rPr>
          <w:rFonts w:ascii="Malgun Gothic Semilight" w:hAnsi="Malgun Gothic Semilight" w:cs="Malgun Gothic Semilight" w:hint="eastAsia"/>
        </w:rPr>
        <w:t>，</w:t>
      </w:r>
      <w:r w:rsidRPr="00D739C1">
        <w:rPr>
          <w:rFonts w:hint="eastAsia"/>
        </w:rPr>
        <w:t>即引用他人的成果必须标明出处</w:t>
      </w:r>
      <w:r w:rsidRPr="00DB33E7">
        <w:rPr>
          <w:rFonts w:ascii="Malgun Gothic Semilight" w:hAnsi="Malgun Gothic Semilight" w:cs="Malgun Gothic Semilight" w:hint="eastAsia"/>
        </w:rPr>
        <w:t>。</w:t>
      </w:r>
      <w:r w:rsidRPr="00D739C1">
        <w:rPr>
          <w:rFonts w:hint="eastAsia"/>
        </w:rPr>
        <w:t>参考文献一律放在论文参考文献部分中</w:t>
      </w:r>
      <w:r w:rsidRPr="00DB33E7">
        <w:rPr>
          <w:rFonts w:ascii="Malgun Gothic Semilight" w:hAnsi="Malgun Gothic Semilight" w:cs="Malgun Gothic Semilight" w:hint="eastAsia"/>
        </w:rPr>
        <w:t>，</w:t>
      </w:r>
      <w:r w:rsidRPr="00D739C1">
        <w:rPr>
          <w:rFonts w:hint="eastAsia"/>
        </w:rPr>
        <w:t>不应放在章节末尾或页面脚注中</w:t>
      </w:r>
      <w:r w:rsidRPr="00DB33E7">
        <w:rPr>
          <w:rFonts w:ascii="Malgun Gothic Semilight" w:hAnsi="Malgun Gothic Semilight" w:cs="Malgun Gothic Semilight" w:hint="eastAsia"/>
        </w:rPr>
        <w:t>。</w:t>
      </w:r>
      <w:r w:rsidRPr="00D739C1">
        <w:rPr>
          <w:rFonts w:hint="eastAsia"/>
        </w:rPr>
        <w:t>所有引用过的文献按引用的顺序编号排列</w:t>
      </w:r>
      <w:r w:rsidRPr="00DB33E7">
        <w:rPr>
          <w:rFonts w:ascii="Malgun Gothic Semilight" w:hAnsi="Malgun Gothic Semilight" w:cs="Malgun Gothic Semilight" w:hint="eastAsia"/>
        </w:rPr>
        <w:t>（</w:t>
      </w:r>
      <w:r w:rsidRPr="00DB33E7">
        <w:rPr>
          <w:rFonts w:hint="eastAsia"/>
          <w:highlight w:val="yellow"/>
        </w:rPr>
        <w:t>先中文参考文献后英文参考文献</w:t>
      </w:r>
      <w:r w:rsidRPr="00DB33E7">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21" w:name="_Toc82112412"/>
      <w:r w:rsidRPr="00AF1DF7">
        <w:rPr>
          <w:rStyle w:val="ad"/>
          <w:b w:val="0"/>
          <w:bCs/>
        </w:rPr>
        <w:t>附录</w:t>
      </w:r>
      <w:bookmarkEnd w:id="21"/>
    </w:p>
    <w:p w:rsidR="004F28A8" w:rsidRPr="00D739C1" w:rsidRDefault="004F28A8" w:rsidP="004F28A8">
      <w:pPr>
        <w:ind w:firstLine="480"/>
        <w:rPr>
          <w:szCs w:val="21"/>
        </w:rPr>
      </w:pPr>
      <w:r w:rsidRPr="00D739C1">
        <w:rPr>
          <w:rFonts w:hint="eastAsia"/>
        </w:rPr>
        <w:t>凡不宜放在论文正文中</w:t>
      </w:r>
      <w:r w:rsidRPr="00DB33E7">
        <w:rPr>
          <w:rFonts w:ascii="Malgun Gothic Semilight" w:hAnsi="Malgun Gothic Semilight" w:cs="Malgun Gothic Semilight" w:hint="eastAsia"/>
        </w:rPr>
        <w:t>，</w:t>
      </w:r>
      <w:r w:rsidRPr="00D739C1">
        <w:rPr>
          <w:rFonts w:hint="eastAsia"/>
        </w:rPr>
        <w:t>但又与论文有关的研究过程或资料</w:t>
      </w:r>
      <w:r w:rsidRPr="00DB33E7">
        <w:rPr>
          <w:rFonts w:ascii="Malgun Gothic Semilight" w:hAnsi="Malgun Gothic Semilight" w:cs="Malgun Gothic Semilight" w:hint="eastAsia"/>
        </w:rPr>
        <w:t>，</w:t>
      </w:r>
      <w:r w:rsidRPr="00D739C1">
        <w:rPr>
          <w:rFonts w:hint="eastAsia"/>
        </w:rPr>
        <w:t>如较为冗长的公式推导</w:t>
      </w:r>
      <w:r w:rsidRPr="00DB33E7">
        <w:rPr>
          <w:rFonts w:ascii="Malgun Gothic Semilight" w:hAnsi="Malgun Gothic Semilight" w:cs="Malgun Gothic Semilight" w:hint="eastAsia"/>
        </w:rPr>
        <w:t>、</w:t>
      </w:r>
      <w:r w:rsidRPr="00D739C1">
        <w:rPr>
          <w:rFonts w:hint="eastAsia"/>
        </w:rPr>
        <w:t>重复性或者辅助性数据图表</w:t>
      </w:r>
      <w:r w:rsidRPr="00DB33E7">
        <w:rPr>
          <w:rFonts w:ascii="Malgun Gothic Semilight" w:hAnsi="Malgun Gothic Semilight" w:cs="Malgun Gothic Semilight" w:hint="eastAsia"/>
        </w:rPr>
        <w:t>、</w:t>
      </w:r>
      <w:r w:rsidRPr="00D739C1">
        <w:rPr>
          <w:rFonts w:hint="eastAsia"/>
        </w:rPr>
        <w:t>计算程序及有关说明等</w:t>
      </w:r>
      <w:r w:rsidRPr="00DB33E7">
        <w:rPr>
          <w:rFonts w:ascii="Malgun Gothic Semilight" w:hAnsi="Malgun Gothic Semilight" w:cs="Malgun Gothic Semilight" w:hint="eastAsia"/>
        </w:rPr>
        <w:t>，</w:t>
      </w:r>
      <w:r w:rsidRPr="00D739C1">
        <w:rPr>
          <w:rFonts w:hint="eastAsia"/>
        </w:rPr>
        <w:t>均应放入附录</w:t>
      </w:r>
      <w:r w:rsidRPr="00DB33E7">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22" w:name="_Toc82112413"/>
      <w:r w:rsidRPr="00AF1DF7">
        <w:rPr>
          <w:rStyle w:val="ad"/>
          <w:b w:val="0"/>
          <w:bCs/>
        </w:rPr>
        <w:t>致谢</w:t>
      </w:r>
      <w:bookmarkEnd w:id="22"/>
    </w:p>
    <w:p w:rsidR="004F28A8" w:rsidRPr="00D739C1" w:rsidRDefault="004F28A8" w:rsidP="004F28A8">
      <w:pPr>
        <w:ind w:firstLine="480"/>
        <w:rPr>
          <w:szCs w:val="21"/>
        </w:rPr>
      </w:pPr>
      <w:r w:rsidRPr="00D739C1">
        <w:rPr>
          <w:rFonts w:hint="eastAsia"/>
        </w:rPr>
        <w:t>致谢对象限于对课题研究</w:t>
      </w:r>
      <w:r w:rsidRPr="00DB33E7">
        <w:rPr>
          <w:rFonts w:ascii="Malgun Gothic Semilight" w:hAnsi="Malgun Gothic Semilight" w:cs="Malgun Gothic Semilight" w:hint="eastAsia"/>
        </w:rPr>
        <w:t>、</w:t>
      </w:r>
      <w:r w:rsidRPr="00D739C1">
        <w:rPr>
          <w:rFonts w:hint="eastAsia"/>
        </w:rPr>
        <w:t>学位论文完成等方面有重要帮助的人员</w:t>
      </w:r>
      <w:r w:rsidRPr="00DB33E7">
        <w:rPr>
          <w:rFonts w:ascii="Malgun Gothic Semilight" w:hAnsi="Malgun Gothic Semilight" w:cs="Malgun Gothic Semilight" w:hint="eastAsia"/>
        </w:rPr>
        <w:t>。</w:t>
      </w:r>
      <w:r w:rsidRPr="00D739C1">
        <w:rPr>
          <w:rFonts w:hint="eastAsia"/>
        </w:rPr>
        <w:t>致谢的篇幅限一页</w:t>
      </w:r>
      <w:r w:rsidRPr="00DB33E7">
        <w:rPr>
          <w:rFonts w:ascii="Malgun Gothic Semilight" w:hAnsi="Malgun Gothic Semilight" w:cs="Malgun Gothic Semilight" w:hint="eastAsia"/>
        </w:rPr>
        <w:t>，</w:t>
      </w:r>
      <w:r w:rsidRPr="00D739C1">
        <w:rPr>
          <w:rFonts w:hint="eastAsia"/>
        </w:rPr>
        <w:t>致谢内容可以包括但不限于</w:t>
      </w:r>
      <w:r w:rsidRPr="00DB33E7">
        <w:rPr>
          <w:rFonts w:ascii="Malgun Gothic Semilight" w:hAnsi="Malgun Gothic Semilight" w:cs="Malgun Gothic Semilight" w:hint="eastAsia"/>
        </w:rPr>
        <w:t>：</w:t>
      </w:r>
    </w:p>
    <w:p w:rsidR="004F28A8" w:rsidRPr="00AE484E" w:rsidRDefault="004F28A8" w:rsidP="004F28A8">
      <w:pPr>
        <w:pStyle w:val="af0"/>
        <w:numPr>
          <w:ilvl w:val="0"/>
          <w:numId w:val="18"/>
        </w:numPr>
        <w:ind w:firstLineChars="0"/>
        <w:rPr>
          <w:szCs w:val="21"/>
        </w:rPr>
      </w:pPr>
      <w:r w:rsidRPr="00D739C1">
        <w:rPr>
          <w:rFonts w:hint="eastAsia"/>
        </w:rPr>
        <w:t>国家科学基金</w:t>
      </w:r>
      <w:r w:rsidRPr="00AE484E">
        <w:rPr>
          <w:rFonts w:ascii="Malgun Gothic Semilight" w:hAnsi="Malgun Gothic Semilight" w:cs="Malgun Gothic Semilight" w:hint="eastAsia"/>
        </w:rPr>
        <w:t>、</w:t>
      </w:r>
      <w:r w:rsidRPr="00D739C1">
        <w:rPr>
          <w:rFonts w:hint="eastAsia"/>
        </w:rPr>
        <w:t>资助研究工作的奖学金基金</w:t>
      </w:r>
      <w:r w:rsidRPr="00AE484E">
        <w:rPr>
          <w:rFonts w:ascii="Malgun Gothic Semilight" w:hAnsi="Malgun Gothic Semilight" w:cs="Malgun Gothic Semilight" w:hint="eastAsia"/>
        </w:rPr>
        <w:t>、</w:t>
      </w:r>
      <w:r w:rsidRPr="00D739C1">
        <w:rPr>
          <w:rFonts w:hint="eastAsia"/>
        </w:rPr>
        <w:t>合同单位</w:t>
      </w:r>
      <w:r w:rsidRPr="00AE484E">
        <w:rPr>
          <w:rFonts w:ascii="Malgun Gothic Semilight" w:hAnsi="Malgun Gothic Semilight" w:cs="Malgun Gothic Semilight" w:hint="eastAsia"/>
        </w:rPr>
        <w:t>、</w:t>
      </w:r>
      <w:r w:rsidRPr="00D739C1">
        <w:rPr>
          <w:rFonts w:hint="eastAsia"/>
        </w:rPr>
        <w:t>资助或支持的企业</w:t>
      </w:r>
      <w:r w:rsidRPr="00AE484E">
        <w:rPr>
          <w:rFonts w:ascii="Malgun Gothic Semilight" w:hAnsi="Malgun Gothic Semilight" w:cs="Malgun Gothic Semilight" w:hint="eastAsia"/>
        </w:rPr>
        <w:t>、</w:t>
      </w:r>
      <w:r w:rsidRPr="00D739C1">
        <w:rPr>
          <w:rFonts w:hint="eastAsia"/>
        </w:rPr>
        <w:t>组织或个人</w:t>
      </w:r>
      <w:r w:rsidRPr="00AE484E">
        <w:rPr>
          <w:rFonts w:ascii="Malgun Gothic Semilight" w:hAnsi="Malgun Gothic Semilight" w:cs="Malgun Gothic Semilight" w:hint="eastAsia"/>
        </w:rPr>
        <w:t>；</w:t>
      </w:r>
    </w:p>
    <w:p w:rsidR="004F28A8" w:rsidRPr="00AE484E" w:rsidRDefault="004F28A8" w:rsidP="004F28A8">
      <w:pPr>
        <w:pStyle w:val="af0"/>
        <w:numPr>
          <w:ilvl w:val="0"/>
          <w:numId w:val="18"/>
        </w:numPr>
        <w:ind w:firstLineChars="0"/>
        <w:rPr>
          <w:szCs w:val="21"/>
        </w:rPr>
      </w:pPr>
      <w:r w:rsidRPr="00D739C1">
        <w:rPr>
          <w:rFonts w:hint="eastAsia"/>
        </w:rPr>
        <w:t>协助完成研究工作和提供便利条件的组织或个人</w:t>
      </w:r>
      <w:r w:rsidRPr="00AE484E">
        <w:rPr>
          <w:rFonts w:ascii="Malgun Gothic Semilight" w:hAnsi="Malgun Gothic Semilight" w:cs="Malgun Gothic Semilight" w:hint="eastAsia"/>
        </w:rPr>
        <w:t>；</w:t>
      </w:r>
    </w:p>
    <w:p w:rsidR="004F28A8" w:rsidRPr="00AE484E" w:rsidRDefault="004F28A8" w:rsidP="004F28A8">
      <w:pPr>
        <w:pStyle w:val="af0"/>
        <w:numPr>
          <w:ilvl w:val="0"/>
          <w:numId w:val="18"/>
        </w:numPr>
        <w:ind w:firstLineChars="0"/>
        <w:rPr>
          <w:szCs w:val="21"/>
        </w:rPr>
      </w:pPr>
      <w:r w:rsidRPr="00D739C1">
        <w:rPr>
          <w:rFonts w:hint="eastAsia"/>
        </w:rPr>
        <w:t>在研究工作中提出建议和提供帮助的人</w:t>
      </w:r>
      <w:r w:rsidRPr="00AE484E">
        <w:rPr>
          <w:rFonts w:ascii="Malgun Gothic Semilight" w:hAnsi="Malgun Gothic Semilight" w:cs="Malgun Gothic Semilight" w:hint="eastAsia"/>
        </w:rPr>
        <w:t>；</w:t>
      </w:r>
    </w:p>
    <w:p w:rsidR="004F28A8" w:rsidRPr="00AE484E" w:rsidRDefault="004F28A8" w:rsidP="004F28A8">
      <w:pPr>
        <w:pStyle w:val="af0"/>
        <w:numPr>
          <w:ilvl w:val="0"/>
          <w:numId w:val="18"/>
        </w:numPr>
        <w:ind w:firstLineChars="0"/>
        <w:rPr>
          <w:szCs w:val="21"/>
        </w:rPr>
      </w:pPr>
      <w:r w:rsidRPr="00D739C1">
        <w:rPr>
          <w:rFonts w:hint="eastAsia"/>
        </w:rPr>
        <w:t>给予转载和引用权的资料</w:t>
      </w:r>
      <w:r w:rsidRPr="00AE484E">
        <w:rPr>
          <w:rFonts w:ascii="Malgun Gothic Semilight" w:hAnsi="Malgun Gothic Semilight" w:cs="Malgun Gothic Semilight" w:hint="eastAsia"/>
        </w:rPr>
        <w:t>、</w:t>
      </w:r>
      <w:r w:rsidRPr="00D739C1">
        <w:rPr>
          <w:rFonts w:hint="eastAsia"/>
        </w:rPr>
        <w:t>图片</w:t>
      </w:r>
      <w:r w:rsidRPr="00AE484E">
        <w:rPr>
          <w:rFonts w:ascii="Malgun Gothic Semilight" w:hAnsi="Malgun Gothic Semilight" w:cs="Malgun Gothic Semilight" w:hint="eastAsia"/>
        </w:rPr>
        <w:t>、</w:t>
      </w:r>
      <w:r w:rsidRPr="00D739C1">
        <w:rPr>
          <w:rFonts w:hint="eastAsia"/>
        </w:rPr>
        <w:t>文献</w:t>
      </w:r>
      <w:r w:rsidRPr="00AE484E">
        <w:rPr>
          <w:rFonts w:ascii="Malgun Gothic Semilight" w:hAnsi="Malgun Gothic Semilight" w:cs="Malgun Gothic Semilight" w:hint="eastAsia"/>
        </w:rPr>
        <w:t>、</w:t>
      </w:r>
      <w:r w:rsidRPr="00D739C1">
        <w:rPr>
          <w:rFonts w:hint="eastAsia"/>
        </w:rPr>
        <w:t>研究思想和设想的所有者</w:t>
      </w:r>
      <w:r w:rsidRPr="00AE484E">
        <w:rPr>
          <w:rFonts w:ascii="Malgun Gothic Semilight" w:hAnsi="Malgun Gothic Semilight" w:cs="Malgun Gothic Semilight" w:hint="eastAsia"/>
        </w:rPr>
        <w:t>；</w:t>
      </w:r>
    </w:p>
    <w:p w:rsidR="004F28A8" w:rsidRPr="00AE484E" w:rsidRDefault="004F28A8" w:rsidP="004F28A8">
      <w:pPr>
        <w:pStyle w:val="af0"/>
        <w:numPr>
          <w:ilvl w:val="0"/>
          <w:numId w:val="18"/>
        </w:numPr>
        <w:ind w:firstLineChars="0"/>
        <w:rPr>
          <w:szCs w:val="21"/>
        </w:rPr>
      </w:pPr>
      <w:r w:rsidRPr="00D739C1">
        <w:rPr>
          <w:rFonts w:hint="eastAsia"/>
        </w:rPr>
        <w:t>其他应感谢的组织或个人</w:t>
      </w:r>
      <w:r w:rsidRPr="00AE484E">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23" w:name="_Toc82112414"/>
      <w:r w:rsidRPr="00AF1DF7">
        <w:rPr>
          <w:rStyle w:val="ad"/>
          <w:b w:val="0"/>
          <w:bCs/>
        </w:rPr>
        <w:t>作者简历</w:t>
      </w:r>
      <w:bookmarkEnd w:id="23"/>
    </w:p>
    <w:p w:rsidR="004F28A8" w:rsidRPr="00D739C1" w:rsidRDefault="004F28A8" w:rsidP="004F28A8">
      <w:pPr>
        <w:ind w:firstLine="480"/>
        <w:rPr>
          <w:szCs w:val="21"/>
        </w:rPr>
      </w:pPr>
      <w:r w:rsidRPr="00D739C1">
        <w:rPr>
          <w:rFonts w:hint="eastAsia"/>
        </w:rPr>
        <w:t>内容一般包括</w:t>
      </w:r>
      <w:r w:rsidRPr="00DB33E7">
        <w:rPr>
          <w:rFonts w:ascii="Malgun Gothic Semilight" w:hAnsi="Malgun Gothic Semilight" w:cs="Malgun Gothic Semilight" w:hint="eastAsia"/>
        </w:rPr>
        <w:t>：</w:t>
      </w:r>
      <w:r w:rsidRPr="00D739C1">
        <w:rPr>
          <w:rFonts w:hint="eastAsia"/>
        </w:rPr>
        <w:t>姓名</w:t>
      </w:r>
      <w:r w:rsidRPr="00DB33E7">
        <w:rPr>
          <w:rFonts w:ascii="Malgun Gothic Semilight" w:hAnsi="Malgun Gothic Semilight" w:cs="Malgun Gothic Semilight" w:hint="eastAsia"/>
        </w:rPr>
        <w:t>、</w:t>
      </w:r>
      <w:r w:rsidRPr="00D739C1">
        <w:rPr>
          <w:rFonts w:hint="eastAsia"/>
        </w:rPr>
        <w:t>性别</w:t>
      </w:r>
      <w:r w:rsidRPr="00DB33E7">
        <w:rPr>
          <w:rFonts w:ascii="Malgun Gothic Semilight" w:hAnsi="Malgun Gothic Semilight" w:cs="Malgun Gothic Semilight" w:hint="eastAsia"/>
        </w:rPr>
        <w:t>、</w:t>
      </w:r>
      <w:r w:rsidRPr="00D739C1">
        <w:rPr>
          <w:rFonts w:hint="eastAsia"/>
        </w:rPr>
        <w:t>出生日期</w:t>
      </w:r>
      <w:r w:rsidRPr="00DB33E7">
        <w:rPr>
          <w:rFonts w:ascii="Malgun Gothic Semilight" w:hAnsi="Malgun Gothic Semilight" w:cs="Malgun Gothic Semilight" w:hint="eastAsia"/>
        </w:rPr>
        <w:t>、</w:t>
      </w:r>
      <w:r w:rsidRPr="00D739C1">
        <w:rPr>
          <w:rFonts w:hint="eastAsia"/>
        </w:rPr>
        <w:t>籍贯</w:t>
      </w:r>
      <w:r w:rsidRPr="00DB33E7">
        <w:rPr>
          <w:rFonts w:ascii="Malgun Gothic Semilight" w:hAnsi="Malgun Gothic Semilight" w:cs="Malgun Gothic Semilight" w:hint="eastAsia"/>
        </w:rPr>
        <w:t>、</w:t>
      </w:r>
      <w:r w:rsidRPr="00D739C1">
        <w:rPr>
          <w:rFonts w:hint="eastAsia"/>
        </w:rPr>
        <w:t>最后学历</w:t>
      </w:r>
      <w:r w:rsidRPr="00DB33E7">
        <w:rPr>
          <w:rFonts w:ascii="Malgun Gothic Semilight" w:hAnsi="Malgun Gothic Semilight" w:cs="Malgun Gothic Semilight" w:hint="eastAsia"/>
        </w:rPr>
        <w:t>（</w:t>
      </w:r>
      <w:r w:rsidRPr="00D739C1">
        <w:rPr>
          <w:rFonts w:hint="eastAsia"/>
        </w:rPr>
        <w:t>学位</w:t>
      </w:r>
      <w:r w:rsidRPr="00DB33E7">
        <w:rPr>
          <w:rFonts w:ascii="Malgun Gothic Semilight" w:hAnsi="Malgun Gothic Semilight" w:cs="Malgun Gothic Semilight" w:hint="eastAsia"/>
        </w:rPr>
        <w:t>）、</w:t>
      </w:r>
      <w:r w:rsidRPr="00D739C1">
        <w:rPr>
          <w:rFonts w:hint="eastAsia"/>
        </w:rPr>
        <w:t>毕业院校</w:t>
      </w:r>
      <w:r w:rsidRPr="00DB33E7">
        <w:rPr>
          <w:rFonts w:ascii="Malgun Gothic Semilight" w:hAnsi="Malgun Gothic Semilight" w:cs="Malgun Gothic Semilight" w:hint="eastAsia"/>
        </w:rPr>
        <w:t>、</w:t>
      </w:r>
      <w:r w:rsidRPr="00D739C1">
        <w:rPr>
          <w:rFonts w:hint="eastAsia"/>
        </w:rPr>
        <w:t>工作经历</w:t>
      </w:r>
      <w:r w:rsidRPr="00DB33E7">
        <w:rPr>
          <w:rFonts w:ascii="Malgun Gothic Semilight" w:hAnsi="Malgun Gothic Semilight" w:cs="Malgun Gothic Semilight" w:hint="eastAsia"/>
        </w:rPr>
        <w:t>；</w:t>
      </w:r>
      <w:r w:rsidRPr="00D739C1">
        <w:rPr>
          <w:rFonts w:hint="eastAsia"/>
        </w:rPr>
        <w:t>在学期间参加的研究项目</w:t>
      </w:r>
      <w:r w:rsidRPr="00DB33E7">
        <w:rPr>
          <w:rFonts w:ascii="Malgun Gothic Semilight" w:hAnsi="Malgun Gothic Semilight" w:cs="Malgun Gothic Semilight" w:hint="eastAsia"/>
        </w:rPr>
        <w:t>、</w:t>
      </w:r>
      <w:r w:rsidRPr="00D739C1">
        <w:rPr>
          <w:rFonts w:hint="eastAsia"/>
        </w:rPr>
        <w:t>发表论文</w:t>
      </w:r>
      <w:r w:rsidRPr="00DB33E7">
        <w:rPr>
          <w:rFonts w:ascii="Malgun Gothic Semilight" w:hAnsi="Malgun Gothic Semilight" w:cs="Malgun Gothic Semilight" w:hint="eastAsia"/>
        </w:rPr>
        <w:t>、</w:t>
      </w:r>
      <w:r w:rsidRPr="00D739C1">
        <w:rPr>
          <w:rFonts w:hint="eastAsia"/>
        </w:rPr>
        <w:t>申请专利</w:t>
      </w:r>
      <w:r w:rsidRPr="00DB33E7">
        <w:rPr>
          <w:rFonts w:ascii="Malgun Gothic Semilight" w:hAnsi="Malgun Gothic Semilight" w:cs="Malgun Gothic Semilight" w:hint="eastAsia"/>
        </w:rPr>
        <w:t>、</w:t>
      </w:r>
      <w:r w:rsidRPr="00D739C1">
        <w:rPr>
          <w:rFonts w:hint="eastAsia"/>
        </w:rPr>
        <w:t>获奖情况等</w:t>
      </w:r>
      <w:r w:rsidRPr="00DB33E7">
        <w:rPr>
          <w:rFonts w:ascii="Malgun Gothic Semilight" w:hAnsi="Malgun Gothic Semilight" w:cs="Malgun Gothic Semilight" w:hint="eastAsia"/>
        </w:rPr>
        <w:t>。</w:t>
      </w:r>
      <w:r w:rsidRPr="00D739C1">
        <w:rPr>
          <w:rFonts w:hint="eastAsia"/>
        </w:rPr>
        <w:t>学术论文应正式发表</w:t>
      </w:r>
      <w:r w:rsidRPr="00DB33E7">
        <w:rPr>
          <w:rFonts w:ascii="Malgun Gothic Semilight" w:hAnsi="Malgun Gothic Semilight" w:cs="Malgun Gothic Semilight" w:hint="eastAsia"/>
        </w:rPr>
        <w:t>，</w:t>
      </w:r>
      <w:r w:rsidRPr="00D739C1">
        <w:rPr>
          <w:rFonts w:hint="eastAsia"/>
        </w:rPr>
        <w:t>或有正式录用函</w:t>
      </w:r>
      <w:r w:rsidRPr="00DB33E7">
        <w:rPr>
          <w:rFonts w:ascii="Malgun Gothic Semilight" w:hAnsi="Malgun Gothic Semilight" w:cs="Malgun Gothic Semilight" w:hint="eastAsia"/>
        </w:rPr>
        <w:t>。</w:t>
      </w:r>
      <w:r w:rsidRPr="00D739C1">
        <w:rPr>
          <w:rFonts w:hint="eastAsia"/>
        </w:rPr>
        <w:t>著作及学术论文等的书写格式要求与参考文献相同</w:t>
      </w:r>
      <w:r w:rsidRPr="00DB33E7">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24" w:name="_Toc82112415"/>
      <w:r w:rsidRPr="00AF1DF7">
        <w:rPr>
          <w:rStyle w:val="ad"/>
          <w:b w:val="0"/>
          <w:bCs/>
        </w:rPr>
        <w:lastRenderedPageBreak/>
        <w:t>导师评语</w:t>
      </w:r>
      <w:bookmarkEnd w:id="24"/>
    </w:p>
    <w:p w:rsidR="004F28A8" w:rsidRPr="00D739C1" w:rsidRDefault="004F28A8" w:rsidP="004F28A8">
      <w:pPr>
        <w:ind w:firstLine="480"/>
        <w:rPr>
          <w:szCs w:val="21"/>
        </w:rPr>
      </w:pPr>
      <w:r w:rsidRPr="00D739C1">
        <w:rPr>
          <w:rFonts w:hint="eastAsia"/>
        </w:rPr>
        <w:t>导师根据日常指导情况和研究生学位论文完成情况等给予的总体概括性的评价</w:t>
      </w:r>
      <w:r w:rsidRPr="00DB33E7">
        <w:rPr>
          <w:rFonts w:ascii="Malgun Gothic Semilight" w:hAnsi="Malgun Gothic Semilight" w:cs="Malgun Gothic Semilight" w:hint="eastAsia"/>
        </w:rPr>
        <w:t>。</w:t>
      </w:r>
    </w:p>
    <w:p w:rsidR="004F28A8" w:rsidRPr="00D739C1" w:rsidRDefault="004F28A8" w:rsidP="00395F7A">
      <w:pPr>
        <w:pStyle w:val="2"/>
        <w:ind w:firstLineChars="0"/>
        <w:rPr>
          <w:szCs w:val="21"/>
        </w:rPr>
      </w:pPr>
      <w:bookmarkStart w:id="25" w:name="_Toc82112416"/>
      <w:r w:rsidRPr="00D739C1">
        <w:rPr>
          <w:rFonts w:hint="eastAsia"/>
        </w:rPr>
        <w:t>学位论文印刷装订格式</w:t>
      </w:r>
      <w:bookmarkEnd w:id="25"/>
    </w:p>
    <w:p w:rsidR="004F28A8" w:rsidRPr="00D739C1" w:rsidRDefault="004F28A8" w:rsidP="004F28A8">
      <w:pPr>
        <w:ind w:firstLine="480"/>
        <w:rPr>
          <w:szCs w:val="21"/>
        </w:rPr>
      </w:pPr>
      <w:r w:rsidRPr="00D739C1">
        <w:rPr>
          <w:rFonts w:hint="eastAsia"/>
        </w:rPr>
        <w:t>学位论文应由电子版直接印刷</w:t>
      </w:r>
      <w:r w:rsidRPr="00DB33E7">
        <w:rPr>
          <w:rFonts w:ascii="Malgun Gothic Semilight" w:hAnsi="Malgun Gothic Semilight" w:cs="Malgun Gothic Semilight" w:hint="eastAsia"/>
        </w:rPr>
        <w:t>，</w:t>
      </w:r>
      <w:r w:rsidRPr="00D739C1">
        <w:rPr>
          <w:rFonts w:hint="eastAsia"/>
        </w:rPr>
        <w:t>其内容和格式保持与提交的电子版严格一致</w:t>
      </w:r>
      <w:r w:rsidRPr="00DB33E7">
        <w:rPr>
          <w:rFonts w:ascii="Malgun Gothic Semilight" w:hAnsi="Malgun Gothic Semilight" w:cs="Malgun Gothic Semilight" w:hint="eastAsia"/>
        </w:rPr>
        <w:t>。</w:t>
      </w:r>
    </w:p>
    <w:p w:rsidR="004F28A8" w:rsidRPr="00467E6E" w:rsidRDefault="004F28A8" w:rsidP="00395F7A">
      <w:pPr>
        <w:pStyle w:val="3"/>
        <w:numPr>
          <w:ilvl w:val="2"/>
          <w:numId w:val="4"/>
        </w:numPr>
        <w:ind w:firstLineChars="0"/>
        <w:rPr>
          <w:rFonts w:hint="default"/>
        </w:rPr>
      </w:pPr>
      <w:bookmarkStart w:id="26" w:name="_Toc82112417"/>
      <w:r w:rsidRPr="00AF1DF7">
        <w:rPr>
          <w:rStyle w:val="ad"/>
          <w:b w:val="0"/>
          <w:bCs/>
        </w:rPr>
        <w:t>封面颜色</w:t>
      </w:r>
      <w:bookmarkEnd w:id="26"/>
    </w:p>
    <w:p w:rsidR="004F28A8" w:rsidRPr="00D739C1" w:rsidRDefault="004F28A8" w:rsidP="004F28A8">
      <w:pPr>
        <w:ind w:firstLine="480"/>
        <w:rPr>
          <w:szCs w:val="21"/>
        </w:rPr>
      </w:pPr>
      <w:r w:rsidRPr="00AE484E">
        <w:rPr>
          <w:rFonts w:hint="eastAsia"/>
          <w:highlight w:val="yellow"/>
        </w:rPr>
        <w:t>学术学位硕士学位论文封面颜色为浅黄色</w:t>
      </w:r>
      <w:r w:rsidRPr="00DB33E7">
        <w:rPr>
          <w:rFonts w:ascii="Malgun Gothic Semilight" w:hAnsi="Malgun Gothic Semilight" w:cs="Malgun Gothic Semilight" w:hint="eastAsia"/>
        </w:rPr>
        <w:t>，</w:t>
      </w:r>
      <w:r w:rsidRPr="00AE484E">
        <w:rPr>
          <w:rFonts w:hint="eastAsia"/>
          <w:highlight w:val="cyan"/>
        </w:rPr>
        <w:t>学术学位博士学位论文封面颜色为湖水蓝色</w:t>
      </w:r>
      <w:r w:rsidRPr="00DB33E7">
        <w:rPr>
          <w:rFonts w:ascii="Malgun Gothic Semilight" w:hAnsi="Malgun Gothic Semilight" w:cs="Malgun Gothic Semilight" w:hint="eastAsia"/>
        </w:rPr>
        <w:t>；</w:t>
      </w:r>
      <w:r w:rsidRPr="00AE484E">
        <w:rPr>
          <w:rFonts w:hint="eastAsia"/>
          <w:highlight w:val="green"/>
        </w:rPr>
        <w:t>专业学位硕士学位论文封面颜色为浅草绿色</w:t>
      </w:r>
      <w:r w:rsidRPr="00DB33E7">
        <w:rPr>
          <w:rFonts w:ascii="Malgun Gothic Semilight" w:hAnsi="Malgun Gothic Semilight" w:cs="Malgun Gothic Semilight" w:hint="eastAsia"/>
        </w:rPr>
        <w:t>，</w:t>
      </w:r>
      <w:r w:rsidRPr="00AE484E">
        <w:rPr>
          <w:rFonts w:hint="eastAsia"/>
          <w:highlight w:val="lightGray"/>
        </w:rPr>
        <w:t>专业学位博士学位论文的封面为浅灰色</w:t>
      </w:r>
      <w:r w:rsidRPr="00DB33E7">
        <w:rPr>
          <w:rFonts w:ascii="Malgun Gothic Semilight" w:hAnsi="Malgun Gothic Semilight" w:cs="Malgun Gothic Semilight" w:hint="eastAsia"/>
        </w:rPr>
        <w:t>。</w:t>
      </w:r>
    </w:p>
    <w:p w:rsidR="004F28A8" w:rsidRPr="00467E6E" w:rsidRDefault="004F28A8" w:rsidP="00395F7A">
      <w:pPr>
        <w:pStyle w:val="2"/>
        <w:ind w:firstLineChars="0"/>
      </w:pPr>
      <w:bookmarkStart w:id="27" w:name="_Toc82112418"/>
      <w:r w:rsidRPr="00467E6E">
        <w:rPr>
          <w:rStyle w:val="ad"/>
          <w:rFonts w:hint="eastAsia"/>
          <w:b w:val="0"/>
          <w:bCs/>
        </w:rPr>
        <w:t>封面书脊</w:t>
      </w:r>
      <w:bookmarkEnd w:id="27"/>
    </w:p>
    <w:p w:rsidR="004F28A8" w:rsidRPr="00D739C1" w:rsidRDefault="004F28A8" w:rsidP="004F28A8">
      <w:pPr>
        <w:ind w:firstLine="480"/>
        <w:rPr>
          <w:szCs w:val="21"/>
        </w:rPr>
      </w:pPr>
      <w:r w:rsidRPr="00D739C1">
        <w:rPr>
          <w:rFonts w:hint="eastAsia"/>
        </w:rPr>
        <w:t>包含学号</w:t>
      </w:r>
      <w:r w:rsidRPr="00DB33E7">
        <w:rPr>
          <w:rFonts w:ascii="Malgun Gothic Semilight" w:hAnsi="Malgun Gothic Semilight" w:cs="Malgun Gothic Semilight" w:hint="eastAsia"/>
        </w:rPr>
        <w:t>、</w:t>
      </w:r>
      <w:r w:rsidRPr="00D739C1">
        <w:rPr>
          <w:rFonts w:hint="eastAsia"/>
        </w:rPr>
        <w:t>姓名</w:t>
      </w:r>
      <w:r w:rsidRPr="00DB33E7">
        <w:rPr>
          <w:rFonts w:ascii="Malgun Gothic Semilight" w:hAnsi="Malgun Gothic Semilight" w:cs="Malgun Gothic Semilight" w:hint="eastAsia"/>
        </w:rPr>
        <w:t>、</w:t>
      </w:r>
      <w:r w:rsidRPr="00D739C1">
        <w:rPr>
          <w:rFonts w:hint="eastAsia"/>
        </w:rPr>
        <w:t>中文论文题目信息</w:t>
      </w:r>
    </w:p>
    <w:p w:rsidR="004F28A8" w:rsidRPr="00467E6E" w:rsidRDefault="004F28A8" w:rsidP="00395F7A">
      <w:pPr>
        <w:pStyle w:val="2"/>
        <w:ind w:firstLineChars="0"/>
      </w:pPr>
      <w:bookmarkStart w:id="28" w:name="_Toc82112419"/>
      <w:r w:rsidRPr="00467E6E">
        <w:rPr>
          <w:rStyle w:val="ad"/>
          <w:rFonts w:hint="eastAsia"/>
          <w:b w:val="0"/>
          <w:bCs/>
        </w:rPr>
        <w:t>纸张和页面</w:t>
      </w:r>
      <w:bookmarkEnd w:id="28"/>
    </w:p>
    <w:p w:rsidR="004F28A8" w:rsidRPr="00D739C1" w:rsidRDefault="004F28A8" w:rsidP="004F28A8">
      <w:pPr>
        <w:ind w:firstLine="480"/>
        <w:rPr>
          <w:szCs w:val="21"/>
        </w:rPr>
      </w:pPr>
      <w:r w:rsidRPr="00D739C1">
        <w:rPr>
          <w:rFonts w:hint="eastAsia"/>
        </w:rPr>
        <w:t>学位论文一律采用</w:t>
      </w:r>
      <w:r w:rsidRPr="00D739C1">
        <w:t>ISO 216</w:t>
      </w:r>
      <w:r w:rsidRPr="00D739C1">
        <w:rPr>
          <w:rFonts w:hint="eastAsia"/>
        </w:rPr>
        <w:t>标准规定的</w:t>
      </w:r>
      <w:r w:rsidRPr="00AE484E">
        <w:rPr>
          <w:highlight w:val="yellow"/>
        </w:rPr>
        <w:t>A4</w:t>
      </w:r>
      <w:r w:rsidRPr="00AE484E">
        <w:rPr>
          <w:rFonts w:hint="eastAsia"/>
          <w:highlight w:val="yellow"/>
        </w:rPr>
        <w:t>纸</w:t>
      </w:r>
      <w:r w:rsidRPr="00DB33E7">
        <w:rPr>
          <w:rFonts w:ascii="Malgun Gothic Semilight" w:hAnsi="Malgun Gothic Semilight" w:cs="Malgun Gothic Semilight" w:hint="eastAsia"/>
        </w:rPr>
        <w:t>（</w:t>
      </w:r>
      <w:r w:rsidRPr="00D739C1">
        <w:rPr>
          <w:rFonts w:eastAsia="方正仿宋简体"/>
        </w:rPr>
        <w:t>210mm</w:t>
      </w:r>
      <w:r w:rsidRPr="00D739C1">
        <w:rPr>
          <w:rFonts w:ascii="方正仿宋简体" w:eastAsia="方正仿宋简体" w:hint="eastAsia"/>
        </w:rPr>
        <w:t>×</w:t>
      </w:r>
      <w:r w:rsidRPr="00D739C1">
        <w:rPr>
          <w:rFonts w:eastAsia="方正仿宋简体"/>
        </w:rPr>
        <w:t>297mm</w:t>
      </w:r>
      <w:r w:rsidRPr="00D739C1">
        <w:rPr>
          <w:rFonts w:ascii="方正仿宋简体" w:eastAsia="方正仿宋简体" w:hint="eastAsia"/>
        </w:rPr>
        <w:t>）</w:t>
      </w:r>
      <w:r>
        <w:rPr>
          <w:rFonts w:ascii="方正仿宋简体" w:eastAsia="方正仿宋简体" w:hint="eastAsia"/>
        </w:rPr>
        <w:t>，</w:t>
      </w:r>
      <w:r w:rsidRPr="00D739C1">
        <w:rPr>
          <w:rFonts w:hint="eastAsia"/>
        </w:rPr>
        <w:t>版芯要求</w:t>
      </w:r>
      <w:r w:rsidRPr="00DB33E7">
        <w:rPr>
          <w:rFonts w:ascii="Malgun Gothic Semilight" w:hAnsi="Malgun Gothic Semilight" w:cs="Malgun Gothic Semilight" w:hint="eastAsia"/>
        </w:rPr>
        <w:t>：</w:t>
      </w:r>
      <w:r w:rsidRPr="00AE484E">
        <w:rPr>
          <w:rFonts w:hint="eastAsia"/>
          <w:highlight w:val="yellow"/>
        </w:rPr>
        <w:t>左边距</w:t>
      </w:r>
      <w:r w:rsidRPr="00AE484E">
        <w:rPr>
          <w:rFonts w:ascii="Malgun Gothic Semilight" w:hAnsi="Malgun Gothic Semilight" w:cs="Malgun Gothic Semilight" w:hint="eastAsia"/>
          <w:highlight w:val="yellow"/>
        </w:rPr>
        <w:t>：</w:t>
      </w:r>
      <w:r w:rsidRPr="00AE484E">
        <w:rPr>
          <w:highlight w:val="yellow"/>
        </w:rPr>
        <w:t>25mm</w:t>
      </w:r>
      <w:r w:rsidRPr="00AE484E">
        <w:rPr>
          <w:rFonts w:ascii="方正仿宋简体" w:eastAsia="方正仿宋简体" w:hint="eastAsia"/>
          <w:highlight w:val="yellow"/>
        </w:rPr>
        <w:t>，</w:t>
      </w:r>
      <w:r w:rsidRPr="00AE484E">
        <w:rPr>
          <w:rFonts w:hint="eastAsia"/>
          <w:highlight w:val="yellow"/>
        </w:rPr>
        <w:t>右边距</w:t>
      </w:r>
      <w:r w:rsidRPr="00AE484E">
        <w:rPr>
          <w:rFonts w:ascii="Malgun Gothic Semilight" w:hAnsi="Malgun Gothic Semilight" w:cs="Malgun Gothic Semilight" w:hint="eastAsia"/>
          <w:highlight w:val="yellow"/>
        </w:rPr>
        <w:t>：</w:t>
      </w:r>
      <w:r w:rsidRPr="00AE484E">
        <w:rPr>
          <w:highlight w:val="yellow"/>
        </w:rPr>
        <w:t>25mm</w:t>
      </w:r>
      <w:r w:rsidRPr="00AE484E">
        <w:rPr>
          <w:rFonts w:ascii="方正仿宋简体" w:eastAsia="方正仿宋简体" w:hint="eastAsia"/>
          <w:highlight w:val="yellow"/>
        </w:rPr>
        <w:t>，</w:t>
      </w:r>
      <w:r w:rsidRPr="00AE484E">
        <w:rPr>
          <w:rFonts w:hint="eastAsia"/>
          <w:highlight w:val="yellow"/>
        </w:rPr>
        <w:t>上边距</w:t>
      </w:r>
      <w:r w:rsidRPr="00AE484E">
        <w:rPr>
          <w:rFonts w:ascii="Malgun Gothic Semilight" w:hAnsi="Malgun Gothic Semilight" w:cs="Malgun Gothic Semilight" w:hint="eastAsia"/>
          <w:highlight w:val="yellow"/>
        </w:rPr>
        <w:t>：</w:t>
      </w:r>
      <w:r w:rsidRPr="00AE484E">
        <w:rPr>
          <w:highlight w:val="yellow"/>
        </w:rPr>
        <w:t>30mm</w:t>
      </w:r>
      <w:r w:rsidRPr="00AE484E">
        <w:rPr>
          <w:rFonts w:ascii="方正仿宋简体" w:eastAsia="方正仿宋简体" w:hint="eastAsia"/>
          <w:highlight w:val="yellow"/>
        </w:rPr>
        <w:t>，</w:t>
      </w:r>
      <w:r w:rsidRPr="00AE484E">
        <w:rPr>
          <w:rFonts w:hint="eastAsia"/>
          <w:highlight w:val="yellow"/>
        </w:rPr>
        <w:t>下边距</w:t>
      </w:r>
      <w:r w:rsidRPr="00AE484E">
        <w:rPr>
          <w:rFonts w:ascii="Malgun Gothic Semilight" w:hAnsi="Malgun Gothic Semilight" w:cs="Malgun Gothic Semilight" w:hint="eastAsia"/>
          <w:highlight w:val="yellow"/>
        </w:rPr>
        <w:t>：</w:t>
      </w:r>
      <w:r w:rsidRPr="00AE484E">
        <w:rPr>
          <w:highlight w:val="yellow"/>
        </w:rPr>
        <w:t>25mm</w:t>
      </w:r>
      <w:r w:rsidRPr="00AE484E">
        <w:rPr>
          <w:rFonts w:ascii="方正仿宋简体" w:eastAsia="方正仿宋简体" w:hint="eastAsia"/>
          <w:highlight w:val="yellow"/>
        </w:rPr>
        <w:t>，</w:t>
      </w:r>
      <w:r w:rsidRPr="00AE484E">
        <w:rPr>
          <w:rFonts w:hint="eastAsia"/>
          <w:highlight w:val="yellow"/>
        </w:rPr>
        <w:t>页眉边距</w:t>
      </w:r>
      <w:r w:rsidRPr="00AE484E">
        <w:rPr>
          <w:rFonts w:ascii="Malgun Gothic Semilight" w:hAnsi="Malgun Gothic Semilight" w:cs="Malgun Gothic Semilight" w:hint="eastAsia"/>
          <w:highlight w:val="yellow"/>
        </w:rPr>
        <w:t>：</w:t>
      </w:r>
      <w:r w:rsidRPr="00AE484E">
        <w:rPr>
          <w:highlight w:val="yellow"/>
        </w:rPr>
        <w:t>23mm</w:t>
      </w:r>
      <w:r>
        <w:rPr>
          <w:rFonts w:ascii="方正仿宋简体" w:eastAsia="方正仿宋简体" w:hint="eastAsia"/>
        </w:rPr>
        <w:t>，</w:t>
      </w:r>
      <w:r w:rsidRPr="00AE484E">
        <w:rPr>
          <w:rFonts w:hint="eastAsia"/>
          <w:highlight w:val="green"/>
        </w:rPr>
        <w:t>页脚边距</w:t>
      </w:r>
      <w:r w:rsidRPr="00AE484E">
        <w:rPr>
          <w:rFonts w:ascii="Malgun Gothic Semilight" w:hAnsi="Malgun Gothic Semilight" w:cs="Malgun Gothic Semilight" w:hint="eastAsia"/>
          <w:highlight w:val="green"/>
        </w:rPr>
        <w:t>：</w:t>
      </w:r>
      <w:r w:rsidRPr="00AE484E">
        <w:rPr>
          <w:highlight w:val="green"/>
        </w:rPr>
        <w:t>15mm</w:t>
      </w:r>
      <w:r w:rsidRPr="00D739C1">
        <w:rPr>
          <w:rFonts w:ascii="方正仿宋简体" w:eastAsia="方正仿宋简体" w:hint="eastAsia"/>
        </w:rPr>
        <w:t>。</w:t>
      </w:r>
      <w:r w:rsidRPr="00D739C1">
        <w:rPr>
          <w:rFonts w:hint="eastAsia"/>
        </w:rPr>
        <w:t>论文除中</w:t>
      </w:r>
      <w:r w:rsidRPr="00DB33E7">
        <w:rPr>
          <w:rFonts w:ascii="Malgun Gothic Semilight" w:hAnsi="Malgun Gothic Semilight" w:cs="Malgun Gothic Semilight" w:hint="eastAsia"/>
        </w:rPr>
        <w:t>、</w:t>
      </w:r>
      <w:r w:rsidRPr="00D739C1">
        <w:rPr>
          <w:rFonts w:hint="eastAsia"/>
        </w:rPr>
        <w:t>英文封面</w:t>
      </w:r>
      <w:r w:rsidRPr="00DB33E7">
        <w:rPr>
          <w:rFonts w:ascii="Malgun Gothic Semilight" w:hAnsi="Malgun Gothic Semilight" w:cs="Malgun Gothic Semilight" w:hint="eastAsia"/>
        </w:rPr>
        <w:t>、</w:t>
      </w:r>
      <w:r w:rsidRPr="00D739C1">
        <w:rPr>
          <w:rFonts w:hint="eastAsia"/>
        </w:rPr>
        <w:t>关于学位论文独创性声明及使用授权声明三页采用单面印刷</w:t>
      </w:r>
      <w:r w:rsidRPr="00DB33E7">
        <w:rPr>
          <w:rFonts w:ascii="Malgun Gothic Semilight" w:hAnsi="Malgun Gothic Semilight" w:cs="Malgun Gothic Semilight" w:hint="eastAsia"/>
        </w:rPr>
        <w:t>，</w:t>
      </w:r>
      <w:r w:rsidRPr="00D739C1">
        <w:rPr>
          <w:rFonts w:hint="eastAsia"/>
        </w:rPr>
        <w:t>从中文摘要开始</w:t>
      </w:r>
      <w:r w:rsidRPr="00DB33E7">
        <w:rPr>
          <w:rFonts w:ascii="Malgun Gothic Semilight" w:hAnsi="Malgun Gothic Semilight" w:cs="Malgun Gothic Semilight" w:hint="eastAsia"/>
        </w:rPr>
        <w:t>（</w:t>
      </w:r>
      <w:r w:rsidRPr="00D739C1">
        <w:rPr>
          <w:rFonts w:hint="eastAsia"/>
        </w:rPr>
        <w:t>包括中文摘要</w:t>
      </w:r>
      <w:r w:rsidRPr="00DB33E7">
        <w:rPr>
          <w:rFonts w:ascii="Malgun Gothic Semilight" w:hAnsi="Malgun Gothic Semilight" w:cs="Malgun Gothic Semilight" w:hint="eastAsia"/>
        </w:rPr>
        <w:t>）</w:t>
      </w:r>
      <w:r w:rsidRPr="00D739C1">
        <w:rPr>
          <w:rFonts w:hint="eastAsia"/>
        </w:rPr>
        <w:t>后面的部分采用双面印刷</w:t>
      </w:r>
      <w:r w:rsidRPr="00DB33E7">
        <w:rPr>
          <w:rFonts w:ascii="Malgun Gothic Semilight" w:hAnsi="Malgun Gothic Semilight" w:cs="Malgun Gothic Semilight" w:hint="eastAsia"/>
        </w:rPr>
        <w:t>。</w:t>
      </w:r>
    </w:p>
    <w:p w:rsidR="004F28A8" w:rsidRPr="00467E6E" w:rsidRDefault="004F28A8" w:rsidP="00395F7A">
      <w:pPr>
        <w:pStyle w:val="2"/>
        <w:ind w:firstLineChars="0"/>
      </w:pPr>
      <w:bookmarkStart w:id="29" w:name="_Toc82112420"/>
      <w:r w:rsidRPr="00467E6E">
        <w:rPr>
          <w:rStyle w:val="ad"/>
          <w:rFonts w:hint="eastAsia"/>
          <w:b w:val="0"/>
          <w:bCs/>
        </w:rPr>
        <w:t>装订方式</w:t>
      </w:r>
      <w:bookmarkEnd w:id="29"/>
    </w:p>
    <w:p w:rsidR="004F28A8" w:rsidRPr="00D739C1" w:rsidRDefault="004F28A8" w:rsidP="004F28A8">
      <w:pPr>
        <w:ind w:firstLine="480"/>
        <w:rPr>
          <w:szCs w:val="21"/>
        </w:rPr>
      </w:pPr>
      <w:r w:rsidRPr="00D739C1">
        <w:rPr>
          <w:rFonts w:hint="eastAsia"/>
        </w:rPr>
        <w:t>胶装</w:t>
      </w:r>
      <w:r w:rsidRPr="00DB33E7">
        <w:rPr>
          <w:rFonts w:ascii="Malgun Gothic Semilight" w:hAnsi="Malgun Gothic Semilight" w:cs="Malgun Gothic Semilight" w:hint="eastAsia"/>
        </w:rPr>
        <w:t>，</w:t>
      </w:r>
      <w:r w:rsidRPr="00D739C1">
        <w:rPr>
          <w:rFonts w:hint="eastAsia"/>
        </w:rPr>
        <w:t>裁剪后的纸张大小建议符合</w:t>
      </w:r>
      <w:r w:rsidRPr="00D739C1">
        <w:t>ISO 216</w:t>
      </w:r>
      <w:r w:rsidRPr="00D739C1">
        <w:rPr>
          <w:rFonts w:hint="eastAsia"/>
        </w:rPr>
        <w:t>标准规定的公差范围</w:t>
      </w:r>
      <w:r w:rsidRPr="00DB33E7">
        <w:rPr>
          <w:rFonts w:ascii="Malgun Gothic Semilight" w:hAnsi="Malgun Gothic Semilight" w:cs="Malgun Gothic Semilight" w:hint="eastAsia"/>
        </w:rPr>
        <w:t>。</w:t>
      </w:r>
    </w:p>
    <w:p w:rsidR="004F28A8" w:rsidRPr="00D739C1" w:rsidRDefault="004F28A8" w:rsidP="00395F7A">
      <w:pPr>
        <w:pStyle w:val="2"/>
        <w:ind w:firstLineChars="0"/>
        <w:rPr>
          <w:szCs w:val="21"/>
        </w:rPr>
      </w:pPr>
      <w:bookmarkStart w:id="30" w:name="_Toc82112421"/>
      <w:r w:rsidRPr="00D739C1">
        <w:rPr>
          <w:rFonts w:hint="eastAsia"/>
        </w:rPr>
        <w:t>论文内容排版格式</w:t>
      </w:r>
      <w:bookmarkEnd w:id="30"/>
    </w:p>
    <w:p w:rsidR="004F28A8" w:rsidRPr="00467E6E" w:rsidRDefault="004F28A8" w:rsidP="00395F7A">
      <w:pPr>
        <w:pStyle w:val="3"/>
        <w:numPr>
          <w:ilvl w:val="2"/>
          <w:numId w:val="4"/>
        </w:numPr>
        <w:ind w:firstLineChars="0"/>
        <w:rPr>
          <w:rFonts w:hint="default"/>
        </w:rPr>
      </w:pPr>
      <w:bookmarkStart w:id="31" w:name="_Toc82112422"/>
      <w:r w:rsidRPr="00AF1DF7">
        <w:rPr>
          <w:rStyle w:val="ad"/>
          <w:b w:val="0"/>
          <w:bCs/>
        </w:rPr>
        <w:t>目录</w:t>
      </w:r>
      <w:bookmarkEnd w:id="31"/>
    </w:p>
    <w:p w:rsidR="004F28A8" w:rsidRPr="00D739C1" w:rsidRDefault="004F28A8" w:rsidP="004F28A8">
      <w:pPr>
        <w:ind w:firstLine="480"/>
        <w:rPr>
          <w:szCs w:val="21"/>
        </w:rPr>
      </w:pPr>
      <w:r w:rsidRPr="00D739C1">
        <w:rPr>
          <w:rFonts w:hint="eastAsia"/>
        </w:rPr>
        <w:t>“目录</w:t>
      </w:r>
      <w:r>
        <w:rPr>
          <w:rFonts w:hint="eastAsia"/>
        </w:rPr>
        <w:t>”</w:t>
      </w:r>
      <w:r w:rsidRPr="00D739C1">
        <w:rPr>
          <w:rFonts w:hint="eastAsia"/>
        </w:rPr>
        <w:t>两字采用</w:t>
      </w:r>
      <w:r w:rsidRPr="00AE484E">
        <w:rPr>
          <w:rFonts w:hint="eastAsia"/>
          <w:highlight w:val="yellow"/>
        </w:rPr>
        <w:t>不编号章标题样式</w:t>
      </w:r>
      <w:r w:rsidRPr="00DB33E7">
        <w:rPr>
          <w:rFonts w:ascii="Malgun Gothic Semilight" w:hAnsi="Malgun Gothic Semilight" w:cs="Malgun Gothic Semilight" w:hint="eastAsia"/>
        </w:rPr>
        <w:t>。</w:t>
      </w:r>
      <w:r w:rsidRPr="00D739C1">
        <w:rPr>
          <w:rFonts w:hint="eastAsia"/>
        </w:rPr>
        <w:t>目录</w:t>
      </w:r>
      <w:r w:rsidRPr="00AE484E">
        <w:rPr>
          <w:rFonts w:hint="eastAsia"/>
          <w:highlight w:val="yellow"/>
        </w:rPr>
        <w:t>条目采用正文样式</w:t>
      </w:r>
      <w:r w:rsidRPr="00DB33E7">
        <w:rPr>
          <w:rFonts w:ascii="Malgun Gothic Semilight" w:hAnsi="Malgun Gothic Semilight" w:cs="Malgun Gothic Semilight" w:hint="eastAsia"/>
        </w:rPr>
        <w:t>。</w:t>
      </w:r>
      <w:r w:rsidRPr="00D739C1">
        <w:rPr>
          <w:rFonts w:hint="eastAsia"/>
        </w:rPr>
        <w:t>各级标题采用逐级缩进形式</w:t>
      </w:r>
      <w:r w:rsidRPr="00DB33E7">
        <w:rPr>
          <w:rFonts w:ascii="Malgun Gothic Semilight" w:hAnsi="Malgun Gothic Semilight" w:cs="Malgun Gothic Semilight" w:hint="eastAsia"/>
        </w:rPr>
        <w:t>，</w:t>
      </w:r>
      <w:r w:rsidRPr="00AE484E">
        <w:rPr>
          <w:rFonts w:hint="eastAsia"/>
          <w:highlight w:val="green"/>
        </w:rPr>
        <w:t>每级缩进</w:t>
      </w:r>
      <w:r w:rsidRPr="00AE484E">
        <w:rPr>
          <w:highlight w:val="green"/>
        </w:rPr>
        <w:t>2</w:t>
      </w:r>
      <w:r w:rsidRPr="00AE484E">
        <w:rPr>
          <w:rFonts w:hint="eastAsia"/>
          <w:highlight w:val="green"/>
        </w:rPr>
        <w:t>字符</w:t>
      </w:r>
      <w:r w:rsidRPr="00DB33E7">
        <w:rPr>
          <w:rFonts w:ascii="Malgun Gothic Semilight" w:hAnsi="Malgun Gothic Semilight" w:cs="Malgun Gothic Semilight" w:hint="eastAsia"/>
        </w:rPr>
        <w:t>，</w:t>
      </w:r>
      <w:r w:rsidRPr="00D739C1">
        <w:rPr>
          <w:rFonts w:hint="eastAsia"/>
        </w:rPr>
        <w:t>页码前导符采用</w:t>
      </w:r>
      <w:r>
        <w:rPr>
          <w:rFonts w:hint="eastAsia"/>
        </w:rPr>
        <w:t>“……”</w:t>
      </w:r>
      <w:r w:rsidRPr="00D739C1">
        <w:rPr>
          <w:rFonts w:ascii="方正仿宋简体" w:eastAsia="方正仿宋简体" w:hint="eastAsia"/>
        </w:rPr>
        <w:t>。</w:t>
      </w:r>
    </w:p>
    <w:p w:rsidR="004F28A8" w:rsidRPr="00467E6E" w:rsidRDefault="004F28A8" w:rsidP="00395F7A">
      <w:pPr>
        <w:pStyle w:val="3"/>
        <w:numPr>
          <w:ilvl w:val="2"/>
          <w:numId w:val="4"/>
        </w:numPr>
        <w:ind w:firstLineChars="0"/>
        <w:rPr>
          <w:rFonts w:hint="default"/>
        </w:rPr>
      </w:pPr>
      <w:bookmarkStart w:id="32" w:name="_Toc82112423"/>
      <w:r w:rsidRPr="00AF1DF7">
        <w:rPr>
          <w:rStyle w:val="ad"/>
          <w:b w:val="0"/>
          <w:bCs/>
        </w:rPr>
        <w:t>正文</w:t>
      </w:r>
      <w:bookmarkEnd w:id="32"/>
    </w:p>
    <w:p w:rsidR="004F28A8" w:rsidRPr="00467E6E" w:rsidRDefault="004F28A8" w:rsidP="004F28A8">
      <w:pPr>
        <w:pStyle w:val="4"/>
        <w:numPr>
          <w:ilvl w:val="3"/>
          <w:numId w:val="3"/>
        </w:numPr>
        <w:ind w:firstLineChars="0"/>
      </w:pPr>
      <w:r w:rsidRPr="00AF1DF7">
        <w:rPr>
          <w:rStyle w:val="ad"/>
          <w:rFonts w:hint="eastAsia"/>
          <w:b w:val="0"/>
          <w:bCs/>
        </w:rPr>
        <w:lastRenderedPageBreak/>
        <w:t>字体和段落</w:t>
      </w:r>
    </w:p>
    <w:p w:rsidR="004F28A8" w:rsidRPr="00D739C1" w:rsidRDefault="004F28A8" w:rsidP="004F28A8">
      <w:pPr>
        <w:ind w:firstLine="480"/>
        <w:rPr>
          <w:szCs w:val="21"/>
        </w:rPr>
      </w:pPr>
      <w:r w:rsidRPr="00D739C1">
        <w:rPr>
          <w:rFonts w:hint="eastAsia"/>
        </w:rPr>
        <w:t>正文</w:t>
      </w:r>
      <w:r w:rsidRPr="00AE484E">
        <w:rPr>
          <w:rFonts w:hint="eastAsia"/>
          <w:highlight w:val="yellow"/>
        </w:rPr>
        <w:t>中文字体为宋体</w:t>
      </w:r>
      <w:r w:rsidRPr="00DB33E7">
        <w:rPr>
          <w:rFonts w:ascii="Malgun Gothic Semilight" w:hAnsi="Malgun Gothic Semilight" w:cs="Malgun Gothic Semilight" w:hint="eastAsia"/>
        </w:rPr>
        <w:t>，</w:t>
      </w:r>
      <w:r w:rsidRPr="00AE484E">
        <w:rPr>
          <w:rFonts w:hint="eastAsia"/>
          <w:highlight w:val="yellow"/>
        </w:rPr>
        <w:t>英文字体为</w:t>
      </w:r>
      <w:r w:rsidRPr="00AE484E">
        <w:rPr>
          <w:highlight w:val="yellow"/>
        </w:rPr>
        <w:t>Times New Roman</w:t>
      </w:r>
      <w:r>
        <w:rPr>
          <w:rFonts w:ascii="方正仿宋简体" w:eastAsia="方正仿宋简体" w:hint="eastAsia"/>
        </w:rPr>
        <w:t>，</w:t>
      </w:r>
      <w:r w:rsidRPr="00AE484E">
        <w:rPr>
          <w:rFonts w:hint="eastAsia"/>
          <w:highlight w:val="yellow"/>
        </w:rPr>
        <w:t>采用小四号字</w:t>
      </w:r>
      <w:r w:rsidRPr="00DB33E7">
        <w:rPr>
          <w:rFonts w:ascii="Malgun Gothic Semilight" w:hAnsi="Malgun Gothic Semilight" w:cs="Malgun Gothic Semilight" w:hint="eastAsia"/>
        </w:rPr>
        <w:t>，</w:t>
      </w:r>
      <w:r w:rsidRPr="00AE484E">
        <w:rPr>
          <w:rFonts w:hint="eastAsia"/>
          <w:highlight w:val="yellow"/>
        </w:rPr>
        <w:t>段落行间距为固定值</w:t>
      </w:r>
      <w:r w:rsidRPr="00AE484E">
        <w:rPr>
          <w:highlight w:val="yellow"/>
        </w:rPr>
        <w:t>20</w:t>
      </w:r>
      <w:r w:rsidRPr="00AE484E">
        <w:rPr>
          <w:rFonts w:hint="eastAsia"/>
          <w:highlight w:val="yellow"/>
        </w:rPr>
        <w:t>磅</w:t>
      </w:r>
      <w:r w:rsidRPr="00AE484E">
        <w:rPr>
          <w:rFonts w:ascii="Malgun Gothic Semilight" w:hAnsi="Malgun Gothic Semilight" w:cs="Malgun Gothic Semilight" w:hint="eastAsia"/>
          <w:highlight w:val="yellow"/>
        </w:rPr>
        <w:t>，</w:t>
      </w:r>
      <w:r w:rsidRPr="00AE484E">
        <w:rPr>
          <w:rFonts w:hint="eastAsia"/>
          <w:highlight w:val="yellow"/>
        </w:rPr>
        <w:t>段落前后间距为</w:t>
      </w:r>
      <w:r w:rsidRPr="00AE484E">
        <w:rPr>
          <w:highlight w:val="yellow"/>
        </w:rPr>
        <w:t>0</w:t>
      </w:r>
      <w:r w:rsidRPr="00AE484E">
        <w:rPr>
          <w:rFonts w:ascii="方正仿宋简体" w:eastAsia="方正仿宋简体" w:hint="eastAsia"/>
          <w:highlight w:val="yellow"/>
        </w:rPr>
        <w:t>，</w:t>
      </w:r>
      <w:r w:rsidRPr="00AE484E">
        <w:rPr>
          <w:rFonts w:hint="eastAsia"/>
          <w:highlight w:val="yellow"/>
        </w:rPr>
        <w:t>首行缩进</w:t>
      </w:r>
      <w:r w:rsidRPr="00AE484E">
        <w:rPr>
          <w:highlight w:val="yellow"/>
        </w:rPr>
        <w:t>2</w:t>
      </w:r>
      <w:r w:rsidRPr="00AE484E">
        <w:rPr>
          <w:rFonts w:hint="eastAsia"/>
          <w:highlight w:val="yellow"/>
        </w:rPr>
        <w:t>字符</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rPr>
          <w:rFonts w:hint="eastAsia"/>
        </w:rPr>
        <w:t>英文字体以</w:t>
      </w:r>
      <w:r w:rsidRPr="00D739C1">
        <w:t>Times New Roman</w:t>
      </w:r>
      <w:r w:rsidRPr="00D739C1">
        <w:rPr>
          <w:rFonts w:hint="eastAsia"/>
        </w:rPr>
        <w:t>为准</w:t>
      </w:r>
      <w:r w:rsidRPr="00DB33E7">
        <w:rPr>
          <w:rFonts w:ascii="Malgun Gothic Semilight" w:hAnsi="Malgun Gothic Semilight" w:cs="Malgun Gothic Semilight" w:hint="eastAsia"/>
        </w:rPr>
        <w:t>，</w:t>
      </w:r>
      <w:r w:rsidRPr="00D739C1">
        <w:rPr>
          <w:rFonts w:hint="eastAsia"/>
        </w:rPr>
        <w:t>若</w:t>
      </w:r>
      <w:r w:rsidRPr="00D739C1">
        <w:t>Times New Roman</w:t>
      </w:r>
      <w:r w:rsidRPr="00D739C1">
        <w:rPr>
          <w:rFonts w:hint="eastAsia"/>
        </w:rPr>
        <w:t>中没有相应字符</w:t>
      </w:r>
      <w:r w:rsidRPr="00DB33E7">
        <w:rPr>
          <w:rFonts w:ascii="Malgun Gothic Semilight" w:hAnsi="Malgun Gothic Semilight" w:cs="Malgun Gothic Semilight" w:hint="eastAsia"/>
        </w:rPr>
        <w:t>，</w:t>
      </w:r>
      <w:r w:rsidRPr="00D739C1">
        <w:rPr>
          <w:rFonts w:hint="eastAsia"/>
        </w:rPr>
        <w:t>则应使用较为清晰和通用的字体</w:t>
      </w:r>
      <w:r w:rsidRPr="00DB33E7">
        <w:rPr>
          <w:rFonts w:ascii="Malgun Gothic Semilight" w:hAnsi="Malgun Gothic Semilight" w:cs="Malgun Gothic Semilight" w:hint="eastAsia"/>
        </w:rPr>
        <w:t>。</w:t>
      </w:r>
      <w:r w:rsidRPr="00D739C1">
        <w:rPr>
          <w:rFonts w:hint="eastAsia"/>
        </w:rPr>
        <w:t>数学公式和专门文字</w:t>
      </w:r>
      <w:r w:rsidRPr="00DB33E7">
        <w:rPr>
          <w:rFonts w:ascii="Malgun Gothic Semilight" w:hAnsi="Malgun Gothic Semilight" w:cs="Malgun Gothic Semilight" w:hint="eastAsia"/>
        </w:rPr>
        <w:t>（</w:t>
      </w:r>
      <w:r w:rsidRPr="00D739C1">
        <w:rPr>
          <w:rFonts w:hint="eastAsia"/>
        </w:rPr>
        <w:t>如计算机程序代码</w:t>
      </w:r>
      <w:r w:rsidRPr="00DB33E7">
        <w:rPr>
          <w:rFonts w:ascii="Malgun Gothic Semilight" w:hAnsi="Malgun Gothic Semilight" w:cs="Malgun Gothic Semilight" w:hint="eastAsia"/>
        </w:rPr>
        <w:t>）</w:t>
      </w:r>
      <w:r w:rsidRPr="00D739C1">
        <w:rPr>
          <w:rFonts w:hint="eastAsia"/>
        </w:rPr>
        <w:t>的字体可以根据需要选择</w:t>
      </w:r>
      <w:r w:rsidRPr="00DB33E7">
        <w:rPr>
          <w:rFonts w:ascii="Malgun Gothic Semilight" w:hAnsi="Malgun Gothic Semilight" w:cs="Malgun Gothic Semilight" w:hint="eastAsia"/>
        </w:rPr>
        <w:t>。</w:t>
      </w:r>
    </w:p>
    <w:p w:rsidR="004F28A8" w:rsidRPr="00467E6E" w:rsidRDefault="004F28A8" w:rsidP="004F28A8">
      <w:pPr>
        <w:pStyle w:val="4"/>
        <w:numPr>
          <w:ilvl w:val="3"/>
          <w:numId w:val="3"/>
        </w:numPr>
        <w:ind w:firstLineChars="0"/>
      </w:pPr>
      <w:r w:rsidRPr="00AF1DF7">
        <w:rPr>
          <w:rStyle w:val="ad"/>
          <w:rFonts w:hint="eastAsia"/>
          <w:b w:val="0"/>
          <w:bCs/>
        </w:rPr>
        <w:t>多级标题</w:t>
      </w:r>
    </w:p>
    <w:p w:rsidR="004F28A8" w:rsidRPr="00D739C1" w:rsidRDefault="004F28A8" w:rsidP="004F28A8">
      <w:pPr>
        <w:ind w:firstLine="480"/>
        <w:rPr>
          <w:szCs w:val="21"/>
        </w:rPr>
      </w:pPr>
      <w:r w:rsidRPr="00D739C1">
        <w:rPr>
          <w:rFonts w:hint="eastAsia"/>
        </w:rPr>
        <w:t>一般分为章标题</w:t>
      </w:r>
      <w:r w:rsidRPr="00DB33E7">
        <w:rPr>
          <w:rFonts w:ascii="Malgun Gothic Semilight" w:hAnsi="Malgun Gothic Semilight" w:cs="Malgun Gothic Semilight" w:hint="eastAsia"/>
        </w:rPr>
        <w:t>（</w:t>
      </w:r>
      <w:r w:rsidRPr="00D739C1">
        <w:rPr>
          <w:rFonts w:hint="eastAsia"/>
        </w:rPr>
        <w:t>一级标题</w:t>
      </w:r>
      <w:r w:rsidRPr="00DB33E7">
        <w:rPr>
          <w:rFonts w:ascii="Malgun Gothic Semilight" w:hAnsi="Malgun Gothic Semilight" w:cs="Malgun Gothic Semilight" w:hint="eastAsia"/>
        </w:rPr>
        <w:t>）、</w:t>
      </w:r>
      <w:r w:rsidRPr="00D739C1">
        <w:rPr>
          <w:rFonts w:hint="eastAsia"/>
        </w:rPr>
        <w:t>不编号章标题</w:t>
      </w:r>
      <w:r w:rsidRPr="00DB33E7">
        <w:rPr>
          <w:rFonts w:ascii="Malgun Gothic Semilight" w:hAnsi="Malgun Gothic Semilight" w:cs="Malgun Gothic Semilight" w:hint="eastAsia"/>
        </w:rPr>
        <w:t>（</w:t>
      </w:r>
      <w:r w:rsidRPr="00D739C1">
        <w:rPr>
          <w:rFonts w:hint="eastAsia"/>
        </w:rPr>
        <w:t>一级标题</w:t>
      </w:r>
      <w:r w:rsidRPr="00DB33E7">
        <w:rPr>
          <w:rFonts w:ascii="Malgun Gothic Semilight" w:hAnsi="Malgun Gothic Semilight" w:cs="Malgun Gothic Semilight" w:hint="eastAsia"/>
        </w:rPr>
        <w:t>）、</w:t>
      </w:r>
      <w:r w:rsidRPr="00D739C1">
        <w:rPr>
          <w:rFonts w:hint="eastAsia"/>
        </w:rPr>
        <w:t>二级标题</w:t>
      </w:r>
      <w:r w:rsidRPr="00DB33E7">
        <w:rPr>
          <w:rFonts w:ascii="Malgun Gothic Semilight" w:hAnsi="Malgun Gothic Semilight" w:cs="Malgun Gothic Semilight" w:hint="eastAsia"/>
        </w:rPr>
        <w:t>、</w:t>
      </w:r>
      <w:r w:rsidRPr="00D739C1">
        <w:rPr>
          <w:rFonts w:hint="eastAsia"/>
        </w:rPr>
        <w:t>三级标题和四级标题</w:t>
      </w:r>
      <w:r w:rsidRPr="00DB33E7">
        <w:rPr>
          <w:rFonts w:ascii="Malgun Gothic Semilight" w:hAnsi="Malgun Gothic Semilight" w:cs="Malgun Gothic Semilight" w:hint="eastAsia"/>
        </w:rPr>
        <w:t>。</w:t>
      </w:r>
      <w:r w:rsidRPr="00AE484E">
        <w:rPr>
          <w:rFonts w:hint="eastAsia"/>
          <w:highlight w:val="yellow"/>
        </w:rPr>
        <w:t>标题编号与标题内容之间键入</w:t>
      </w:r>
      <w:r w:rsidRPr="00AE484E">
        <w:rPr>
          <w:rFonts w:eastAsia="方正仿宋简体"/>
          <w:highlight w:val="yellow"/>
        </w:rPr>
        <w:t>1</w:t>
      </w:r>
      <w:r w:rsidRPr="00AE484E">
        <w:rPr>
          <w:rFonts w:hint="eastAsia"/>
          <w:highlight w:val="yellow"/>
        </w:rPr>
        <w:t>个空格</w:t>
      </w:r>
      <w:r w:rsidRPr="00DB33E7">
        <w:rPr>
          <w:rFonts w:ascii="Malgun Gothic Semilight" w:hAnsi="Malgun Gothic Semilight" w:cs="Malgun Gothic Semilight" w:hint="eastAsia"/>
        </w:rPr>
        <w:t>。</w:t>
      </w:r>
    </w:p>
    <w:p w:rsidR="004F28A8" w:rsidRPr="00467E6E" w:rsidRDefault="004F28A8" w:rsidP="004F28A8">
      <w:pPr>
        <w:pStyle w:val="5"/>
        <w:numPr>
          <w:ilvl w:val="4"/>
          <w:numId w:val="3"/>
        </w:numPr>
        <w:ind w:firstLineChars="0"/>
      </w:pPr>
      <w:r w:rsidRPr="00AF1DF7">
        <w:rPr>
          <w:rStyle w:val="ad"/>
          <w:rFonts w:hint="eastAsia"/>
          <w:b w:val="0"/>
          <w:bCs/>
        </w:rPr>
        <w:t>章标题（一级标题）</w:t>
      </w:r>
    </w:p>
    <w:p w:rsidR="004F28A8" w:rsidRPr="00D739C1" w:rsidRDefault="004F28A8" w:rsidP="004F28A8">
      <w:pPr>
        <w:ind w:firstLine="480"/>
        <w:rPr>
          <w:szCs w:val="21"/>
        </w:rPr>
      </w:pPr>
      <w:r w:rsidRPr="00AE484E">
        <w:rPr>
          <w:rFonts w:hint="eastAsia"/>
          <w:highlight w:val="yellow"/>
        </w:rPr>
        <w:t>章标题采用黑体小三号字</w:t>
      </w:r>
      <w:r w:rsidRPr="00DB33E7">
        <w:rPr>
          <w:rFonts w:ascii="Malgun Gothic Semilight" w:hAnsi="Malgun Gothic Semilight" w:cs="Malgun Gothic Semilight" w:hint="eastAsia"/>
        </w:rPr>
        <w:t>。</w:t>
      </w:r>
      <w:r w:rsidRPr="00AE484E">
        <w:rPr>
          <w:rFonts w:hint="eastAsia"/>
          <w:highlight w:val="green"/>
        </w:rPr>
        <w:t>段前</w:t>
      </w:r>
      <w:r w:rsidRPr="00AE484E">
        <w:rPr>
          <w:rFonts w:ascii="Malgun Gothic Semilight" w:hAnsi="Malgun Gothic Semilight" w:cs="Malgun Gothic Semilight" w:hint="eastAsia"/>
          <w:highlight w:val="green"/>
        </w:rPr>
        <w:t>、</w:t>
      </w:r>
      <w:r w:rsidRPr="00AE484E">
        <w:rPr>
          <w:rFonts w:hint="eastAsia"/>
          <w:highlight w:val="green"/>
        </w:rPr>
        <w:t>段后间距在</w:t>
      </w:r>
      <w:r w:rsidRPr="00AE484E">
        <w:rPr>
          <w:rFonts w:eastAsia="方正仿宋简体"/>
          <w:highlight w:val="green"/>
        </w:rPr>
        <w:t>30</w:t>
      </w:r>
      <w:r w:rsidRPr="00AE484E">
        <w:rPr>
          <w:rFonts w:ascii="方正仿宋简体" w:eastAsia="方正仿宋简体" w:hint="eastAsia"/>
          <w:highlight w:val="green"/>
        </w:rPr>
        <w:t>～</w:t>
      </w:r>
      <w:r w:rsidRPr="00AE484E">
        <w:rPr>
          <w:rFonts w:eastAsia="方正仿宋简体"/>
          <w:highlight w:val="green"/>
        </w:rPr>
        <w:t>36</w:t>
      </w:r>
      <w:r w:rsidRPr="00AE484E">
        <w:rPr>
          <w:rFonts w:hint="eastAsia"/>
          <w:highlight w:val="green"/>
        </w:rPr>
        <w:t>磅之间</w:t>
      </w:r>
      <w:r w:rsidRPr="00DB33E7">
        <w:rPr>
          <w:rFonts w:ascii="Malgun Gothic Semilight" w:hAnsi="Malgun Gothic Semilight" w:cs="Malgun Gothic Semilight" w:hint="eastAsia"/>
        </w:rPr>
        <w:t>（</w:t>
      </w:r>
      <w:r w:rsidRPr="00D739C1">
        <w:rPr>
          <w:rFonts w:hint="eastAsia"/>
        </w:rPr>
        <w:t>含</w:t>
      </w:r>
      <w:r w:rsidRPr="00DB33E7">
        <w:rPr>
          <w:rFonts w:ascii="Malgun Gothic Semilight" w:hAnsi="Malgun Gothic Semilight" w:cs="Malgun Gothic Semilight" w:hint="eastAsia"/>
        </w:rPr>
        <w:t>）。</w:t>
      </w:r>
      <w:r w:rsidRPr="00D739C1">
        <w:rPr>
          <w:rFonts w:hint="eastAsia"/>
        </w:rPr>
        <w:t>章标题</w:t>
      </w:r>
      <w:r w:rsidRPr="00AE484E">
        <w:rPr>
          <w:rFonts w:hint="eastAsia"/>
          <w:highlight w:val="green"/>
        </w:rPr>
        <w:t>居中</w:t>
      </w:r>
      <w:r w:rsidRPr="00D739C1">
        <w:rPr>
          <w:rFonts w:hint="eastAsia"/>
        </w:rPr>
        <w:t>显示</w:t>
      </w:r>
      <w:r w:rsidRPr="00DB33E7">
        <w:rPr>
          <w:rFonts w:ascii="Malgun Gothic Semilight" w:hAnsi="Malgun Gothic Semilight" w:cs="Malgun Gothic Semilight" w:hint="eastAsia"/>
        </w:rPr>
        <w:t>，</w:t>
      </w:r>
      <w:r w:rsidRPr="00D739C1">
        <w:rPr>
          <w:rFonts w:hint="eastAsia"/>
        </w:rPr>
        <w:t>编号为阿拉伯数字</w:t>
      </w:r>
      <w:r w:rsidRPr="00DB33E7">
        <w:rPr>
          <w:rFonts w:ascii="Malgun Gothic Semilight" w:hAnsi="Malgun Gothic Semilight" w:cs="Malgun Gothic Semilight" w:hint="eastAsia"/>
        </w:rPr>
        <w:t>（</w:t>
      </w:r>
      <w:r w:rsidRPr="00D739C1">
        <w:rPr>
          <w:rFonts w:hint="eastAsia"/>
        </w:rPr>
        <w:t>形如</w:t>
      </w:r>
      <w:r w:rsidRPr="00DB33E7">
        <w:rPr>
          <w:rFonts w:ascii="Malgun Gothic Semilight" w:hAnsi="Malgun Gothic Semilight" w:cs="Malgun Gothic Semilight" w:hint="eastAsia"/>
        </w:rPr>
        <w:t>“</w:t>
      </w:r>
      <w:r w:rsidRPr="00D739C1">
        <w:rPr>
          <w:rFonts w:hint="eastAsia"/>
        </w:rPr>
        <w:t>第</w:t>
      </w:r>
      <w:r w:rsidRPr="00D739C1">
        <w:rPr>
          <w:rFonts w:eastAsia="方正仿宋简体"/>
        </w:rPr>
        <w:t>1</w:t>
      </w:r>
      <w:r w:rsidRPr="00D739C1">
        <w:rPr>
          <w:rFonts w:hint="eastAsia"/>
        </w:rPr>
        <w:t>章</w:t>
      </w:r>
      <w:r w:rsidRPr="00DB33E7">
        <w:rPr>
          <w:rFonts w:ascii="Malgun Gothic Semilight" w:hAnsi="Malgun Gothic Semilight" w:cs="Malgun Gothic Semilight" w:hint="eastAsia"/>
        </w:rPr>
        <w:t>”）。</w:t>
      </w:r>
    </w:p>
    <w:p w:rsidR="004F28A8" w:rsidRPr="00467E6E" w:rsidRDefault="004F28A8" w:rsidP="004F28A8">
      <w:pPr>
        <w:pStyle w:val="5"/>
        <w:numPr>
          <w:ilvl w:val="4"/>
          <w:numId w:val="3"/>
        </w:numPr>
        <w:ind w:firstLineChars="0"/>
      </w:pPr>
      <w:r w:rsidRPr="00AF1DF7">
        <w:rPr>
          <w:rStyle w:val="ad"/>
          <w:rFonts w:hint="eastAsia"/>
          <w:b w:val="0"/>
          <w:bCs/>
        </w:rPr>
        <w:t>不编号章标题（一级标题）</w:t>
      </w:r>
    </w:p>
    <w:p w:rsidR="004F28A8" w:rsidRPr="00D739C1" w:rsidRDefault="004F28A8" w:rsidP="004F28A8">
      <w:pPr>
        <w:ind w:firstLine="480"/>
        <w:rPr>
          <w:szCs w:val="21"/>
        </w:rPr>
      </w:pPr>
      <w:r w:rsidRPr="00D739C1">
        <w:rPr>
          <w:rFonts w:hint="eastAsia"/>
        </w:rPr>
        <w:t>不编号章标题要求同章标题但无编号</w:t>
      </w:r>
      <w:r w:rsidRPr="00DB33E7">
        <w:rPr>
          <w:rFonts w:ascii="Malgun Gothic Semilight" w:hAnsi="Malgun Gothic Semilight" w:cs="Malgun Gothic Semilight" w:hint="eastAsia"/>
        </w:rPr>
        <w:t>。</w:t>
      </w:r>
    </w:p>
    <w:p w:rsidR="004F28A8" w:rsidRPr="00AD554E" w:rsidRDefault="004F28A8" w:rsidP="004F28A8">
      <w:pPr>
        <w:pStyle w:val="4"/>
        <w:numPr>
          <w:ilvl w:val="3"/>
          <w:numId w:val="3"/>
        </w:numPr>
        <w:ind w:firstLineChars="0"/>
      </w:pPr>
      <w:r w:rsidRPr="00AF1DF7">
        <w:rPr>
          <w:rStyle w:val="ad"/>
          <w:rFonts w:hint="eastAsia"/>
          <w:b w:val="0"/>
          <w:bCs/>
        </w:rPr>
        <w:t>二级标题</w:t>
      </w:r>
    </w:p>
    <w:p w:rsidR="004F28A8" w:rsidRPr="00D739C1" w:rsidRDefault="004F28A8" w:rsidP="004F28A8">
      <w:pPr>
        <w:ind w:firstLine="480"/>
        <w:rPr>
          <w:szCs w:val="21"/>
        </w:rPr>
      </w:pPr>
      <w:r w:rsidRPr="00AE484E">
        <w:rPr>
          <w:rFonts w:hint="eastAsia"/>
          <w:highlight w:val="yellow"/>
        </w:rPr>
        <w:t>二级标题采用黑体四号字</w:t>
      </w:r>
      <w:r w:rsidRPr="00DB33E7">
        <w:rPr>
          <w:rFonts w:ascii="Malgun Gothic Semilight" w:hAnsi="Malgun Gothic Semilight" w:cs="Malgun Gothic Semilight" w:hint="eastAsia"/>
        </w:rPr>
        <w:t>。</w:t>
      </w:r>
      <w:r w:rsidRPr="00AE484E">
        <w:rPr>
          <w:rFonts w:hint="eastAsia"/>
          <w:highlight w:val="green"/>
        </w:rPr>
        <w:t>段前</w:t>
      </w:r>
      <w:r w:rsidRPr="00AE484E">
        <w:rPr>
          <w:rFonts w:ascii="Malgun Gothic Semilight" w:hAnsi="Malgun Gothic Semilight" w:cs="Malgun Gothic Semilight" w:hint="eastAsia"/>
          <w:highlight w:val="green"/>
        </w:rPr>
        <w:t>、</w:t>
      </w:r>
      <w:r w:rsidRPr="00AE484E">
        <w:rPr>
          <w:rFonts w:hint="eastAsia"/>
          <w:highlight w:val="green"/>
        </w:rPr>
        <w:t>段后间距在</w:t>
      </w:r>
      <w:r w:rsidRPr="00AE484E">
        <w:rPr>
          <w:rFonts w:eastAsia="方正仿宋简体"/>
          <w:highlight w:val="green"/>
        </w:rPr>
        <w:t>18</w:t>
      </w:r>
      <w:r w:rsidRPr="00AE484E">
        <w:rPr>
          <w:rFonts w:ascii="方正仿宋简体" w:eastAsia="方正仿宋简体" w:hint="eastAsia"/>
          <w:highlight w:val="green"/>
        </w:rPr>
        <w:t>～</w:t>
      </w:r>
      <w:r w:rsidRPr="00AE484E">
        <w:rPr>
          <w:rFonts w:eastAsia="方正仿宋简体"/>
          <w:highlight w:val="green"/>
        </w:rPr>
        <w:t>24</w:t>
      </w:r>
      <w:r w:rsidRPr="00AE484E">
        <w:rPr>
          <w:rFonts w:hint="eastAsia"/>
          <w:highlight w:val="green"/>
        </w:rPr>
        <w:t>磅之间</w:t>
      </w:r>
      <w:r w:rsidRPr="00DB33E7">
        <w:rPr>
          <w:rFonts w:ascii="Malgun Gothic Semilight" w:hAnsi="Malgun Gothic Semilight" w:cs="Malgun Gothic Semilight" w:hint="eastAsia"/>
        </w:rPr>
        <w:t>（</w:t>
      </w:r>
      <w:r w:rsidRPr="00D739C1">
        <w:rPr>
          <w:rFonts w:hint="eastAsia"/>
        </w:rPr>
        <w:t>含</w:t>
      </w:r>
      <w:r w:rsidRPr="00DB33E7">
        <w:rPr>
          <w:rFonts w:ascii="Malgun Gothic Semilight" w:hAnsi="Malgun Gothic Semilight" w:cs="Malgun Gothic Semilight" w:hint="eastAsia"/>
        </w:rPr>
        <w:t>）。</w:t>
      </w:r>
      <w:r w:rsidRPr="00D739C1">
        <w:rPr>
          <w:rFonts w:hint="eastAsia"/>
        </w:rPr>
        <w:t>二级标题应该</w:t>
      </w:r>
      <w:r w:rsidRPr="00AE484E">
        <w:rPr>
          <w:rFonts w:hint="eastAsia"/>
          <w:highlight w:val="green"/>
        </w:rPr>
        <w:t>无缩进左对齐</w:t>
      </w:r>
      <w:r w:rsidRPr="00DB33E7">
        <w:rPr>
          <w:rFonts w:ascii="Malgun Gothic Semilight" w:hAnsi="Malgun Gothic Semilight" w:cs="Malgun Gothic Semilight" w:hint="eastAsia"/>
        </w:rPr>
        <w:t>。</w:t>
      </w:r>
      <w:r w:rsidRPr="00D739C1">
        <w:rPr>
          <w:rFonts w:hint="eastAsia"/>
        </w:rPr>
        <w:t>编号应包含一级标题</w:t>
      </w:r>
      <w:r w:rsidRPr="00DB33E7">
        <w:rPr>
          <w:rFonts w:ascii="Malgun Gothic Semilight" w:hAnsi="Malgun Gothic Semilight" w:cs="Malgun Gothic Semilight" w:hint="eastAsia"/>
        </w:rPr>
        <w:t>。</w:t>
      </w:r>
    </w:p>
    <w:p w:rsidR="004F28A8" w:rsidRPr="00AD554E" w:rsidRDefault="004F28A8" w:rsidP="004F28A8">
      <w:pPr>
        <w:pStyle w:val="4"/>
        <w:numPr>
          <w:ilvl w:val="3"/>
          <w:numId w:val="3"/>
        </w:numPr>
        <w:ind w:firstLineChars="0"/>
      </w:pPr>
      <w:r w:rsidRPr="00AF1DF7">
        <w:rPr>
          <w:rStyle w:val="ad"/>
          <w:rFonts w:hint="eastAsia"/>
          <w:b w:val="0"/>
          <w:bCs/>
        </w:rPr>
        <w:t>三级标题</w:t>
      </w:r>
    </w:p>
    <w:p w:rsidR="004F28A8" w:rsidRPr="00D739C1" w:rsidRDefault="004F28A8" w:rsidP="004F28A8">
      <w:pPr>
        <w:ind w:firstLine="480"/>
        <w:rPr>
          <w:szCs w:val="21"/>
        </w:rPr>
      </w:pPr>
      <w:r w:rsidRPr="00AE484E">
        <w:rPr>
          <w:rFonts w:hint="eastAsia"/>
          <w:highlight w:val="yellow"/>
        </w:rPr>
        <w:t>三级标题采用黑体四号字</w:t>
      </w:r>
      <w:r w:rsidRPr="00DB33E7">
        <w:rPr>
          <w:rFonts w:ascii="Malgun Gothic Semilight" w:hAnsi="Malgun Gothic Semilight" w:cs="Malgun Gothic Semilight" w:hint="eastAsia"/>
        </w:rPr>
        <w:t>。</w:t>
      </w:r>
      <w:r w:rsidRPr="00AE484E">
        <w:rPr>
          <w:rFonts w:hint="eastAsia"/>
          <w:highlight w:val="green"/>
        </w:rPr>
        <w:t>段前</w:t>
      </w:r>
      <w:r w:rsidRPr="00AE484E">
        <w:rPr>
          <w:rFonts w:ascii="Malgun Gothic Semilight" w:hAnsi="Malgun Gothic Semilight" w:cs="Malgun Gothic Semilight" w:hint="eastAsia"/>
          <w:highlight w:val="green"/>
        </w:rPr>
        <w:t>、</w:t>
      </w:r>
      <w:r w:rsidRPr="00AE484E">
        <w:rPr>
          <w:rFonts w:hint="eastAsia"/>
          <w:highlight w:val="green"/>
        </w:rPr>
        <w:t>段后间距在</w:t>
      </w:r>
      <w:r w:rsidRPr="00AE484E">
        <w:rPr>
          <w:rFonts w:eastAsia="方正仿宋简体"/>
          <w:highlight w:val="green"/>
        </w:rPr>
        <w:t>12</w:t>
      </w:r>
      <w:r w:rsidRPr="00AE484E">
        <w:rPr>
          <w:rFonts w:ascii="方正仿宋简体" w:eastAsia="方正仿宋简体" w:hint="eastAsia"/>
          <w:highlight w:val="green"/>
        </w:rPr>
        <w:t>～</w:t>
      </w:r>
      <w:r w:rsidRPr="00AE484E">
        <w:rPr>
          <w:rFonts w:eastAsia="方正仿宋简体"/>
          <w:highlight w:val="green"/>
        </w:rPr>
        <w:t>15</w:t>
      </w:r>
      <w:r w:rsidRPr="00AE484E">
        <w:rPr>
          <w:rFonts w:hint="eastAsia"/>
          <w:highlight w:val="green"/>
        </w:rPr>
        <w:t>磅之间</w:t>
      </w:r>
      <w:r w:rsidRPr="00DB33E7">
        <w:rPr>
          <w:rFonts w:ascii="Malgun Gothic Semilight" w:hAnsi="Malgun Gothic Semilight" w:cs="Malgun Gothic Semilight" w:hint="eastAsia"/>
        </w:rPr>
        <w:t>（</w:t>
      </w:r>
      <w:r w:rsidRPr="00D739C1">
        <w:rPr>
          <w:rFonts w:hint="eastAsia"/>
        </w:rPr>
        <w:t>含</w:t>
      </w:r>
      <w:r w:rsidRPr="00DB33E7">
        <w:rPr>
          <w:rFonts w:ascii="Malgun Gothic Semilight" w:hAnsi="Malgun Gothic Semilight" w:cs="Malgun Gothic Semilight" w:hint="eastAsia"/>
        </w:rPr>
        <w:t>）。</w:t>
      </w:r>
      <w:r w:rsidRPr="00D739C1">
        <w:rPr>
          <w:rFonts w:hint="eastAsia"/>
        </w:rPr>
        <w:t>三级标题应该</w:t>
      </w:r>
      <w:r w:rsidRPr="00AE484E">
        <w:rPr>
          <w:rFonts w:hint="eastAsia"/>
          <w:highlight w:val="green"/>
        </w:rPr>
        <w:t>无缩进左对齐</w:t>
      </w:r>
      <w:r w:rsidRPr="00DB33E7">
        <w:rPr>
          <w:rFonts w:ascii="Malgun Gothic Semilight" w:hAnsi="Malgun Gothic Semilight" w:cs="Malgun Gothic Semilight" w:hint="eastAsia"/>
        </w:rPr>
        <w:t>。</w:t>
      </w:r>
      <w:r w:rsidRPr="00D739C1">
        <w:rPr>
          <w:rFonts w:hint="eastAsia"/>
        </w:rPr>
        <w:t>编号应包含一级标题和二级标题</w:t>
      </w:r>
      <w:r w:rsidRPr="00DB33E7">
        <w:rPr>
          <w:rFonts w:ascii="Malgun Gothic Semilight" w:hAnsi="Malgun Gothic Semilight" w:cs="Malgun Gothic Semilight" w:hint="eastAsia"/>
        </w:rPr>
        <w:t>。</w:t>
      </w:r>
    </w:p>
    <w:p w:rsidR="004F28A8" w:rsidRPr="00AD554E" w:rsidRDefault="004F28A8" w:rsidP="004F28A8">
      <w:pPr>
        <w:pStyle w:val="4"/>
        <w:numPr>
          <w:ilvl w:val="3"/>
          <w:numId w:val="3"/>
        </w:numPr>
        <w:ind w:firstLineChars="0"/>
      </w:pPr>
      <w:r w:rsidRPr="00AF1DF7">
        <w:rPr>
          <w:rStyle w:val="ad"/>
          <w:rFonts w:hint="eastAsia"/>
          <w:b w:val="0"/>
          <w:bCs/>
        </w:rPr>
        <w:t>四级标题</w:t>
      </w:r>
    </w:p>
    <w:p w:rsidR="004F28A8" w:rsidRPr="00D739C1" w:rsidRDefault="004F28A8" w:rsidP="004F28A8">
      <w:pPr>
        <w:ind w:firstLine="480"/>
        <w:rPr>
          <w:szCs w:val="21"/>
        </w:rPr>
      </w:pPr>
      <w:r w:rsidRPr="00AE484E">
        <w:rPr>
          <w:rFonts w:hint="eastAsia"/>
          <w:highlight w:val="yellow"/>
        </w:rPr>
        <w:t>四级标题采用黑体小四号字</w:t>
      </w:r>
      <w:r w:rsidRPr="00DB33E7">
        <w:rPr>
          <w:rFonts w:ascii="Malgun Gothic Semilight" w:hAnsi="Malgun Gothic Semilight" w:cs="Malgun Gothic Semilight" w:hint="eastAsia"/>
        </w:rPr>
        <w:t>。</w:t>
      </w:r>
      <w:r w:rsidRPr="00AE484E">
        <w:rPr>
          <w:rFonts w:hint="eastAsia"/>
          <w:highlight w:val="green"/>
        </w:rPr>
        <w:t>段前</w:t>
      </w:r>
      <w:r w:rsidRPr="00AE484E">
        <w:rPr>
          <w:rFonts w:ascii="Malgun Gothic Semilight" w:hAnsi="Malgun Gothic Semilight" w:cs="Malgun Gothic Semilight" w:hint="eastAsia"/>
          <w:highlight w:val="green"/>
        </w:rPr>
        <w:t>、</w:t>
      </w:r>
      <w:r w:rsidRPr="00AE484E">
        <w:rPr>
          <w:rFonts w:hint="eastAsia"/>
          <w:highlight w:val="green"/>
        </w:rPr>
        <w:t>段后间距在</w:t>
      </w:r>
      <w:r w:rsidRPr="00AE484E">
        <w:rPr>
          <w:rFonts w:eastAsia="方正仿宋简体"/>
          <w:highlight w:val="green"/>
        </w:rPr>
        <w:t>9</w:t>
      </w:r>
      <w:r w:rsidRPr="00AE484E">
        <w:rPr>
          <w:rFonts w:ascii="方正仿宋简体" w:eastAsia="方正仿宋简体" w:hint="eastAsia"/>
          <w:highlight w:val="green"/>
        </w:rPr>
        <w:t>～</w:t>
      </w:r>
      <w:r w:rsidRPr="00AE484E">
        <w:rPr>
          <w:rFonts w:eastAsia="方正仿宋简体"/>
          <w:highlight w:val="green"/>
        </w:rPr>
        <w:t>12</w:t>
      </w:r>
      <w:r w:rsidRPr="00AE484E">
        <w:rPr>
          <w:rFonts w:hint="eastAsia"/>
          <w:highlight w:val="green"/>
        </w:rPr>
        <w:t>磅之间</w:t>
      </w:r>
      <w:r w:rsidRPr="00DB33E7">
        <w:rPr>
          <w:rFonts w:ascii="Malgun Gothic Semilight" w:hAnsi="Malgun Gothic Semilight" w:cs="Malgun Gothic Semilight" w:hint="eastAsia"/>
        </w:rPr>
        <w:t>（</w:t>
      </w:r>
      <w:r w:rsidRPr="00D739C1">
        <w:rPr>
          <w:rFonts w:hint="eastAsia"/>
        </w:rPr>
        <w:t>含</w:t>
      </w:r>
      <w:r w:rsidRPr="00DB33E7">
        <w:rPr>
          <w:rFonts w:ascii="Malgun Gothic Semilight" w:hAnsi="Malgun Gothic Semilight" w:cs="Malgun Gothic Semilight" w:hint="eastAsia"/>
        </w:rPr>
        <w:t>）。</w:t>
      </w:r>
      <w:r w:rsidRPr="00D739C1">
        <w:rPr>
          <w:rFonts w:hint="eastAsia"/>
        </w:rPr>
        <w:t>四级标题应该</w:t>
      </w:r>
      <w:r w:rsidRPr="00AE484E">
        <w:rPr>
          <w:rFonts w:hint="eastAsia"/>
          <w:highlight w:val="green"/>
        </w:rPr>
        <w:t>无缩进左对齐</w:t>
      </w:r>
      <w:r w:rsidRPr="00DB33E7">
        <w:rPr>
          <w:rFonts w:ascii="Malgun Gothic Semilight" w:hAnsi="Malgun Gothic Semilight" w:cs="Malgun Gothic Semilight" w:hint="eastAsia"/>
        </w:rPr>
        <w:t>。</w:t>
      </w:r>
      <w:r w:rsidRPr="00D739C1">
        <w:rPr>
          <w:rFonts w:hint="eastAsia"/>
        </w:rPr>
        <w:t>编号应包含一级标题</w:t>
      </w:r>
      <w:r w:rsidRPr="00DB33E7">
        <w:rPr>
          <w:rFonts w:ascii="Malgun Gothic Semilight" w:hAnsi="Malgun Gothic Semilight" w:cs="Malgun Gothic Semilight" w:hint="eastAsia"/>
        </w:rPr>
        <w:t>、</w:t>
      </w:r>
      <w:r w:rsidRPr="00D739C1">
        <w:rPr>
          <w:rFonts w:hint="eastAsia"/>
        </w:rPr>
        <w:t>二级标题和三级标题</w:t>
      </w:r>
      <w:r w:rsidRPr="00DB33E7">
        <w:rPr>
          <w:rFonts w:ascii="Malgun Gothic Semilight" w:hAnsi="Malgun Gothic Semilight" w:cs="Malgun Gothic Semilight" w:hint="eastAsia"/>
        </w:rPr>
        <w:t>。</w:t>
      </w:r>
    </w:p>
    <w:p w:rsidR="004F28A8" w:rsidRPr="00AD554E" w:rsidRDefault="004F28A8" w:rsidP="00395F7A">
      <w:pPr>
        <w:pStyle w:val="3"/>
        <w:numPr>
          <w:ilvl w:val="2"/>
          <w:numId w:val="4"/>
        </w:numPr>
        <w:ind w:firstLineChars="0"/>
        <w:rPr>
          <w:rFonts w:hint="default"/>
        </w:rPr>
      </w:pPr>
      <w:bookmarkStart w:id="33" w:name="_Toc82112424"/>
      <w:r w:rsidRPr="00AF1DF7">
        <w:rPr>
          <w:rStyle w:val="ad"/>
          <w:b w:val="0"/>
          <w:bCs/>
        </w:rPr>
        <w:t>页眉页脚</w:t>
      </w:r>
      <w:bookmarkEnd w:id="33"/>
    </w:p>
    <w:p w:rsidR="004F28A8" w:rsidRPr="00AD554E" w:rsidRDefault="004F28A8" w:rsidP="004F28A8">
      <w:pPr>
        <w:pStyle w:val="4"/>
        <w:numPr>
          <w:ilvl w:val="3"/>
          <w:numId w:val="3"/>
        </w:numPr>
        <w:ind w:firstLineChars="0"/>
      </w:pPr>
      <w:r w:rsidRPr="00AF1DF7">
        <w:rPr>
          <w:rStyle w:val="ad"/>
          <w:rFonts w:hint="eastAsia"/>
          <w:b w:val="0"/>
          <w:bCs/>
        </w:rPr>
        <w:t>页眉</w:t>
      </w:r>
    </w:p>
    <w:p w:rsidR="004F28A8" w:rsidRPr="00D739C1" w:rsidRDefault="004F28A8" w:rsidP="004F28A8">
      <w:pPr>
        <w:ind w:firstLine="480"/>
        <w:rPr>
          <w:szCs w:val="21"/>
        </w:rPr>
      </w:pPr>
      <w:r w:rsidRPr="00D739C1">
        <w:rPr>
          <w:rFonts w:hint="eastAsia"/>
        </w:rPr>
        <w:t>从正文开始到论文结尾</w:t>
      </w:r>
      <w:r w:rsidRPr="00DB33E7">
        <w:rPr>
          <w:rFonts w:ascii="Malgun Gothic Semilight" w:hAnsi="Malgun Gothic Semilight" w:cs="Malgun Gothic Semilight" w:hint="eastAsia"/>
        </w:rPr>
        <w:t>，</w:t>
      </w:r>
      <w:r w:rsidRPr="00D739C1">
        <w:rPr>
          <w:rFonts w:hint="eastAsia"/>
        </w:rPr>
        <w:t>文字均采用</w:t>
      </w:r>
      <w:r w:rsidRPr="00AE484E">
        <w:rPr>
          <w:rFonts w:hint="eastAsia"/>
          <w:highlight w:val="yellow"/>
        </w:rPr>
        <w:t>小五号黑体</w:t>
      </w:r>
      <w:r w:rsidRPr="00DB33E7">
        <w:rPr>
          <w:rFonts w:ascii="Malgun Gothic Semilight" w:hAnsi="Malgun Gothic Semilight" w:cs="Malgun Gothic Semilight" w:hint="eastAsia"/>
        </w:rPr>
        <w:t>，</w:t>
      </w:r>
      <w:r w:rsidRPr="00D739C1">
        <w:rPr>
          <w:rFonts w:hint="eastAsia"/>
        </w:rPr>
        <w:t>页眉</w:t>
      </w:r>
      <w:r w:rsidRPr="00AE484E">
        <w:rPr>
          <w:rFonts w:hint="eastAsia"/>
          <w:highlight w:val="yellow"/>
        </w:rPr>
        <w:t>右侧为</w:t>
      </w:r>
      <w:r w:rsidRPr="00AE484E">
        <w:rPr>
          <w:rFonts w:ascii="Malgun Gothic Semilight" w:hAnsi="Malgun Gothic Semilight" w:cs="Malgun Gothic Semilight" w:hint="eastAsia"/>
          <w:highlight w:val="yellow"/>
        </w:rPr>
        <w:t>“</w:t>
      </w:r>
      <w:r w:rsidRPr="00AE484E">
        <w:rPr>
          <w:rFonts w:hint="eastAsia"/>
          <w:highlight w:val="yellow"/>
        </w:rPr>
        <w:t>石河子大学博士学</w:t>
      </w:r>
      <w:r w:rsidRPr="00AE484E">
        <w:rPr>
          <w:rFonts w:hint="eastAsia"/>
          <w:highlight w:val="yellow"/>
        </w:rPr>
        <w:lastRenderedPageBreak/>
        <w:t>位论文</w:t>
      </w:r>
      <w:r w:rsidRPr="00AE484E">
        <w:rPr>
          <w:rFonts w:ascii="Malgun Gothic Semilight" w:hAnsi="Malgun Gothic Semilight" w:cs="Malgun Gothic Semilight" w:hint="eastAsia"/>
          <w:highlight w:val="yellow"/>
        </w:rPr>
        <w:t>”</w:t>
      </w:r>
      <w:r w:rsidRPr="00AE484E">
        <w:rPr>
          <w:rFonts w:hint="eastAsia"/>
          <w:highlight w:val="yellow"/>
        </w:rPr>
        <w:t>或“石河子大学硕士学位论文</w:t>
      </w:r>
      <w:r w:rsidRPr="00AE484E">
        <w:rPr>
          <w:rFonts w:ascii="Malgun Gothic Semilight" w:hAnsi="Malgun Gothic Semilight" w:cs="Malgun Gothic Semilight" w:hint="eastAsia"/>
          <w:highlight w:val="yellow"/>
        </w:rPr>
        <w:t>”，</w:t>
      </w:r>
      <w:r w:rsidRPr="00AE484E">
        <w:rPr>
          <w:rFonts w:hint="eastAsia"/>
          <w:highlight w:val="yellow"/>
        </w:rPr>
        <w:t>左侧为相应的章标题或无编号章标题</w:t>
      </w:r>
      <w:r w:rsidRPr="00DB33E7">
        <w:rPr>
          <w:rFonts w:ascii="Malgun Gothic Semilight" w:hAnsi="Malgun Gothic Semilight" w:cs="Malgun Gothic Semilight" w:hint="eastAsia"/>
        </w:rPr>
        <w:t>，</w:t>
      </w:r>
      <w:r w:rsidRPr="00D739C1">
        <w:rPr>
          <w:rFonts w:hint="eastAsia"/>
        </w:rPr>
        <w:t>其余样式与正文相同</w:t>
      </w:r>
      <w:r w:rsidRPr="00DB33E7">
        <w:rPr>
          <w:rFonts w:ascii="Malgun Gothic Semilight" w:hAnsi="Malgun Gothic Semilight" w:cs="Malgun Gothic Semilight" w:hint="eastAsia"/>
        </w:rPr>
        <w:t>。</w:t>
      </w:r>
    </w:p>
    <w:p w:rsidR="004F28A8" w:rsidRPr="00AD554E" w:rsidRDefault="004F28A8" w:rsidP="004F28A8">
      <w:pPr>
        <w:pStyle w:val="4"/>
        <w:numPr>
          <w:ilvl w:val="3"/>
          <w:numId w:val="3"/>
        </w:numPr>
        <w:ind w:firstLineChars="0"/>
      </w:pPr>
      <w:r w:rsidRPr="00AF1DF7">
        <w:rPr>
          <w:rStyle w:val="ad"/>
          <w:rFonts w:hint="eastAsia"/>
          <w:b w:val="0"/>
          <w:bCs/>
        </w:rPr>
        <w:t>页脚</w:t>
      </w:r>
    </w:p>
    <w:p w:rsidR="004F28A8" w:rsidRPr="00D739C1" w:rsidRDefault="004F28A8" w:rsidP="004F28A8">
      <w:pPr>
        <w:ind w:firstLine="480"/>
        <w:rPr>
          <w:szCs w:val="21"/>
        </w:rPr>
      </w:pPr>
      <w:r w:rsidRPr="00D739C1">
        <w:rPr>
          <w:rFonts w:hint="eastAsia"/>
        </w:rPr>
        <w:t>页脚的文字均采用</w:t>
      </w:r>
      <w:r w:rsidRPr="00AE484E">
        <w:rPr>
          <w:rFonts w:hint="eastAsia"/>
          <w:highlight w:val="yellow"/>
        </w:rPr>
        <w:t>小五号黑体</w:t>
      </w:r>
      <w:r w:rsidRPr="00AE484E">
        <w:rPr>
          <w:rFonts w:ascii="Malgun Gothic Semilight" w:hAnsi="Malgun Gothic Semilight" w:cs="Malgun Gothic Semilight" w:hint="eastAsia"/>
          <w:highlight w:val="yellow"/>
        </w:rPr>
        <w:t>，</w:t>
      </w:r>
      <w:r w:rsidRPr="00AE484E">
        <w:rPr>
          <w:rFonts w:hint="eastAsia"/>
          <w:highlight w:val="yellow"/>
        </w:rPr>
        <w:t>居中</w:t>
      </w:r>
      <w:r w:rsidRPr="00DB33E7">
        <w:rPr>
          <w:rFonts w:ascii="Malgun Gothic Semilight" w:hAnsi="Malgun Gothic Semilight" w:cs="Malgun Gothic Semilight" w:hint="eastAsia"/>
        </w:rPr>
        <w:t>。</w:t>
      </w:r>
      <w:r w:rsidRPr="00AE484E">
        <w:rPr>
          <w:rFonts w:hint="eastAsia"/>
          <w:highlight w:val="green"/>
        </w:rPr>
        <w:t>从中文摘要开始</w:t>
      </w:r>
      <w:r w:rsidRPr="00AE484E">
        <w:rPr>
          <w:rFonts w:ascii="Malgun Gothic Semilight" w:hAnsi="Malgun Gothic Semilight" w:cs="Malgun Gothic Semilight" w:hint="eastAsia"/>
          <w:highlight w:val="green"/>
        </w:rPr>
        <w:t>，</w:t>
      </w:r>
      <w:r w:rsidRPr="00AE484E">
        <w:rPr>
          <w:rFonts w:hint="eastAsia"/>
          <w:highlight w:val="green"/>
        </w:rPr>
        <w:t>页脚从</w:t>
      </w:r>
      <w:r w:rsidRPr="00AE484E">
        <w:rPr>
          <w:rFonts w:eastAsia="方正仿宋简体"/>
          <w:highlight w:val="green"/>
        </w:rPr>
        <w:t>I</w:t>
      </w:r>
      <w:r w:rsidRPr="00AE484E">
        <w:rPr>
          <w:rFonts w:hint="eastAsia"/>
          <w:highlight w:val="green"/>
        </w:rPr>
        <w:t>开始顺序编页码</w:t>
      </w:r>
      <w:r w:rsidRPr="00AE484E">
        <w:rPr>
          <w:rFonts w:ascii="Malgun Gothic Semilight" w:hAnsi="Malgun Gothic Semilight" w:cs="Malgun Gothic Semilight" w:hint="eastAsia"/>
          <w:highlight w:val="green"/>
        </w:rPr>
        <w:t>，</w:t>
      </w:r>
      <w:r w:rsidRPr="00AE484E">
        <w:rPr>
          <w:rFonts w:hint="eastAsia"/>
          <w:highlight w:val="green"/>
        </w:rPr>
        <w:t>为大写罗马数字格式</w:t>
      </w:r>
      <w:r w:rsidRPr="00DB33E7">
        <w:rPr>
          <w:rFonts w:ascii="Malgun Gothic Semilight" w:hAnsi="Malgun Gothic Semilight" w:cs="Malgun Gothic Semilight" w:hint="eastAsia"/>
        </w:rPr>
        <w:t>。</w:t>
      </w:r>
      <w:r w:rsidRPr="00AE484E">
        <w:rPr>
          <w:rFonts w:hint="eastAsia"/>
          <w:highlight w:val="cyan"/>
        </w:rPr>
        <w:t>正文第一页开始</w:t>
      </w:r>
      <w:r w:rsidRPr="00AE484E">
        <w:rPr>
          <w:rFonts w:ascii="Malgun Gothic Semilight" w:hAnsi="Malgun Gothic Semilight" w:cs="Malgun Gothic Semilight" w:hint="eastAsia"/>
          <w:highlight w:val="cyan"/>
        </w:rPr>
        <w:t>，</w:t>
      </w:r>
      <w:r w:rsidRPr="00AE484E">
        <w:rPr>
          <w:rFonts w:hint="eastAsia"/>
          <w:highlight w:val="cyan"/>
        </w:rPr>
        <w:t>用阿拉伯数字重新从</w:t>
      </w:r>
      <w:r w:rsidRPr="00AE484E">
        <w:rPr>
          <w:highlight w:val="cyan"/>
        </w:rPr>
        <w:t>1</w:t>
      </w:r>
      <w:r w:rsidRPr="00AE484E">
        <w:rPr>
          <w:rFonts w:hint="eastAsia"/>
          <w:highlight w:val="cyan"/>
        </w:rPr>
        <w:t>开始顺序编页码</w:t>
      </w:r>
      <w:r w:rsidRPr="00AE484E">
        <w:rPr>
          <w:rFonts w:ascii="Malgun Gothic Semilight" w:hAnsi="Malgun Gothic Semilight" w:cs="Malgun Gothic Semilight" w:hint="eastAsia"/>
          <w:highlight w:val="cyan"/>
        </w:rPr>
        <w:t>，</w:t>
      </w:r>
      <w:r w:rsidRPr="00AE484E">
        <w:rPr>
          <w:rFonts w:hint="eastAsia"/>
          <w:highlight w:val="cyan"/>
        </w:rPr>
        <w:t>至学位论文结尾</w:t>
      </w:r>
      <w:r w:rsidRPr="00DB33E7">
        <w:rPr>
          <w:rFonts w:ascii="Malgun Gothic Semilight" w:hAnsi="Malgun Gothic Semilight" w:cs="Malgun Gothic Semilight" w:hint="eastAsia"/>
        </w:rPr>
        <w:t>。</w:t>
      </w:r>
    </w:p>
    <w:p w:rsidR="004F28A8" w:rsidRPr="00AD554E" w:rsidRDefault="004F28A8" w:rsidP="00395F7A">
      <w:pPr>
        <w:pStyle w:val="3"/>
        <w:numPr>
          <w:ilvl w:val="2"/>
          <w:numId w:val="4"/>
        </w:numPr>
        <w:ind w:firstLineChars="0"/>
        <w:rPr>
          <w:rFonts w:hint="default"/>
        </w:rPr>
      </w:pPr>
      <w:bookmarkStart w:id="34" w:name="_Toc82112425"/>
      <w:r w:rsidRPr="00AF1DF7">
        <w:rPr>
          <w:rStyle w:val="ad"/>
          <w:b w:val="0"/>
          <w:bCs/>
        </w:rPr>
        <w:t>图、表、公式等</w:t>
      </w:r>
      <w:bookmarkEnd w:id="34"/>
    </w:p>
    <w:p w:rsidR="004F28A8" w:rsidRPr="00D739C1" w:rsidRDefault="004F28A8" w:rsidP="004F28A8">
      <w:pPr>
        <w:ind w:firstLine="480"/>
        <w:rPr>
          <w:szCs w:val="21"/>
        </w:rPr>
      </w:pPr>
      <w:r w:rsidRPr="00AE484E">
        <w:rPr>
          <w:rFonts w:hint="eastAsia"/>
          <w:highlight w:val="yellow"/>
        </w:rPr>
        <w:t>表格中文字</w:t>
      </w:r>
      <w:r w:rsidRPr="00AE484E">
        <w:rPr>
          <w:rFonts w:ascii="Malgun Gothic Semilight" w:hAnsi="Malgun Gothic Semilight" w:cs="Malgun Gothic Semilight" w:hint="eastAsia"/>
          <w:highlight w:val="yellow"/>
        </w:rPr>
        <w:t>、</w:t>
      </w:r>
      <w:r w:rsidRPr="00AE484E">
        <w:rPr>
          <w:rFonts w:hint="eastAsia"/>
          <w:highlight w:val="yellow"/>
        </w:rPr>
        <w:t>图例说明采用五号宋体</w:t>
      </w:r>
      <w:r w:rsidRPr="00DB33E7">
        <w:rPr>
          <w:rFonts w:ascii="Malgun Gothic Semilight" w:hAnsi="Malgun Gothic Semilight" w:cs="Malgun Gothic Semilight" w:hint="eastAsia"/>
        </w:rPr>
        <w:t>；</w:t>
      </w:r>
      <w:r w:rsidRPr="00AE484E">
        <w:rPr>
          <w:rFonts w:hint="eastAsia"/>
          <w:highlight w:val="green"/>
        </w:rPr>
        <w:t>表注采用小五号宋体</w:t>
      </w:r>
      <w:r w:rsidRPr="00DB33E7">
        <w:rPr>
          <w:rFonts w:ascii="Malgun Gothic Semilight" w:hAnsi="Malgun Gothic Semilight" w:cs="Malgun Gothic Semilight" w:hint="eastAsia"/>
        </w:rPr>
        <w:t>。</w:t>
      </w:r>
      <w:r w:rsidRPr="00D739C1">
        <w:rPr>
          <w:rFonts w:hint="eastAsia"/>
        </w:rPr>
        <w:t>文中表格均采用标准表格形式</w:t>
      </w:r>
      <w:r w:rsidRPr="00DB33E7">
        <w:rPr>
          <w:rFonts w:ascii="Malgun Gothic Semilight" w:hAnsi="Malgun Gothic Semilight" w:cs="Malgun Gothic Semilight" w:hint="eastAsia"/>
        </w:rPr>
        <w:t>（</w:t>
      </w:r>
      <w:r w:rsidRPr="00D739C1">
        <w:rPr>
          <w:rFonts w:hint="eastAsia"/>
        </w:rPr>
        <w:t>如三线表</w:t>
      </w:r>
      <w:r w:rsidRPr="00DB33E7">
        <w:rPr>
          <w:rFonts w:ascii="Malgun Gothic Semilight" w:hAnsi="Malgun Gothic Semilight" w:cs="Malgun Gothic Semilight" w:hint="eastAsia"/>
        </w:rPr>
        <w:t>，</w:t>
      </w:r>
      <w:r w:rsidRPr="00D739C1">
        <w:rPr>
          <w:rFonts w:hint="eastAsia"/>
        </w:rPr>
        <w:t>可参照正式出版物中的表格形式</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rPr>
          <w:rFonts w:hint="eastAsia"/>
        </w:rPr>
        <w:t>图形要精选</w:t>
      </w:r>
      <w:r w:rsidRPr="00DB33E7">
        <w:rPr>
          <w:rFonts w:ascii="Malgun Gothic Semilight" w:hAnsi="Malgun Gothic Semilight" w:cs="Malgun Gothic Semilight" w:hint="eastAsia"/>
        </w:rPr>
        <w:t>，</w:t>
      </w:r>
      <w:r w:rsidRPr="00D739C1">
        <w:rPr>
          <w:rFonts w:hint="eastAsia"/>
        </w:rPr>
        <w:t>要具有自明性</w:t>
      </w:r>
      <w:r w:rsidRPr="00DB33E7">
        <w:rPr>
          <w:rFonts w:ascii="Malgun Gothic Semilight" w:hAnsi="Malgun Gothic Semilight" w:cs="Malgun Gothic Semilight" w:hint="eastAsia"/>
        </w:rPr>
        <w:t>，</w:t>
      </w:r>
      <w:r w:rsidRPr="00D739C1">
        <w:rPr>
          <w:rFonts w:hint="eastAsia"/>
        </w:rPr>
        <w:t>切忌与表及文字表述重复</w:t>
      </w:r>
      <w:r w:rsidRPr="00DB33E7">
        <w:rPr>
          <w:rFonts w:ascii="Malgun Gothic Semilight" w:hAnsi="Malgun Gothic Semilight" w:cs="Malgun Gothic Semilight" w:hint="eastAsia"/>
        </w:rPr>
        <w:t>，</w:t>
      </w:r>
      <w:r w:rsidRPr="00D739C1">
        <w:rPr>
          <w:rFonts w:hint="eastAsia"/>
        </w:rPr>
        <w:t>按照学术期刊的规范</w:t>
      </w:r>
      <w:r w:rsidRPr="00DB33E7">
        <w:rPr>
          <w:rFonts w:ascii="Malgun Gothic Semilight" w:hAnsi="Malgun Gothic Semilight" w:cs="Malgun Gothic Semilight" w:hint="eastAsia"/>
        </w:rPr>
        <w:t>，</w:t>
      </w:r>
      <w:r w:rsidRPr="00D739C1">
        <w:rPr>
          <w:rFonts w:hint="eastAsia"/>
        </w:rPr>
        <w:t>采用中英文书写</w:t>
      </w:r>
      <w:r w:rsidRPr="00DB33E7">
        <w:rPr>
          <w:rFonts w:ascii="Malgun Gothic Semilight" w:hAnsi="Malgun Gothic Semilight" w:cs="Malgun Gothic Semilight" w:hint="eastAsia"/>
        </w:rPr>
        <w:t>，</w:t>
      </w:r>
      <w:r w:rsidRPr="00D739C1">
        <w:rPr>
          <w:rFonts w:hint="eastAsia"/>
        </w:rPr>
        <w:t>中文与英文表达要一致规范</w:t>
      </w:r>
      <w:r w:rsidRPr="00DB33E7">
        <w:rPr>
          <w:rFonts w:ascii="Malgun Gothic Semilight" w:hAnsi="Malgun Gothic Semilight" w:cs="Malgun Gothic Semilight" w:hint="eastAsia"/>
        </w:rPr>
        <w:t>。</w:t>
      </w:r>
      <w:r w:rsidRPr="00D739C1">
        <w:rPr>
          <w:rFonts w:hint="eastAsia"/>
        </w:rPr>
        <w:t>图形坐标比例不宜过大</w:t>
      </w:r>
      <w:r w:rsidRPr="00DB33E7">
        <w:rPr>
          <w:rFonts w:ascii="Malgun Gothic Semilight" w:hAnsi="Malgun Gothic Semilight" w:cs="Malgun Gothic Semilight" w:hint="eastAsia"/>
        </w:rPr>
        <w:t>，</w:t>
      </w:r>
      <w:r w:rsidRPr="00D739C1">
        <w:rPr>
          <w:rFonts w:hint="eastAsia"/>
        </w:rPr>
        <w:t>同一图形中不同曲线的图标应采用不同的形状和不同颜色的连线</w:t>
      </w:r>
      <w:r w:rsidRPr="00DB33E7">
        <w:rPr>
          <w:rFonts w:ascii="Malgun Gothic Semilight" w:hAnsi="Malgun Gothic Semilight" w:cs="Malgun Gothic Semilight" w:hint="eastAsia"/>
        </w:rPr>
        <w:t>。</w:t>
      </w:r>
      <w:r w:rsidRPr="00D739C1">
        <w:rPr>
          <w:rFonts w:hint="eastAsia"/>
        </w:rPr>
        <w:t>图中术语</w:t>
      </w:r>
      <w:r w:rsidRPr="00DB33E7">
        <w:rPr>
          <w:rFonts w:ascii="Malgun Gothic Semilight" w:hAnsi="Malgun Gothic Semilight" w:cs="Malgun Gothic Semilight" w:hint="eastAsia"/>
        </w:rPr>
        <w:t>、</w:t>
      </w:r>
      <w:r w:rsidRPr="00D739C1">
        <w:rPr>
          <w:rFonts w:hint="eastAsia"/>
        </w:rPr>
        <w:t>符号</w:t>
      </w:r>
      <w:r w:rsidRPr="00DB33E7">
        <w:rPr>
          <w:rFonts w:ascii="Malgun Gothic Semilight" w:hAnsi="Malgun Gothic Semilight" w:cs="Malgun Gothic Semilight" w:hint="eastAsia"/>
        </w:rPr>
        <w:t>、</w:t>
      </w:r>
      <w:r w:rsidRPr="00D739C1">
        <w:rPr>
          <w:rFonts w:hint="eastAsia"/>
        </w:rPr>
        <w:t>单位等应与正文中表述一致</w:t>
      </w:r>
      <w:r w:rsidRPr="00DB33E7">
        <w:rPr>
          <w:rFonts w:ascii="Malgun Gothic Semilight" w:hAnsi="Malgun Gothic Semilight" w:cs="Malgun Gothic Semilight" w:hint="eastAsia"/>
        </w:rPr>
        <w:t>。</w:t>
      </w:r>
      <w:r w:rsidRPr="00D739C1">
        <w:rPr>
          <w:rFonts w:hint="eastAsia"/>
        </w:rPr>
        <w:t>图序</w:t>
      </w:r>
      <w:r w:rsidRPr="00DB33E7">
        <w:rPr>
          <w:rFonts w:ascii="Malgun Gothic Semilight" w:hAnsi="Malgun Gothic Semilight" w:cs="Malgun Gothic Semilight" w:hint="eastAsia"/>
        </w:rPr>
        <w:t>、</w:t>
      </w:r>
      <w:r w:rsidRPr="00D739C1">
        <w:rPr>
          <w:rFonts w:hint="eastAsia"/>
        </w:rPr>
        <w:t>标题</w:t>
      </w:r>
      <w:r w:rsidRPr="00DB33E7">
        <w:rPr>
          <w:rFonts w:ascii="Malgun Gothic Semilight" w:hAnsi="Malgun Gothic Semilight" w:cs="Malgun Gothic Semilight" w:hint="eastAsia"/>
        </w:rPr>
        <w:t>、</w:t>
      </w:r>
      <w:r w:rsidRPr="00D739C1">
        <w:rPr>
          <w:rFonts w:hint="eastAsia"/>
        </w:rPr>
        <w:t>图例说明居中置于图的下方</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rPr>
          <w:rFonts w:hint="eastAsia"/>
        </w:rPr>
        <w:t>表中参数应标明量和单位</w:t>
      </w:r>
      <w:r w:rsidRPr="00DB33E7">
        <w:rPr>
          <w:rFonts w:ascii="Malgun Gothic Semilight" w:hAnsi="Malgun Gothic Semilight" w:cs="Malgun Gothic Semilight" w:hint="eastAsia"/>
        </w:rPr>
        <w:t>。</w:t>
      </w:r>
      <w:r w:rsidRPr="00AE484E">
        <w:rPr>
          <w:rFonts w:hint="eastAsia"/>
          <w:highlight w:val="green"/>
        </w:rPr>
        <w:t>表序</w:t>
      </w:r>
      <w:r w:rsidRPr="00AE484E">
        <w:rPr>
          <w:rFonts w:ascii="Malgun Gothic Semilight" w:hAnsi="Malgun Gothic Semilight" w:cs="Malgun Gothic Semilight" w:hint="eastAsia"/>
          <w:highlight w:val="green"/>
        </w:rPr>
        <w:t>、</w:t>
      </w:r>
      <w:r w:rsidRPr="00AE484E">
        <w:rPr>
          <w:rFonts w:hint="eastAsia"/>
          <w:highlight w:val="green"/>
        </w:rPr>
        <w:t>标题居中置于表的上方</w:t>
      </w:r>
      <w:r w:rsidRPr="00DB33E7">
        <w:rPr>
          <w:rFonts w:ascii="Malgun Gothic Semilight" w:hAnsi="Malgun Gothic Semilight" w:cs="Malgun Gothic Semilight" w:hint="eastAsia"/>
        </w:rPr>
        <w:t>。</w:t>
      </w:r>
      <w:r w:rsidRPr="00AE484E">
        <w:rPr>
          <w:rFonts w:hint="eastAsia"/>
          <w:highlight w:val="green"/>
        </w:rPr>
        <w:t>表注置于表的下方</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rPr>
          <w:rFonts w:hint="eastAsia"/>
        </w:rPr>
        <w:t>图</w:t>
      </w:r>
      <w:r w:rsidRPr="00DB33E7">
        <w:rPr>
          <w:rFonts w:ascii="Malgun Gothic Semilight" w:hAnsi="Malgun Gothic Semilight" w:cs="Malgun Gothic Semilight" w:hint="eastAsia"/>
        </w:rPr>
        <w:t>、</w:t>
      </w:r>
      <w:r w:rsidRPr="00D739C1">
        <w:rPr>
          <w:rFonts w:hint="eastAsia"/>
        </w:rPr>
        <w:t>表应与说明文字相配合</w:t>
      </w:r>
      <w:r w:rsidRPr="00DB33E7">
        <w:rPr>
          <w:rFonts w:ascii="Malgun Gothic Semilight" w:hAnsi="Malgun Gothic Semilight" w:cs="Malgun Gothic Semilight" w:hint="eastAsia"/>
        </w:rPr>
        <w:t>，</w:t>
      </w:r>
      <w:r w:rsidRPr="00D739C1">
        <w:rPr>
          <w:rFonts w:hint="eastAsia"/>
        </w:rPr>
        <w:t>图形不能跨页显示</w:t>
      </w:r>
      <w:r w:rsidRPr="00DB33E7">
        <w:rPr>
          <w:rFonts w:ascii="Malgun Gothic Semilight" w:hAnsi="Malgun Gothic Semilight" w:cs="Malgun Gothic Semilight" w:hint="eastAsia"/>
        </w:rPr>
        <w:t>，</w:t>
      </w:r>
      <w:r w:rsidRPr="00D739C1">
        <w:rPr>
          <w:rFonts w:hint="eastAsia"/>
        </w:rPr>
        <w:t>表格一般放在同一页内显示</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rPr>
          <w:rFonts w:hint="eastAsia"/>
        </w:rPr>
        <w:t>公式一般居中对齐</w:t>
      </w:r>
      <w:r w:rsidRPr="00DB33E7">
        <w:rPr>
          <w:rFonts w:ascii="Malgun Gothic Semilight" w:hAnsi="Malgun Gothic Semilight" w:cs="Malgun Gothic Semilight" w:hint="eastAsia"/>
        </w:rPr>
        <w:t>，</w:t>
      </w:r>
      <w:r w:rsidRPr="00D739C1">
        <w:rPr>
          <w:rFonts w:hint="eastAsia"/>
        </w:rPr>
        <w:t>公式编号用小括号括起</w:t>
      </w:r>
      <w:r w:rsidRPr="00DB33E7">
        <w:rPr>
          <w:rFonts w:ascii="Malgun Gothic Semilight" w:hAnsi="Malgun Gothic Semilight" w:cs="Malgun Gothic Semilight" w:hint="eastAsia"/>
        </w:rPr>
        <w:t>，</w:t>
      </w:r>
      <w:r w:rsidRPr="00D739C1">
        <w:rPr>
          <w:rFonts w:hint="eastAsia"/>
        </w:rPr>
        <w:t>右对齐</w:t>
      </w:r>
      <w:r w:rsidRPr="00DB33E7">
        <w:rPr>
          <w:rFonts w:ascii="Malgun Gothic Semilight" w:hAnsi="Malgun Gothic Semilight" w:cs="Malgun Gothic Semilight" w:hint="eastAsia"/>
        </w:rPr>
        <w:t>，</w:t>
      </w:r>
      <w:r w:rsidRPr="00D739C1">
        <w:rPr>
          <w:rFonts w:hint="eastAsia"/>
        </w:rPr>
        <w:t>其间不加线条</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rPr>
          <w:rFonts w:hint="eastAsia"/>
        </w:rPr>
        <w:t>文中的图</w:t>
      </w:r>
      <w:r w:rsidRPr="00DB33E7">
        <w:rPr>
          <w:rFonts w:ascii="Malgun Gothic Semilight" w:hAnsi="Malgun Gothic Semilight" w:cs="Malgun Gothic Semilight" w:hint="eastAsia"/>
        </w:rPr>
        <w:t>、</w:t>
      </w:r>
      <w:r w:rsidRPr="00D739C1">
        <w:rPr>
          <w:rFonts w:hint="eastAsia"/>
        </w:rPr>
        <w:t>表</w:t>
      </w:r>
      <w:r w:rsidRPr="00DB33E7">
        <w:rPr>
          <w:rFonts w:ascii="Malgun Gothic Semilight" w:hAnsi="Malgun Gothic Semilight" w:cs="Malgun Gothic Semilight" w:hint="eastAsia"/>
        </w:rPr>
        <w:t>、</w:t>
      </w:r>
      <w:r w:rsidRPr="00D739C1">
        <w:rPr>
          <w:rFonts w:hint="eastAsia"/>
        </w:rPr>
        <w:t>公式</w:t>
      </w:r>
      <w:r w:rsidRPr="00DB33E7">
        <w:rPr>
          <w:rFonts w:ascii="Malgun Gothic Semilight" w:hAnsi="Malgun Gothic Semilight" w:cs="Malgun Gothic Semilight" w:hint="eastAsia"/>
        </w:rPr>
        <w:t>、</w:t>
      </w:r>
      <w:r w:rsidRPr="00D739C1">
        <w:rPr>
          <w:rFonts w:hint="eastAsia"/>
        </w:rPr>
        <w:t>附注等一律用阿拉伯数字按章节</w:t>
      </w:r>
      <w:r w:rsidRPr="00DB33E7">
        <w:rPr>
          <w:rFonts w:ascii="Malgun Gothic Semilight" w:hAnsi="Malgun Gothic Semilight" w:cs="Malgun Gothic Semilight" w:hint="eastAsia"/>
        </w:rPr>
        <w:t>（</w:t>
      </w:r>
      <w:r w:rsidRPr="00D739C1">
        <w:rPr>
          <w:rFonts w:hint="eastAsia"/>
        </w:rPr>
        <w:t>或连续</w:t>
      </w:r>
      <w:r w:rsidRPr="00DB33E7">
        <w:rPr>
          <w:rFonts w:ascii="Malgun Gothic Semilight" w:hAnsi="Malgun Gothic Semilight" w:cs="Malgun Gothic Semilight" w:hint="eastAsia"/>
        </w:rPr>
        <w:t>）</w:t>
      </w:r>
      <w:r w:rsidRPr="00D739C1">
        <w:rPr>
          <w:rFonts w:hint="eastAsia"/>
        </w:rPr>
        <w:t>编号</w:t>
      </w:r>
      <w:r w:rsidRPr="00DB33E7">
        <w:rPr>
          <w:rFonts w:ascii="Malgun Gothic Semilight" w:hAnsi="Malgun Gothic Semilight" w:cs="Malgun Gothic Semilight" w:hint="eastAsia"/>
        </w:rPr>
        <w:t>，</w:t>
      </w:r>
      <w:r w:rsidRPr="00D739C1">
        <w:rPr>
          <w:rFonts w:hint="eastAsia"/>
        </w:rPr>
        <w:t>如图</w:t>
      </w:r>
      <w:r w:rsidRPr="00D739C1">
        <w:t>1-1</w:t>
      </w:r>
      <w:r>
        <w:rPr>
          <w:rFonts w:ascii="方正仿宋简体" w:eastAsia="方正仿宋简体" w:hint="eastAsia"/>
        </w:rPr>
        <w:t>，</w:t>
      </w:r>
      <w:r w:rsidRPr="00D739C1">
        <w:rPr>
          <w:rFonts w:hint="eastAsia"/>
        </w:rPr>
        <w:t>表</w:t>
      </w:r>
      <w:r w:rsidRPr="00D739C1">
        <w:t>2-2</w:t>
      </w:r>
      <w:r>
        <w:rPr>
          <w:rFonts w:ascii="方正仿宋简体" w:eastAsia="方正仿宋简体" w:hint="eastAsia"/>
        </w:rPr>
        <w:t>，</w:t>
      </w:r>
      <w:r w:rsidRPr="00D739C1">
        <w:rPr>
          <w:rFonts w:hint="eastAsia"/>
        </w:rPr>
        <w:t>公式</w:t>
      </w:r>
      <w:r w:rsidRPr="00DB33E7">
        <w:rPr>
          <w:rFonts w:ascii="Malgun Gothic Semilight" w:hAnsi="Malgun Gothic Semilight" w:cs="Malgun Gothic Semilight" w:hint="eastAsia"/>
        </w:rPr>
        <w:t>（</w:t>
      </w:r>
      <w:r w:rsidRPr="00D739C1">
        <w:t>3-10</w:t>
      </w:r>
      <w:r w:rsidRPr="00D739C1">
        <w:rPr>
          <w:rFonts w:ascii="方正仿宋简体" w:eastAsia="方正仿宋简体" w:hint="eastAsia"/>
        </w:rPr>
        <w:t>）</w:t>
      </w:r>
      <w:r w:rsidRPr="00D739C1">
        <w:rPr>
          <w:rFonts w:hint="eastAsia"/>
        </w:rPr>
        <w:t>等</w:t>
      </w:r>
      <w:r w:rsidRPr="00DB33E7">
        <w:rPr>
          <w:rFonts w:ascii="Malgun Gothic Semilight" w:hAnsi="Malgun Gothic Semilight" w:cs="Malgun Gothic Semilight" w:hint="eastAsia"/>
        </w:rPr>
        <w:t>。</w:t>
      </w:r>
      <w:r w:rsidRPr="00AE484E">
        <w:rPr>
          <w:rFonts w:hint="eastAsia"/>
          <w:highlight w:val="yellow"/>
        </w:rPr>
        <w:t>图的说明放在图下居中</w:t>
      </w:r>
      <w:r w:rsidRPr="00DB33E7">
        <w:rPr>
          <w:rFonts w:ascii="Malgun Gothic Semilight" w:hAnsi="Malgun Gothic Semilight" w:cs="Malgun Gothic Semilight" w:hint="eastAsia"/>
        </w:rPr>
        <w:t>，</w:t>
      </w:r>
      <w:r w:rsidRPr="00AE484E">
        <w:rPr>
          <w:rFonts w:hint="eastAsia"/>
          <w:highlight w:val="green"/>
        </w:rPr>
        <w:t>表格说明应放在表格上面</w:t>
      </w:r>
      <w:r w:rsidRPr="00DB33E7">
        <w:rPr>
          <w:rFonts w:ascii="Malgun Gothic Semilight" w:hAnsi="Malgun Gothic Semilight" w:cs="Malgun Gothic Semilight" w:hint="eastAsia"/>
        </w:rPr>
        <w:t>。</w:t>
      </w:r>
    </w:p>
    <w:p w:rsidR="004F28A8" w:rsidRPr="00AD554E" w:rsidRDefault="004F28A8" w:rsidP="00395F7A">
      <w:pPr>
        <w:pStyle w:val="3"/>
        <w:numPr>
          <w:ilvl w:val="2"/>
          <w:numId w:val="4"/>
        </w:numPr>
        <w:ind w:firstLineChars="0"/>
        <w:rPr>
          <w:rFonts w:hint="default"/>
        </w:rPr>
      </w:pPr>
      <w:bookmarkStart w:id="35" w:name="_Toc82112426"/>
      <w:r w:rsidRPr="00AF1DF7">
        <w:rPr>
          <w:rStyle w:val="ad"/>
          <w:b w:val="0"/>
          <w:bCs/>
        </w:rPr>
        <w:t>量和单位</w:t>
      </w:r>
      <w:bookmarkEnd w:id="35"/>
    </w:p>
    <w:p w:rsidR="004F28A8" w:rsidRPr="00D739C1" w:rsidRDefault="004F28A8" w:rsidP="004F28A8">
      <w:pPr>
        <w:ind w:firstLine="480"/>
        <w:rPr>
          <w:szCs w:val="21"/>
        </w:rPr>
      </w:pPr>
      <w:r w:rsidRPr="00D739C1">
        <w:rPr>
          <w:rFonts w:hint="eastAsia"/>
        </w:rPr>
        <w:t>应严格执行</w:t>
      </w:r>
      <w:r w:rsidRPr="00D739C1">
        <w:rPr>
          <w:rFonts w:eastAsia="方正仿宋简体"/>
        </w:rPr>
        <w:t>GB3100-3102</w:t>
      </w:r>
      <w:r>
        <w:rPr>
          <w:rFonts w:eastAsia="方正仿宋简体" w:hint="eastAsia"/>
        </w:rPr>
        <w:t>-</w:t>
      </w:r>
      <w:r w:rsidRPr="00D739C1">
        <w:rPr>
          <w:rFonts w:eastAsia="方正仿宋简体"/>
        </w:rPr>
        <w:t>93</w:t>
      </w:r>
      <w:r>
        <w:rPr>
          <w:color w:val="080000"/>
          <w:kern w:val="0"/>
          <w:vertAlign w:val="superscript"/>
        </w:rPr>
        <w:t>[10]</w:t>
      </w:r>
      <w:r w:rsidRPr="00D739C1">
        <w:rPr>
          <w:rFonts w:hint="eastAsia"/>
        </w:rPr>
        <w:t>有关量和单位的规定</w:t>
      </w:r>
      <w:r w:rsidRPr="00DB33E7">
        <w:rPr>
          <w:rFonts w:ascii="Malgun Gothic Semilight" w:hAnsi="Malgun Gothic Semilight" w:cs="Malgun Gothic Semilight" w:hint="eastAsia"/>
        </w:rPr>
        <w:t>（</w:t>
      </w:r>
      <w:r w:rsidRPr="00D739C1">
        <w:rPr>
          <w:rFonts w:hint="eastAsia"/>
        </w:rPr>
        <w:t>参阅</w:t>
      </w:r>
      <w:r w:rsidRPr="00DB33E7">
        <w:rPr>
          <w:rFonts w:ascii="Malgun Gothic Semilight" w:hAnsi="Malgun Gothic Semilight" w:cs="Malgun Gothic Semilight" w:hint="eastAsia"/>
        </w:rPr>
        <w:t>《</w:t>
      </w:r>
      <w:r w:rsidRPr="00D739C1">
        <w:rPr>
          <w:rFonts w:hint="eastAsia"/>
        </w:rPr>
        <w:t>常用量和单位</w:t>
      </w:r>
      <w:r w:rsidRPr="00DB33E7">
        <w:rPr>
          <w:rFonts w:ascii="Malgun Gothic Semilight" w:hAnsi="Malgun Gothic Semilight" w:cs="Malgun Gothic Semilight" w:hint="eastAsia"/>
        </w:rPr>
        <w:t>》</w:t>
      </w:r>
      <w:r>
        <w:rPr>
          <w:rFonts w:ascii="Malgun Gothic Semilight" w:hAnsi="Malgun Gothic Semilight" w:cs="Malgun Gothic Semilight" w:hint="eastAsia"/>
        </w:rPr>
        <w:t>，</w:t>
      </w:r>
      <w:r w:rsidRPr="00D739C1">
        <w:rPr>
          <w:rFonts w:hint="eastAsia"/>
        </w:rPr>
        <w:t>计量出版社</w:t>
      </w:r>
      <w:r w:rsidRPr="00DB33E7">
        <w:rPr>
          <w:rFonts w:ascii="Malgun Gothic Semilight" w:hAnsi="Malgun Gothic Semilight" w:cs="Malgun Gothic Semilight" w:hint="eastAsia"/>
        </w:rPr>
        <w:t>，</w:t>
      </w:r>
      <w:r w:rsidRPr="00D739C1">
        <w:t>1996</w:t>
      </w:r>
      <w:r w:rsidRPr="00D739C1">
        <w:rPr>
          <w:rFonts w:ascii="方正仿宋简体" w:eastAsia="方正仿宋简体" w:hint="eastAsia"/>
        </w:rPr>
        <w:t>）。</w:t>
      </w:r>
      <w:r w:rsidRPr="00D739C1">
        <w:rPr>
          <w:rFonts w:hint="eastAsia"/>
        </w:rPr>
        <w:t>单位名称的书写</w:t>
      </w:r>
      <w:r w:rsidRPr="00DB33E7">
        <w:rPr>
          <w:rFonts w:ascii="Malgun Gothic Semilight" w:hAnsi="Malgun Gothic Semilight" w:cs="Malgun Gothic Semilight" w:hint="eastAsia"/>
        </w:rPr>
        <w:t>，</w:t>
      </w:r>
      <w:r w:rsidRPr="00D739C1">
        <w:rPr>
          <w:rFonts w:hint="eastAsia"/>
        </w:rPr>
        <w:t>可采用国际通用符号</w:t>
      </w:r>
      <w:r w:rsidRPr="00DB33E7">
        <w:rPr>
          <w:rFonts w:ascii="Malgun Gothic Semilight" w:hAnsi="Malgun Gothic Semilight" w:cs="Malgun Gothic Semilight" w:hint="eastAsia"/>
        </w:rPr>
        <w:t>，</w:t>
      </w:r>
      <w:r w:rsidRPr="00D739C1">
        <w:rPr>
          <w:rFonts w:hint="eastAsia"/>
        </w:rPr>
        <w:t>也可用中文名称</w:t>
      </w:r>
      <w:r w:rsidRPr="00DB33E7">
        <w:rPr>
          <w:rFonts w:ascii="Malgun Gothic Semilight" w:hAnsi="Malgun Gothic Semilight" w:cs="Malgun Gothic Semilight" w:hint="eastAsia"/>
        </w:rPr>
        <w:t>，</w:t>
      </w:r>
      <w:r w:rsidRPr="00D739C1">
        <w:rPr>
          <w:rFonts w:hint="eastAsia"/>
        </w:rPr>
        <w:t>但全文应统一</w:t>
      </w:r>
      <w:r w:rsidRPr="00DB33E7">
        <w:rPr>
          <w:rFonts w:ascii="Malgun Gothic Semilight" w:hAnsi="Malgun Gothic Semilight" w:cs="Malgun Gothic Semilight" w:hint="eastAsia"/>
        </w:rPr>
        <w:t>，</w:t>
      </w:r>
      <w:r w:rsidRPr="00D739C1">
        <w:rPr>
          <w:rFonts w:hint="eastAsia"/>
        </w:rPr>
        <w:t>不要两种混用</w:t>
      </w:r>
      <w:r w:rsidRPr="00DB33E7">
        <w:rPr>
          <w:rFonts w:ascii="Malgun Gothic Semilight" w:hAnsi="Malgun Gothic Semilight" w:cs="Malgun Gothic Semilight" w:hint="eastAsia"/>
        </w:rPr>
        <w:t>。</w:t>
      </w:r>
    </w:p>
    <w:p w:rsidR="004F28A8" w:rsidRPr="00AD554E" w:rsidRDefault="004F28A8" w:rsidP="00395F7A">
      <w:pPr>
        <w:pStyle w:val="3"/>
        <w:numPr>
          <w:ilvl w:val="2"/>
          <w:numId w:val="4"/>
        </w:numPr>
        <w:ind w:firstLineChars="0"/>
        <w:rPr>
          <w:rFonts w:hint="default"/>
        </w:rPr>
      </w:pPr>
      <w:bookmarkStart w:id="36" w:name="_Toc82112427"/>
      <w:r w:rsidRPr="00AF1DF7">
        <w:rPr>
          <w:rStyle w:val="ad"/>
          <w:b w:val="0"/>
          <w:bCs/>
        </w:rPr>
        <w:t>参考文献</w:t>
      </w:r>
      <w:bookmarkEnd w:id="36"/>
    </w:p>
    <w:p w:rsidR="004F28A8" w:rsidRPr="00AD554E" w:rsidRDefault="004F28A8" w:rsidP="004F28A8">
      <w:pPr>
        <w:pStyle w:val="4"/>
        <w:numPr>
          <w:ilvl w:val="3"/>
          <w:numId w:val="3"/>
        </w:numPr>
        <w:ind w:firstLineChars="0"/>
      </w:pPr>
      <w:r w:rsidRPr="00AF1DF7">
        <w:rPr>
          <w:rStyle w:val="ad"/>
          <w:rFonts w:hint="eastAsia"/>
          <w:b w:val="0"/>
          <w:bCs/>
        </w:rPr>
        <w:t>参考文献格式</w:t>
      </w:r>
    </w:p>
    <w:p w:rsidR="004F28A8" w:rsidRPr="00D739C1" w:rsidRDefault="004F28A8" w:rsidP="004F28A8">
      <w:pPr>
        <w:ind w:firstLine="480"/>
        <w:rPr>
          <w:szCs w:val="21"/>
        </w:rPr>
      </w:pPr>
      <w:r w:rsidRPr="00AE484E">
        <w:rPr>
          <w:rFonts w:hint="eastAsia"/>
          <w:highlight w:val="yellow"/>
        </w:rPr>
        <w:t>“参考文献</w:t>
      </w:r>
      <w:r w:rsidRPr="00AE484E">
        <w:rPr>
          <w:rFonts w:ascii="Malgun Gothic Semilight" w:hAnsi="Malgun Gothic Semilight" w:cs="Malgun Gothic Semilight" w:hint="eastAsia"/>
          <w:highlight w:val="yellow"/>
        </w:rPr>
        <w:t>”</w:t>
      </w:r>
      <w:r w:rsidRPr="00AE484E">
        <w:rPr>
          <w:rFonts w:hint="eastAsia"/>
          <w:highlight w:val="yellow"/>
        </w:rPr>
        <w:t>四字采用不编号章标题样式</w:t>
      </w:r>
      <w:r w:rsidRPr="00DB33E7">
        <w:rPr>
          <w:rFonts w:ascii="Malgun Gothic Semilight" w:hAnsi="Malgun Gothic Semilight" w:cs="Malgun Gothic Semilight" w:hint="eastAsia"/>
        </w:rPr>
        <w:t>。</w:t>
      </w:r>
      <w:r w:rsidRPr="00D739C1">
        <w:rPr>
          <w:rFonts w:hint="eastAsia"/>
        </w:rPr>
        <w:t>内容</w:t>
      </w:r>
      <w:r w:rsidRPr="00AE484E">
        <w:rPr>
          <w:rFonts w:hint="eastAsia"/>
          <w:highlight w:val="green"/>
        </w:rPr>
        <w:t>条目固定行距</w:t>
      </w:r>
      <w:r w:rsidRPr="00AE484E">
        <w:rPr>
          <w:highlight w:val="green"/>
        </w:rPr>
        <w:t>17</w:t>
      </w:r>
      <w:r w:rsidRPr="00AE484E">
        <w:rPr>
          <w:rFonts w:hint="eastAsia"/>
          <w:highlight w:val="green"/>
        </w:rPr>
        <w:t>磅</w:t>
      </w:r>
      <w:r w:rsidRPr="00AE484E">
        <w:rPr>
          <w:rFonts w:ascii="Malgun Gothic Semilight" w:hAnsi="Malgun Gothic Semilight" w:cs="Malgun Gothic Semilight" w:hint="eastAsia"/>
          <w:highlight w:val="green"/>
        </w:rPr>
        <w:t>，</w:t>
      </w:r>
      <w:r w:rsidRPr="00AE484E">
        <w:rPr>
          <w:rFonts w:hint="eastAsia"/>
          <w:highlight w:val="green"/>
        </w:rPr>
        <w:t>段前间距</w:t>
      </w:r>
      <w:r w:rsidRPr="00AE484E">
        <w:rPr>
          <w:highlight w:val="green"/>
        </w:rPr>
        <w:t>3</w:t>
      </w:r>
      <w:r w:rsidRPr="00AE484E">
        <w:rPr>
          <w:rFonts w:hint="eastAsia"/>
          <w:highlight w:val="green"/>
        </w:rPr>
        <w:t>磅</w:t>
      </w:r>
      <w:r w:rsidRPr="00AE484E">
        <w:rPr>
          <w:rFonts w:ascii="Malgun Gothic Semilight" w:hAnsi="Malgun Gothic Semilight" w:cs="Malgun Gothic Semilight" w:hint="eastAsia"/>
          <w:highlight w:val="green"/>
        </w:rPr>
        <w:t>，</w:t>
      </w:r>
      <w:r w:rsidRPr="00AE484E">
        <w:rPr>
          <w:rFonts w:hint="eastAsia"/>
          <w:highlight w:val="green"/>
        </w:rPr>
        <w:t>段后间距为</w:t>
      </w:r>
      <w:r w:rsidRPr="00AE484E">
        <w:rPr>
          <w:highlight w:val="green"/>
        </w:rPr>
        <w:t>0</w:t>
      </w:r>
      <w:r w:rsidRPr="00AE484E">
        <w:rPr>
          <w:rFonts w:ascii="方正仿宋简体" w:eastAsia="方正仿宋简体" w:hint="eastAsia"/>
          <w:highlight w:val="green"/>
        </w:rPr>
        <w:t>，</w:t>
      </w:r>
      <w:r w:rsidRPr="00AE484E">
        <w:rPr>
          <w:rFonts w:hint="eastAsia"/>
          <w:highlight w:val="green"/>
        </w:rPr>
        <w:t>其余样式与正文相同</w:t>
      </w:r>
      <w:r w:rsidRPr="00D739C1">
        <w:rPr>
          <w:rFonts w:ascii="方正仿宋简体" w:eastAsia="方正仿宋简体" w:hint="eastAsia"/>
        </w:rPr>
        <w:t>。</w:t>
      </w:r>
    </w:p>
    <w:p w:rsidR="004F28A8" w:rsidRPr="00D739C1" w:rsidRDefault="004F28A8" w:rsidP="004F28A8">
      <w:pPr>
        <w:ind w:firstLine="480"/>
        <w:rPr>
          <w:szCs w:val="21"/>
        </w:rPr>
      </w:pPr>
      <w:r w:rsidRPr="00D739C1">
        <w:rPr>
          <w:rFonts w:hint="eastAsia"/>
        </w:rPr>
        <w:t>根据</w:t>
      </w:r>
      <w:r w:rsidRPr="00D739C1">
        <w:t>GB/T 7714-2005</w:t>
      </w:r>
      <w:r w:rsidRPr="00D739C1">
        <w:rPr>
          <w:rFonts w:hint="eastAsia"/>
        </w:rPr>
        <w:t>的要求书写参考文献</w:t>
      </w:r>
      <w:r w:rsidRPr="00DB33E7">
        <w:rPr>
          <w:rFonts w:ascii="Malgun Gothic Semilight" w:hAnsi="Malgun Gothic Semilight" w:cs="Malgun Gothic Semilight" w:hint="eastAsia"/>
        </w:rPr>
        <w:t>，</w:t>
      </w:r>
      <w:r w:rsidRPr="00D739C1">
        <w:rPr>
          <w:rFonts w:hint="eastAsia"/>
        </w:rPr>
        <w:t>可采用顺序编码制</w:t>
      </w:r>
      <w:r w:rsidRPr="00DB33E7">
        <w:rPr>
          <w:rFonts w:ascii="Malgun Gothic Semilight" w:hAnsi="Malgun Gothic Semilight" w:cs="Malgun Gothic Semilight" w:hint="eastAsia"/>
        </w:rPr>
        <w:t>，</w:t>
      </w:r>
      <w:r w:rsidRPr="00D739C1">
        <w:rPr>
          <w:rFonts w:hint="eastAsia"/>
        </w:rPr>
        <w:t>也可采用著者</w:t>
      </w:r>
      <w:r w:rsidRPr="00D739C1">
        <w:rPr>
          <w:rFonts w:eastAsia="方正仿宋简体"/>
        </w:rPr>
        <w:t>-</w:t>
      </w:r>
      <w:r w:rsidRPr="00D739C1">
        <w:rPr>
          <w:rFonts w:hint="eastAsia"/>
        </w:rPr>
        <w:t>出版年制</w:t>
      </w:r>
      <w:r w:rsidRPr="00DB33E7">
        <w:rPr>
          <w:rFonts w:ascii="Malgun Gothic Semilight" w:hAnsi="Malgun Gothic Semilight" w:cs="Malgun Gothic Semilight" w:hint="eastAsia"/>
        </w:rPr>
        <w:t>，</w:t>
      </w:r>
      <w:r w:rsidRPr="00D739C1">
        <w:rPr>
          <w:rFonts w:hint="eastAsia"/>
        </w:rPr>
        <w:t>但全文必须统一</w:t>
      </w:r>
      <w:r w:rsidRPr="00DB33E7">
        <w:rPr>
          <w:rFonts w:ascii="Malgun Gothic Semilight" w:hAnsi="Malgun Gothic Semilight" w:cs="Malgun Gothic Semilight" w:hint="eastAsia"/>
        </w:rPr>
        <w:t>。</w:t>
      </w:r>
      <w:r w:rsidRPr="00D739C1">
        <w:rPr>
          <w:rFonts w:hint="eastAsia"/>
        </w:rPr>
        <w:t>参考文献引用使用上标引用</w:t>
      </w:r>
      <w:r w:rsidRPr="00DB33E7">
        <w:rPr>
          <w:rFonts w:ascii="Malgun Gothic Semilight" w:hAnsi="Malgun Gothic Semilight" w:cs="Malgun Gothic Semilight" w:hint="eastAsia"/>
        </w:rPr>
        <w:t>。</w:t>
      </w:r>
      <w:r w:rsidRPr="00D739C1">
        <w:rPr>
          <w:rFonts w:hint="eastAsia"/>
        </w:rPr>
        <w:t>作者的著录方法如下</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rPr>
          <w:rFonts w:ascii="方正仿宋简体" w:eastAsia="方正仿宋简体" w:hint="eastAsia"/>
        </w:rPr>
        <w:t>（</w:t>
      </w:r>
      <w:r w:rsidRPr="00D739C1">
        <w:t>1</w:t>
      </w:r>
      <w:r w:rsidRPr="00D739C1">
        <w:rPr>
          <w:rFonts w:ascii="方正仿宋简体" w:eastAsia="方正仿宋简体" w:hint="eastAsia"/>
        </w:rPr>
        <w:t>）</w:t>
      </w:r>
      <w:r w:rsidRPr="00D739C1">
        <w:t>3</w:t>
      </w:r>
      <w:r w:rsidRPr="00D739C1">
        <w:rPr>
          <w:rFonts w:hint="eastAsia"/>
        </w:rPr>
        <w:t>人以下全部著录</w:t>
      </w:r>
      <w:r w:rsidRPr="00DB33E7">
        <w:rPr>
          <w:rFonts w:ascii="Malgun Gothic Semilight" w:hAnsi="Malgun Gothic Semilight" w:cs="Malgun Gothic Semilight" w:hint="eastAsia"/>
        </w:rPr>
        <w:t>，</w:t>
      </w:r>
      <w:r w:rsidRPr="00D739C1">
        <w:t>3</w:t>
      </w:r>
      <w:r w:rsidRPr="00D739C1">
        <w:rPr>
          <w:rFonts w:hint="eastAsia"/>
        </w:rPr>
        <w:t>人以上可只著录前</w:t>
      </w:r>
      <w:r w:rsidRPr="00D739C1">
        <w:t>3</w:t>
      </w:r>
      <w:r w:rsidRPr="00D739C1">
        <w:rPr>
          <w:rFonts w:hint="eastAsia"/>
        </w:rPr>
        <w:t>人</w:t>
      </w:r>
      <w:r w:rsidRPr="00DB33E7">
        <w:rPr>
          <w:rFonts w:ascii="Malgun Gothic Semilight" w:hAnsi="Malgun Gothic Semilight" w:cs="Malgun Gothic Semilight" w:hint="eastAsia"/>
        </w:rPr>
        <w:t>，</w:t>
      </w:r>
      <w:r w:rsidRPr="00D739C1">
        <w:rPr>
          <w:rFonts w:hint="eastAsia"/>
        </w:rPr>
        <w:t>后加</w:t>
      </w:r>
      <w:r w:rsidRPr="00DB33E7">
        <w:rPr>
          <w:rFonts w:ascii="Malgun Gothic Semilight" w:hAnsi="Malgun Gothic Semilight" w:cs="Malgun Gothic Semilight" w:hint="eastAsia"/>
        </w:rPr>
        <w:t>“</w:t>
      </w:r>
      <w:r w:rsidRPr="00313EC0">
        <w:rPr>
          <w:rFonts w:eastAsia="方正仿宋简体"/>
        </w:rPr>
        <w:t>,</w:t>
      </w:r>
      <w:r>
        <w:rPr>
          <w:rFonts w:ascii="方正仿宋简体" w:eastAsia="方正仿宋简体"/>
        </w:rPr>
        <w:t xml:space="preserve"> </w:t>
      </w:r>
      <w:r w:rsidRPr="00D739C1">
        <w:rPr>
          <w:rFonts w:hint="eastAsia"/>
        </w:rPr>
        <w:t>等</w:t>
      </w:r>
      <w:r w:rsidRPr="00D739C1">
        <w:rPr>
          <w:rFonts w:ascii="方正仿宋简体" w:eastAsia="方正仿宋简体" w:hint="eastAsia"/>
        </w:rPr>
        <w:t>”</w:t>
      </w:r>
      <w:r>
        <w:rPr>
          <w:rFonts w:asciiTheme="minorEastAsia" w:eastAsiaTheme="minorEastAsia" w:hAnsiTheme="minorEastAsia" w:hint="eastAsia"/>
        </w:rPr>
        <w:t>,</w:t>
      </w:r>
      <w:r w:rsidRPr="00D739C1">
        <w:rPr>
          <w:rFonts w:hint="eastAsia"/>
        </w:rPr>
        <w:t>外文用</w:t>
      </w:r>
      <w:r w:rsidRPr="00DB33E7">
        <w:rPr>
          <w:rFonts w:ascii="Malgun Gothic Semilight" w:hAnsi="Malgun Gothic Semilight" w:cs="Malgun Gothic Semilight" w:hint="eastAsia"/>
        </w:rPr>
        <w:t>“</w:t>
      </w:r>
      <w:r w:rsidRPr="00D739C1">
        <w:rPr>
          <w:rFonts w:eastAsia="方正仿宋简体"/>
        </w:rPr>
        <w:t>,</w:t>
      </w:r>
      <w:r>
        <w:rPr>
          <w:rFonts w:eastAsia="方正仿宋简体"/>
        </w:rPr>
        <w:t xml:space="preserve"> </w:t>
      </w:r>
      <w:r>
        <w:t>et al</w:t>
      </w:r>
      <w:r>
        <w:rPr>
          <w:rFonts w:hint="eastAsia"/>
        </w:rPr>
        <w:t>”，</w:t>
      </w:r>
      <w:r>
        <w:rPr>
          <w:rFonts w:hint="eastAsia"/>
        </w:rPr>
        <w:lastRenderedPageBreak/>
        <w:t>“</w:t>
      </w:r>
      <w:r>
        <w:t>et al</w:t>
      </w:r>
      <w:r w:rsidRPr="00D739C1">
        <w:rPr>
          <w:rFonts w:ascii="方正仿宋简体" w:eastAsia="方正仿宋简体" w:hint="eastAsia"/>
        </w:rPr>
        <w:t>”</w:t>
      </w:r>
      <w:r w:rsidRPr="00D739C1">
        <w:rPr>
          <w:rFonts w:hint="eastAsia"/>
        </w:rPr>
        <w:t>不必用斜体</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rPr>
          <w:rFonts w:ascii="方正仿宋简体" w:eastAsia="方正仿宋简体" w:hint="eastAsia"/>
        </w:rPr>
        <w:t>（</w:t>
      </w:r>
      <w:r w:rsidRPr="00D739C1">
        <w:rPr>
          <w:rFonts w:eastAsia="方正仿宋简体"/>
        </w:rPr>
        <w:t>2</w:t>
      </w:r>
      <w:r w:rsidRPr="00D739C1">
        <w:rPr>
          <w:rFonts w:ascii="方正仿宋简体" w:eastAsia="方正仿宋简体" w:hint="eastAsia"/>
        </w:rPr>
        <w:t>）</w:t>
      </w:r>
      <w:r w:rsidRPr="00D739C1">
        <w:rPr>
          <w:rFonts w:hint="eastAsia"/>
        </w:rPr>
        <w:t>责任者之间用</w:t>
      </w:r>
      <w:r w:rsidRPr="00DB33E7">
        <w:rPr>
          <w:rFonts w:ascii="Malgun Gothic Semilight" w:hAnsi="Malgun Gothic Semilight" w:cs="Malgun Gothic Semilight" w:hint="eastAsia"/>
        </w:rPr>
        <w:t>“，”</w:t>
      </w:r>
      <w:r w:rsidRPr="00D739C1">
        <w:rPr>
          <w:rFonts w:hint="eastAsia"/>
        </w:rPr>
        <w:t>分隔</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rPr>
          <w:rFonts w:ascii="方正仿宋简体" w:eastAsia="方正仿宋简体" w:hint="eastAsia"/>
        </w:rPr>
        <w:t>（</w:t>
      </w:r>
      <w:r w:rsidRPr="00D739C1">
        <w:rPr>
          <w:rFonts w:eastAsia="方正仿宋简体"/>
        </w:rPr>
        <w:t>3</w:t>
      </w:r>
      <w:r w:rsidRPr="00D739C1">
        <w:rPr>
          <w:rFonts w:ascii="方正仿宋简体" w:eastAsia="方正仿宋简体" w:hint="eastAsia"/>
        </w:rPr>
        <w:t>）</w:t>
      </w:r>
      <w:r w:rsidRPr="00D739C1">
        <w:rPr>
          <w:rFonts w:hint="eastAsia"/>
        </w:rPr>
        <w:t>责任者姓名一律采用姓前名后的著录形式</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rPr>
          <w:rFonts w:hint="eastAsia"/>
        </w:rPr>
        <w:t>参考文献中的标点符号</w:t>
      </w:r>
      <w:r w:rsidRPr="00DB33E7">
        <w:rPr>
          <w:rFonts w:ascii="Malgun Gothic Semilight" w:hAnsi="Malgun Gothic Semilight" w:cs="Malgun Gothic Semilight" w:hint="eastAsia"/>
        </w:rPr>
        <w:t>：</w:t>
      </w:r>
      <w:r w:rsidRPr="00313EC0">
        <w:rPr>
          <w:rFonts w:hint="eastAsia"/>
          <w:highlight w:val="yellow"/>
        </w:rPr>
        <w:t>中文文献采用中文</w:t>
      </w:r>
      <w:r w:rsidRPr="00313EC0">
        <w:rPr>
          <w:rFonts w:ascii="Malgun Gothic Semilight" w:hAnsi="Malgun Gothic Semilight" w:cs="Malgun Gothic Semilight" w:hint="eastAsia"/>
          <w:highlight w:val="yellow"/>
        </w:rPr>
        <w:t>、</w:t>
      </w:r>
      <w:r w:rsidRPr="00313EC0">
        <w:rPr>
          <w:rFonts w:hint="eastAsia"/>
          <w:highlight w:val="yellow"/>
        </w:rPr>
        <w:t>全角</w:t>
      </w:r>
      <w:r w:rsidRPr="00313EC0">
        <w:rPr>
          <w:rFonts w:ascii="Malgun Gothic Semilight" w:hAnsi="Malgun Gothic Semilight" w:cs="Malgun Gothic Semilight" w:hint="eastAsia"/>
          <w:highlight w:val="yellow"/>
        </w:rPr>
        <w:t>、</w:t>
      </w:r>
      <w:r w:rsidRPr="00313EC0">
        <w:rPr>
          <w:rFonts w:hint="eastAsia"/>
          <w:highlight w:val="yellow"/>
        </w:rPr>
        <w:t>英文标点输入法输入</w:t>
      </w:r>
      <w:r w:rsidRPr="00313EC0">
        <w:rPr>
          <w:rFonts w:ascii="Malgun Gothic Semilight" w:hAnsi="Malgun Gothic Semilight" w:cs="Malgun Gothic Semilight" w:hint="eastAsia"/>
          <w:highlight w:val="yellow"/>
        </w:rPr>
        <w:t>，</w:t>
      </w:r>
      <w:r w:rsidRPr="00313EC0">
        <w:rPr>
          <w:rFonts w:hint="eastAsia"/>
          <w:highlight w:val="yellow"/>
        </w:rPr>
        <w:t>标点后接排</w:t>
      </w:r>
      <w:r w:rsidRPr="00D739C1">
        <w:rPr>
          <w:rFonts w:hint="eastAsia"/>
        </w:rPr>
        <w:t>后续内容</w:t>
      </w:r>
      <w:r w:rsidRPr="00DB33E7">
        <w:rPr>
          <w:rFonts w:ascii="Malgun Gothic Semilight" w:hAnsi="Malgun Gothic Semilight" w:cs="Malgun Gothic Semilight" w:hint="eastAsia"/>
        </w:rPr>
        <w:t>；</w:t>
      </w:r>
      <w:r w:rsidRPr="00313EC0">
        <w:rPr>
          <w:rFonts w:hint="eastAsia"/>
          <w:highlight w:val="green"/>
        </w:rPr>
        <w:t>英文文献采用英文</w:t>
      </w:r>
      <w:r w:rsidRPr="00313EC0">
        <w:rPr>
          <w:rFonts w:ascii="Malgun Gothic Semilight" w:hAnsi="Malgun Gothic Semilight" w:cs="Malgun Gothic Semilight" w:hint="eastAsia"/>
          <w:highlight w:val="green"/>
        </w:rPr>
        <w:t>、</w:t>
      </w:r>
      <w:r w:rsidRPr="00313EC0">
        <w:rPr>
          <w:rFonts w:hint="eastAsia"/>
          <w:highlight w:val="green"/>
        </w:rPr>
        <w:t>半角</w:t>
      </w:r>
      <w:r w:rsidRPr="00313EC0">
        <w:rPr>
          <w:rFonts w:ascii="Malgun Gothic Semilight" w:hAnsi="Malgun Gothic Semilight" w:cs="Malgun Gothic Semilight" w:hint="eastAsia"/>
          <w:highlight w:val="green"/>
        </w:rPr>
        <w:t>、</w:t>
      </w:r>
      <w:r w:rsidRPr="00313EC0">
        <w:rPr>
          <w:rFonts w:hint="eastAsia"/>
          <w:highlight w:val="green"/>
        </w:rPr>
        <w:t>英文标点输入法输入</w:t>
      </w:r>
      <w:r w:rsidRPr="00313EC0">
        <w:rPr>
          <w:rFonts w:ascii="Malgun Gothic Semilight" w:hAnsi="Malgun Gothic Semilight" w:cs="Malgun Gothic Semilight" w:hint="eastAsia"/>
          <w:highlight w:val="green"/>
        </w:rPr>
        <w:t>，</w:t>
      </w:r>
      <w:r w:rsidRPr="00313EC0">
        <w:rPr>
          <w:rFonts w:hint="eastAsia"/>
          <w:highlight w:val="green"/>
        </w:rPr>
        <w:t>标点后</w:t>
      </w:r>
      <w:r w:rsidRPr="00313EC0">
        <w:rPr>
          <w:rFonts w:hint="eastAsia"/>
          <w:highlight w:val="magenta"/>
        </w:rPr>
        <w:t>空一格</w:t>
      </w:r>
      <w:r w:rsidRPr="00D739C1">
        <w:rPr>
          <w:rFonts w:hint="eastAsia"/>
        </w:rPr>
        <w:t>编排后续内容</w:t>
      </w:r>
      <w:r w:rsidRPr="00DB33E7">
        <w:rPr>
          <w:rFonts w:ascii="Malgun Gothic Semilight" w:hAnsi="Malgun Gothic Semilight" w:cs="Malgun Gothic Semilight" w:hint="eastAsia"/>
        </w:rPr>
        <w:t>。</w:t>
      </w:r>
    </w:p>
    <w:p w:rsidR="004F28A8" w:rsidRPr="00AD554E" w:rsidRDefault="004F28A8" w:rsidP="004F28A8">
      <w:pPr>
        <w:pStyle w:val="4"/>
        <w:numPr>
          <w:ilvl w:val="3"/>
          <w:numId w:val="3"/>
        </w:numPr>
        <w:ind w:firstLineChars="0"/>
      </w:pPr>
      <w:r w:rsidRPr="00AF1DF7">
        <w:rPr>
          <w:rStyle w:val="ad"/>
          <w:rFonts w:hint="eastAsia"/>
          <w:b w:val="0"/>
          <w:bCs/>
        </w:rPr>
        <w:t>主要参考文献著录表的格式</w:t>
      </w:r>
    </w:p>
    <w:p w:rsidR="004F28A8" w:rsidRPr="00D739C1" w:rsidRDefault="004F28A8" w:rsidP="004F28A8">
      <w:pPr>
        <w:ind w:firstLine="480"/>
        <w:rPr>
          <w:szCs w:val="21"/>
        </w:rPr>
      </w:pPr>
      <w:r w:rsidRPr="00D739C1">
        <w:rPr>
          <w:rFonts w:hint="eastAsia"/>
        </w:rPr>
        <w:t>以下给出几种主要参考文献著录表的格式可供参考</w:t>
      </w:r>
      <w:r w:rsidRPr="00DB33E7">
        <w:rPr>
          <w:rFonts w:ascii="Malgun Gothic Semilight" w:hAnsi="Malgun Gothic Semilight" w:cs="Malgun Gothic Semilight" w:hint="eastAsia"/>
        </w:rPr>
        <w:t>。</w:t>
      </w:r>
    </w:p>
    <w:p w:rsidR="004F28A8" w:rsidRPr="00AD554E" w:rsidRDefault="004F28A8" w:rsidP="004F28A8">
      <w:pPr>
        <w:ind w:firstLine="482"/>
        <w:rPr>
          <w:b/>
        </w:rPr>
      </w:pPr>
      <w:r w:rsidRPr="00AD554E">
        <w:rPr>
          <w:rFonts w:hint="eastAsia"/>
          <w:b/>
        </w:rPr>
        <w:t>（</w:t>
      </w:r>
      <w:r w:rsidRPr="00AD554E">
        <w:rPr>
          <w:b/>
        </w:rPr>
        <w:t>1</w:t>
      </w:r>
      <w:r w:rsidRPr="00AD554E">
        <w:rPr>
          <w:rFonts w:hint="eastAsia"/>
          <w:b/>
        </w:rPr>
        <w:t>）普通图书：</w:t>
      </w:r>
    </w:p>
    <w:p w:rsidR="004F28A8" w:rsidRPr="00D739C1" w:rsidRDefault="004F28A8" w:rsidP="004F28A8">
      <w:pPr>
        <w:ind w:firstLine="480"/>
        <w:rPr>
          <w:szCs w:val="21"/>
        </w:rPr>
      </w:pPr>
      <w:r w:rsidRPr="00D739C1">
        <w:rPr>
          <w:rFonts w:hint="eastAsia"/>
        </w:rPr>
        <w:t>作者</w:t>
      </w:r>
      <w:r w:rsidRPr="00DB33E7">
        <w:rPr>
          <w:rFonts w:ascii="Malgun Gothic Semilight" w:hAnsi="Malgun Gothic Semilight" w:cs="Malgun Gothic Semilight" w:hint="eastAsia"/>
        </w:rPr>
        <w:t>．</w:t>
      </w:r>
      <w:r w:rsidRPr="00D739C1">
        <w:rPr>
          <w:rFonts w:hint="eastAsia"/>
        </w:rPr>
        <w:t>书名</w:t>
      </w:r>
      <w:r w:rsidRPr="00D739C1">
        <w:rPr>
          <w:rFonts w:eastAsia="方正仿宋简体"/>
        </w:rPr>
        <w:t>[</w:t>
      </w:r>
      <w:r w:rsidRPr="00D739C1">
        <w:rPr>
          <w:rFonts w:hint="eastAsia"/>
        </w:rPr>
        <w:t>文献类型标志</w:t>
      </w:r>
      <w:r w:rsidRPr="00D739C1">
        <w:rPr>
          <w:rFonts w:eastAsia="方正仿宋简体"/>
        </w:rPr>
        <w:t>]</w:t>
      </w:r>
      <w:r w:rsidRPr="00D739C1">
        <w:rPr>
          <w:rFonts w:ascii="方正仿宋简体" w:eastAsia="方正仿宋简体" w:hint="eastAsia"/>
        </w:rPr>
        <w:t>．</w:t>
      </w:r>
      <w:r w:rsidRPr="00D739C1">
        <w:rPr>
          <w:rFonts w:hint="eastAsia"/>
        </w:rPr>
        <w:t>出版地</w:t>
      </w:r>
      <w:r w:rsidRPr="00DB33E7">
        <w:rPr>
          <w:rFonts w:ascii="Malgun Gothic Semilight" w:hAnsi="Malgun Gothic Semilight" w:cs="Malgun Gothic Semilight" w:hint="eastAsia"/>
        </w:rPr>
        <w:t>：</w:t>
      </w:r>
      <w:r w:rsidRPr="00D739C1">
        <w:rPr>
          <w:rFonts w:hint="eastAsia"/>
        </w:rPr>
        <w:t>出版者</w:t>
      </w:r>
      <w:r w:rsidRPr="00DB33E7">
        <w:rPr>
          <w:rFonts w:ascii="Malgun Gothic Semilight" w:hAnsi="Malgun Gothic Semilight" w:cs="Malgun Gothic Semilight" w:hint="eastAsia"/>
        </w:rPr>
        <w:t>，</w:t>
      </w:r>
      <w:r w:rsidRPr="00D739C1">
        <w:rPr>
          <w:rFonts w:hint="eastAsia"/>
        </w:rPr>
        <w:t>出版年</w:t>
      </w:r>
      <w:r w:rsidRPr="00DB33E7">
        <w:rPr>
          <w:rFonts w:ascii="Malgun Gothic Semilight" w:hAnsi="Malgun Gothic Semilight" w:cs="Malgun Gothic Semilight" w:hint="eastAsia"/>
        </w:rPr>
        <w:t>：</w:t>
      </w:r>
      <w:r w:rsidRPr="00D739C1">
        <w:rPr>
          <w:rFonts w:hint="eastAsia"/>
        </w:rPr>
        <w:t>起止页码</w:t>
      </w:r>
      <w:r w:rsidRPr="00DB33E7">
        <w:rPr>
          <w:rFonts w:ascii="Malgun Gothic Semilight" w:hAnsi="Malgun Gothic Semilight" w:cs="Malgun Gothic Semilight" w:hint="eastAsia"/>
        </w:rPr>
        <w:t>．</w:t>
      </w:r>
      <w:r w:rsidRPr="00D739C1">
        <w:rPr>
          <w:rFonts w:hint="eastAsia"/>
        </w:rPr>
        <w:t>示例如下</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t>[1]</w:t>
      </w:r>
      <w:r>
        <w:t xml:space="preserve"> </w:t>
      </w:r>
      <w:r w:rsidRPr="00D739C1">
        <w:rPr>
          <w:rFonts w:hint="eastAsia"/>
        </w:rPr>
        <w:t>张维迎</w:t>
      </w:r>
      <w:r w:rsidRPr="00DB33E7">
        <w:rPr>
          <w:rFonts w:ascii="Malgun Gothic Semilight" w:hAnsi="Malgun Gothic Semilight" w:cs="Malgun Gothic Semilight" w:hint="eastAsia"/>
        </w:rPr>
        <w:t>．</w:t>
      </w:r>
      <w:r w:rsidRPr="00D739C1">
        <w:rPr>
          <w:rFonts w:hint="eastAsia"/>
        </w:rPr>
        <w:t>博弈论与信息经济学</w:t>
      </w:r>
      <w:r w:rsidRPr="00D739C1">
        <w:t>[M]</w:t>
      </w:r>
      <w:r w:rsidRPr="00D739C1">
        <w:rPr>
          <w:rFonts w:ascii="方正仿宋简体" w:eastAsia="方正仿宋简体" w:hint="eastAsia"/>
        </w:rPr>
        <w:t>．</w:t>
      </w:r>
      <w:r w:rsidRPr="00D739C1">
        <w:rPr>
          <w:rFonts w:hint="eastAsia"/>
        </w:rPr>
        <w:t>上海</w:t>
      </w:r>
      <w:r w:rsidRPr="00DB33E7">
        <w:rPr>
          <w:rFonts w:ascii="Malgun Gothic Semilight" w:hAnsi="Malgun Gothic Semilight" w:cs="Malgun Gothic Semilight" w:hint="eastAsia"/>
        </w:rPr>
        <w:t>：</w:t>
      </w:r>
      <w:r w:rsidRPr="00D739C1">
        <w:rPr>
          <w:rFonts w:hint="eastAsia"/>
        </w:rPr>
        <w:t>上海人民出版社</w:t>
      </w:r>
      <w:r w:rsidRPr="00DB33E7">
        <w:rPr>
          <w:rFonts w:ascii="Malgun Gothic Semilight" w:hAnsi="Malgun Gothic Semilight" w:cs="Malgun Gothic Semilight" w:hint="eastAsia"/>
        </w:rPr>
        <w:t>，</w:t>
      </w:r>
      <w:r w:rsidRPr="00D739C1">
        <w:rPr>
          <w:rFonts w:eastAsia="方正仿宋简体"/>
        </w:rPr>
        <w:t>2004</w:t>
      </w:r>
      <w:r w:rsidRPr="00D739C1">
        <w:rPr>
          <w:rFonts w:ascii="方正仿宋简体" w:eastAsia="方正仿宋简体" w:hint="eastAsia"/>
        </w:rPr>
        <w:t>：</w:t>
      </w:r>
      <w:r w:rsidRPr="00D739C1">
        <w:rPr>
          <w:rFonts w:eastAsia="方正仿宋简体"/>
        </w:rPr>
        <w:t>11-20</w:t>
      </w:r>
      <w:r w:rsidRPr="00D739C1">
        <w:rPr>
          <w:rFonts w:ascii="方正仿宋简体" w:eastAsia="方正仿宋简体" w:hint="eastAsia"/>
        </w:rPr>
        <w:t>．</w:t>
      </w:r>
    </w:p>
    <w:p w:rsidR="004F28A8" w:rsidRPr="00D739C1" w:rsidRDefault="004F28A8" w:rsidP="004F28A8">
      <w:pPr>
        <w:ind w:firstLine="480"/>
        <w:rPr>
          <w:szCs w:val="21"/>
        </w:rPr>
      </w:pPr>
      <w:r w:rsidRPr="00D739C1">
        <w:t>[2]</w:t>
      </w:r>
      <w:r>
        <w:t xml:space="preserve"> </w:t>
      </w:r>
      <w:r w:rsidRPr="00D739C1">
        <w:rPr>
          <w:rFonts w:hint="eastAsia"/>
        </w:rPr>
        <w:t>昂温</w:t>
      </w:r>
      <w:r w:rsidRPr="00D739C1">
        <w:t>G</w:t>
      </w:r>
      <w:r>
        <w:rPr>
          <w:rFonts w:ascii="方正仿宋简体" w:eastAsia="方正仿宋简体" w:hint="eastAsia"/>
        </w:rPr>
        <w:t>，</w:t>
      </w:r>
      <w:r w:rsidRPr="00D739C1">
        <w:rPr>
          <w:rFonts w:hint="eastAsia"/>
        </w:rPr>
        <w:t>昂温</w:t>
      </w:r>
      <w:r w:rsidRPr="00D739C1">
        <w:t>P S</w:t>
      </w:r>
      <w:r w:rsidRPr="00D739C1">
        <w:rPr>
          <w:rFonts w:ascii="方正仿宋简体" w:eastAsia="方正仿宋简体" w:hint="eastAsia"/>
        </w:rPr>
        <w:t>．</w:t>
      </w:r>
      <w:r w:rsidRPr="00D739C1">
        <w:rPr>
          <w:rFonts w:hint="eastAsia"/>
        </w:rPr>
        <w:t>外国出版史</w:t>
      </w:r>
      <w:r w:rsidRPr="00D739C1">
        <w:t>[M]</w:t>
      </w:r>
      <w:r w:rsidRPr="00D739C1">
        <w:rPr>
          <w:rFonts w:ascii="方正仿宋简体" w:eastAsia="方正仿宋简体" w:hint="eastAsia"/>
        </w:rPr>
        <w:t>．</w:t>
      </w:r>
      <w:r w:rsidRPr="00D739C1">
        <w:rPr>
          <w:rFonts w:hint="eastAsia"/>
        </w:rPr>
        <w:t>陈生铮</w:t>
      </w:r>
      <w:r w:rsidRPr="00DB33E7">
        <w:rPr>
          <w:rFonts w:ascii="Malgun Gothic Semilight" w:hAnsi="Malgun Gothic Semilight" w:cs="Malgun Gothic Semilight" w:hint="eastAsia"/>
        </w:rPr>
        <w:t>，</w:t>
      </w:r>
      <w:r w:rsidRPr="00D739C1">
        <w:rPr>
          <w:rFonts w:hint="eastAsia"/>
        </w:rPr>
        <w:t>译</w:t>
      </w:r>
      <w:r w:rsidRPr="00DB33E7">
        <w:rPr>
          <w:rFonts w:ascii="Malgun Gothic Semilight" w:hAnsi="Malgun Gothic Semilight" w:cs="Malgun Gothic Semilight" w:hint="eastAsia"/>
        </w:rPr>
        <w:t>．</w:t>
      </w:r>
      <w:r w:rsidRPr="00D739C1">
        <w:rPr>
          <w:rFonts w:hint="eastAsia"/>
        </w:rPr>
        <w:t>北京</w:t>
      </w:r>
      <w:r w:rsidRPr="00DB33E7">
        <w:rPr>
          <w:rFonts w:ascii="Malgun Gothic Semilight" w:hAnsi="Malgun Gothic Semilight" w:cs="Malgun Gothic Semilight" w:hint="eastAsia"/>
        </w:rPr>
        <w:t>：</w:t>
      </w:r>
      <w:r w:rsidRPr="00D739C1">
        <w:rPr>
          <w:rFonts w:hint="eastAsia"/>
        </w:rPr>
        <w:t>中国书籍出版社</w:t>
      </w:r>
      <w:r w:rsidRPr="00DB33E7">
        <w:rPr>
          <w:rFonts w:ascii="Malgun Gothic Semilight" w:hAnsi="Malgun Gothic Semilight" w:cs="Malgun Gothic Semilight" w:hint="eastAsia"/>
        </w:rPr>
        <w:t>，</w:t>
      </w:r>
      <w:r w:rsidRPr="00D739C1">
        <w:rPr>
          <w:rFonts w:eastAsia="方正仿宋简体"/>
        </w:rPr>
        <w:t>1988</w:t>
      </w:r>
      <w:r w:rsidRPr="00D739C1">
        <w:rPr>
          <w:rFonts w:ascii="方正仿宋简体" w:eastAsia="方正仿宋简体" w:hint="eastAsia"/>
        </w:rPr>
        <w:t>：</w:t>
      </w:r>
      <w:r w:rsidRPr="00D739C1">
        <w:rPr>
          <w:rFonts w:eastAsia="方正仿宋简体"/>
        </w:rPr>
        <w:t>70-75</w:t>
      </w:r>
      <w:r w:rsidRPr="00D739C1">
        <w:rPr>
          <w:rFonts w:ascii="方正仿宋简体" w:eastAsia="方正仿宋简体" w:hint="eastAsia"/>
        </w:rPr>
        <w:t>．</w:t>
      </w:r>
    </w:p>
    <w:p w:rsidR="004F28A8" w:rsidRPr="00AD554E" w:rsidRDefault="004F28A8" w:rsidP="004F28A8">
      <w:pPr>
        <w:ind w:firstLine="482"/>
        <w:rPr>
          <w:b/>
        </w:rPr>
      </w:pPr>
      <w:r w:rsidRPr="00AD554E">
        <w:rPr>
          <w:rFonts w:hint="eastAsia"/>
          <w:b/>
        </w:rPr>
        <w:t>（</w:t>
      </w:r>
      <w:r w:rsidRPr="00AD554E">
        <w:rPr>
          <w:b/>
        </w:rPr>
        <w:t>2</w:t>
      </w:r>
      <w:r w:rsidRPr="00AD554E">
        <w:rPr>
          <w:rFonts w:hint="eastAsia"/>
          <w:b/>
        </w:rPr>
        <w:t>）连续出版物：</w:t>
      </w:r>
    </w:p>
    <w:p w:rsidR="004F28A8" w:rsidRPr="00D739C1" w:rsidRDefault="004F28A8" w:rsidP="004F28A8">
      <w:pPr>
        <w:ind w:firstLine="480"/>
        <w:rPr>
          <w:szCs w:val="21"/>
        </w:rPr>
      </w:pPr>
      <w:r w:rsidRPr="00D739C1">
        <w:rPr>
          <w:rFonts w:hint="eastAsia"/>
        </w:rPr>
        <w:t>作者</w:t>
      </w:r>
      <w:r w:rsidRPr="00DB33E7">
        <w:rPr>
          <w:rFonts w:ascii="Malgun Gothic Semilight" w:hAnsi="Malgun Gothic Semilight" w:cs="Malgun Gothic Semilight" w:hint="eastAsia"/>
        </w:rPr>
        <w:t>．</w:t>
      </w:r>
      <w:r w:rsidRPr="00D739C1">
        <w:rPr>
          <w:rFonts w:hint="eastAsia"/>
        </w:rPr>
        <w:t>文题</w:t>
      </w:r>
      <w:r w:rsidRPr="00D739C1">
        <w:rPr>
          <w:rFonts w:eastAsia="方正仿宋简体"/>
        </w:rPr>
        <w:t>[</w:t>
      </w:r>
      <w:r w:rsidRPr="00D739C1">
        <w:rPr>
          <w:rFonts w:hint="eastAsia"/>
        </w:rPr>
        <w:t>文献类型标志</w:t>
      </w:r>
      <w:r w:rsidRPr="00D739C1">
        <w:rPr>
          <w:rFonts w:eastAsia="方正仿宋简体"/>
        </w:rPr>
        <w:t>]</w:t>
      </w:r>
      <w:r w:rsidRPr="00D739C1">
        <w:rPr>
          <w:rFonts w:ascii="方正仿宋简体" w:eastAsia="方正仿宋简体" w:hint="eastAsia"/>
        </w:rPr>
        <w:t>．</w:t>
      </w:r>
      <w:r w:rsidRPr="00D739C1">
        <w:rPr>
          <w:rFonts w:hint="eastAsia"/>
        </w:rPr>
        <w:t>刊名</w:t>
      </w:r>
      <w:r w:rsidRPr="00DB33E7">
        <w:rPr>
          <w:rFonts w:ascii="Malgun Gothic Semilight" w:hAnsi="Malgun Gothic Semilight" w:cs="Malgun Gothic Semilight" w:hint="eastAsia"/>
        </w:rPr>
        <w:t>：</w:t>
      </w:r>
      <w:r w:rsidRPr="00D739C1">
        <w:rPr>
          <w:rFonts w:hint="eastAsia"/>
        </w:rPr>
        <w:t>其他提名信息</w:t>
      </w:r>
      <w:r w:rsidRPr="00DB33E7">
        <w:rPr>
          <w:rFonts w:ascii="Malgun Gothic Semilight" w:hAnsi="Malgun Gothic Semilight" w:cs="Malgun Gothic Semilight" w:hint="eastAsia"/>
        </w:rPr>
        <w:t>，</w:t>
      </w:r>
      <w:r w:rsidRPr="00D739C1">
        <w:rPr>
          <w:rFonts w:hint="eastAsia"/>
        </w:rPr>
        <w:t>年</w:t>
      </w:r>
      <w:r w:rsidRPr="00DB33E7">
        <w:rPr>
          <w:rFonts w:ascii="Malgun Gothic Semilight" w:hAnsi="Malgun Gothic Semilight" w:cs="Malgun Gothic Semilight" w:hint="eastAsia"/>
        </w:rPr>
        <w:t>，</w:t>
      </w:r>
      <w:r w:rsidRPr="00D739C1">
        <w:rPr>
          <w:rFonts w:hint="eastAsia"/>
        </w:rPr>
        <w:t>卷</w:t>
      </w:r>
      <w:r w:rsidRPr="00D739C1">
        <w:rPr>
          <w:rFonts w:eastAsia="方正仿宋简体"/>
        </w:rPr>
        <w:t>(</w:t>
      </w:r>
      <w:r w:rsidRPr="00D739C1">
        <w:rPr>
          <w:rFonts w:hint="eastAsia"/>
        </w:rPr>
        <w:t>期号</w:t>
      </w:r>
      <w:r w:rsidRPr="00D739C1">
        <w:rPr>
          <w:rFonts w:eastAsia="方正仿宋简体"/>
        </w:rPr>
        <w:t>)</w:t>
      </w:r>
      <w:r w:rsidRPr="00D739C1">
        <w:rPr>
          <w:rFonts w:ascii="方正仿宋简体" w:eastAsia="方正仿宋简体" w:hint="eastAsia"/>
        </w:rPr>
        <w:t>：</w:t>
      </w:r>
      <w:r w:rsidRPr="00D739C1">
        <w:rPr>
          <w:rFonts w:hint="eastAsia"/>
        </w:rPr>
        <w:t>起</w:t>
      </w:r>
      <w:r w:rsidRPr="00D739C1">
        <w:rPr>
          <w:rFonts w:eastAsia="方正仿宋简体"/>
        </w:rPr>
        <w:t>-</w:t>
      </w:r>
      <w:r w:rsidRPr="00D739C1">
        <w:rPr>
          <w:rFonts w:hint="eastAsia"/>
        </w:rPr>
        <w:t>止页码</w:t>
      </w:r>
      <w:r w:rsidRPr="00DB33E7">
        <w:rPr>
          <w:rFonts w:ascii="Malgun Gothic Semilight" w:hAnsi="Malgun Gothic Semilight" w:cs="Malgun Gothic Semilight" w:hint="eastAsia"/>
        </w:rPr>
        <w:t>．</w:t>
      </w:r>
      <w:r w:rsidRPr="00D739C1">
        <w:rPr>
          <w:rFonts w:hint="eastAsia"/>
        </w:rPr>
        <w:t>获取和访问路径</w:t>
      </w:r>
      <w:r w:rsidRPr="00DB33E7">
        <w:rPr>
          <w:rFonts w:ascii="Malgun Gothic Semilight" w:hAnsi="Malgun Gothic Semilight" w:cs="Malgun Gothic Semilight" w:hint="eastAsia"/>
        </w:rPr>
        <w:t>．</w:t>
      </w:r>
      <w:r w:rsidRPr="00D739C1">
        <w:rPr>
          <w:rFonts w:hint="eastAsia"/>
        </w:rPr>
        <w:t>示例如下</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t>[3]</w:t>
      </w:r>
      <w:r>
        <w:t xml:space="preserve"> </w:t>
      </w:r>
      <w:r w:rsidRPr="00D739C1">
        <w:rPr>
          <w:rFonts w:hint="eastAsia"/>
        </w:rPr>
        <w:t>李新</w:t>
      </w:r>
      <w:r w:rsidRPr="00D739C1">
        <w:rPr>
          <w:rFonts w:eastAsia="方正仿宋简体"/>
        </w:rPr>
        <w:t>,</w:t>
      </w:r>
      <w:r w:rsidRPr="00D739C1">
        <w:rPr>
          <w:rFonts w:hint="eastAsia"/>
        </w:rPr>
        <w:t>王磊</w:t>
      </w:r>
      <w:r w:rsidRPr="00D739C1">
        <w:rPr>
          <w:rFonts w:eastAsia="方正仿宋简体"/>
        </w:rPr>
        <w:t>.</w:t>
      </w:r>
      <w:r w:rsidRPr="00D739C1">
        <w:rPr>
          <w:rFonts w:hint="eastAsia"/>
        </w:rPr>
        <w:t>病毒感染在卡波氏肉瘤发病中的作用研究进展</w:t>
      </w:r>
      <w:r w:rsidRPr="00D739C1">
        <w:t>[J]</w:t>
      </w:r>
      <w:r w:rsidRPr="00D739C1">
        <w:rPr>
          <w:rFonts w:eastAsia="方正仿宋简体"/>
        </w:rPr>
        <w:t>.</w:t>
      </w:r>
      <w:r w:rsidRPr="00D739C1">
        <w:rPr>
          <w:rFonts w:hint="eastAsia"/>
        </w:rPr>
        <w:t>中国公共卫生</w:t>
      </w:r>
      <w:r w:rsidRPr="00D739C1">
        <w:rPr>
          <w:rFonts w:eastAsia="方正仿宋简体"/>
        </w:rPr>
        <w:t>,</w:t>
      </w:r>
      <w:r w:rsidRPr="00D739C1">
        <w:t>2003,20(12):1511-1513.</w:t>
      </w:r>
    </w:p>
    <w:p w:rsidR="004F28A8" w:rsidRPr="00AD554E" w:rsidRDefault="004F28A8" w:rsidP="004F28A8">
      <w:pPr>
        <w:ind w:firstLine="482"/>
        <w:rPr>
          <w:b/>
        </w:rPr>
      </w:pPr>
      <w:r w:rsidRPr="00AD554E">
        <w:rPr>
          <w:rFonts w:hint="eastAsia"/>
          <w:b/>
        </w:rPr>
        <w:t>（</w:t>
      </w:r>
      <w:r w:rsidRPr="00AD554E">
        <w:rPr>
          <w:b/>
        </w:rPr>
        <w:t>3</w:t>
      </w:r>
      <w:r w:rsidRPr="00AD554E">
        <w:rPr>
          <w:rFonts w:hint="eastAsia"/>
          <w:b/>
        </w:rPr>
        <w:t>）论文集、会议录：</w:t>
      </w:r>
    </w:p>
    <w:p w:rsidR="004F28A8" w:rsidRPr="00D739C1" w:rsidRDefault="004F28A8" w:rsidP="004F28A8">
      <w:pPr>
        <w:ind w:firstLine="480"/>
        <w:rPr>
          <w:szCs w:val="21"/>
        </w:rPr>
      </w:pPr>
      <w:r w:rsidRPr="00D739C1">
        <w:rPr>
          <w:rFonts w:hint="eastAsia"/>
        </w:rPr>
        <w:t>作者</w:t>
      </w:r>
      <w:r w:rsidRPr="00DB33E7">
        <w:rPr>
          <w:rFonts w:ascii="Malgun Gothic Semilight" w:hAnsi="Malgun Gothic Semilight" w:cs="Malgun Gothic Semilight" w:hint="eastAsia"/>
        </w:rPr>
        <w:t>．</w:t>
      </w:r>
      <w:r w:rsidRPr="00D739C1">
        <w:rPr>
          <w:rFonts w:hint="eastAsia"/>
        </w:rPr>
        <w:t>文题</w:t>
      </w:r>
      <w:r w:rsidRPr="00D739C1">
        <w:rPr>
          <w:rFonts w:eastAsia="方正仿宋简体"/>
        </w:rPr>
        <w:t>[</w:t>
      </w:r>
      <w:r w:rsidRPr="00D739C1">
        <w:rPr>
          <w:rFonts w:hint="eastAsia"/>
        </w:rPr>
        <w:t>文献类型标志</w:t>
      </w:r>
      <w:r w:rsidRPr="00D739C1">
        <w:rPr>
          <w:rFonts w:eastAsia="方正仿宋简体"/>
        </w:rPr>
        <w:t>]</w:t>
      </w:r>
      <w:r w:rsidRPr="00D739C1">
        <w:rPr>
          <w:rFonts w:ascii="方正仿宋简体" w:eastAsia="方正仿宋简体" w:hint="eastAsia"/>
        </w:rPr>
        <w:t>．</w:t>
      </w:r>
      <w:r w:rsidRPr="00D739C1">
        <w:rPr>
          <w:rFonts w:hint="eastAsia"/>
        </w:rPr>
        <w:t>文集名</w:t>
      </w:r>
      <w:r w:rsidRPr="00DB33E7">
        <w:rPr>
          <w:rFonts w:ascii="Malgun Gothic Semilight" w:hAnsi="Malgun Gothic Semilight" w:cs="Malgun Gothic Semilight" w:hint="eastAsia"/>
        </w:rPr>
        <w:t>，</w:t>
      </w:r>
      <w:r w:rsidRPr="00D739C1">
        <w:rPr>
          <w:rFonts w:hint="eastAsia"/>
        </w:rPr>
        <w:t>出版地</w:t>
      </w:r>
      <w:r w:rsidRPr="00DB33E7">
        <w:rPr>
          <w:rFonts w:ascii="Malgun Gothic Semilight" w:hAnsi="Malgun Gothic Semilight" w:cs="Malgun Gothic Semilight" w:hint="eastAsia"/>
        </w:rPr>
        <w:t>：</w:t>
      </w:r>
      <w:r w:rsidRPr="00D739C1">
        <w:rPr>
          <w:rFonts w:hint="eastAsia"/>
        </w:rPr>
        <w:t>出版者</w:t>
      </w:r>
      <w:r w:rsidRPr="00DB33E7">
        <w:rPr>
          <w:rFonts w:ascii="Malgun Gothic Semilight" w:hAnsi="Malgun Gothic Semilight" w:cs="Malgun Gothic Semilight" w:hint="eastAsia"/>
        </w:rPr>
        <w:t>，</w:t>
      </w:r>
      <w:r w:rsidRPr="00D739C1">
        <w:rPr>
          <w:rFonts w:hint="eastAsia"/>
        </w:rPr>
        <w:t>出版年</w:t>
      </w:r>
      <w:r w:rsidRPr="00DB33E7">
        <w:rPr>
          <w:rFonts w:ascii="Malgun Gothic Semilight" w:hAnsi="Malgun Gothic Semilight" w:cs="Malgun Gothic Semilight" w:hint="eastAsia"/>
        </w:rPr>
        <w:t>：</w:t>
      </w:r>
      <w:r w:rsidRPr="00D739C1">
        <w:rPr>
          <w:rFonts w:hint="eastAsia"/>
        </w:rPr>
        <w:t>起</w:t>
      </w:r>
      <w:r w:rsidRPr="00D739C1">
        <w:rPr>
          <w:rFonts w:eastAsia="方正仿宋简体"/>
        </w:rPr>
        <w:t>-</w:t>
      </w:r>
      <w:r w:rsidRPr="00D739C1">
        <w:rPr>
          <w:rFonts w:hint="eastAsia"/>
        </w:rPr>
        <w:t>止页码</w:t>
      </w:r>
      <w:r w:rsidRPr="00DB33E7">
        <w:rPr>
          <w:rFonts w:ascii="Malgun Gothic Semilight" w:hAnsi="Malgun Gothic Semilight" w:cs="Malgun Gothic Semilight" w:hint="eastAsia"/>
        </w:rPr>
        <w:t>．</w:t>
      </w:r>
      <w:r w:rsidRPr="00D739C1">
        <w:rPr>
          <w:rFonts w:hint="eastAsia"/>
        </w:rPr>
        <w:t>示例如下</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t>[4]</w:t>
      </w:r>
      <w:r>
        <w:t xml:space="preserve"> </w:t>
      </w:r>
      <w:r w:rsidRPr="00D739C1">
        <w:t>Dupont B. Bone marrow transplantation in severe combined immunodeficiency with an unrelated MLC compatible donor [C]. Proceedings of the Third Annual Meeting of the International Society for Experimental Hematology. Houston: International Society for Experimental Hematology, 1974: 44-46.</w:t>
      </w:r>
    </w:p>
    <w:p w:rsidR="004F28A8" w:rsidRPr="00AD554E" w:rsidRDefault="004F28A8" w:rsidP="004F28A8">
      <w:pPr>
        <w:ind w:firstLine="482"/>
        <w:rPr>
          <w:b/>
        </w:rPr>
      </w:pPr>
      <w:r w:rsidRPr="00AD554E">
        <w:rPr>
          <w:rFonts w:hint="eastAsia"/>
          <w:b/>
        </w:rPr>
        <w:t>（</w:t>
      </w:r>
      <w:r w:rsidRPr="00AD554E">
        <w:rPr>
          <w:b/>
        </w:rPr>
        <w:t>4</w:t>
      </w:r>
      <w:r w:rsidRPr="00AD554E">
        <w:rPr>
          <w:rFonts w:hint="eastAsia"/>
          <w:b/>
        </w:rPr>
        <w:t>）学位论文：</w:t>
      </w:r>
    </w:p>
    <w:p w:rsidR="004F28A8" w:rsidRPr="00D739C1" w:rsidRDefault="004F28A8" w:rsidP="004F28A8">
      <w:pPr>
        <w:ind w:firstLine="480"/>
        <w:rPr>
          <w:szCs w:val="21"/>
        </w:rPr>
      </w:pPr>
      <w:r w:rsidRPr="00D739C1">
        <w:rPr>
          <w:rFonts w:hint="eastAsia"/>
        </w:rPr>
        <w:t>作者</w:t>
      </w:r>
      <w:r w:rsidRPr="00DB33E7">
        <w:rPr>
          <w:rFonts w:ascii="Malgun Gothic Semilight" w:hAnsi="Malgun Gothic Semilight" w:cs="Malgun Gothic Semilight" w:hint="eastAsia"/>
        </w:rPr>
        <w:t>．</w:t>
      </w:r>
      <w:r w:rsidRPr="00D739C1">
        <w:rPr>
          <w:rFonts w:hint="eastAsia"/>
        </w:rPr>
        <w:t>文题</w:t>
      </w:r>
      <w:r w:rsidRPr="00D739C1">
        <w:rPr>
          <w:rFonts w:eastAsia="方正仿宋简体"/>
        </w:rPr>
        <w:t>[</w:t>
      </w:r>
      <w:r w:rsidRPr="00D739C1">
        <w:rPr>
          <w:rFonts w:hint="eastAsia"/>
        </w:rPr>
        <w:t>文献类型标志</w:t>
      </w:r>
      <w:r w:rsidRPr="00D739C1">
        <w:rPr>
          <w:rFonts w:eastAsia="方正仿宋简体"/>
        </w:rPr>
        <w:t>]</w:t>
      </w:r>
      <w:r>
        <w:rPr>
          <w:rFonts w:ascii="方正仿宋简体" w:eastAsia="方正仿宋简体" w:hint="eastAsia"/>
        </w:rPr>
        <w:t>.</w:t>
      </w:r>
      <w:r w:rsidRPr="00D739C1">
        <w:rPr>
          <w:rFonts w:hint="eastAsia"/>
        </w:rPr>
        <w:t>授予地</w:t>
      </w:r>
      <w:r w:rsidRPr="00DB33E7">
        <w:rPr>
          <w:rFonts w:ascii="Malgun Gothic Semilight" w:hAnsi="Malgun Gothic Semilight" w:cs="Malgun Gothic Semilight" w:hint="eastAsia"/>
        </w:rPr>
        <w:t>：</w:t>
      </w:r>
      <w:r w:rsidRPr="00D739C1">
        <w:rPr>
          <w:rFonts w:hint="eastAsia"/>
        </w:rPr>
        <w:t>授予单位</w:t>
      </w:r>
      <w:r w:rsidRPr="00DB33E7">
        <w:rPr>
          <w:rFonts w:ascii="Malgun Gothic Semilight" w:hAnsi="Malgun Gothic Semilight" w:cs="Malgun Gothic Semilight" w:hint="eastAsia"/>
        </w:rPr>
        <w:t>，</w:t>
      </w:r>
      <w:r w:rsidRPr="00D739C1">
        <w:rPr>
          <w:rFonts w:hint="eastAsia"/>
        </w:rPr>
        <w:t>授予年</w:t>
      </w:r>
      <w:r w:rsidRPr="00DB33E7">
        <w:rPr>
          <w:rFonts w:ascii="Malgun Gothic Semilight" w:hAnsi="Malgun Gothic Semilight" w:cs="Malgun Gothic Semilight" w:hint="eastAsia"/>
        </w:rPr>
        <w:t>．</w:t>
      </w:r>
      <w:r w:rsidRPr="00D739C1">
        <w:rPr>
          <w:rFonts w:hint="eastAsia"/>
        </w:rPr>
        <w:t>示例如下</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t>[5</w:t>
      </w:r>
      <w:r>
        <w:t xml:space="preserve"> </w:t>
      </w:r>
      <w:r w:rsidRPr="00D739C1">
        <w:t>]</w:t>
      </w:r>
      <w:r>
        <w:t xml:space="preserve"> </w:t>
      </w:r>
      <w:r w:rsidRPr="00D739C1">
        <w:rPr>
          <w:rFonts w:hint="eastAsia"/>
        </w:rPr>
        <w:t>刘畅</w:t>
      </w:r>
      <w:r w:rsidRPr="00DB33E7">
        <w:rPr>
          <w:rFonts w:ascii="Malgun Gothic Semilight" w:hAnsi="Malgun Gothic Semilight" w:cs="Malgun Gothic Semilight" w:hint="eastAsia"/>
        </w:rPr>
        <w:t>．</w:t>
      </w:r>
      <w:r w:rsidRPr="00D739C1">
        <w:rPr>
          <w:rFonts w:hint="eastAsia"/>
        </w:rPr>
        <w:t>供应链主导企业食品安全控制行为研究</w:t>
      </w:r>
      <w:r w:rsidRPr="00D739C1">
        <w:t>[D]</w:t>
      </w:r>
      <w:r>
        <w:rPr>
          <w:rFonts w:ascii="方正仿宋简体" w:eastAsia="方正仿宋简体" w:hint="eastAsia"/>
        </w:rPr>
        <w:t>.</w:t>
      </w:r>
      <w:r w:rsidRPr="00D739C1">
        <w:rPr>
          <w:rFonts w:hint="eastAsia"/>
        </w:rPr>
        <w:t>北京</w:t>
      </w:r>
      <w:r w:rsidRPr="00DB33E7">
        <w:rPr>
          <w:rFonts w:ascii="Malgun Gothic Semilight" w:hAnsi="Malgun Gothic Semilight" w:cs="Malgun Gothic Semilight" w:hint="eastAsia"/>
        </w:rPr>
        <w:t>：</w:t>
      </w:r>
      <w:r w:rsidRPr="00D739C1">
        <w:rPr>
          <w:rFonts w:hint="eastAsia"/>
        </w:rPr>
        <w:t>中国农业大学</w:t>
      </w:r>
      <w:r w:rsidRPr="00DB33E7">
        <w:rPr>
          <w:rFonts w:ascii="Malgun Gothic Semilight" w:hAnsi="Malgun Gothic Semilight" w:cs="Malgun Gothic Semilight" w:hint="eastAsia"/>
        </w:rPr>
        <w:t>，</w:t>
      </w:r>
      <w:r w:rsidRPr="00D739C1">
        <w:t>201</w:t>
      </w:r>
      <w:r>
        <w:t>2.</w:t>
      </w:r>
    </w:p>
    <w:p w:rsidR="004F28A8" w:rsidRPr="00AD554E" w:rsidRDefault="004F28A8" w:rsidP="004F28A8">
      <w:pPr>
        <w:ind w:firstLine="482"/>
        <w:rPr>
          <w:b/>
        </w:rPr>
      </w:pPr>
      <w:r w:rsidRPr="00AD554E">
        <w:rPr>
          <w:rFonts w:hint="eastAsia"/>
          <w:b/>
        </w:rPr>
        <w:t>（</w:t>
      </w:r>
      <w:r w:rsidRPr="00AD554E">
        <w:rPr>
          <w:b/>
        </w:rPr>
        <w:t>5</w:t>
      </w:r>
      <w:r w:rsidRPr="00AD554E">
        <w:rPr>
          <w:rFonts w:hint="eastAsia"/>
          <w:b/>
        </w:rPr>
        <w:t>）专利：</w:t>
      </w:r>
    </w:p>
    <w:p w:rsidR="004F28A8" w:rsidRPr="00D739C1" w:rsidRDefault="004F28A8" w:rsidP="004F28A8">
      <w:pPr>
        <w:ind w:firstLine="480"/>
        <w:rPr>
          <w:szCs w:val="21"/>
        </w:rPr>
      </w:pPr>
      <w:r w:rsidRPr="00D739C1">
        <w:rPr>
          <w:rFonts w:hint="eastAsia"/>
        </w:rPr>
        <w:t>申请者</w:t>
      </w:r>
      <w:r w:rsidRPr="00DB33E7">
        <w:rPr>
          <w:rFonts w:ascii="Malgun Gothic Semilight" w:hAnsi="Malgun Gothic Semilight" w:cs="Malgun Gothic Semilight" w:hint="eastAsia"/>
        </w:rPr>
        <w:t>．</w:t>
      </w:r>
      <w:r w:rsidRPr="00D739C1">
        <w:rPr>
          <w:rFonts w:hint="eastAsia"/>
        </w:rPr>
        <w:t>专利名</w:t>
      </w:r>
      <w:r w:rsidRPr="00DB33E7">
        <w:rPr>
          <w:rFonts w:ascii="Malgun Gothic Semilight" w:hAnsi="Malgun Gothic Semilight" w:cs="Malgun Gothic Semilight" w:hint="eastAsia"/>
        </w:rPr>
        <w:t>：</w:t>
      </w:r>
      <w:r w:rsidRPr="00D739C1">
        <w:rPr>
          <w:rFonts w:hint="eastAsia"/>
        </w:rPr>
        <w:t>专利国别</w:t>
      </w:r>
      <w:r w:rsidRPr="00DB33E7">
        <w:rPr>
          <w:rFonts w:ascii="Malgun Gothic Semilight" w:hAnsi="Malgun Gothic Semilight" w:cs="Malgun Gothic Semilight" w:hint="eastAsia"/>
        </w:rPr>
        <w:t>，</w:t>
      </w:r>
      <w:r w:rsidRPr="00D739C1">
        <w:rPr>
          <w:rFonts w:hint="eastAsia"/>
        </w:rPr>
        <w:t>专利号</w:t>
      </w:r>
      <w:r w:rsidRPr="00D739C1">
        <w:rPr>
          <w:rFonts w:eastAsia="方正仿宋简体"/>
        </w:rPr>
        <w:t>[</w:t>
      </w:r>
      <w:r w:rsidRPr="00D739C1">
        <w:rPr>
          <w:rFonts w:hint="eastAsia"/>
        </w:rPr>
        <w:t>文献类型标志</w:t>
      </w:r>
      <w:r w:rsidRPr="00D739C1">
        <w:rPr>
          <w:rFonts w:eastAsia="方正仿宋简体"/>
        </w:rPr>
        <w:t>]</w:t>
      </w:r>
      <w:r>
        <w:rPr>
          <w:rFonts w:eastAsia="方正仿宋简体" w:hint="eastAsia"/>
        </w:rPr>
        <w:t>.</w:t>
      </w:r>
      <w:r w:rsidRPr="00D739C1">
        <w:rPr>
          <w:rFonts w:hint="eastAsia"/>
        </w:rPr>
        <w:t>授权日期</w:t>
      </w:r>
      <w:r w:rsidRPr="00D739C1">
        <w:rPr>
          <w:rFonts w:eastAsia="方正仿宋简体"/>
        </w:rPr>
        <w:t>[</w:t>
      </w:r>
      <w:r w:rsidRPr="00D739C1">
        <w:rPr>
          <w:rFonts w:hint="eastAsia"/>
        </w:rPr>
        <w:t>引用日期</w:t>
      </w:r>
      <w:r w:rsidRPr="00D739C1">
        <w:rPr>
          <w:rFonts w:eastAsia="方正仿宋简体"/>
        </w:rPr>
        <w:t>]</w:t>
      </w:r>
      <w:r>
        <w:rPr>
          <w:rFonts w:ascii="方正仿宋简体" w:eastAsia="方正仿宋简体" w:hint="eastAsia"/>
        </w:rPr>
        <w:t>.</w:t>
      </w:r>
      <w:r w:rsidRPr="00D739C1">
        <w:rPr>
          <w:rFonts w:hint="eastAsia"/>
        </w:rPr>
        <w:t>示例如下</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t>[6]</w:t>
      </w:r>
      <w:r w:rsidRPr="00D739C1">
        <w:rPr>
          <w:rFonts w:hint="eastAsia"/>
        </w:rPr>
        <w:t>姚光起</w:t>
      </w:r>
      <w:r w:rsidRPr="00DB33E7">
        <w:rPr>
          <w:rFonts w:ascii="Malgun Gothic Semilight" w:hAnsi="Malgun Gothic Semilight" w:cs="Malgun Gothic Semilight" w:hint="eastAsia"/>
        </w:rPr>
        <w:t>．</w:t>
      </w:r>
      <w:r w:rsidRPr="00D739C1">
        <w:rPr>
          <w:rFonts w:hint="eastAsia"/>
        </w:rPr>
        <w:t>一种氧化锆材料的制备方法</w:t>
      </w:r>
      <w:r w:rsidRPr="00DB33E7">
        <w:rPr>
          <w:rFonts w:ascii="Malgun Gothic Semilight" w:hAnsi="Malgun Gothic Semilight" w:cs="Malgun Gothic Semilight" w:hint="eastAsia"/>
        </w:rPr>
        <w:t>：</w:t>
      </w:r>
      <w:r w:rsidRPr="00D739C1">
        <w:rPr>
          <w:rFonts w:hint="eastAsia"/>
        </w:rPr>
        <w:t>中国</w:t>
      </w:r>
      <w:r>
        <w:rPr>
          <w:rFonts w:ascii="Malgun Gothic Semilight" w:hAnsi="Malgun Gothic Semilight" w:cs="Malgun Gothic Semilight" w:hint="eastAsia"/>
        </w:rPr>
        <w:t>，</w:t>
      </w:r>
      <w:r w:rsidRPr="00D739C1">
        <w:rPr>
          <w:rFonts w:eastAsia="方正仿宋简体"/>
        </w:rPr>
        <w:t>891056088[P]</w:t>
      </w:r>
      <w:r>
        <w:rPr>
          <w:rFonts w:ascii="方正仿宋简体" w:eastAsia="方正仿宋简体" w:hint="eastAsia"/>
        </w:rPr>
        <w:t xml:space="preserve"> </w:t>
      </w:r>
      <w:r w:rsidRPr="00D739C1">
        <w:rPr>
          <w:rFonts w:eastAsia="方正仿宋简体"/>
        </w:rPr>
        <w:t>1980-07-03[2002-5-28]</w:t>
      </w:r>
      <w:r w:rsidRPr="00D739C1">
        <w:rPr>
          <w:rFonts w:ascii="方正仿宋简体" w:eastAsia="方正仿宋简体" w:hint="eastAsia"/>
        </w:rPr>
        <w:t>．</w:t>
      </w:r>
    </w:p>
    <w:p w:rsidR="004F28A8" w:rsidRPr="00AD554E" w:rsidRDefault="004F28A8" w:rsidP="004F28A8">
      <w:pPr>
        <w:ind w:firstLine="482"/>
        <w:rPr>
          <w:b/>
        </w:rPr>
      </w:pPr>
      <w:r w:rsidRPr="00AD554E">
        <w:rPr>
          <w:rFonts w:hint="eastAsia"/>
          <w:b/>
        </w:rPr>
        <w:t>（</w:t>
      </w:r>
      <w:r w:rsidRPr="00AD554E">
        <w:rPr>
          <w:b/>
        </w:rPr>
        <w:t>6</w:t>
      </w:r>
      <w:r w:rsidRPr="00AD554E">
        <w:rPr>
          <w:rFonts w:hint="eastAsia"/>
          <w:b/>
        </w:rPr>
        <w:t>）电子文献</w:t>
      </w:r>
      <w:r w:rsidRPr="00AD554E">
        <w:rPr>
          <w:b/>
        </w:rPr>
        <w:t>:</w:t>
      </w:r>
    </w:p>
    <w:p w:rsidR="004F28A8" w:rsidRPr="00D739C1" w:rsidRDefault="004F28A8" w:rsidP="004F28A8">
      <w:pPr>
        <w:ind w:firstLine="480"/>
        <w:rPr>
          <w:szCs w:val="21"/>
        </w:rPr>
      </w:pPr>
      <w:r w:rsidRPr="00D739C1">
        <w:rPr>
          <w:rFonts w:hint="eastAsia"/>
        </w:rPr>
        <w:t>作者</w:t>
      </w:r>
      <w:r w:rsidRPr="00DB33E7">
        <w:rPr>
          <w:rFonts w:ascii="Malgun Gothic Semilight" w:hAnsi="Malgun Gothic Semilight" w:cs="Malgun Gothic Semilight" w:hint="eastAsia"/>
        </w:rPr>
        <w:t>．</w:t>
      </w:r>
      <w:r w:rsidRPr="00D739C1">
        <w:rPr>
          <w:rFonts w:hint="eastAsia"/>
        </w:rPr>
        <w:t>题名</w:t>
      </w:r>
      <w:r w:rsidRPr="00D739C1">
        <w:rPr>
          <w:rFonts w:eastAsia="方正仿宋简体"/>
        </w:rPr>
        <w:t>[</w:t>
      </w:r>
      <w:r w:rsidRPr="00D739C1">
        <w:rPr>
          <w:rFonts w:hint="eastAsia"/>
        </w:rPr>
        <w:t>文献类型标志</w:t>
      </w:r>
      <w:r w:rsidRPr="00D739C1">
        <w:rPr>
          <w:rFonts w:eastAsia="方正仿宋简体"/>
        </w:rPr>
        <w:t>/</w:t>
      </w:r>
      <w:r w:rsidRPr="00D739C1">
        <w:rPr>
          <w:rFonts w:hint="eastAsia"/>
        </w:rPr>
        <w:t>载体类型标志</w:t>
      </w:r>
      <w:r w:rsidRPr="00D739C1">
        <w:rPr>
          <w:rFonts w:eastAsia="方正仿宋简体"/>
        </w:rPr>
        <w:t>]</w:t>
      </w:r>
      <w:r w:rsidRPr="00D739C1">
        <w:rPr>
          <w:rFonts w:ascii="方正仿宋简体" w:eastAsia="方正仿宋简体" w:hint="eastAsia"/>
        </w:rPr>
        <w:t>．</w:t>
      </w:r>
      <w:r w:rsidRPr="00D739C1">
        <w:rPr>
          <w:rFonts w:hint="eastAsia"/>
        </w:rPr>
        <w:t>出版地</w:t>
      </w:r>
      <w:r w:rsidRPr="00DB33E7">
        <w:rPr>
          <w:rFonts w:ascii="Malgun Gothic Semilight" w:hAnsi="Malgun Gothic Semilight" w:cs="Malgun Gothic Semilight" w:hint="eastAsia"/>
        </w:rPr>
        <w:t>：</w:t>
      </w:r>
      <w:r w:rsidRPr="00D739C1">
        <w:rPr>
          <w:rFonts w:hint="eastAsia"/>
        </w:rPr>
        <w:t>出版者</w:t>
      </w:r>
      <w:r w:rsidRPr="00DB33E7">
        <w:rPr>
          <w:rFonts w:ascii="Malgun Gothic Semilight" w:hAnsi="Malgun Gothic Semilight" w:cs="Malgun Gothic Semilight" w:hint="eastAsia"/>
        </w:rPr>
        <w:t>，</w:t>
      </w:r>
      <w:r w:rsidRPr="00D739C1">
        <w:rPr>
          <w:rFonts w:hint="eastAsia"/>
        </w:rPr>
        <w:t>出版年</w:t>
      </w:r>
      <w:r w:rsidRPr="00DB33E7">
        <w:rPr>
          <w:rFonts w:ascii="Malgun Gothic Semilight" w:hAnsi="Malgun Gothic Semilight" w:cs="Malgun Gothic Semilight" w:hint="eastAsia"/>
        </w:rPr>
        <w:t>（</w:t>
      </w:r>
      <w:r w:rsidRPr="00D739C1">
        <w:rPr>
          <w:rFonts w:hint="eastAsia"/>
        </w:rPr>
        <w:t>更新或修改</w:t>
      </w:r>
      <w:r w:rsidRPr="00D739C1">
        <w:rPr>
          <w:rFonts w:hint="eastAsia"/>
        </w:rPr>
        <w:lastRenderedPageBreak/>
        <w:t>日期</w:t>
      </w:r>
      <w:r w:rsidRPr="00DB33E7">
        <w:rPr>
          <w:rFonts w:ascii="Malgun Gothic Semilight" w:hAnsi="Malgun Gothic Semilight" w:cs="Malgun Gothic Semilight" w:hint="eastAsia"/>
        </w:rPr>
        <w:t>）</w:t>
      </w:r>
      <w:r w:rsidRPr="00D739C1">
        <w:rPr>
          <w:rFonts w:eastAsia="方正仿宋简体"/>
        </w:rPr>
        <w:t>[</w:t>
      </w:r>
      <w:r w:rsidRPr="00D739C1">
        <w:rPr>
          <w:rFonts w:hint="eastAsia"/>
        </w:rPr>
        <w:t>引用日期</w:t>
      </w:r>
      <w:r w:rsidRPr="00D739C1">
        <w:rPr>
          <w:rFonts w:eastAsia="方正仿宋简体"/>
        </w:rPr>
        <w:t>].</w:t>
      </w:r>
      <w:r w:rsidRPr="00D739C1">
        <w:rPr>
          <w:rFonts w:hint="eastAsia"/>
        </w:rPr>
        <w:t>获取和访问路径</w:t>
      </w:r>
      <w:r w:rsidRPr="00DB33E7">
        <w:rPr>
          <w:rFonts w:ascii="Malgun Gothic Semilight" w:hAnsi="Malgun Gothic Semilight" w:cs="Malgun Gothic Semilight" w:hint="eastAsia"/>
        </w:rPr>
        <w:t>．</w:t>
      </w:r>
      <w:r w:rsidRPr="00D739C1">
        <w:rPr>
          <w:rFonts w:hint="eastAsia"/>
        </w:rPr>
        <w:t>示例如下</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D739C1">
        <w:rPr>
          <w:rFonts w:hint="eastAsia"/>
        </w:rPr>
        <w:t>刘江</w:t>
      </w:r>
      <w:r w:rsidRPr="00DB33E7">
        <w:rPr>
          <w:rFonts w:ascii="Malgun Gothic Semilight" w:hAnsi="Malgun Gothic Semilight" w:cs="Malgun Gothic Semilight" w:hint="eastAsia"/>
        </w:rPr>
        <w:t>．</w:t>
      </w:r>
      <w:r w:rsidRPr="00D739C1">
        <w:rPr>
          <w:rFonts w:hint="eastAsia"/>
        </w:rPr>
        <w:t>假如陈景润被量化考核</w:t>
      </w:r>
      <w:r w:rsidRPr="00D739C1">
        <w:t>[N/OL]</w:t>
      </w:r>
      <w:r w:rsidRPr="00D739C1">
        <w:rPr>
          <w:rFonts w:ascii="方正仿宋简体" w:eastAsia="方正仿宋简体" w:hint="eastAsia"/>
        </w:rPr>
        <w:t>．</w:t>
      </w:r>
      <w:r w:rsidRPr="00D739C1">
        <w:rPr>
          <w:rFonts w:hint="eastAsia"/>
        </w:rPr>
        <w:t>新华每日电讯</w:t>
      </w:r>
      <w:r w:rsidRPr="00DB33E7">
        <w:rPr>
          <w:rFonts w:ascii="Malgun Gothic Semilight" w:hAnsi="Malgun Gothic Semilight" w:cs="Malgun Gothic Semilight" w:hint="eastAsia"/>
        </w:rPr>
        <w:t>，</w:t>
      </w:r>
      <w:r w:rsidRPr="00D739C1">
        <w:t>2004-03-12</w:t>
      </w:r>
      <w:r w:rsidRPr="00D739C1">
        <w:rPr>
          <w:rFonts w:ascii="方正仿宋简体" w:eastAsia="方正仿宋简体" w:hint="eastAsia"/>
        </w:rPr>
        <w:t>（</w:t>
      </w:r>
      <w:r w:rsidRPr="00D739C1">
        <w:t>7</w:t>
      </w:r>
      <w:r w:rsidRPr="00D739C1">
        <w:rPr>
          <w:rFonts w:ascii="方正仿宋简体" w:eastAsia="方正仿宋简体" w:hint="eastAsia"/>
        </w:rPr>
        <w:t>）</w:t>
      </w:r>
      <w:r w:rsidRPr="00D739C1">
        <w:t>[2004-04-04].http://sear-ch.cnki.net/ccnd/mainframe.asp?encode=gb&amp; display=Chinese</w:t>
      </w:r>
      <w:r w:rsidRPr="00D739C1">
        <w:rPr>
          <w:rFonts w:ascii="方正仿宋简体" w:eastAsia="方正仿宋简体" w:hint="eastAsia"/>
        </w:rPr>
        <w:t>．</w:t>
      </w:r>
    </w:p>
    <w:p w:rsidR="004F28A8" w:rsidRPr="00AD554E" w:rsidRDefault="004F28A8" w:rsidP="004F28A8">
      <w:pPr>
        <w:ind w:firstLine="482"/>
        <w:rPr>
          <w:b/>
        </w:rPr>
      </w:pPr>
      <w:r w:rsidRPr="00AD554E">
        <w:rPr>
          <w:rFonts w:hint="eastAsia"/>
          <w:b/>
        </w:rPr>
        <w:t>电子文献的载体类型及其标识：</w:t>
      </w:r>
    </w:p>
    <w:p w:rsidR="004F28A8" w:rsidRPr="00D739C1" w:rsidRDefault="004F28A8" w:rsidP="004F28A8">
      <w:pPr>
        <w:ind w:firstLine="480"/>
        <w:rPr>
          <w:szCs w:val="21"/>
        </w:rPr>
      </w:pPr>
      <w:r w:rsidRPr="00D739C1">
        <w:t>[M/CD]</w:t>
      </w:r>
      <w:r w:rsidRPr="00D739C1">
        <w:rPr>
          <w:rFonts w:ascii="方正仿宋简体" w:eastAsia="方正仿宋简体" w:hint="eastAsia"/>
        </w:rPr>
        <w:t>——</w:t>
      </w:r>
      <w:r w:rsidRPr="00D739C1">
        <w:rPr>
          <w:rFonts w:hint="eastAsia"/>
        </w:rPr>
        <w:t>光盘图书</w:t>
      </w:r>
      <w:r w:rsidRPr="00D739C1">
        <w:rPr>
          <w:rFonts w:eastAsia="方正仿宋简体"/>
        </w:rPr>
        <w:t>(monograph on CD</w:t>
      </w:r>
      <w:r w:rsidRPr="00D739C1">
        <w:rPr>
          <w:rFonts w:ascii="方正仿宋简体" w:eastAsia="方正仿宋简体" w:hint="eastAsia"/>
        </w:rPr>
        <w:t>–</w:t>
      </w:r>
      <w:r w:rsidRPr="00D739C1">
        <w:rPr>
          <w:rFonts w:eastAsia="方正仿宋简体"/>
        </w:rPr>
        <w:t>ROM)</w:t>
      </w:r>
      <w:r w:rsidRPr="00D739C1">
        <w:rPr>
          <w:rFonts w:ascii="方正仿宋简体" w:eastAsia="方正仿宋简体" w:hint="eastAsia"/>
        </w:rPr>
        <w:t>；</w:t>
      </w:r>
    </w:p>
    <w:p w:rsidR="004F28A8" w:rsidRPr="00D739C1" w:rsidRDefault="004F28A8" w:rsidP="004F28A8">
      <w:pPr>
        <w:ind w:firstLine="480"/>
        <w:rPr>
          <w:szCs w:val="21"/>
        </w:rPr>
      </w:pPr>
      <w:r w:rsidRPr="00D739C1">
        <w:t>[DB/MT]</w:t>
      </w:r>
      <w:r w:rsidRPr="00D739C1">
        <w:rPr>
          <w:rFonts w:ascii="方正仿宋简体" w:eastAsia="方正仿宋简体" w:hint="eastAsia"/>
        </w:rPr>
        <w:t>——</w:t>
      </w:r>
      <w:r w:rsidRPr="00D739C1">
        <w:rPr>
          <w:rFonts w:hint="eastAsia"/>
        </w:rPr>
        <w:t>磁带数据库</w:t>
      </w:r>
      <w:r w:rsidRPr="00D739C1">
        <w:t>(database on magnetic tape)</w:t>
      </w:r>
      <w:r w:rsidRPr="00D739C1">
        <w:rPr>
          <w:rFonts w:ascii="方正仿宋简体" w:eastAsia="方正仿宋简体" w:hint="eastAsia"/>
        </w:rPr>
        <w:t>；</w:t>
      </w:r>
    </w:p>
    <w:p w:rsidR="004F28A8" w:rsidRPr="00D739C1" w:rsidRDefault="004F28A8" w:rsidP="004F28A8">
      <w:pPr>
        <w:ind w:firstLine="480"/>
        <w:rPr>
          <w:szCs w:val="21"/>
        </w:rPr>
      </w:pPr>
      <w:r w:rsidRPr="00D739C1">
        <w:t>[CP/DK]</w:t>
      </w:r>
      <w:r w:rsidRPr="00D739C1">
        <w:rPr>
          <w:rFonts w:ascii="方正仿宋简体" w:eastAsia="方正仿宋简体" w:hint="eastAsia"/>
        </w:rPr>
        <w:t>——</w:t>
      </w:r>
      <w:r w:rsidRPr="00D739C1">
        <w:rPr>
          <w:rFonts w:hint="eastAsia"/>
        </w:rPr>
        <w:t>磁盘软件</w:t>
      </w:r>
      <w:r w:rsidRPr="00D739C1">
        <w:t>(computer program on disk)</w:t>
      </w:r>
      <w:r w:rsidRPr="00D739C1">
        <w:rPr>
          <w:rFonts w:ascii="方正仿宋简体" w:eastAsia="方正仿宋简体" w:hint="eastAsia"/>
        </w:rPr>
        <w:t>；</w:t>
      </w:r>
    </w:p>
    <w:p w:rsidR="004F28A8" w:rsidRPr="00D739C1" w:rsidRDefault="004F28A8" w:rsidP="004F28A8">
      <w:pPr>
        <w:ind w:firstLine="480"/>
        <w:rPr>
          <w:szCs w:val="21"/>
        </w:rPr>
      </w:pPr>
      <w:r w:rsidRPr="00D739C1">
        <w:t>[J/OL]</w:t>
      </w:r>
      <w:r w:rsidRPr="00D739C1">
        <w:rPr>
          <w:rFonts w:ascii="方正仿宋简体" w:eastAsia="方正仿宋简体" w:hint="eastAsia"/>
        </w:rPr>
        <w:t>——</w:t>
      </w:r>
      <w:r w:rsidRPr="00D739C1">
        <w:rPr>
          <w:rFonts w:hint="eastAsia"/>
        </w:rPr>
        <w:t>网上期刊</w:t>
      </w:r>
      <w:r w:rsidRPr="00D739C1">
        <w:t>(serial online)</w:t>
      </w:r>
      <w:r w:rsidRPr="00D739C1">
        <w:rPr>
          <w:rFonts w:ascii="方正仿宋简体" w:eastAsia="方正仿宋简体" w:hint="eastAsia"/>
        </w:rPr>
        <w:t>；</w:t>
      </w:r>
    </w:p>
    <w:p w:rsidR="004F28A8" w:rsidRPr="00D739C1" w:rsidRDefault="004F28A8" w:rsidP="004F28A8">
      <w:pPr>
        <w:ind w:firstLine="480"/>
        <w:rPr>
          <w:szCs w:val="21"/>
        </w:rPr>
      </w:pPr>
      <w:r w:rsidRPr="00D739C1">
        <w:t>[DB/OL]</w:t>
      </w:r>
      <w:r w:rsidRPr="00D739C1">
        <w:rPr>
          <w:rFonts w:ascii="方正仿宋简体" w:eastAsia="方正仿宋简体" w:hint="eastAsia"/>
        </w:rPr>
        <w:t>——</w:t>
      </w:r>
      <w:r w:rsidRPr="00D739C1">
        <w:rPr>
          <w:rFonts w:hint="eastAsia"/>
        </w:rPr>
        <w:t>联机网上数据库</w:t>
      </w:r>
      <w:r w:rsidRPr="00D739C1">
        <w:t>(database online)</w:t>
      </w:r>
      <w:r w:rsidRPr="00D739C1">
        <w:rPr>
          <w:rFonts w:ascii="方正仿宋简体" w:eastAsia="方正仿宋简体" w:hint="eastAsia"/>
        </w:rPr>
        <w:t>；</w:t>
      </w:r>
    </w:p>
    <w:p w:rsidR="004F28A8" w:rsidRPr="00D739C1" w:rsidRDefault="004F28A8" w:rsidP="004F28A8">
      <w:pPr>
        <w:ind w:firstLine="480"/>
        <w:rPr>
          <w:szCs w:val="21"/>
        </w:rPr>
      </w:pPr>
      <w:r w:rsidRPr="00D739C1">
        <w:t>[EB/OL]</w:t>
      </w:r>
      <w:r w:rsidRPr="00D739C1">
        <w:rPr>
          <w:rFonts w:ascii="方正仿宋简体" w:eastAsia="方正仿宋简体" w:hint="eastAsia"/>
        </w:rPr>
        <w:t>——</w:t>
      </w:r>
      <w:r w:rsidRPr="00D739C1">
        <w:rPr>
          <w:rFonts w:hint="eastAsia"/>
        </w:rPr>
        <w:t>网上电子公告</w:t>
      </w:r>
      <w:r w:rsidRPr="00D739C1">
        <w:t>(electronic bulletin board online)</w:t>
      </w:r>
      <w:r w:rsidRPr="00D739C1">
        <w:rPr>
          <w:rFonts w:ascii="方正仿宋简体" w:eastAsia="方正仿宋简体" w:hint="eastAsia"/>
        </w:rPr>
        <w:t>。</w:t>
      </w:r>
    </w:p>
    <w:p w:rsidR="004F28A8" w:rsidRPr="00D739C1" w:rsidRDefault="004F28A8" w:rsidP="004F28A8">
      <w:pPr>
        <w:ind w:firstLine="480"/>
        <w:rPr>
          <w:szCs w:val="21"/>
        </w:rPr>
      </w:pPr>
      <w:r w:rsidRPr="00D739C1">
        <w:rPr>
          <w:rFonts w:hint="eastAsia"/>
        </w:rPr>
        <w:t>以纸张为载体的传统文献在引做参考文献时不必注明其载体类型</w:t>
      </w:r>
      <w:r w:rsidRPr="00DB33E7">
        <w:rPr>
          <w:rFonts w:ascii="Malgun Gothic Semilight" w:hAnsi="Malgun Gothic Semilight" w:cs="Malgun Gothic Semilight" w:hint="eastAsia"/>
        </w:rPr>
        <w:t>。</w:t>
      </w:r>
    </w:p>
    <w:p w:rsidR="004F28A8" w:rsidRPr="00D739C1" w:rsidRDefault="004F28A8" w:rsidP="004F28A8">
      <w:pPr>
        <w:ind w:firstLine="480"/>
        <w:rPr>
          <w:szCs w:val="21"/>
        </w:rPr>
      </w:pPr>
      <w:r w:rsidRPr="00313EC0">
        <w:rPr>
          <w:rFonts w:hint="eastAsia"/>
          <w:highlight w:val="yellow"/>
        </w:rPr>
        <w:t>所有参考文献著录的格式规范严格参照国家标准</w:t>
      </w:r>
      <w:r w:rsidRPr="00313EC0">
        <w:rPr>
          <w:highlight w:val="yellow"/>
        </w:rPr>
        <w:t>GB/T 7714-2005</w:t>
      </w:r>
      <w:r>
        <w:rPr>
          <w:color w:val="080000"/>
          <w:kern w:val="0"/>
          <w:vertAlign w:val="superscript"/>
        </w:rPr>
        <w:t>[11]</w:t>
      </w:r>
      <w:r>
        <w:rPr>
          <w:rFonts w:ascii="方正仿宋简体" w:eastAsia="方正仿宋简体" w:hint="eastAsia"/>
        </w:rPr>
        <w:t>，</w:t>
      </w:r>
      <w:r w:rsidRPr="00D739C1">
        <w:rPr>
          <w:rFonts w:hint="eastAsia"/>
        </w:rPr>
        <w:t>其他参考文献类型书写可参照标准</w:t>
      </w:r>
      <w:r w:rsidRPr="00D739C1">
        <w:t>GB 7713-87</w:t>
      </w:r>
      <w:r>
        <w:rPr>
          <w:color w:val="080000"/>
          <w:kern w:val="0"/>
          <w:vertAlign w:val="superscript"/>
        </w:rPr>
        <w:t>[2]</w:t>
      </w:r>
      <w:r w:rsidRPr="00D739C1">
        <w:rPr>
          <w:rFonts w:hint="eastAsia"/>
        </w:rPr>
        <w:t>最后的格式示例</w:t>
      </w:r>
      <w:r w:rsidRPr="00DB33E7">
        <w:rPr>
          <w:rFonts w:ascii="Malgun Gothic Semilight" w:hAnsi="Malgun Gothic Semilight" w:cs="Malgun Gothic Semilight" w:hint="eastAsia"/>
        </w:rPr>
        <w:t>。</w:t>
      </w:r>
    </w:p>
    <w:p w:rsidR="004F28A8" w:rsidRPr="00AD554E" w:rsidRDefault="004F28A8" w:rsidP="004F28A8">
      <w:pPr>
        <w:pStyle w:val="4"/>
        <w:numPr>
          <w:ilvl w:val="3"/>
          <w:numId w:val="3"/>
        </w:numPr>
        <w:ind w:firstLineChars="0"/>
      </w:pPr>
      <w:r w:rsidRPr="00AF1DF7">
        <w:rPr>
          <w:rStyle w:val="ad"/>
          <w:rFonts w:hint="eastAsia"/>
          <w:b w:val="0"/>
          <w:bCs/>
        </w:rPr>
        <w:t>文献类型标志</w:t>
      </w:r>
    </w:p>
    <w:p w:rsidR="004F28A8" w:rsidRPr="00D739C1" w:rsidRDefault="004F28A8" w:rsidP="004F28A8">
      <w:pPr>
        <w:ind w:firstLine="480"/>
        <w:rPr>
          <w:szCs w:val="21"/>
        </w:rPr>
      </w:pPr>
      <w:r w:rsidRPr="00D739C1">
        <w:rPr>
          <w:rFonts w:hint="eastAsia"/>
        </w:rPr>
        <w:t>文献类型和电子文献载体标志代码分别见</w:t>
      </w:r>
      <w:r>
        <w:fldChar w:fldCharType="begin"/>
      </w:r>
      <w:r>
        <w:instrText xml:space="preserve"> </w:instrText>
      </w:r>
      <w:r>
        <w:rPr>
          <w:rFonts w:hint="eastAsia"/>
        </w:rPr>
        <w:instrText>REF _Ref82094449 \h</w:instrText>
      </w:r>
      <w:r>
        <w:instrText xml:space="preserve"> </w:instrText>
      </w:r>
      <w:r>
        <w:fldChar w:fldCharType="separate"/>
      </w:r>
      <w:r w:rsidR="0034629C">
        <w:rPr>
          <w:rFonts w:hint="eastAsia"/>
          <w:b/>
          <w:bCs/>
        </w:rPr>
        <w:t>错误</w:t>
      </w:r>
      <w:r w:rsidR="0034629C">
        <w:rPr>
          <w:rFonts w:hint="eastAsia"/>
          <w:b/>
          <w:bCs/>
        </w:rPr>
        <w:t>!</w:t>
      </w:r>
      <w:r w:rsidR="0034629C">
        <w:rPr>
          <w:rFonts w:hint="eastAsia"/>
          <w:b/>
          <w:bCs/>
        </w:rPr>
        <w:t>未找到引用源。</w:t>
      </w:r>
      <w:r>
        <w:fldChar w:fldCharType="end"/>
      </w:r>
      <w:r w:rsidRPr="00D739C1">
        <w:rPr>
          <w:rFonts w:hint="eastAsia"/>
        </w:rPr>
        <w:t>和</w:t>
      </w:r>
      <w:r>
        <w:fldChar w:fldCharType="begin"/>
      </w:r>
      <w:r>
        <w:instrText xml:space="preserve"> </w:instrText>
      </w:r>
      <w:r>
        <w:rPr>
          <w:rFonts w:hint="eastAsia"/>
        </w:rPr>
        <w:instrText>REF _Ref82094455 \h</w:instrText>
      </w:r>
      <w:r>
        <w:instrText xml:space="preserve"> </w:instrText>
      </w:r>
      <w:r>
        <w:fldChar w:fldCharType="separate"/>
      </w:r>
      <w:r w:rsidR="0034629C">
        <w:rPr>
          <w:rFonts w:hint="eastAsia"/>
          <w:b/>
          <w:bCs/>
        </w:rPr>
        <w:t>错误</w:t>
      </w:r>
      <w:r w:rsidR="0034629C">
        <w:rPr>
          <w:rFonts w:hint="eastAsia"/>
          <w:b/>
          <w:bCs/>
        </w:rPr>
        <w:t>!</w:t>
      </w:r>
      <w:r w:rsidR="0034629C">
        <w:rPr>
          <w:rFonts w:hint="eastAsia"/>
          <w:b/>
          <w:bCs/>
        </w:rPr>
        <w:t>未找到引用源。</w:t>
      </w:r>
      <w:r>
        <w:fldChar w:fldCharType="end"/>
      </w:r>
      <w:r w:rsidRPr="00D739C1">
        <w:rPr>
          <w:rFonts w:ascii="方正仿宋简体" w:eastAsia="方正仿宋简体" w:hint="eastAsia"/>
        </w:rPr>
        <w:t>。</w:t>
      </w:r>
    </w:p>
    <w:p w:rsidR="004F28A8" w:rsidRDefault="004F28A8" w:rsidP="004F28A8">
      <w:pPr>
        <w:pStyle w:val="af2"/>
        <w:rPr>
          <w:szCs w:val="21"/>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4629C">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4629C">
        <w:rPr>
          <w:noProof/>
        </w:rPr>
        <w:t>1</w:t>
      </w:r>
      <w:r>
        <w:fldChar w:fldCharType="end"/>
      </w:r>
      <w:r>
        <w:rPr>
          <w:rFonts w:hint="eastAsia"/>
        </w:rPr>
        <w:t>文献类型和标志代码</w:t>
      </w:r>
    </w:p>
    <w:tbl>
      <w:tblPr>
        <w:tblStyle w:val="af1"/>
        <w:tblW w:w="5000" w:type="pct"/>
        <w:tblLook w:val="04E0" w:firstRow="1" w:lastRow="1" w:firstColumn="1" w:lastColumn="0" w:noHBand="0" w:noVBand="1"/>
      </w:tblPr>
      <w:tblGrid>
        <w:gridCol w:w="5732"/>
        <w:gridCol w:w="3555"/>
      </w:tblGrid>
      <w:tr w:rsidR="004F28A8" w:rsidTr="004F28A8">
        <w:trPr>
          <w:cnfStyle w:val="100000000000" w:firstRow="1" w:lastRow="0" w:firstColumn="0" w:lastColumn="0" w:oddVBand="0" w:evenVBand="0" w:oddHBand="0" w:evenHBand="0" w:firstRowFirstColumn="0" w:firstRowLastColumn="0" w:lastRowFirstColumn="0" w:lastRowLastColumn="0"/>
        </w:trPr>
        <w:tc>
          <w:tcPr>
            <w:tcW w:w="3086" w:type="pct"/>
            <w:noWrap/>
            <w:hideMark/>
          </w:tcPr>
          <w:p w:rsidR="004F28A8" w:rsidRDefault="004F28A8" w:rsidP="004F28A8">
            <w:pPr>
              <w:ind w:firstLine="480"/>
              <w:rPr>
                <w:rFonts w:cs="宋体"/>
              </w:rPr>
            </w:pPr>
            <w:r>
              <w:rPr>
                <w:rFonts w:hint="eastAsia"/>
                <w:szCs w:val="21"/>
              </w:rPr>
              <w:t>文献类型</w:t>
            </w:r>
          </w:p>
        </w:tc>
        <w:tc>
          <w:tcPr>
            <w:tcW w:w="1914" w:type="pct"/>
            <w:noWrap/>
            <w:hideMark/>
          </w:tcPr>
          <w:p w:rsidR="004F28A8" w:rsidRDefault="004F28A8" w:rsidP="004F28A8">
            <w:pPr>
              <w:ind w:firstLine="480"/>
            </w:pPr>
            <w:r>
              <w:rPr>
                <w:rFonts w:hint="eastAsia"/>
                <w:szCs w:val="21"/>
              </w:rPr>
              <w:t>标志代码</w:t>
            </w:r>
          </w:p>
        </w:tc>
      </w:tr>
      <w:tr w:rsidR="004F28A8" w:rsidTr="004F28A8">
        <w:tc>
          <w:tcPr>
            <w:tcW w:w="3086" w:type="pct"/>
            <w:noWrap/>
            <w:hideMark/>
          </w:tcPr>
          <w:p w:rsidR="004F28A8" w:rsidRDefault="004F28A8" w:rsidP="004F28A8">
            <w:pPr>
              <w:ind w:firstLine="480"/>
            </w:pPr>
            <w:r>
              <w:rPr>
                <w:rFonts w:hint="eastAsia"/>
                <w:szCs w:val="21"/>
              </w:rPr>
              <w:t>普通图书</w:t>
            </w:r>
          </w:p>
        </w:tc>
        <w:tc>
          <w:tcPr>
            <w:tcW w:w="1914" w:type="pct"/>
            <w:noWrap/>
            <w:hideMark/>
          </w:tcPr>
          <w:p w:rsidR="004F28A8" w:rsidRDefault="004F28A8" w:rsidP="004F28A8">
            <w:pPr>
              <w:ind w:firstLine="480"/>
            </w:pPr>
            <w:r>
              <w:rPr>
                <w:szCs w:val="21"/>
              </w:rPr>
              <w:t>M</w:t>
            </w:r>
          </w:p>
        </w:tc>
      </w:tr>
      <w:tr w:rsidR="004F28A8" w:rsidTr="004F28A8">
        <w:tc>
          <w:tcPr>
            <w:tcW w:w="3086" w:type="pct"/>
            <w:noWrap/>
            <w:hideMark/>
          </w:tcPr>
          <w:p w:rsidR="004F28A8" w:rsidRDefault="004F28A8" w:rsidP="004F28A8">
            <w:pPr>
              <w:ind w:firstLine="480"/>
            </w:pPr>
            <w:r>
              <w:rPr>
                <w:rFonts w:hint="eastAsia"/>
                <w:szCs w:val="21"/>
              </w:rPr>
              <w:t>论文集、会议录</w:t>
            </w:r>
          </w:p>
        </w:tc>
        <w:tc>
          <w:tcPr>
            <w:tcW w:w="1914" w:type="pct"/>
            <w:noWrap/>
            <w:hideMark/>
          </w:tcPr>
          <w:p w:rsidR="004F28A8" w:rsidRDefault="004F28A8" w:rsidP="004F28A8">
            <w:pPr>
              <w:ind w:firstLine="480"/>
            </w:pPr>
            <w:r>
              <w:rPr>
                <w:szCs w:val="21"/>
              </w:rPr>
              <w:t>C</w:t>
            </w:r>
          </w:p>
        </w:tc>
      </w:tr>
      <w:tr w:rsidR="004F28A8" w:rsidTr="004F28A8">
        <w:tc>
          <w:tcPr>
            <w:tcW w:w="3086" w:type="pct"/>
            <w:noWrap/>
            <w:hideMark/>
          </w:tcPr>
          <w:p w:rsidR="004F28A8" w:rsidRDefault="004F28A8" w:rsidP="004F28A8">
            <w:pPr>
              <w:ind w:firstLine="480"/>
            </w:pPr>
            <w:r>
              <w:rPr>
                <w:rFonts w:hint="eastAsia"/>
                <w:szCs w:val="21"/>
              </w:rPr>
              <w:t>汇编</w:t>
            </w:r>
          </w:p>
        </w:tc>
        <w:tc>
          <w:tcPr>
            <w:tcW w:w="1914" w:type="pct"/>
            <w:noWrap/>
            <w:hideMark/>
          </w:tcPr>
          <w:p w:rsidR="004F28A8" w:rsidRDefault="004F28A8" w:rsidP="004F28A8">
            <w:pPr>
              <w:ind w:firstLine="480"/>
            </w:pPr>
            <w:r>
              <w:rPr>
                <w:szCs w:val="21"/>
              </w:rPr>
              <w:t>G</w:t>
            </w:r>
          </w:p>
        </w:tc>
      </w:tr>
      <w:tr w:rsidR="004F28A8" w:rsidTr="004F28A8">
        <w:tc>
          <w:tcPr>
            <w:tcW w:w="3086" w:type="pct"/>
            <w:noWrap/>
            <w:hideMark/>
          </w:tcPr>
          <w:p w:rsidR="004F28A8" w:rsidRDefault="004F28A8" w:rsidP="004F28A8">
            <w:pPr>
              <w:ind w:firstLine="480"/>
            </w:pPr>
            <w:r>
              <w:rPr>
                <w:rFonts w:hint="eastAsia"/>
                <w:szCs w:val="21"/>
              </w:rPr>
              <w:t>报纸</w:t>
            </w:r>
          </w:p>
        </w:tc>
        <w:tc>
          <w:tcPr>
            <w:tcW w:w="1914" w:type="pct"/>
            <w:noWrap/>
            <w:hideMark/>
          </w:tcPr>
          <w:p w:rsidR="004F28A8" w:rsidRDefault="004F28A8" w:rsidP="004F28A8">
            <w:pPr>
              <w:ind w:firstLine="480"/>
            </w:pPr>
            <w:r>
              <w:rPr>
                <w:szCs w:val="21"/>
              </w:rPr>
              <w:t>N</w:t>
            </w:r>
          </w:p>
        </w:tc>
      </w:tr>
      <w:tr w:rsidR="004F28A8" w:rsidTr="004F28A8">
        <w:trPr>
          <w:trHeight w:val="225"/>
        </w:trPr>
        <w:tc>
          <w:tcPr>
            <w:tcW w:w="3086" w:type="pct"/>
            <w:noWrap/>
            <w:hideMark/>
          </w:tcPr>
          <w:p w:rsidR="004F28A8" w:rsidRDefault="004F28A8" w:rsidP="004F28A8">
            <w:pPr>
              <w:ind w:firstLine="480"/>
            </w:pPr>
            <w:r>
              <w:rPr>
                <w:rFonts w:hint="eastAsia"/>
                <w:szCs w:val="21"/>
              </w:rPr>
              <w:t>期刊</w:t>
            </w:r>
          </w:p>
        </w:tc>
        <w:tc>
          <w:tcPr>
            <w:tcW w:w="1914" w:type="pct"/>
            <w:noWrap/>
            <w:hideMark/>
          </w:tcPr>
          <w:p w:rsidR="004F28A8" w:rsidRDefault="004F28A8" w:rsidP="004F28A8">
            <w:pPr>
              <w:ind w:firstLine="480"/>
            </w:pPr>
            <w:r>
              <w:rPr>
                <w:szCs w:val="21"/>
              </w:rPr>
              <w:t>J</w:t>
            </w:r>
          </w:p>
        </w:tc>
      </w:tr>
      <w:tr w:rsidR="004F28A8" w:rsidTr="004F28A8">
        <w:tc>
          <w:tcPr>
            <w:tcW w:w="3086" w:type="pct"/>
            <w:noWrap/>
            <w:hideMark/>
          </w:tcPr>
          <w:p w:rsidR="004F28A8" w:rsidRDefault="004F28A8" w:rsidP="004F28A8">
            <w:pPr>
              <w:ind w:firstLine="480"/>
            </w:pPr>
            <w:r>
              <w:rPr>
                <w:rFonts w:hint="eastAsia"/>
                <w:szCs w:val="21"/>
              </w:rPr>
              <w:t>学位论文</w:t>
            </w:r>
          </w:p>
        </w:tc>
        <w:tc>
          <w:tcPr>
            <w:tcW w:w="1914" w:type="pct"/>
            <w:noWrap/>
            <w:hideMark/>
          </w:tcPr>
          <w:p w:rsidR="004F28A8" w:rsidRDefault="004F28A8" w:rsidP="004F28A8">
            <w:pPr>
              <w:ind w:firstLine="480"/>
            </w:pPr>
            <w:r>
              <w:rPr>
                <w:szCs w:val="21"/>
              </w:rPr>
              <w:t>D</w:t>
            </w:r>
          </w:p>
        </w:tc>
      </w:tr>
      <w:tr w:rsidR="004F28A8" w:rsidTr="004F28A8">
        <w:tc>
          <w:tcPr>
            <w:tcW w:w="3086" w:type="pct"/>
            <w:noWrap/>
            <w:hideMark/>
          </w:tcPr>
          <w:p w:rsidR="004F28A8" w:rsidRDefault="004F28A8" w:rsidP="004F28A8">
            <w:pPr>
              <w:ind w:firstLine="480"/>
            </w:pPr>
            <w:r>
              <w:rPr>
                <w:rFonts w:hint="eastAsia"/>
                <w:szCs w:val="21"/>
              </w:rPr>
              <w:t>报告</w:t>
            </w:r>
          </w:p>
        </w:tc>
        <w:tc>
          <w:tcPr>
            <w:tcW w:w="1914" w:type="pct"/>
            <w:noWrap/>
            <w:hideMark/>
          </w:tcPr>
          <w:p w:rsidR="004F28A8" w:rsidRDefault="004F28A8" w:rsidP="004F28A8">
            <w:pPr>
              <w:ind w:firstLine="480"/>
            </w:pPr>
            <w:r>
              <w:rPr>
                <w:szCs w:val="21"/>
              </w:rPr>
              <w:t>R</w:t>
            </w:r>
          </w:p>
        </w:tc>
      </w:tr>
      <w:tr w:rsidR="004F28A8" w:rsidTr="004F28A8">
        <w:tc>
          <w:tcPr>
            <w:tcW w:w="3086" w:type="pct"/>
            <w:noWrap/>
            <w:hideMark/>
          </w:tcPr>
          <w:p w:rsidR="004F28A8" w:rsidRDefault="004F28A8" w:rsidP="004F28A8">
            <w:pPr>
              <w:ind w:firstLine="480"/>
            </w:pPr>
            <w:r>
              <w:rPr>
                <w:rFonts w:hint="eastAsia"/>
                <w:szCs w:val="21"/>
              </w:rPr>
              <w:t>标准</w:t>
            </w:r>
          </w:p>
        </w:tc>
        <w:tc>
          <w:tcPr>
            <w:tcW w:w="1914" w:type="pct"/>
            <w:noWrap/>
            <w:hideMark/>
          </w:tcPr>
          <w:p w:rsidR="004F28A8" w:rsidRDefault="004F28A8" w:rsidP="004F28A8">
            <w:pPr>
              <w:ind w:firstLine="480"/>
            </w:pPr>
            <w:r>
              <w:rPr>
                <w:szCs w:val="21"/>
              </w:rPr>
              <w:t>S</w:t>
            </w:r>
          </w:p>
        </w:tc>
      </w:tr>
      <w:tr w:rsidR="004F28A8" w:rsidTr="004F28A8">
        <w:tc>
          <w:tcPr>
            <w:tcW w:w="3086" w:type="pct"/>
            <w:noWrap/>
            <w:hideMark/>
          </w:tcPr>
          <w:p w:rsidR="004F28A8" w:rsidRDefault="004F28A8" w:rsidP="004F28A8">
            <w:pPr>
              <w:ind w:firstLine="480"/>
            </w:pPr>
            <w:r>
              <w:rPr>
                <w:rFonts w:hint="eastAsia"/>
                <w:szCs w:val="21"/>
              </w:rPr>
              <w:t>专利</w:t>
            </w:r>
          </w:p>
        </w:tc>
        <w:tc>
          <w:tcPr>
            <w:tcW w:w="1914" w:type="pct"/>
            <w:noWrap/>
            <w:hideMark/>
          </w:tcPr>
          <w:p w:rsidR="004F28A8" w:rsidRDefault="004F28A8" w:rsidP="004F28A8">
            <w:pPr>
              <w:ind w:firstLine="480"/>
            </w:pPr>
            <w:r>
              <w:rPr>
                <w:szCs w:val="21"/>
              </w:rPr>
              <w:t>P</w:t>
            </w:r>
          </w:p>
        </w:tc>
      </w:tr>
      <w:tr w:rsidR="004F28A8" w:rsidTr="004F28A8">
        <w:tc>
          <w:tcPr>
            <w:tcW w:w="3086" w:type="pct"/>
            <w:noWrap/>
            <w:hideMark/>
          </w:tcPr>
          <w:p w:rsidR="004F28A8" w:rsidRDefault="004F28A8" w:rsidP="004F28A8">
            <w:pPr>
              <w:ind w:firstLine="480"/>
            </w:pPr>
            <w:r>
              <w:rPr>
                <w:rFonts w:hint="eastAsia"/>
                <w:szCs w:val="21"/>
              </w:rPr>
              <w:t>数据库</w:t>
            </w:r>
          </w:p>
        </w:tc>
        <w:tc>
          <w:tcPr>
            <w:tcW w:w="1914" w:type="pct"/>
            <w:noWrap/>
            <w:hideMark/>
          </w:tcPr>
          <w:p w:rsidR="004F28A8" w:rsidRDefault="004F28A8" w:rsidP="004F28A8">
            <w:pPr>
              <w:ind w:firstLine="480"/>
            </w:pPr>
            <w:r>
              <w:rPr>
                <w:szCs w:val="21"/>
              </w:rPr>
              <w:t>DB</w:t>
            </w:r>
          </w:p>
        </w:tc>
      </w:tr>
      <w:tr w:rsidR="004F28A8" w:rsidTr="004F28A8">
        <w:tc>
          <w:tcPr>
            <w:tcW w:w="3086" w:type="pct"/>
            <w:noWrap/>
            <w:hideMark/>
          </w:tcPr>
          <w:p w:rsidR="004F28A8" w:rsidRDefault="004F28A8" w:rsidP="004F28A8">
            <w:pPr>
              <w:ind w:firstLine="480"/>
            </w:pPr>
            <w:r>
              <w:rPr>
                <w:rFonts w:hint="eastAsia"/>
                <w:szCs w:val="21"/>
              </w:rPr>
              <w:t>计算机程序</w:t>
            </w:r>
          </w:p>
        </w:tc>
        <w:tc>
          <w:tcPr>
            <w:tcW w:w="1914" w:type="pct"/>
            <w:noWrap/>
            <w:hideMark/>
          </w:tcPr>
          <w:p w:rsidR="004F28A8" w:rsidRDefault="004F28A8" w:rsidP="004F28A8">
            <w:pPr>
              <w:ind w:firstLine="480"/>
            </w:pPr>
            <w:r>
              <w:rPr>
                <w:szCs w:val="21"/>
              </w:rPr>
              <w:t>CP</w:t>
            </w:r>
          </w:p>
        </w:tc>
      </w:tr>
      <w:tr w:rsidR="004F28A8" w:rsidTr="004F28A8">
        <w:trPr>
          <w:cnfStyle w:val="010000000000" w:firstRow="0" w:lastRow="1" w:firstColumn="0" w:lastColumn="0" w:oddVBand="0" w:evenVBand="0" w:oddHBand="0" w:evenHBand="0" w:firstRowFirstColumn="0" w:firstRowLastColumn="0" w:lastRowFirstColumn="0" w:lastRowLastColumn="0"/>
        </w:trPr>
        <w:tc>
          <w:tcPr>
            <w:tcW w:w="3086" w:type="pct"/>
            <w:noWrap/>
            <w:hideMark/>
          </w:tcPr>
          <w:p w:rsidR="004F28A8" w:rsidRDefault="004F28A8" w:rsidP="004F28A8">
            <w:pPr>
              <w:ind w:firstLine="480"/>
            </w:pPr>
            <w:r>
              <w:rPr>
                <w:rFonts w:hint="eastAsia"/>
                <w:szCs w:val="21"/>
              </w:rPr>
              <w:t>电子公告</w:t>
            </w:r>
          </w:p>
        </w:tc>
        <w:tc>
          <w:tcPr>
            <w:tcW w:w="1914" w:type="pct"/>
            <w:noWrap/>
            <w:hideMark/>
          </w:tcPr>
          <w:p w:rsidR="004F28A8" w:rsidRDefault="004F28A8" w:rsidP="004F28A8">
            <w:pPr>
              <w:ind w:firstLine="480"/>
            </w:pPr>
            <w:r>
              <w:rPr>
                <w:szCs w:val="21"/>
              </w:rPr>
              <w:t>EB</w:t>
            </w:r>
          </w:p>
        </w:tc>
      </w:tr>
    </w:tbl>
    <w:p w:rsidR="004F28A8" w:rsidRDefault="004F28A8" w:rsidP="004F28A8">
      <w:pPr>
        <w:tabs>
          <w:tab w:val="left" w:pos="1052"/>
        </w:tabs>
        <w:ind w:firstLineChars="0" w:firstLine="0"/>
      </w:pPr>
    </w:p>
    <w:p w:rsidR="004F28A8" w:rsidRDefault="004F28A8" w:rsidP="004F28A8">
      <w:pPr>
        <w:pStyle w:val="af2"/>
        <w:rPr>
          <w:szCs w:val="21"/>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4629C">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4629C">
        <w:rPr>
          <w:noProof/>
        </w:rPr>
        <w:t>2</w:t>
      </w:r>
      <w:r>
        <w:fldChar w:fldCharType="end"/>
      </w:r>
      <w:r>
        <w:rPr>
          <w:rFonts w:hint="eastAsia"/>
        </w:rPr>
        <w:t>电子文献载体和标志代码</w:t>
      </w:r>
    </w:p>
    <w:tbl>
      <w:tblPr>
        <w:tblStyle w:val="af1"/>
        <w:tblW w:w="0" w:type="auto"/>
        <w:tblLook w:val="04E0" w:firstRow="1" w:lastRow="1" w:firstColumn="1" w:lastColumn="0" w:noHBand="0" w:noVBand="1"/>
      </w:tblPr>
      <w:tblGrid>
        <w:gridCol w:w="4643"/>
        <w:gridCol w:w="4644"/>
      </w:tblGrid>
      <w:tr w:rsidR="004F28A8" w:rsidTr="004F28A8">
        <w:trPr>
          <w:cnfStyle w:val="100000000000" w:firstRow="1" w:lastRow="0" w:firstColumn="0" w:lastColumn="0" w:oddVBand="0" w:evenVBand="0" w:oddHBand="0" w:evenHBand="0" w:firstRowFirstColumn="0" w:firstRowLastColumn="0" w:lastRowFirstColumn="0" w:lastRowLastColumn="0"/>
        </w:trPr>
        <w:tc>
          <w:tcPr>
            <w:tcW w:w="4755" w:type="dxa"/>
            <w:noWrap/>
            <w:hideMark/>
          </w:tcPr>
          <w:p w:rsidR="004F28A8" w:rsidRDefault="004F28A8" w:rsidP="004F28A8">
            <w:pPr>
              <w:ind w:firstLine="480"/>
            </w:pPr>
            <w:r>
              <w:rPr>
                <w:rFonts w:hint="eastAsia"/>
                <w:szCs w:val="21"/>
              </w:rPr>
              <w:t>载体类型</w:t>
            </w:r>
          </w:p>
        </w:tc>
        <w:tc>
          <w:tcPr>
            <w:tcW w:w="4755" w:type="dxa"/>
            <w:noWrap/>
            <w:hideMark/>
          </w:tcPr>
          <w:p w:rsidR="004F28A8" w:rsidRDefault="004F28A8" w:rsidP="004F28A8">
            <w:pPr>
              <w:ind w:firstLine="480"/>
            </w:pPr>
            <w:r>
              <w:rPr>
                <w:rFonts w:hint="eastAsia"/>
                <w:szCs w:val="21"/>
              </w:rPr>
              <w:t>标志代码</w:t>
            </w:r>
          </w:p>
        </w:tc>
      </w:tr>
      <w:tr w:rsidR="004F28A8" w:rsidTr="004F28A8">
        <w:tc>
          <w:tcPr>
            <w:tcW w:w="4755" w:type="dxa"/>
            <w:noWrap/>
            <w:hideMark/>
          </w:tcPr>
          <w:p w:rsidR="004F28A8" w:rsidRDefault="004F28A8" w:rsidP="004F28A8">
            <w:pPr>
              <w:ind w:firstLine="480"/>
            </w:pPr>
            <w:r>
              <w:rPr>
                <w:rFonts w:hint="eastAsia"/>
                <w:szCs w:val="21"/>
              </w:rPr>
              <w:lastRenderedPageBreak/>
              <w:t>磁带（</w:t>
            </w:r>
            <w:r>
              <w:rPr>
                <w:szCs w:val="21"/>
              </w:rPr>
              <w:t>magnetic tape</w:t>
            </w:r>
            <w:r>
              <w:rPr>
                <w:rFonts w:hint="eastAsia"/>
                <w:szCs w:val="21"/>
              </w:rPr>
              <w:t>）</w:t>
            </w:r>
          </w:p>
        </w:tc>
        <w:tc>
          <w:tcPr>
            <w:tcW w:w="4755" w:type="dxa"/>
            <w:noWrap/>
            <w:hideMark/>
          </w:tcPr>
          <w:p w:rsidR="004F28A8" w:rsidRDefault="004F28A8" w:rsidP="004F28A8">
            <w:pPr>
              <w:ind w:firstLine="480"/>
            </w:pPr>
            <w:r>
              <w:rPr>
                <w:szCs w:val="21"/>
              </w:rPr>
              <w:t>MT</w:t>
            </w:r>
          </w:p>
        </w:tc>
      </w:tr>
      <w:tr w:rsidR="004F28A8" w:rsidTr="004F28A8">
        <w:tc>
          <w:tcPr>
            <w:tcW w:w="4755" w:type="dxa"/>
            <w:noWrap/>
            <w:hideMark/>
          </w:tcPr>
          <w:p w:rsidR="004F28A8" w:rsidRDefault="004F28A8" w:rsidP="004F28A8">
            <w:pPr>
              <w:ind w:firstLine="480"/>
            </w:pPr>
            <w:r>
              <w:rPr>
                <w:rFonts w:hint="eastAsia"/>
                <w:szCs w:val="21"/>
              </w:rPr>
              <w:t>磁盘</w:t>
            </w:r>
            <w:r>
              <w:rPr>
                <w:rFonts w:ascii="方正仿宋简体" w:eastAsia="方正仿宋简体" w:hint="eastAsia"/>
                <w:szCs w:val="21"/>
              </w:rPr>
              <w:t>（</w:t>
            </w:r>
            <w:r>
              <w:rPr>
                <w:rFonts w:eastAsia="方正仿宋简体"/>
                <w:szCs w:val="21"/>
              </w:rPr>
              <w:t>disk</w:t>
            </w:r>
            <w:r>
              <w:rPr>
                <w:rFonts w:ascii="方正仿宋简体" w:eastAsia="方正仿宋简体" w:hint="eastAsia"/>
                <w:szCs w:val="21"/>
              </w:rPr>
              <w:t>）</w:t>
            </w:r>
          </w:p>
        </w:tc>
        <w:tc>
          <w:tcPr>
            <w:tcW w:w="4755" w:type="dxa"/>
            <w:noWrap/>
            <w:hideMark/>
          </w:tcPr>
          <w:p w:rsidR="004F28A8" w:rsidRDefault="004F28A8" w:rsidP="004F28A8">
            <w:pPr>
              <w:ind w:firstLine="480"/>
            </w:pPr>
            <w:r>
              <w:rPr>
                <w:szCs w:val="21"/>
              </w:rPr>
              <w:t>DK</w:t>
            </w:r>
          </w:p>
        </w:tc>
      </w:tr>
      <w:tr w:rsidR="004F28A8" w:rsidTr="004F28A8">
        <w:tc>
          <w:tcPr>
            <w:tcW w:w="4755" w:type="dxa"/>
            <w:noWrap/>
            <w:hideMark/>
          </w:tcPr>
          <w:p w:rsidR="004F28A8" w:rsidRDefault="004F28A8" w:rsidP="004F28A8">
            <w:pPr>
              <w:ind w:firstLine="480"/>
            </w:pPr>
            <w:r>
              <w:rPr>
                <w:rFonts w:hint="eastAsia"/>
                <w:szCs w:val="21"/>
              </w:rPr>
              <w:t>光盘</w:t>
            </w:r>
            <w:r>
              <w:rPr>
                <w:rFonts w:ascii="方正仿宋简体" w:eastAsia="方正仿宋简体" w:hint="eastAsia"/>
                <w:szCs w:val="21"/>
              </w:rPr>
              <w:t>（</w:t>
            </w:r>
            <w:r>
              <w:rPr>
                <w:rFonts w:eastAsia="方正仿宋简体"/>
                <w:szCs w:val="21"/>
              </w:rPr>
              <w:t>CD-ROW</w:t>
            </w:r>
            <w:r>
              <w:rPr>
                <w:rFonts w:hint="eastAsia"/>
                <w:szCs w:val="21"/>
              </w:rPr>
              <w:t>）</w:t>
            </w:r>
          </w:p>
        </w:tc>
        <w:tc>
          <w:tcPr>
            <w:tcW w:w="4755" w:type="dxa"/>
            <w:noWrap/>
            <w:hideMark/>
          </w:tcPr>
          <w:p w:rsidR="004F28A8" w:rsidRDefault="004F28A8" w:rsidP="004F28A8">
            <w:pPr>
              <w:ind w:firstLine="480"/>
            </w:pPr>
            <w:r>
              <w:rPr>
                <w:szCs w:val="21"/>
              </w:rPr>
              <w:t>CD</w:t>
            </w:r>
          </w:p>
        </w:tc>
      </w:tr>
      <w:tr w:rsidR="004F28A8" w:rsidTr="004F28A8">
        <w:trPr>
          <w:cnfStyle w:val="010000000000" w:firstRow="0" w:lastRow="1" w:firstColumn="0" w:lastColumn="0" w:oddVBand="0" w:evenVBand="0" w:oddHBand="0" w:evenHBand="0" w:firstRowFirstColumn="0" w:firstRowLastColumn="0" w:lastRowFirstColumn="0" w:lastRowLastColumn="0"/>
        </w:trPr>
        <w:tc>
          <w:tcPr>
            <w:tcW w:w="4755" w:type="dxa"/>
            <w:noWrap/>
            <w:hideMark/>
          </w:tcPr>
          <w:p w:rsidR="004F28A8" w:rsidRDefault="004F28A8" w:rsidP="004F28A8">
            <w:pPr>
              <w:ind w:firstLine="480"/>
            </w:pPr>
            <w:r>
              <w:rPr>
                <w:rFonts w:hint="eastAsia"/>
                <w:szCs w:val="21"/>
              </w:rPr>
              <w:t>联机网络</w:t>
            </w:r>
            <w:r>
              <w:rPr>
                <w:rFonts w:ascii="方正仿宋简体" w:eastAsia="方正仿宋简体" w:hint="eastAsia"/>
                <w:szCs w:val="21"/>
              </w:rPr>
              <w:t>（</w:t>
            </w:r>
            <w:r>
              <w:rPr>
                <w:rFonts w:eastAsia="方正仿宋简体"/>
                <w:szCs w:val="21"/>
              </w:rPr>
              <w:t>online</w:t>
            </w:r>
            <w:r>
              <w:rPr>
                <w:rFonts w:ascii="方正仿宋简体" w:eastAsia="方正仿宋简体" w:hint="eastAsia"/>
                <w:szCs w:val="21"/>
              </w:rPr>
              <w:t>）</w:t>
            </w:r>
          </w:p>
        </w:tc>
        <w:tc>
          <w:tcPr>
            <w:tcW w:w="4755" w:type="dxa"/>
            <w:noWrap/>
            <w:hideMark/>
          </w:tcPr>
          <w:p w:rsidR="004F28A8" w:rsidRDefault="004F28A8" w:rsidP="004F28A8">
            <w:pPr>
              <w:ind w:firstLine="480"/>
            </w:pPr>
            <w:r>
              <w:rPr>
                <w:szCs w:val="21"/>
              </w:rPr>
              <w:t>OL</w:t>
            </w:r>
          </w:p>
        </w:tc>
      </w:tr>
    </w:tbl>
    <w:p w:rsidR="004F28A8" w:rsidRPr="00AD554E" w:rsidRDefault="004F28A8" w:rsidP="00395F7A">
      <w:pPr>
        <w:pStyle w:val="3"/>
        <w:numPr>
          <w:ilvl w:val="2"/>
          <w:numId w:val="4"/>
        </w:numPr>
        <w:ind w:firstLineChars="0"/>
        <w:rPr>
          <w:rFonts w:hint="default"/>
        </w:rPr>
      </w:pPr>
      <w:bookmarkStart w:id="37" w:name="_Toc82112428"/>
      <w:r w:rsidRPr="00AF1DF7">
        <w:rPr>
          <w:rStyle w:val="ad"/>
          <w:b w:val="0"/>
          <w:bCs/>
        </w:rPr>
        <w:t>附录</w:t>
      </w:r>
      <w:bookmarkEnd w:id="37"/>
    </w:p>
    <w:p w:rsidR="004F28A8" w:rsidRDefault="004F28A8" w:rsidP="004F28A8">
      <w:pPr>
        <w:ind w:firstLine="480"/>
        <w:rPr>
          <w:rFonts w:ascii="方正仿宋简体" w:eastAsia="方正仿宋简体"/>
        </w:rPr>
      </w:pPr>
      <w:r w:rsidRPr="00313EC0">
        <w:rPr>
          <w:rFonts w:hint="eastAsia"/>
          <w:highlight w:val="green"/>
        </w:rPr>
        <w:t>附录依序用大写正体</w:t>
      </w:r>
      <w:r w:rsidRPr="00313EC0">
        <w:rPr>
          <w:rFonts w:eastAsia="方正仿宋简体"/>
          <w:highlight w:val="green"/>
        </w:rPr>
        <w:t>A</w:t>
      </w:r>
      <w:r w:rsidRPr="00313EC0">
        <w:rPr>
          <w:rFonts w:ascii="方正仿宋简体" w:eastAsia="方正仿宋简体" w:hint="eastAsia"/>
          <w:highlight w:val="green"/>
        </w:rPr>
        <w:t>、</w:t>
      </w:r>
      <w:r w:rsidRPr="00313EC0">
        <w:rPr>
          <w:rFonts w:eastAsia="方正仿宋简体"/>
          <w:highlight w:val="green"/>
        </w:rPr>
        <w:t>B</w:t>
      </w:r>
      <w:r w:rsidRPr="00313EC0">
        <w:rPr>
          <w:rFonts w:ascii="方正仿宋简体" w:eastAsia="方正仿宋简体" w:hint="eastAsia"/>
          <w:highlight w:val="green"/>
        </w:rPr>
        <w:t>、</w:t>
      </w:r>
      <w:r w:rsidRPr="00313EC0">
        <w:rPr>
          <w:rFonts w:eastAsia="方正仿宋简体"/>
          <w:highlight w:val="green"/>
        </w:rPr>
        <w:t>C</w:t>
      </w:r>
      <w:r w:rsidRPr="00313EC0">
        <w:rPr>
          <w:rFonts w:ascii="方正仿宋简体" w:eastAsia="方正仿宋简体" w:hint="eastAsia"/>
          <w:highlight w:val="green"/>
        </w:rPr>
        <w:t>……</w:t>
      </w:r>
      <w:r w:rsidRPr="00313EC0">
        <w:rPr>
          <w:rFonts w:hint="eastAsia"/>
          <w:highlight w:val="green"/>
        </w:rPr>
        <w:t>编序号</w:t>
      </w:r>
      <w:r w:rsidRPr="00DB33E7">
        <w:rPr>
          <w:rFonts w:ascii="Malgun Gothic Semilight" w:hAnsi="Malgun Gothic Semilight" w:cs="Malgun Gothic Semilight" w:hint="eastAsia"/>
        </w:rPr>
        <w:t>，</w:t>
      </w:r>
      <w:r>
        <w:rPr>
          <w:rFonts w:hint="eastAsia"/>
        </w:rPr>
        <w:t>如</w:t>
      </w:r>
      <w:r w:rsidRPr="00DB33E7">
        <w:rPr>
          <w:rFonts w:ascii="Malgun Gothic Semilight" w:hAnsi="Malgun Gothic Semilight" w:cs="Malgun Gothic Semilight" w:hint="eastAsia"/>
        </w:rPr>
        <w:t>：</w:t>
      </w:r>
      <w:r>
        <w:rPr>
          <w:rFonts w:hint="eastAsia"/>
        </w:rPr>
        <w:t>附录</w:t>
      </w:r>
      <w:r>
        <w:t>A</w:t>
      </w:r>
      <w:r>
        <w:rPr>
          <w:rFonts w:ascii="方正仿宋简体" w:eastAsia="方正仿宋简体" w:hint="eastAsia"/>
        </w:rPr>
        <w:t>。</w:t>
      </w:r>
      <w:r>
        <w:rPr>
          <w:rFonts w:hint="eastAsia"/>
        </w:rPr>
        <w:t>附录中的图</w:t>
      </w:r>
      <w:r w:rsidRPr="00DB33E7">
        <w:rPr>
          <w:rFonts w:ascii="Malgun Gothic Semilight" w:hAnsi="Malgun Gothic Semilight" w:cs="Malgun Gothic Semilight" w:hint="eastAsia"/>
        </w:rPr>
        <w:t>、</w:t>
      </w:r>
      <w:r>
        <w:rPr>
          <w:rFonts w:hint="eastAsia"/>
        </w:rPr>
        <w:t>表</w:t>
      </w:r>
      <w:r w:rsidRPr="00DB33E7">
        <w:rPr>
          <w:rFonts w:ascii="Malgun Gothic Semilight" w:hAnsi="Malgun Gothic Semilight" w:cs="Malgun Gothic Semilight" w:hint="eastAsia"/>
        </w:rPr>
        <w:t>、</w:t>
      </w:r>
      <w:r>
        <w:rPr>
          <w:rFonts w:hint="eastAsia"/>
        </w:rPr>
        <w:t>式</w:t>
      </w:r>
      <w:r w:rsidRPr="00DB33E7">
        <w:rPr>
          <w:rFonts w:ascii="Malgun Gothic Semilight" w:hAnsi="Malgun Gothic Semilight" w:cs="Malgun Gothic Semilight" w:hint="eastAsia"/>
        </w:rPr>
        <w:t>、</w:t>
      </w:r>
      <w:r>
        <w:rPr>
          <w:rFonts w:hint="eastAsia"/>
        </w:rPr>
        <w:t>参考文献等另行编序号</w:t>
      </w:r>
      <w:r w:rsidRPr="00DB33E7">
        <w:rPr>
          <w:rFonts w:ascii="Malgun Gothic Semilight" w:hAnsi="Malgun Gothic Semilight" w:cs="Malgun Gothic Semilight" w:hint="eastAsia"/>
        </w:rPr>
        <w:t>，</w:t>
      </w:r>
      <w:r>
        <w:rPr>
          <w:rFonts w:hint="eastAsia"/>
        </w:rPr>
        <w:t>与正文分开</w:t>
      </w:r>
      <w:r w:rsidRPr="00DB33E7">
        <w:rPr>
          <w:rFonts w:ascii="Malgun Gothic Semilight" w:hAnsi="Malgun Gothic Semilight" w:cs="Malgun Gothic Semilight" w:hint="eastAsia"/>
        </w:rPr>
        <w:t>，</w:t>
      </w:r>
      <w:r>
        <w:rPr>
          <w:rFonts w:hint="eastAsia"/>
        </w:rPr>
        <w:t>也</w:t>
      </w:r>
      <w:r w:rsidRPr="00313EC0">
        <w:rPr>
          <w:rFonts w:hint="eastAsia"/>
          <w:highlight w:val="yellow"/>
        </w:rPr>
        <w:t>一律用阿拉伯数字编码</w:t>
      </w:r>
      <w:r w:rsidRPr="00DB33E7">
        <w:rPr>
          <w:rFonts w:ascii="Malgun Gothic Semilight" w:hAnsi="Malgun Gothic Semilight" w:cs="Malgun Gothic Semilight" w:hint="eastAsia"/>
        </w:rPr>
        <w:t>，</w:t>
      </w:r>
      <w:r>
        <w:rPr>
          <w:rFonts w:hint="eastAsia"/>
        </w:rPr>
        <w:t>但在数码前冠以附录序码</w:t>
      </w:r>
      <w:r w:rsidRPr="00DB33E7">
        <w:rPr>
          <w:rFonts w:ascii="Malgun Gothic Semilight" w:hAnsi="Malgun Gothic Semilight" w:cs="Malgun Gothic Semilight" w:hint="eastAsia"/>
        </w:rPr>
        <w:t>，</w:t>
      </w:r>
      <w:r>
        <w:rPr>
          <w:rFonts w:hint="eastAsia"/>
        </w:rPr>
        <w:t>如</w:t>
      </w:r>
      <w:r w:rsidRPr="00DB33E7">
        <w:rPr>
          <w:rFonts w:ascii="Malgun Gothic Semilight" w:hAnsi="Malgun Gothic Semilight" w:cs="Malgun Gothic Semilight" w:hint="eastAsia"/>
        </w:rPr>
        <w:t>：</w:t>
      </w:r>
      <w:r>
        <w:rPr>
          <w:rFonts w:hint="eastAsia"/>
        </w:rPr>
        <w:t>图</w:t>
      </w:r>
      <w:r>
        <w:t>A01</w:t>
      </w:r>
      <w:r>
        <w:rPr>
          <w:rFonts w:ascii="方正仿宋简体" w:eastAsia="方正仿宋简体" w:hint="eastAsia"/>
        </w:rPr>
        <w:t>、</w:t>
      </w:r>
      <w:r>
        <w:rPr>
          <w:rFonts w:hint="eastAsia"/>
        </w:rPr>
        <w:t>表</w:t>
      </w:r>
      <w:r>
        <w:t>B-2</w:t>
      </w:r>
      <w:r>
        <w:rPr>
          <w:rFonts w:ascii="方正仿宋简体" w:eastAsia="方正仿宋简体" w:hint="eastAsia"/>
        </w:rPr>
        <w:t>、</w:t>
      </w:r>
      <w:r>
        <w:rPr>
          <w:rFonts w:hint="eastAsia"/>
        </w:rPr>
        <w:t>式</w:t>
      </w:r>
      <w:r>
        <w:t>(B-3)</w:t>
      </w:r>
      <w:r>
        <w:rPr>
          <w:rFonts w:ascii="方正仿宋简体" w:eastAsia="方正仿宋简体" w:hint="eastAsia"/>
        </w:rPr>
        <w:t>、</w:t>
      </w:r>
      <w:r>
        <w:rPr>
          <w:rFonts w:hint="eastAsia"/>
        </w:rPr>
        <w:t>文献</w:t>
      </w:r>
      <w:r>
        <w:t>[A5]</w:t>
      </w:r>
      <w:r>
        <w:rPr>
          <w:rFonts w:hint="eastAsia"/>
        </w:rPr>
        <w:t>等</w:t>
      </w:r>
      <w:r w:rsidRPr="00DB33E7">
        <w:rPr>
          <w:rFonts w:ascii="Malgun Gothic Semilight" w:hAnsi="Malgun Gothic Semilight" w:cs="Malgun Gothic Semilight" w:hint="eastAsia"/>
        </w:rPr>
        <w:t>。</w:t>
      </w:r>
      <w:r w:rsidRPr="00313EC0">
        <w:rPr>
          <w:rFonts w:hint="eastAsia"/>
          <w:highlight w:val="yellow"/>
        </w:rPr>
        <w:t>附录标题应采用不编号章标题样式</w:t>
      </w:r>
      <w:r w:rsidRPr="00DB33E7">
        <w:rPr>
          <w:rFonts w:ascii="Malgun Gothic Semilight" w:hAnsi="Malgun Gothic Semilight" w:cs="Malgun Gothic Semilight" w:hint="eastAsia"/>
        </w:rPr>
        <w:t>，</w:t>
      </w:r>
      <w:r w:rsidRPr="00313EC0">
        <w:rPr>
          <w:rFonts w:hint="eastAsia"/>
          <w:highlight w:val="green"/>
        </w:rPr>
        <w:t>正文应采用正文样式</w:t>
      </w:r>
      <w:r>
        <w:rPr>
          <w:rFonts w:ascii="方正仿宋简体" w:eastAsia="方正仿宋简体" w:hint="eastAsia"/>
        </w:rPr>
        <w:t>。</w:t>
      </w:r>
    </w:p>
    <w:p w:rsidR="004F28A8" w:rsidRDefault="004F28A8" w:rsidP="00395F7A">
      <w:pPr>
        <w:pStyle w:val="2"/>
        <w:ind w:firstLineChars="0"/>
        <w:rPr>
          <w:rStyle w:val="ad"/>
          <w:b w:val="0"/>
          <w:bCs/>
        </w:rPr>
      </w:pPr>
      <w:bookmarkStart w:id="38" w:name="_Toc82112429"/>
      <w:r w:rsidRPr="00313EC0">
        <w:rPr>
          <w:rStyle w:val="ad"/>
          <w:b w:val="0"/>
          <w:bCs/>
        </w:rPr>
        <w:t>学位论文其他部分的字体字号及要求参考附件</w:t>
      </w:r>
      <w:r w:rsidRPr="00313EC0">
        <w:rPr>
          <w:rStyle w:val="ad"/>
          <w:b w:val="0"/>
          <w:bCs/>
        </w:rPr>
        <w:t>1</w:t>
      </w:r>
      <w:r w:rsidRPr="00313EC0">
        <w:rPr>
          <w:rStyle w:val="ad"/>
          <w:b w:val="0"/>
          <w:bCs/>
        </w:rPr>
        <w:t>至附件</w:t>
      </w:r>
      <w:r w:rsidRPr="00313EC0">
        <w:rPr>
          <w:rStyle w:val="ad"/>
          <w:b w:val="0"/>
          <w:bCs/>
        </w:rPr>
        <w:t>6</w:t>
      </w:r>
      <w:bookmarkEnd w:id="38"/>
    </w:p>
    <w:p w:rsidR="004F28A8" w:rsidRDefault="0034629C" w:rsidP="0093246F">
      <w:pPr>
        <w:pStyle w:val="af0"/>
        <w:numPr>
          <w:ilvl w:val="0"/>
          <w:numId w:val="38"/>
        </w:numPr>
        <w:ind w:firstLineChars="0"/>
      </w:pPr>
      <w:hyperlink r:id="rId22" w:history="1">
        <w:r w:rsidR="004F28A8" w:rsidRPr="0093246F">
          <w:rPr>
            <w:rStyle w:val="af"/>
            <w:rFonts w:ascii="微软雅黑" w:eastAsia="微软雅黑" w:hAnsi="微软雅黑" w:hint="eastAsia"/>
            <w:color w:val="333333"/>
            <w:sz w:val="21"/>
            <w:szCs w:val="21"/>
            <w:shd w:val="clear" w:color="auto" w:fill="FFFFFF"/>
          </w:rPr>
          <w:t>学位论文格式要求与写作规范附件1至附件6.docx</w:t>
        </w:r>
      </w:hyperlink>
    </w:p>
    <w:p w:rsidR="0093246F" w:rsidRPr="00313EC0" w:rsidRDefault="0093246F" w:rsidP="0093246F">
      <w:pPr>
        <w:widowControl/>
        <w:spacing w:line="240" w:lineRule="auto"/>
        <w:ind w:firstLineChars="0" w:firstLine="0"/>
        <w:jc w:val="left"/>
      </w:pPr>
      <w:r>
        <w:br w:type="page"/>
      </w:r>
    </w:p>
    <w:p w:rsidR="004F28A8" w:rsidRDefault="004F28A8" w:rsidP="0097461C">
      <w:pPr>
        <w:pStyle w:val="1"/>
        <w:numPr>
          <w:ilvl w:val="0"/>
          <w:numId w:val="0"/>
        </w:numPr>
        <w:spacing w:before="0" w:after="0" w:line="240" w:lineRule="auto"/>
        <w:jc w:val="both"/>
        <w:rPr>
          <w:lang w:eastAsia="zh-CN"/>
        </w:rPr>
        <w:sectPr w:rsidR="004F28A8" w:rsidSect="004F28A8">
          <w:headerReference w:type="default" r:id="rId23"/>
          <w:footerReference w:type="default" r:id="rId24"/>
          <w:pgSz w:w="11907" w:h="16840" w:code="9"/>
          <w:pgMar w:top="1701" w:right="1418" w:bottom="1418" w:left="1418" w:header="1304" w:footer="851" w:gutter="0"/>
          <w:pgNumType w:start="1"/>
          <w:cols w:space="720"/>
          <w:docGrid w:linePitch="326"/>
        </w:sectPr>
      </w:pPr>
    </w:p>
    <w:p w:rsidR="009C3B34" w:rsidRPr="00AB309A" w:rsidRDefault="00AF1DF7" w:rsidP="00395F7A">
      <w:pPr>
        <w:pStyle w:val="1"/>
        <w:rPr>
          <w:lang w:eastAsia="zh-CN"/>
        </w:rPr>
      </w:pPr>
      <w:bookmarkStart w:id="39" w:name="_Toc82098929"/>
      <w:bookmarkStart w:id="40" w:name="_Toc82099062"/>
      <w:bookmarkStart w:id="41" w:name="_Toc82112430"/>
      <w:r>
        <w:rPr>
          <w:rFonts w:hint="eastAsia"/>
          <w:lang w:eastAsia="zh-CN"/>
        </w:rPr>
        <w:lastRenderedPageBreak/>
        <w:t>2</w:t>
      </w:r>
      <w:r w:rsidR="009C3B34" w:rsidRPr="00AB309A">
        <w:rPr>
          <w:lang w:eastAsia="zh-CN"/>
        </w:rPr>
        <w:t>021</w:t>
      </w:r>
      <w:r w:rsidR="009C3B34" w:rsidRPr="00AB309A">
        <w:rPr>
          <w:lang w:eastAsia="zh-CN"/>
        </w:rPr>
        <w:t>年石河子大学学位论文格式书写规范变化</w:t>
      </w:r>
      <w:bookmarkEnd w:id="39"/>
      <w:bookmarkEnd w:id="40"/>
      <w:bookmarkEnd w:id="41"/>
    </w:p>
    <w:p w:rsidR="009C3B34" w:rsidRPr="00AB309A" w:rsidRDefault="009C3B34" w:rsidP="001B2475">
      <w:pPr>
        <w:ind w:firstLine="480"/>
      </w:pPr>
      <w:r w:rsidRPr="00AB309A">
        <w:t>2021</w:t>
      </w:r>
      <w:r w:rsidRPr="00AB309A">
        <w:t>年</w:t>
      </w:r>
      <w:r w:rsidRPr="00AB309A">
        <w:t>9</w:t>
      </w:r>
      <w:r w:rsidRPr="00AB309A">
        <w:t>月</w:t>
      </w:r>
      <w:r w:rsidRPr="00AB309A">
        <w:t>1</w:t>
      </w:r>
      <w:r w:rsidRPr="00AB309A">
        <w:t>日石河子大学出台的新的</w:t>
      </w:r>
      <w:hyperlink r:id="rId25" w:history="1">
        <w:r w:rsidRPr="00AB309A">
          <w:rPr>
            <w:rStyle w:val="af"/>
          </w:rPr>
          <w:t>石河子大学学位论文格式书写要求与写作规范</w:t>
        </w:r>
      </w:hyperlink>
      <w:r w:rsidR="001B2475">
        <w:rPr>
          <w:rFonts w:hint="eastAsia"/>
        </w:rPr>
        <w:t>，</w:t>
      </w:r>
      <w:r w:rsidRPr="00AB309A">
        <w:t>与以往的论文格式还是有很多变化的</w:t>
      </w:r>
      <w:r w:rsidR="00DB33E7">
        <w:t>，</w:t>
      </w:r>
      <w:r w:rsidRPr="00AB309A">
        <w:t>加了很多细节。</w:t>
      </w:r>
    </w:p>
    <w:p w:rsidR="009C3B34" w:rsidRPr="00AB309A" w:rsidRDefault="009C3B34" w:rsidP="001B2475">
      <w:pPr>
        <w:ind w:firstLine="480"/>
      </w:pPr>
      <w:r w:rsidRPr="00AB309A">
        <w:t>我大致总结了一下</w:t>
      </w:r>
      <w:r w:rsidR="00DB33E7">
        <w:t>，</w:t>
      </w:r>
      <w:r w:rsidRPr="00AB309A">
        <w:t>大概有下面这些变化：</w:t>
      </w:r>
    </w:p>
    <w:p w:rsidR="001B2475" w:rsidRDefault="009C3B34" w:rsidP="00395F7A">
      <w:pPr>
        <w:pStyle w:val="2"/>
        <w:ind w:firstLineChars="0"/>
      </w:pPr>
      <w:bookmarkStart w:id="42" w:name="_Toc82098930"/>
      <w:bookmarkStart w:id="43" w:name="_Toc82099063"/>
      <w:bookmarkStart w:id="44" w:name="_Toc82112431"/>
      <w:r w:rsidRPr="00AB309A">
        <w:t>标题与字体变化</w:t>
      </w:r>
      <w:bookmarkEnd w:id="42"/>
      <w:bookmarkEnd w:id="43"/>
      <w:bookmarkEnd w:id="44"/>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1242"/>
        <w:gridCol w:w="8159"/>
      </w:tblGrid>
      <w:tr w:rsidR="00D25F6B" w:rsidTr="00C7609C">
        <w:tc>
          <w:tcPr>
            <w:tcW w:w="1242" w:type="dxa"/>
            <w:shd w:val="clear" w:color="auto" w:fill="EEECE1" w:themeFill="background2"/>
          </w:tcPr>
          <w:p w:rsidR="00D25F6B" w:rsidRDefault="00D25F6B" w:rsidP="00C7609C">
            <w:pPr>
              <w:ind w:firstLineChars="0" w:firstLine="0"/>
            </w:pPr>
            <w:r w:rsidRPr="001B2475">
              <w:rPr>
                <w:color w:val="4F81BD" w:themeColor="accent1"/>
              </w:rPr>
              <w:t>2017</w:t>
            </w:r>
            <w:r w:rsidRPr="001B2475">
              <w:rPr>
                <w:color w:val="4F81BD" w:themeColor="accent1"/>
              </w:rPr>
              <w:t>年：</w:t>
            </w:r>
          </w:p>
        </w:tc>
        <w:tc>
          <w:tcPr>
            <w:tcW w:w="8164" w:type="dxa"/>
            <w:shd w:val="clear" w:color="auto" w:fill="EEECE1" w:themeFill="background2"/>
          </w:tcPr>
          <w:p w:rsidR="00D25F6B" w:rsidRPr="00D25F6B" w:rsidRDefault="00D25F6B" w:rsidP="00C7609C">
            <w:pPr>
              <w:ind w:firstLineChars="0" w:firstLine="0"/>
              <w:rPr>
                <w:color w:val="4F81BD" w:themeColor="accent1"/>
              </w:rPr>
            </w:pPr>
            <w:r w:rsidRPr="001B2475">
              <w:rPr>
                <w:color w:val="4F81BD" w:themeColor="accent1"/>
              </w:rPr>
              <w:t>论文分三级标题（一级黑体三号、二级黑体四号、三级黑体小四号）</w:t>
            </w:r>
          </w:p>
        </w:tc>
      </w:tr>
      <w:tr w:rsidR="00D25F6B" w:rsidTr="00C7609C">
        <w:tc>
          <w:tcPr>
            <w:tcW w:w="1242" w:type="dxa"/>
            <w:shd w:val="clear" w:color="auto" w:fill="EEECE1" w:themeFill="background2"/>
          </w:tcPr>
          <w:p w:rsidR="00D25F6B" w:rsidRDefault="00D25F6B" w:rsidP="00C7609C">
            <w:pPr>
              <w:ind w:firstLineChars="0" w:firstLine="0"/>
            </w:pPr>
            <w:r w:rsidRPr="001B2475">
              <w:rPr>
                <w:color w:val="4F81BD" w:themeColor="accent1"/>
              </w:rPr>
              <w:t>2021</w:t>
            </w:r>
            <w:r>
              <w:rPr>
                <w:color w:val="4F81BD" w:themeColor="accent1"/>
              </w:rPr>
              <w:t>年</w:t>
            </w:r>
            <w:r>
              <w:rPr>
                <w:rFonts w:hint="eastAsia"/>
                <w:color w:val="4F81BD" w:themeColor="accent1"/>
              </w:rPr>
              <w:t>：</w:t>
            </w:r>
          </w:p>
        </w:tc>
        <w:tc>
          <w:tcPr>
            <w:tcW w:w="8164" w:type="dxa"/>
            <w:shd w:val="clear" w:color="auto" w:fill="EEECE1" w:themeFill="background2"/>
          </w:tcPr>
          <w:p w:rsidR="00D25F6B" w:rsidRDefault="00D25F6B" w:rsidP="00C7609C">
            <w:pPr>
              <w:ind w:firstLineChars="0" w:firstLine="0"/>
              <w:rPr>
                <w:color w:val="4F81BD" w:themeColor="accent1"/>
              </w:rPr>
            </w:pPr>
            <w:r w:rsidRPr="001B2475">
              <w:rPr>
                <w:color w:val="4F81BD" w:themeColor="accent1"/>
              </w:rPr>
              <w:t>论文为多级标题，编号与内容间键一个空格</w:t>
            </w:r>
          </w:p>
          <w:p w:rsidR="00D25F6B" w:rsidRDefault="00D25F6B" w:rsidP="00D25F6B">
            <w:pPr>
              <w:ind w:firstLineChars="0" w:firstLine="0"/>
              <w:rPr>
                <w:color w:val="4F81BD" w:themeColor="accent1"/>
              </w:rPr>
            </w:pPr>
            <w:r w:rsidRPr="001B2475">
              <w:rPr>
                <w:color w:val="4F81BD" w:themeColor="accent1"/>
              </w:rPr>
              <w:t>一级黑体小三且段前后间距在</w:t>
            </w:r>
            <w:r w:rsidRPr="001B2475">
              <w:rPr>
                <w:color w:val="4F81BD" w:themeColor="accent1"/>
              </w:rPr>
              <w:t>30-36</w:t>
            </w:r>
            <w:r w:rsidRPr="001B2475">
              <w:rPr>
                <w:color w:val="4F81BD" w:themeColor="accent1"/>
              </w:rPr>
              <w:t>磅之间</w:t>
            </w:r>
            <w:r>
              <w:rPr>
                <w:rFonts w:hint="eastAsia"/>
                <w:color w:val="4F81BD" w:themeColor="accent1"/>
              </w:rPr>
              <w:t>，</w:t>
            </w:r>
            <w:r w:rsidRPr="00D25F6B">
              <w:rPr>
                <w:rFonts w:hint="eastAsia"/>
                <w:color w:val="4F81BD" w:themeColor="accent1"/>
              </w:rPr>
              <w:t>居中显示，编号为阿拉伯数字</w:t>
            </w:r>
          </w:p>
          <w:p w:rsidR="00D25F6B" w:rsidRDefault="00D25F6B" w:rsidP="00D25F6B">
            <w:pPr>
              <w:ind w:firstLineChars="0" w:firstLine="0"/>
              <w:rPr>
                <w:color w:val="4F81BD" w:themeColor="accent1"/>
              </w:rPr>
            </w:pPr>
            <w:r w:rsidRPr="001B2475">
              <w:rPr>
                <w:color w:val="4F81BD" w:themeColor="accent1"/>
              </w:rPr>
              <w:t>二级黑体四号且段前后间距在</w:t>
            </w:r>
            <w:r w:rsidRPr="001B2475">
              <w:rPr>
                <w:color w:val="4F81BD" w:themeColor="accent1"/>
              </w:rPr>
              <w:t>12-15</w:t>
            </w:r>
            <w:r w:rsidRPr="001B2475">
              <w:rPr>
                <w:color w:val="4F81BD" w:themeColor="accent1"/>
              </w:rPr>
              <w:t>磅之间</w:t>
            </w:r>
            <w:r>
              <w:rPr>
                <w:rFonts w:hint="eastAsia"/>
                <w:color w:val="4F81BD" w:themeColor="accent1"/>
              </w:rPr>
              <w:t>，</w:t>
            </w:r>
            <w:r w:rsidRPr="00D25F6B">
              <w:rPr>
                <w:rFonts w:hint="eastAsia"/>
                <w:color w:val="4F81BD" w:themeColor="accent1"/>
              </w:rPr>
              <w:t>无缩进左对齐</w:t>
            </w:r>
          </w:p>
          <w:p w:rsidR="00D25F6B" w:rsidRDefault="00D25F6B" w:rsidP="00D25F6B">
            <w:pPr>
              <w:ind w:firstLineChars="0" w:firstLine="0"/>
              <w:rPr>
                <w:color w:val="4F81BD" w:themeColor="accent1"/>
              </w:rPr>
            </w:pPr>
            <w:r w:rsidRPr="001B2475">
              <w:rPr>
                <w:color w:val="4F81BD" w:themeColor="accent1"/>
              </w:rPr>
              <w:t>三级黑体四号且段前后间距在</w:t>
            </w:r>
            <w:r w:rsidRPr="001B2475">
              <w:rPr>
                <w:color w:val="4F81BD" w:themeColor="accent1"/>
              </w:rPr>
              <w:t>12-15</w:t>
            </w:r>
            <w:r w:rsidRPr="001B2475">
              <w:rPr>
                <w:color w:val="4F81BD" w:themeColor="accent1"/>
              </w:rPr>
              <w:t>磅之间</w:t>
            </w:r>
            <w:r>
              <w:rPr>
                <w:rFonts w:hint="eastAsia"/>
                <w:color w:val="4F81BD" w:themeColor="accent1"/>
              </w:rPr>
              <w:t>，</w:t>
            </w:r>
            <w:r w:rsidRPr="00D25F6B">
              <w:rPr>
                <w:rFonts w:hint="eastAsia"/>
                <w:color w:val="4F81BD" w:themeColor="accent1"/>
              </w:rPr>
              <w:t>无缩进左对齐</w:t>
            </w:r>
          </w:p>
          <w:p w:rsidR="00D25F6B" w:rsidRPr="00D25F6B" w:rsidRDefault="00D25F6B" w:rsidP="00D25F6B">
            <w:pPr>
              <w:ind w:firstLineChars="0" w:firstLine="0"/>
              <w:rPr>
                <w:color w:val="4F81BD" w:themeColor="accent1"/>
              </w:rPr>
            </w:pPr>
            <w:r w:rsidRPr="001B2475">
              <w:rPr>
                <w:color w:val="4F81BD" w:themeColor="accent1"/>
              </w:rPr>
              <w:t>四级黑体小四且段前后间距在</w:t>
            </w:r>
            <w:r w:rsidRPr="001B2475">
              <w:rPr>
                <w:color w:val="4F81BD" w:themeColor="accent1"/>
              </w:rPr>
              <w:t>9-12</w:t>
            </w:r>
            <w:r w:rsidRPr="001B2475">
              <w:rPr>
                <w:color w:val="4F81BD" w:themeColor="accent1"/>
              </w:rPr>
              <w:t>磅之间</w:t>
            </w:r>
            <w:r>
              <w:rPr>
                <w:rFonts w:hint="eastAsia"/>
                <w:color w:val="4F81BD" w:themeColor="accent1"/>
              </w:rPr>
              <w:t>，</w:t>
            </w:r>
            <w:r w:rsidRPr="00D25F6B">
              <w:rPr>
                <w:rFonts w:hint="eastAsia"/>
                <w:color w:val="4F81BD" w:themeColor="accent1"/>
              </w:rPr>
              <w:t>无缩进左对齐</w:t>
            </w:r>
          </w:p>
        </w:tc>
      </w:tr>
    </w:tbl>
    <w:p w:rsidR="009C3B34" w:rsidRPr="00AB309A" w:rsidRDefault="009C3B34" w:rsidP="00395F7A">
      <w:pPr>
        <w:pStyle w:val="3"/>
        <w:ind w:firstLineChars="0"/>
        <w:rPr>
          <w:rFonts w:hint="default"/>
        </w:rPr>
      </w:pPr>
      <w:bookmarkStart w:id="45" w:name="_Toc82098931"/>
      <w:bookmarkStart w:id="46" w:name="_Toc82099064"/>
      <w:bookmarkStart w:id="47" w:name="_Toc82112432"/>
      <w:r w:rsidRPr="00AB309A">
        <w:t>主要有两点变化：</w:t>
      </w:r>
      <w:bookmarkEnd w:id="45"/>
      <w:bookmarkEnd w:id="46"/>
      <w:bookmarkEnd w:id="47"/>
    </w:p>
    <w:p w:rsidR="009C3B34" w:rsidRPr="00AB309A" w:rsidRDefault="009C3B34" w:rsidP="00AF1DF7">
      <w:pPr>
        <w:pStyle w:val="4"/>
        <w:ind w:firstLine="480"/>
      </w:pPr>
      <w:r w:rsidRPr="00AB309A">
        <w:t>级数的变化</w:t>
      </w:r>
    </w:p>
    <w:p w:rsidR="009C3B34" w:rsidRPr="00AB309A" w:rsidRDefault="009C3B34" w:rsidP="00AB309A">
      <w:pPr>
        <w:ind w:firstLine="480"/>
      </w:pPr>
      <w:r w:rsidRPr="00AB309A">
        <w:t>以前是三级标题</w:t>
      </w:r>
      <w:r w:rsidR="00DB33E7">
        <w:t>，</w:t>
      </w:r>
      <w:r w:rsidRPr="00AB309A">
        <w:t>现在可以写多级标题了</w:t>
      </w:r>
      <w:r w:rsidR="00DB33E7">
        <w:t>，</w:t>
      </w:r>
      <w:r w:rsidRPr="00AB309A">
        <w:t>但是只说到了第四级</w:t>
      </w:r>
      <w:r w:rsidR="00DB33E7">
        <w:t>，</w:t>
      </w:r>
      <w:r w:rsidRPr="00AB309A">
        <w:t>没有说之后的级数字体要求</w:t>
      </w:r>
      <w:r w:rsidR="001B2475">
        <w:rPr>
          <w:rFonts w:hint="eastAsia"/>
        </w:rPr>
        <w:t>。</w:t>
      </w:r>
      <w:r w:rsidRPr="00AB309A">
        <w:t>不过一般情况下也用不了那么多级别</w:t>
      </w:r>
      <w:r w:rsidR="00DB33E7">
        <w:t>，</w:t>
      </w:r>
      <w:r w:rsidRPr="00AB309A">
        <w:t>论文要求正文字体是小四</w:t>
      </w:r>
      <w:r w:rsidR="00DB33E7">
        <w:t>，</w:t>
      </w:r>
      <w:r w:rsidRPr="00AB309A">
        <w:t>后面的级别也不应该少于小四</w:t>
      </w:r>
      <w:r w:rsidR="00DB33E7">
        <w:t>，</w:t>
      </w:r>
      <w:r w:rsidRPr="00AB309A">
        <w:t>所以我认为五级及以后的字体都可以设置为小四黑体</w:t>
      </w:r>
    </w:p>
    <w:p w:rsidR="009C3B34" w:rsidRPr="00AB309A" w:rsidRDefault="009C3B34" w:rsidP="00AF1DF7">
      <w:pPr>
        <w:pStyle w:val="4"/>
        <w:ind w:firstLine="480"/>
      </w:pPr>
      <w:r w:rsidRPr="00AB309A">
        <w:t>段前段后的间距有了要求</w:t>
      </w:r>
    </w:p>
    <w:p w:rsidR="009C3B34" w:rsidRPr="00AB309A" w:rsidRDefault="009C3B34" w:rsidP="00AB309A">
      <w:pPr>
        <w:ind w:firstLine="480"/>
      </w:pPr>
      <w:r w:rsidRPr="00AB309A">
        <w:t>以前并没有对各级标题的间距有规定</w:t>
      </w:r>
      <w:r w:rsidR="00DB33E7">
        <w:t>，</w:t>
      </w:r>
      <w:r w:rsidRPr="00AB309A">
        <w:t>所以默认还是采用正文的</w:t>
      </w:r>
      <w:r w:rsidRPr="00AB309A">
        <w:t>1.2</w:t>
      </w:r>
      <w:r w:rsidRPr="00AB309A">
        <w:t>倍行距</w:t>
      </w:r>
      <w:r w:rsidR="001B2475">
        <w:rPr>
          <w:rFonts w:hint="eastAsia"/>
        </w:rPr>
        <w:t>。</w:t>
      </w:r>
      <w:r w:rsidRPr="00AB309A">
        <w:t>然而现在正文行距都变了（后面会说）</w:t>
      </w:r>
      <w:r w:rsidR="00DB33E7">
        <w:t>，</w:t>
      </w:r>
      <w:r w:rsidRPr="00AB309A">
        <w:t>所以需要逐级去调节间距</w:t>
      </w:r>
      <w:r w:rsidR="00DB33E7">
        <w:t>，</w:t>
      </w:r>
      <w:r w:rsidRPr="00AB309A">
        <w:t>而且段前后间距</w:t>
      </w:r>
      <w:r w:rsidR="00DB33E7">
        <w:t>，</w:t>
      </w:r>
      <w:r w:rsidRPr="00AB309A">
        <w:t>不等于行间距</w:t>
      </w:r>
      <w:r w:rsidR="00DB33E7">
        <w:t>，</w:t>
      </w:r>
      <w:r w:rsidRPr="00AB309A">
        <w:t>尤其</w:t>
      </w:r>
      <w:r w:rsidR="001B2475">
        <w:rPr>
          <w:rFonts w:hint="eastAsia"/>
        </w:rPr>
        <w:t>那个</w:t>
      </w:r>
      <w:r w:rsidRPr="00AB309A">
        <w:t>多少磅</w:t>
      </w:r>
      <w:r w:rsidR="001B2475" w:rsidRPr="001B2475">
        <w:rPr>
          <w:rFonts w:ascii="宋体" w:hAnsi="宋体" w:hint="eastAsia"/>
        </w:rPr>
        <w:t>-</w:t>
      </w:r>
      <w:r w:rsidRPr="00AB309A">
        <w:t>多少磅之间的模糊区间</w:t>
      </w:r>
      <w:r w:rsidR="00DB33E7">
        <w:t>，</w:t>
      </w:r>
      <w:r w:rsidR="00D25F6B">
        <w:rPr>
          <w:rFonts w:hint="eastAsia"/>
        </w:rPr>
        <w:t>建议按最小的标准设置</w:t>
      </w:r>
      <w:r w:rsidRPr="00AB309A">
        <w:t>。</w:t>
      </w:r>
    </w:p>
    <w:p w:rsidR="009C3B34" w:rsidRDefault="009C3B34" w:rsidP="00395F7A">
      <w:pPr>
        <w:pStyle w:val="2"/>
        <w:ind w:firstLineChars="0"/>
      </w:pPr>
      <w:bookmarkStart w:id="48" w:name="_Toc82098932"/>
      <w:bookmarkStart w:id="49" w:name="_Toc82099065"/>
      <w:bookmarkStart w:id="50" w:name="_Toc82112433"/>
      <w:r w:rsidRPr="00AB309A">
        <w:t>正文字体变化</w:t>
      </w:r>
      <w:bookmarkEnd w:id="48"/>
      <w:bookmarkEnd w:id="49"/>
      <w:bookmarkEnd w:id="50"/>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1242"/>
        <w:gridCol w:w="8159"/>
      </w:tblGrid>
      <w:tr w:rsidR="00D25F6B" w:rsidTr="00C7609C">
        <w:tc>
          <w:tcPr>
            <w:tcW w:w="1242" w:type="dxa"/>
            <w:shd w:val="clear" w:color="auto" w:fill="EEECE1" w:themeFill="background2"/>
          </w:tcPr>
          <w:p w:rsidR="00D25F6B" w:rsidRDefault="00D25F6B" w:rsidP="00C7609C">
            <w:pPr>
              <w:ind w:firstLineChars="0" w:firstLine="0"/>
            </w:pPr>
            <w:r w:rsidRPr="001B2475">
              <w:rPr>
                <w:color w:val="4F81BD" w:themeColor="accent1"/>
              </w:rPr>
              <w:t>2017</w:t>
            </w:r>
            <w:r w:rsidRPr="001B2475">
              <w:rPr>
                <w:color w:val="4F81BD" w:themeColor="accent1"/>
              </w:rPr>
              <w:t>年：</w:t>
            </w:r>
          </w:p>
        </w:tc>
        <w:tc>
          <w:tcPr>
            <w:tcW w:w="8164" w:type="dxa"/>
            <w:shd w:val="clear" w:color="auto" w:fill="EEECE1" w:themeFill="background2"/>
          </w:tcPr>
          <w:p w:rsidR="00D25F6B" w:rsidRPr="00D25F6B" w:rsidRDefault="00D25F6B" w:rsidP="00C7609C">
            <w:pPr>
              <w:ind w:firstLineChars="0" w:firstLine="0"/>
              <w:rPr>
                <w:color w:val="4F81BD" w:themeColor="accent1"/>
              </w:rPr>
            </w:pPr>
            <w:r w:rsidRPr="001B2475">
              <w:rPr>
                <w:rFonts w:hint="eastAsia"/>
                <w:color w:val="4F81BD" w:themeColor="accent1"/>
              </w:rPr>
              <w:t>正文采用小四号宋体，行间距为</w:t>
            </w:r>
            <w:r w:rsidRPr="001B2475">
              <w:rPr>
                <w:rFonts w:hint="eastAsia"/>
                <w:color w:val="4F81BD" w:themeColor="accent1"/>
              </w:rPr>
              <w:t>1.2</w:t>
            </w:r>
            <w:r w:rsidRPr="001B2475">
              <w:rPr>
                <w:rFonts w:hint="eastAsia"/>
                <w:color w:val="4F81BD" w:themeColor="accent1"/>
              </w:rPr>
              <w:t>倍行距</w:t>
            </w:r>
          </w:p>
        </w:tc>
      </w:tr>
      <w:tr w:rsidR="00D25F6B" w:rsidTr="00C7609C">
        <w:tc>
          <w:tcPr>
            <w:tcW w:w="1242" w:type="dxa"/>
            <w:shd w:val="clear" w:color="auto" w:fill="EEECE1" w:themeFill="background2"/>
          </w:tcPr>
          <w:p w:rsidR="00D25F6B" w:rsidRDefault="00D25F6B" w:rsidP="00C7609C">
            <w:pPr>
              <w:ind w:firstLineChars="0" w:firstLine="0"/>
            </w:pPr>
            <w:r w:rsidRPr="001B2475">
              <w:rPr>
                <w:color w:val="4F81BD" w:themeColor="accent1"/>
              </w:rPr>
              <w:t>2021</w:t>
            </w:r>
            <w:r>
              <w:rPr>
                <w:color w:val="4F81BD" w:themeColor="accent1"/>
              </w:rPr>
              <w:t>年</w:t>
            </w:r>
            <w:r>
              <w:rPr>
                <w:rFonts w:hint="eastAsia"/>
                <w:color w:val="4F81BD" w:themeColor="accent1"/>
              </w:rPr>
              <w:t>：</w:t>
            </w:r>
          </w:p>
        </w:tc>
        <w:tc>
          <w:tcPr>
            <w:tcW w:w="8164" w:type="dxa"/>
            <w:shd w:val="clear" w:color="auto" w:fill="EEECE1" w:themeFill="background2"/>
          </w:tcPr>
          <w:p w:rsidR="00D25F6B" w:rsidRPr="00D25F6B" w:rsidRDefault="00D25F6B" w:rsidP="00C7609C">
            <w:pPr>
              <w:ind w:firstLineChars="0" w:firstLine="0"/>
              <w:rPr>
                <w:color w:val="4F81BD" w:themeColor="accent1"/>
              </w:rPr>
            </w:pPr>
            <w:r w:rsidRPr="001B2475">
              <w:rPr>
                <w:rFonts w:hint="eastAsia"/>
                <w:color w:val="4F81BD" w:themeColor="accent1"/>
              </w:rPr>
              <w:t>正文中文字体为宋体，英文字体为</w:t>
            </w:r>
            <w:r w:rsidRPr="001B2475">
              <w:rPr>
                <w:rFonts w:hint="eastAsia"/>
                <w:color w:val="4F81BD" w:themeColor="accent1"/>
              </w:rPr>
              <w:t>Times New Roman</w:t>
            </w:r>
            <w:r w:rsidRPr="001B2475">
              <w:rPr>
                <w:rFonts w:hint="eastAsia"/>
                <w:color w:val="4F81BD" w:themeColor="accent1"/>
              </w:rPr>
              <w:t>，采用小四号字，段落行间距为固定值</w:t>
            </w:r>
            <w:r w:rsidRPr="001B2475">
              <w:rPr>
                <w:rFonts w:hint="eastAsia"/>
                <w:color w:val="4F81BD" w:themeColor="accent1"/>
              </w:rPr>
              <w:t>20</w:t>
            </w:r>
            <w:r w:rsidRPr="001B2475">
              <w:rPr>
                <w:rFonts w:hint="eastAsia"/>
                <w:color w:val="4F81BD" w:themeColor="accent1"/>
              </w:rPr>
              <w:t>磅，段落前后间距为</w:t>
            </w:r>
            <w:r w:rsidRPr="001B2475">
              <w:rPr>
                <w:rFonts w:hint="eastAsia"/>
                <w:color w:val="4F81BD" w:themeColor="accent1"/>
              </w:rPr>
              <w:t>0</w:t>
            </w:r>
            <w:r w:rsidRPr="001B2475">
              <w:rPr>
                <w:rFonts w:hint="eastAsia"/>
                <w:color w:val="4F81BD" w:themeColor="accent1"/>
              </w:rPr>
              <w:t>，首行缩进</w:t>
            </w:r>
            <w:r w:rsidRPr="001B2475">
              <w:rPr>
                <w:rFonts w:hint="eastAsia"/>
                <w:color w:val="4F81BD" w:themeColor="accent1"/>
              </w:rPr>
              <w:t>2</w:t>
            </w:r>
            <w:r w:rsidRPr="001B2475">
              <w:rPr>
                <w:rFonts w:hint="eastAsia"/>
                <w:color w:val="4F81BD" w:themeColor="accent1"/>
              </w:rPr>
              <w:t>字符</w:t>
            </w:r>
          </w:p>
        </w:tc>
      </w:tr>
    </w:tbl>
    <w:p w:rsidR="009C3B34" w:rsidRPr="00AB309A" w:rsidRDefault="009C3B34" w:rsidP="00395F7A">
      <w:pPr>
        <w:pStyle w:val="3"/>
        <w:ind w:firstLineChars="0"/>
        <w:rPr>
          <w:rFonts w:hint="default"/>
        </w:rPr>
      </w:pPr>
      <w:bookmarkStart w:id="51" w:name="_Toc82098933"/>
      <w:bookmarkStart w:id="52" w:name="_Toc82099066"/>
      <w:bookmarkStart w:id="53" w:name="_Toc82112434"/>
      <w:r w:rsidRPr="00AB309A">
        <w:t>特别说明</w:t>
      </w:r>
      <w:bookmarkEnd w:id="51"/>
      <w:bookmarkEnd w:id="52"/>
      <w:bookmarkEnd w:id="53"/>
    </w:p>
    <w:p w:rsidR="009C3B34" w:rsidRPr="00AB309A" w:rsidRDefault="009C3B34" w:rsidP="00AB309A">
      <w:pPr>
        <w:ind w:firstLine="480"/>
      </w:pPr>
      <w:r w:rsidRPr="00AB309A">
        <w:lastRenderedPageBreak/>
        <w:t>以前是</w:t>
      </w:r>
      <w:r w:rsidRPr="00AB309A">
        <w:t>1.2</w:t>
      </w:r>
      <w:r w:rsidRPr="00AB309A">
        <w:t>倍行间距</w:t>
      </w:r>
      <w:r w:rsidR="00DB33E7">
        <w:t>，</w:t>
      </w:r>
      <w:r w:rsidRPr="00AB309A">
        <w:t>现在是固定</w:t>
      </w:r>
      <w:r w:rsidRPr="00AB309A">
        <w:t>20</w:t>
      </w:r>
      <w:r w:rsidRPr="00AB309A">
        <w:t>磅</w:t>
      </w:r>
      <w:r w:rsidR="00DB33E7">
        <w:t>，</w:t>
      </w:r>
      <w:r w:rsidRPr="00AB309A">
        <w:t>感觉有</w:t>
      </w:r>
      <w:r w:rsidRPr="00AB309A">
        <w:t>1.5</w:t>
      </w:r>
      <w:r w:rsidRPr="00AB309A">
        <w:t>倍行间距的感觉</w:t>
      </w:r>
    </w:p>
    <w:p w:rsidR="009C3B34" w:rsidRDefault="009C3B34" w:rsidP="00395F7A">
      <w:pPr>
        <w:pStyle w:val="2"/>
        <w:ind w:firstLineChars="0"/>
      </w:pPr>
      <w:bookmarkStart w:id="54" w:name="_Toc82098934"/>
      <w:bookmarkStart w:id="55" w:name="_Toc82099067"/>
      <w:bookmarkStart w:id="56" w:name="_Toc82112435"/>
      <w:r w:rsidRPr="00AB309A">
        <w:t>图表字体变化</w:t>
      </w:r>
      <w:bookmarkEnd w:id="54"/>
      <w:bookmarkEnd w:id="55"/>
      <w:bookmarkEnd w:id="56"/>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1242"/>
        <w:gridCol w:w="8159"/>
      </w:tblGrid>
      <w:tr w:rsidR="00D25F6B" w:rsidTr="00C7609C">
        <w:tc>
          <w:tcPr>
            <w:tcW w:w="1242" w:type="dxa"/>
            <w:shd w:val="clear" w:color="auto" w:fill="EEECE1" w:themeFill="background2"/>
          </w:tcPr>
          <w:p w:rsidR="00D25F6B" w:rsidRDefault="00D25F6B" w:rsidP="00C7609C">
            <w:pPr>
              <w:ind w:firstLineChars="0" w:firstLine="0"/>
            </w:pPr>
            <w:r w:rsidRPr="001B2475">
              <w:rPr>
                <w:color w:val="4F81BD" w:themeColor="accent1"/>
              </w:rPr>
              <w:t>2017</w:t>
            </w:r>
            <w:r w:rsidRPr="001B2475">
              <w:rPr>
                <w:color w:val="4F81BD" w:themeColor="accent1"/>
              </w:rPr>
              <w:t>年：</w:t>
            </w:r>
          </w:p>
        </w:tc>
        <w:tc>
          <w:tcPr>
            <w:tcW w:w="8164" w:type="dxa"/>
            <w:shd w:val="clear" w:color="auto" w:fill="EEECE1" w:themeFill="background2"/>
          </w:tcPr>
          <w:p w:rsidR="00D25F6B" w:rsidRPr="00D25F6B" w:rsidRDefault="00D25F6B" w:rsidP="00C7609C">
            <w:pPr>
              <w:ind w:firstLineChars="0" w:firstLine="0"/>
              <w:rPr>
                <w:color w:val="4F81BD" w:themeColor="accent1"/>
              </w:rPr>
            </w:pPr>
            <w:r w:rsidRPr="00EF1BBD">
              <w:rPr>
                <w:rFonts w:hint="eastAsia"/>
                <w:strike/>
                <w:color w:val="4F81BD" w:themeColor="accent1"/>
              </w:rPr>
              <w:t>图、表标题采用五号黑体</w:t>
            </w:r>
            <w:r w:rsidRPr="00EF1BBD">
              <w:rPr>
                <w:rFonts w:hint="eastAsia"/>
                <w:color w:val="4F81BD" w:themeColor="accent1"/>
              </w:rPr>
              <w:t>；表格中文字、图例说明采用五号宋体；表注采用小五号宋体</w:t>
            </w:r>
          </w:p>
        </w:tc>
      </w:tr>
      <w:tr w:rsidR="00D25F6B" w:rsidTr="00C7609C">
        <w:tc>
          <w:tcPr>
            <w:tcW w:w="1242" w:type="dxa"/>
            <w:shd w:val="clear" w:color="auto" w:fill="EEECE1" w:themeFill="background2"/>
          </w:tcPr>
          <w:p w:rsidR="00D25F6B" w:rsidRDefault="00D25F6B" w:rsidP="00C7609C">
            <w:pPr>
              <w:ind w:firstLineChars="0" w:firstLine="0"/>
            </w:pPr>
            <w:r w:rsidRPr="001B2475">
              <w:rPr>
                <w:color w:val="4F81BD" w:themeColor="accent1"/>
              </w:rPr>
              <w:t>2021</w:t>
            </w:r>
            <w:r>
              <w:rPr>
                <w:color w:val="4F81BD" w:themeColor="accent1"/>
              </w:rPr>
              <w:t>年</w:t>
            </w:r>
            <w:r>
              <w:rPr>
                <w:rFonts w:hint="eastAsia"/>
                <w:color w:val="4F81BD" w:themeColor="accent1"/>
              </w:rPr>
              <w:t>：</w:t>
            </w:r>
          </w:p>
        </w:tc>
        <w:tc>
          <w:tcPr>
            <w:tcW w:w="8164" w:type="dxa"/>
            <w:shd w:val="clear" w:color="auto" w:fill="EEECE1" w:themeFill="background2"/>
          </w:tcPr>
          <w:p w:rsidR="00D25F6B" w:rsidRPr="00D25F6B" w:rsidRDefault="00D25F6B" w:rsidP="00C7609C">
            <w:pPr>
              <w:ind w:firstLineChars="0" w:firstLine="0"/>
              <w:rPr>
                <w:color w:val="4F81BD" w:themeColor="accent1"/>
              </w:rPr>
            </w:pPr>
            <w:r>
              <w:rPr>
                <w:rFonts w:hint="eastAsia"/>
                <w:color w:val="4F81BD" w:themeColor="accent1"/>
              </w:rPr>
              <w:t>表格中文字、图例说明采用五号宋体；表注采用小五号宋体</w:t>
            </w:r>
          </w:p>
        </w:tc>
      </w:tr>
    </w:tbl>
    <w:p w:rsidR="009C3B34" w:rsidRPr="00AB309A" w:rsidRDefault="009C3B34" w:rsidP="00395F7A">
      <w:pPr>
        <w:pStyle w:val="3"/>
        <w:ind w:firstLineChars="0"/>
        <w:rPr>
          <w:rFonts w:hint="default"/>
        </w:rPr>
      </w:pPr>
      <w:bookmarkStart w:id="57" w:name="_Toc82098935"/>
      <w:bookmarkStart w:id="58" w:name="_Toc82099068"/>
      <w:bookmarkStart w:id="59" w:name="_Toc82112436"/>
      <w:r w:rsidRPr="00AB309A">
        <w:t>特别说明</w:t>
      </w:r>
      <w:bookmarkEnd w:id="57"/>
      <w:bookmarkEnd w:id="58"/>
      <w:bookmarkEnd w:id="59"/>
    </w:p>
    <w:p w:rsidR="009C3B34" w:rsidRPr="00AB309A" w:rsidRDefault="009C3B34" w:rsidP="00AB309A">
      <w:pPr>
        <w:ind w:firstLine="480"/>
      </w:pPr>
      <w:r w:rsidRPr="00EF1BBD">
        <w:rPr>
          <w:color w:val="FF0000"/>
          <w:highlight w:val="yellow"/>
        </w:rPr>
        <w:t>删除了</w:t>
      </w:r>
      <w:r w:rsidR="00EF1BBD" w:rsidRPr="00EF1BBD">
        <w:rPr>
          <w:highlight w:val="yellow"/>
        </w:rPr>
        <w:t>图、表的标题字号是五号黑体</w:t>
      </w:r>
      <w:r w:rsidRPr="00EF1BBD">
        <w:rPr>
          <w:color w:val="FF0000"/>
          <w:highlight w:val="yellow"/>
        </w:rPr>
        <w:t>这几个字</w:t>
      </w:r>
      <w:r w:rsidR="00DB33E7">
        <w:t>，</w:t>
      </w:r>
      <w:r w:rsidRPr="00AB309A">
        <w:t>然而并没有具体说明标题是多少</w:t>
      </w:r>
      <w:r w:rsidR="00DB33E7">
        <w:t>，</w:t>
      </w:r>
      <w:r w:rsidRPr="00AB309A">
        <w:t>只说了说明是五号宋体</w:t>
      </w:r>
      <w:r w:rsidR="00DB33E7">
        <w:t>，</w:t>
      </w:r>
      <w:r w:rsidRPr="00AB309A">
        <w:t>表注是小五宋体</w:t>
      </w:r>
    </w:p>
    <w:p w:rsidR="009C3B34" w:rsidRPr="00AB309A" w:rsidRDefault="009C3B34" w:rsidP="00395F7A">
      <w:pPr>
        <w:pStyle w:val="3"/>
        <w:ind w:firstLineChars="0"/>
        <w:rPr>
          <w:rFonts w:hint="default"/>
        </w:rPr>
      </w:pPr>
      <w:bookmarkStart w:id="60" w:name="_Toc82098936"/>
      <w:bookmarkStart w:id="61" w:name="_Toc82099069"/>
      <w:bookmarkStart w:id="62" w:name="_Toc82112437"/>
      <w:r w:rsidRPr="00AB309A">
        <w:t>存疑</w:t>
      </w:r>
      <w:bookmarkEnd w:id="60"/>
      <w:bookmarkEnd w:id="61"/>
      <w:bookmarkEnd w:id="62"/>
    </w:p>
    <w:p w:rsidR="009C3B34" w:rsidRPr="00AB309A" w:rsidRDefault="001B2475" w:rsidP="00AB309A">
      <w:pPr>
        <w:ind w:firstLine="480"/>
      </w:pPr>
      <w:r>
        <w:rPr>
          <w:rFonts w:hint="eastAsia"/>
        </w:rPr>
        <w:t>只说了图表的说明，那么</w:t>
      </w:r>
      <w:r w:rsidR="009C3B34" w:rsidRPr="00AB309A">
        <w:t>图、表的标题</w:t>
      </w:r>
      <w:r>
        <w:rPr>
          <w:rFonts w:hint="eastAsia"/>
        </w:rPr>
        <w:t>也</w:t>
      </w:r>
      <w:r w:rsidR="009C3B34" w:rsidRPr="00AB309A">
        <w:t>是五号宋体吗？</w:t>
      </w:r>
      <w:r w:rsidRPr="00AB309A">
        <w:t xml:space="preserve"> </w:t>
      </w:r>
    </w:p>
    <w:p w:rsidR="009C3B34" w:rsidRPr="00AB309A" w:rsidRDefault="009C3B34" w:rsidP="00AB309A">
      <w:pPr>
        <w:ind w:firstLine="480"/>
      </w:pPr>
      <w:r w:rsidRPr="00AB309A">
        <w:t>只说了表注是小五宋体</w:t>
      </w:r>
      <w:r w:rsidR="00DB33E7">
        <w:t>，</w:t>
      </w:r>
      <w:r w:rsidRPr="00AB309A">
        <w:t>那么图注是否也是小五宋体？（我觉得应该图注也是）</w:t>
      </w:r>
    </w:p>
    <w:p w:rsidR="009C3B34" w:rsidRPr="00AB309A" w:rsidRDefault="009C3B34" w:rsidP="00AB309A">
      <w:pPr>
        <w:ind w:firstLine="480"/>
      </w:pPr>
      <w:r w:rsidRPr="00AB309A">
        <w:t>图、表对字号有了要求</w:t>
      </w:r>
      <w:r w:rsidR="00DB33E7">
        <w:t>，</w:t>
      </w:r>
      <w:r w:rsidRPr="00AB309A">
        <w:t>却没有明确行间距的要求</w:t>
      </w:r>
      <w:r w:rsidR="00DB33E7">
        <w:t>，</w:t>
      </w:r>
      <w:r w:rsidRPr="00AB309A">
        <w:t>因为默认是</w:t>
      </w:r>
      <w:r w:rsidRPr="00AB309A">
        <w:t>1</w:t>
      </w:r>
      <w:r w:rsidRPr="00AB309A">
        <w:t>倍行间距</w:t>
      </w:r>
      <w:r w:rsidR="00DB33E7">
        <w:t>，</w:t>
      </w:r>
      <w:r w:rsidRPr="00AB309A">
        <w:t>这个我觉得可以依据论文的版面来稍微调节</w:t>
      </w:r>
      <w:r w:rsidR="00DB33E7">
        <w:t>，</w:t>
      </w:r>
      <w:r w:rsidRPr="00AB309A">
        <w:t>因为有时候就因为多那么一点点的行间距</w:t>
      </w:r>
      <w:r w:rsidR="00DB33E7">
        <w:t>，</w:t>
      </w:r>
      <w:r w:rsidRPr="00AB309A">
        <w:t>图表就跳到下一行了。。。</w:t>
      </w:r>
    </w:p>
    <w:p w:rsidR="009C3B34" w:rsidRDefault="009C3B34" w:rsidP="00395F7A">
      <w:pPr>
        <w:pStyle w:val="2"/>
        <w:ind w:firstLineChars="0"/>
      </w:pPr>
      <w:bookmarkStart w:id="63" w:name="_Toc82098937"/>
      <w:bookmarkStart w:id="64" w:name="_Toc82099070"/>
      <w:bookmarkStart w:id="65" w:name="_Toc82112438"/>
      <w:r w:rsidRPr="00AB309A">
        <w:t>页眉变化</w:t>
      </w:r>
      <w:bookmarkEnd w:id="63"/>
      <w:bookmarkEnd w:id="64"/>
      <w:bookmarkEnd w:id="65"/>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1242"/>
        <w:gridCol w:w="8159"/>
      </w:tblGrid>
      <w:tr w:rsidR="00D25F6B" w:rsidTr="00C7609C">
        <w:tc>
          <w:tcPr>
            <w:tcW w:w="1242" w:type="dxa"/>
            <w:shd w:val="clear" w:color="auto" w:fill="EEECE1" w:themeFill="background2"/>
          </w:tcPr>
          <w:p w:rsidR="00D25F6B" w:rsidRDefault="00D25F6B" w:rsidP="00C7609C">
            <w:pPr>
              <w:ind w:firstLineChars="0" w:firstLine="0"/>
            </w:pPr>
            <w:r w:rsidRPr="001B2475">
              <w:rPr>
                <w:color w:val="4F81BD" w:themeColor="accent1"/>
              </w:rPr>
              <w:t>2017</w:t>
            </w:r>
            <w:r w:rsidRPr="001B2475">
              <w:rPr>
                <w:color w:val="4F81BD" w:themeColor="accent1"/>
              </w:rPr>
              <w:t>年：</w:t>
            </w:r>
          </w:p>
        </w:tc>
        <w:tc>
          <w:tcPr>
            <w:tcW w:w="8164" w:type="dxa"/>
            <w:shd w:val="clear" w:color="auto" w:fill="EEECE1" w:themeFill="background2"/>
          </w:tcPr>
          <w:p w:rsidR="00D25F6B" w:rsidRPr="00D25F6B" w:rsidRDefault="00D25F6B" w:rsidP="00C7609C">
            <w:pPr>
              <w:ind w:firstLineChars="0" w:firstLine="0"/>
              <w:rPr>
                <w:color w:val="4F81BD" w:themeColor="accent1"/>
              </w:rPr>
            </w:pPr>
            <w:r w:rsidRPr="00EF1BBD">
              <w:rPr>
                <w:rFonts w:hint="eastAsia"/>
                <w:color w:val="4F81BD" w:themeColor="accent1"/>
              </w:rPr>
              <w:t>页眉为学位论文名称，论文要双面打印，页码排在页脚居中位置</w:t>
            </w:r>
          </w:p>
        </w:tc>
      </w:tr>
      <w:tr w:rsidR="00D25F6B" w:rsidTr="00C7609C">
        <w:tc>
          <w:tcPr>
            <w:tcW w:w="1242" w:type="dxa"/>
            <w:shd w:val="clear" w:color="auto" w:fill="EEECE1" w:themeFill="background2"/>
          </w:tcPr>
          <w:p w:rsidR="00D25F6B" w:rsidRDefault="00D25F6B" w:rsidP="00C7609C">
            <w:pPr>
              <w:ind w:firstLineChars="0" w:firstLine="0"/>
            </w:pPr>
            <w:r w:rsidRPr="001B2475">
              <w:rPr>
                <w:color w:val="4F81BD" w:themeColor="accent1"/>
              </w:rPr>
              <w:t>2021</w:t>
            </w:r>
            <w:r>
              <w:rPr>
                <w:color w:val="4F81BD" w:themeColor="accent1"/>
              </w:rPr>
              <w:t>年</w:t>
            </w:r>
            <w:r>
              <w:rPr>
                <w:rFonts w:hint="eastAsia"/>
                <w:color w:val="4F81BD" w:themeColor="accent1"/>
              </w:rPr>
              <w:t>：</w:t>
            </w:r>
          </w:p>
        </w:tc>
        <w:tc>
          <w:tcPr>
            <w:tcW w:w="8164" w:type="dxa"/>
            <w:shd w:val="clear" w:color="auto" w:fill="EEECE1" w:themeFill="background2"/>
          </w:tcPr>
          <w:p w:rsidR="00D25F6B" w:rsidRDefault="001A1D76" w:rsidP="001A1D76">
            <w:pPr>
              <w:ind w:firstLineChars="0" w:firstLine="0"/>
              <w:rPr>
                <w:color w:val="4F81BD" w:themeColor="accent1"/>
              </w:rPr>
            </w:pPr>
            <w:r w:rsidRPr="00EF1BBD">
              <w:rPr>
                <w:rFonts w:hint="eastAsia"/>
                <w:color w:val="4F81BD" w:themeColor="accent1"/>
              </w:rPr>
              <w:t>页眉：从正文开始到论文结尾，文字均采用小五号黑体，页眉右侧为“石河子大学博士学位论文”或</w:t>
            </w:r>
            <w:r w:rsidRPr="00EF1BBD">
              <w:rPr>
                <w:rFonts w:hint="eastAsia"/>
                <w:color w:val="4F81BD" w:themeColor="accent1"/>
              </w:rPr>
              <w:t xml:space="preserve"> </w:t>
            </w:r>
            <w:r w:rsidRPr="00EF1BBD">
              <w:rPr>
                <w:rFonts w:hint="eastAsia"/>
                <w:color w:val="4F81BD" w:themeColor="accent1"/>
              </w:rPr>
              <w:t>“石河子大学硕士学位论文”，左侧为相应的章标题或无编号章标题</w:t>
            </w:r>
          </w:p>
          <w:p w:rsidR="001A1D76" w:rsidRPr="001A1D76" w:rsidRDefault="001A1D76" w:rsidP="001A1D76">
            <w:pPr>
              <w:ind w:firstLineChars="0" w:firstLine="0"/>
              <w:rPr>
                <w:color w:val="4F81BD" w:themeColor="accent1"/>
              </w:rPr>
            </w:pPr>
            <w:r w:rsidRPr="00EF1BBD">
              <w:rPr>
                <w:rFonts w:hint="eastAsia"/>
                <w:color w:val="4F81BD" w:themeColor="accent1"/>
              </w:rPr>
              <w:t>页脚：均采用小五号黑体，居中。从中文摘要开始，页脚从</w:t>
            </w:r>
            <w:r w:rsidRPr="00EF1BBD">
              <w:rPr>
                <w:rFonts w:hint="eastAsia"/>
                <w:color w:val="4F81BD" w:themeColor="accent1"/>
              </w:rPr>
              <w:t>I</w:t>
            </w:r>
            <w:r w:rsidRPr="00EF1BBD">
              <w:rPr>
                <w:rFonts w:hint="eastAsia"/>
                <w:color w:val="4F81BD" w:themeColor="accent1"/>
              </w:rPr>
              <w:t>开始顺序编页码，为大写罗马数字格式。正文第一页开始，用阿拉伯数字重新从</w:t>
            </w:r>
            <w:r w:rsidRPr="00EF1BBD">
              <w:rPr>
                <w:rFonts w:hint="eastAsia"/>
                <w:color w:val="4F81BD" w:themeColor="accent1"/>
              </w:rPr>
              <w:t>1</w:t>
            </w:r>
            <w:r w:rsidRPr="00EF1BBD">
              <w:rPr>
                <w:rFonts w:hint="eastAsia"/>
                <w:color w:val="4F81BD" w:themeColor="accent1"/>
              </w:rPr>
              <w:t>开始顺序编页码，至学位论文</w:t>
            </w:r>
            <w:r>
              <w:rPr>
                <w:rFonts w:hint="eastAsia"/>
                <w:color w:val="4F81BD" w:themeColor="accent1"/>
              </w:rPr>
              <w:t>结尾</w:t>
            </w:r>
          </w:p>
        </w:tc>
      </w:tr>
    </w:tbl>
    <w:p w:rsidR="009C3B34" w:rsidRPr="00AB309A" w:rsidRDefault="009C3B34" w:rsidP="00395F7A">
      <w:pPr>
        <w:pStyle w:val="3"/>
        <w:ind w:firstLineChars="0"/>
        <w:rPr>
          <w:rFonts w:hint="default"/>
        </w:rPr>
      </w:pPr>
      <w:bookmarkStart w:id="66" w:name="_Toc82098938"/>
      <w:bookmarkStart w:id="67" w:name="_Toc82099071"/>
      <w:bookmarkStart w:id="68" w:name="_Toc82112439"/>
      <w:r w:rsidRPr="00AB309A">
        <w:t>变化</w:t>
      </w:r>
      <w:bookmarkEnd w:id="66"/>
      <w:bookmarkEnd w:id="67"/>
      <w:bookmarkEnd w:id="68"/>
    </w:p>
    <w:p w:rsidR="009C3B34" w:rsidRPr="00AB309A" w:rsidRDefault="009C3B34" w:rsidP="00AB309A">
      <w:pPr>
        <w:ind w:firstLine="480"/>
      </w:pPr>
      <w:r w:rsidRPr="00AB309A">
        <w:t>页脚貌似没有变化</w:t>
      </w:r>
      <w:r w:rsidR="00DB33E7">
        <w:t>，</w:t>
      </w:r>
      <w:r w:rsidRPr="00AB309A">
        <w:t>虽然好像没有写</w:t>
      </w:r>
      <w:r w:rsidR="00DB33E7">
        <w:t>，</w:t>
      </w:r>
      <w:r w:rsidRPr="00AB309A">
        <w:t>至少</w:t>
      </w:r>
      <w:r w:rsidRPr="00AB309A">
        <w:t>2013</w:t>
      </w:r>
      <w:r w:rsidRPr="00AB309A">
        <w:t>年的时候就规定目录前是大写罗马数字</w:t>
      </w:r>
      <w:r w:rsidR="00DB33E7">
        <w:t>，</w:t>
      </w:r>
      <w:r w:rsidRPr="00AB309A">
        <w:t>目录后是阿拉伯数字</w:t>
      </w:r>
    </w:p>
    <w:p w:rsidR="009C3B34" w:rsidRPr="00AB309A" w:rsidRDefault="009C3B34" w:rsidP="00AB309A">
      <w:pPr>
        <w:ind w:firstLine="480"/>
      </w:pPr>
      <w:r w:rsidRPr="00AB309A">
        <w:t>以前页眉要求从正文开始都是论文题目</w:t>
      </w:r>
      <w:r w:rsidR="00DB33E7">
        <w:t>，</w:t>
      </w:r>
      <w:r w:rsidRPr="00AB309A">
        <w:t>现在要求页眉从正文开始要为</w:t>
      </w:r>
      <w:r w:rsidR="00EF1BBD">
        <w:rPr>
          <w:rFonts w:hint="eastAsia"/>
        </w:rPr>
        <w:t>“</w:t>
      </w:r>
      <w:r w:rsidRPr="00AB309A">
        <w:t>章节题目和石河子大学</w:t>
      </w:r>
      <w:r w:rsidRPr="00AB309A">
        <w:t>XX</w:t>
      </w:r>
      <w:r w:rsidRPr="00AB309A">
        <w:t>学位论文</w:t>
      </w:r>
      <w:r w:rsidR="00EF1BBD">
        <w:rPr>
          <w:rFonts w:hint="eastAsia"/>
        </w:rPr>
        <w:t>”</w:t>
      </w:r>
    </w:p>
    <w:p w:rsidR="009C3B34" w:rsidRPr="00AB309A" w:rsidRDefault="009C3B34" w:rsidP="00395F7A">
      <w:pPr>
        <w:pStyle w:val="3"/>
        <w:ind w:firstLineChars="0"/>
        <w:rPr>
          <w:rFonts w:hint="default"/>
        </w:rPr>
      </w:pPr>
      <w:bookmarkStart w:id="69" w:name="_Toc82098939"/>
      <w:bookmarkStart w:id="70" w:name="_Toc82099072"/>
      <w:bookmarkStart w:id="71" w:name="_Toc82112440"/>
      <w:r w:rsidRPr="00AB309A">
        <w:lastRenderedPageBreak/>
        <w:t>个人观点</w:t>
      </w:r>
      <w:bookmarkEnd w:id="69"/>
      <w:bookmarkEnd w:id="70"/>
      <w:bookmarkEnd w:id="71"/>
    </w:p>
    <w:p w:rsidR="009C3B34" w:rsidRPr="00AB309A" w:rsidRDefault="009C3B34" w:rsidP="00AB309A">
      <w:pPr>
        <w:ind w:firstLine="480"/>
      </w:pPr>
      <w:r w:rsidRPr="00AB309A">
        <w:t>我以前上硕士的时候就一直以为不同页面设置不同的页码就已经是个神奇的规定</w:t>
      </w:r>
      <w:r w:rsidR="00DB33E7">
        <w:t>，</w:t>
      </w:r>
      <w:r w:rsidRPr="00AB309A">
        <w:t>一直不知道怎么实现</w:t>
      </w:r>
      <w:r w:rsidR="00DB33E7">
        <w:t>，</w:t>
      </w:r>
      <w:r w:rsidRPr="00AB309A">
        <w:t>甚至想到了写两个</w:t>
      </w:r>
      <w:r w:rsidRPr="00AB309A">
        <w:t>word</w:t>
      </w:r>
      <w:r w:rsidR="00DB33E7">
        <w:t>，</w:t>
      </w:r>
      <w:r w:rsidRPr="00AB309A">
        <w:t>然后分别打印好让老板装订。现在又要求每个章节的页眉不同</w:t>
      </w:r>
      <w:r w:rsidR="00DB33E7">
        <w:t>，</w:t>
      </w:r>
      <w:r w:rsidRPr="00AB309A">
        <w:t>这是要折磨死人的设定。</w:t>
      </w:r>
    </w:p>
    <w:p w:rsidR="009C3B34" w:rsidRPr="00AB309A" w:rsidRDefault="009C3B34" w:rsidP="00AB309A">
      <w:pPr>
        <w:ind w:firstLine="480"/>
      </w:pPr>
      <w:r w:rsidRPr="00AB309A">
        <w:t>还好</w:t>
      </w:r>
      <w:r w:rsidR="00DB33E7">
        <w:t>，</w:t>
      </w:r>
      <w:r w:rsidRPr="00AB309A">
        <w:t>经过多年的学习</w:t>
      </w:r>
      <w:r w:rsidR="00DB33E7">
        <w:t>，</w:t>
      </w:r>
      <w:r w:rsidRPr="00AB309A">
        <w:t>才知道</w:t>
      </w:r>
      <w:r w:rsidRPr="00AB309A">
        <w:t>Word</w:t>
      </w:r>
      <w:r w:rsidRPr="00AB309A">
        <w:t>上有个设定叫分节符</w:t>
      </w:r>
      <w:r w:rsidR="00DB33E7">
        <w:t>，</w:t>
      </w:r>
      <w:r w:rsidRPr="00AB309A">
        <w:t>尽管它藏在一个你基本找不到的角落里。</w:t>
      </w:r>
    </w:p>
    <w:p w:rsidR="009C3B34" w:rsidRPr="00AB309A" w:rsidRDefault="009C3B34" w:rsidP="00AB309A">
      <w:pPr>
        <w:ind w:firstLine="480"/>
      </w:pPr>
      <w:r w:rsidRPr="00AB309A">
        <w:t>不过这里仍然有一个疑问</w:t>
      </w:r>
      <w:r w:rsidR="00DB33E7">
        <w:t>，</w:t>
      </w:r>
      <w:r w:rsidRPr="00AB309A">
        <w:t>页眉右侧为</w:t>
      </w:r>
      <w:r w:rsidRPr="00AB309A">
        <w:t>"</w:t>
      </w:r>
      <w:r w:rsidRPr="00AB309A">
        <w:t>石河子大学博士学位论文</w:t>
      </w:r>
      <w:r w:rsidRPr="00AB309A">
        <w:t>"</w:t>
      </w:r>
      <w:r w:rsidRPr="00AB309A">
        <w:t>或</w:t>
      </w:r>
      <w:r w:rsidRPr="00AB309A">
        <w:t xml:space="preserve"> "</w:t>
      </w:r>
      <w:r w:rsidRPr="00AB309A">
        <w:t>石河子大学硕士学位论文</w:t>
      </w:r>
      <w:r w:rsidRPr="00AB309A">
        <w:t>"</w:t>
      </w:r>
      <w:r w:rsidR="00DB33E7">
        <w:t>，</w:t>
      </w:r>
      <w:r w:rsidRPr="00AB309A">
        <w:t>左侧为相应的章标题或无编号章标题。这句话没有右侧和左侧的距离是多少</w:t>
      </w:r>
      <w:r w:rsidR="00DB33E7">
        <w:t>，</w:t>
      </w:r>
      <w:r w:rsidRPr="00AB309A">
        <w:t>我只能认为先居中对齐</w:t>
      </w:r>
      <w:r w:rsidR="00DB33E7">
        <w:t>，</w:t>
      </w:r>
      <w:r w:rsidRPr="00AB309A">
        <w:t>然后从中间一直打空格</w:t>
      </w:r>
      <w:r w:rsidR="00DB33E7">
        <w:t>，</w:t>
      </w:r>
      <w:r w:rsidRPr="00AB309A">
        <w:t>直到两边都到底。。。</w:t>
      </w:r>
    </w:p>
    <w:p w:rsidR="009C3B34" w:rsidRDefault="009C3B34" w:rsidP="00395F7A">
      <w:pPr>
        <w:pStyle w:val="2"/>
        <w:ind w:firstLineChars="0"/>
      </w:pPr>
      <w:bookmarkStart w:id="72" w:name="_Toc82098940"/>
      <w:bookmarkStart w:id="73" w:name="_Toc82099073"/>
      <w:bookmarkStart w:id="74" w:name="_Toc82112441"/>
      <w:r w:rsidRPr="00AB309A">
        <w:t>封面颜色变化</w:t>
      </w:r>
      <w:bookmarkEnd w:id="72"/>
      <w:bookmarkEnd w:id="73"/>
      <w:bookmarkEnd w:id="74"/>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1242"/>
        <w:gridCol w:w="8159"/>
      </w:tblGrid>
      <w:tr w:rsidR="001A1D76" w:rsidTr="00C7609C">
        <w:tc>
          <w:tcPr>
            <w:tcW w:w="1242" w:type="dxa"/>
            <w:shd w:val="clear" w:color="auto" w:fill="EEECE1" w:themeFill="background2"/>
          </w:tcPr>
          <w:p w:rsidR="001A1D76" w:rsidRDefault="001A1D76" w:rsidP="00C7609C">
            <w:pPr>
              <w:ind w:firstLineChars="0" w:firstLine="0"/>
            </w:pPr>
            <w:r w:rsidRPr="001B2475">
              <w:rPr>
                <w:color w:val="4F81BD" w:themeColor="accent1"/>
              </w:rPr>
              <w:t>2017</w:t>
            </w:r>
            <w:r w:rsidRPr="001B2475">
              <w:rPr>
                <w:color w:val="4F81BD" w:themeColor="accent1"/>
              </w:rPr>
              <w:t>年：</w:t>
            </w:r>
          </w:p>
        </w:tc>
        <w:tc>
          <w:tcPr>
            <w:tcW w:w="8164" w:type="dxa"/>
            <w:shd w:val="clear" w:color="auto" w:fill="EEECE1" w:themeFill="background2"/>
          </w:tcPr>
          <w:p w:rsidR="001A1D76" w:rsidRPr="00D25F6B" w:rsidRDefault="001A1D76" w:rsidP="00C7609C">
            <w:pPr>
              <w:ind w:firstLineChars="0" w:firstLine="0"/>
              <w:rPr>
                <w:color w:val="4F81BD" w:themeColor="accent1"/>
              </w:rPr>
            </w:pPr>
            <w:r w:rsidRPr="00EF1BBD">
              <w:rPr>
                <w:rFonts w:hint="eastAsia"/>
                <w:color w:val="4F81BD" w:themeColor="accent1"/>
              </w:rPr>
              <w:t>硕士学位论文封面颜色为浅黄色，博士学位论文封面颜色为湖水蓝色；专业学位硕士、博士学位论文的封面均为浅草绿色</w:t>
            </w:r>
          </w:p>
        </w:tc>
      </w:tr>
      <w:tr w:rsidR="001A1D76" w:rsidTr="00C7609C">
        <w:tc>
          <w:tcPr>
            <w:tcW w:w="1242" w:type="dxa"/>
            <w:shd w:val="clear" w:color="auto" w:fill="EEECE1" w:themeFill="background2"/>
          </w:tcPr>
          <w:p w:rsidR="001A1D76" w:rsidRDefault="001A1D76" w:rsidP="00C7609C">
            <w:pPr>
              <w:ind w:firstLineChars="0" w:firstLine="0"/>
            </w:pPr>
            <w:r w:rsidRPr="001B2475">
              <w:rPr>
                <w:color w:val="4F81BD" w:themeColor="accent1"/>
              </w:rPr>
              <w:t>2021</w:t>
            </w:r>
            <w:r>
              <w:rPr>
                <w:color w:val="4F81BD" w:themeColor="accent1"/>
              </w:rPr>
              <w:t>年</w:t>
            </w:r>
            <w:r>
              <w:rPr>
                <w:rFonts w:hint="eastAsia"/>
                <w:color w:val="4F81BD" w:themeColor="accent1"/>
              </w:rPr>
              <w:t>：</w:t>
            </w:r>
          </w:p>
        </w:tc>
        <w:tc>
          <w:tcPr>
            <w:tcW w:w="8164" w:type="dxa"/>
            <w:shd w:val="clear" w:color="auto" w:fill="EEECE1" w:themeFill="background2"/>
          </w:tcPr>
          <w:p w:rsidR="001A1D76" w:rsidRPr="00D25F6B" w:rsidRDefault="001A1D76" w:rsidP="00C7609C">
            <w:pPr>
              <w:ind w:firstLineChars="0" w:firstLine="0"/>
              <w:rPr>
                <w:color w:val="4F81BD" w:themeColor="accent1"/>
              </w:rPr>
            </w:pPr>
            <w:r w:rsidRPr="00EF1BBD">
              <w:rPr>
                <w:rFonts w:hint="eastAsia"/>
                <w:color w:val="4F81BD" w:themeColor="accent1"/>
              </w:rPr>
              <w:t>硕士学位论文封面颜色为浅黄色，博士学位论文封面颜色为湖水蓝色；专业学位硕士论文的封面均为浅草绿色，</w:t>
            </w:r>
            <w:r w:rsidRPr="00EF1BBD">
              <w:rPr>
                <w:rFonts w:hint="eastAsia"/>
                <w:color w:val="4F81BD" w:themeColor="accent1"/>
                <w:highlight w:val="yellow"/>
              </w:rPr>
              <w:t>专业学位博士学位论文的封面为浅灰色</w:t>
            </w:r>
          </w:p>
        </w:tc>
      </w:tr>
    </w:tbl>
    <w:p w:rsidR="009C3B34" w:rsidRPr="00AB309A" w:rsidRDefault="009C3B34" w:rsidP="001A1D76">
      <w:pPr>
        <w:ind w:firstLine="480"/>
      </w:pPr>
      <w:r w:rsidRPr="00AB309A">
        <w:t xml:space="preserve">– </w:t>
      </w:r>
      <w:r w:rsidRPr="00AB309A">
        <w:t>就目前而言</w:t>
      </w:r>
      <w:r w:rsidR="00DB33E7">
        <w:t>，</w:t>
      </w:r>
      <w:r w:rsidRPr="00AB309A">
        <w:t>这个变化跟医学院没有什么关系。</w:t>
      </w:r>
    </w:p>
    <w:p w:rsidR="009C3B34" w:rsidRDefault="009C3B34" w:rsidP="00395F7A">
      <w:pPr>
        <w:pStyle w:val="2"/>
        <w:ind w:firstLineChars="0"/>
      </w:pPr>
      <w:bookmarkStart w:id="75" w:name="_Toc82098941"/>
      <w:bookmarkStart w:id="76" w:name="_Toc82099074"/>
      <w:bookmarkStart w:id="77" w:name="_Toc82112442"/>
      <w:r w:rsidRPr="00AB309A">
        <w:t>目录变化</w:t>
      </w:r>
      <w:bookmarkEnd w:id="75"/>
      <w:bookmarkEnd w:id="76"/>
      <w:bookmarkEnd w:id="77"/>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1242"/>
        <w:gridCol w:w="8159"/>
      </w:tblGrid>
      <w:tr w:rsidR="001A1D76" w:rsidTr="00C7609C">
        <w:tc>
          <w:tcPr>
            <w:tcW w:w="1242" w:type="dxa"/>
            <w:shd w:val="clear" w:color="auto" w:fill="EEECE1" w:themeFill="background2"/>
          </w:tcPr>
          <w:p w:rsidR="001A1D76" w:rsidRDefault="001A1D76" w:rsidP="00C7609C">
            <w:pPr>
              <w:ind w:firstLineChars="0" w:firstLine="0"/>
            </w:pPr>
            <w:r w:rsidRPr="001B2475">
              <w:rPr>
                <w:color w:val="4F81BD" w:themeColor="accent1"/>
              </w:rPr>
              <w:t>2017</w:t>
            </w:r>
            <w:r w:rsidRPr="001B2475">
              <w:rPr>
                <w:color w:val="4F81BD" w:themeColor="accent1"/>
              </w:rPr>
              <w:t>年：</w:t>
            </w:r>
          </w:p>
        </w:tc>
        <w:tc>
          <w:tcPr>
            <w:tcW w:w="8164" w:type="dxa"/>
            <w:shd w:val="clear" w:color="auto" w:fill="EEECE1" w:themeFill="background2"/>
          </w:tcPr>
          <w:p w:rsidR="001A1D76" w:rsidRPr="00D25F6B" w:rsidRDefault="001A1D76" w:rsidP="00C7609C">
            <w:pPr>
              <w:ind w:firstLineChars="0" w:firstLine="0"/>
              <w:rPr>
                <w:color w:val="4F81BD" w:themeColor="accent1"/>
              </w:rPr>
            </w:pPr>
            <w:r w:rsidRPr="00EF1BBD">
              <w:rPr>
                <w:rFonts w:hint="eastAsia"/>
                <w:color w:val="4F81BD" w:themeColor="accent1"/>
              </w:rPr>
              <w:t>目录一般列至二级标题</w:t>
            </w:r>
          </w:p>
        </w:tc>
      </w:tr>
      <w:tr w:rsidR="001A1D76" w:rsidTr="00C7609C">
        <w:tc>
          <w:tcPr>
            <w:tcW w:w="1242" w:type="dxa"/>
            <w:shd w:val="clear" w:color="auto" w:fill="EEECE1" w:themeFill="background2"/>
          </w:tcPr>
          <w:p w:rsidR="001A1D76" w:rsidRDefault="001A1D76" w:rsidP="00C7609C">
            <w:pPr>
              <w:ind w:firstLineChars="0" w:firstLine="0"/>
            </w:pPr>
            <w:r w:rsidRPr="001B2475">
              <w:rPr>
                <w:color w:val="4F81BD" w:themeColor="accent1"/>
              </w:rPr>
              <w:t>2021</w:t>
            </w:r>
            <w:r>
              <w:rPr>
                <w:color w:val="4F81BD" w:themeColor="accent1"/>
              </w:rPr>
              <w:t>年</w:t>
            </w:r>
            <w:r>
              <w:rPr>
                <w:rFonts w:hint="eastAsia"/>
                <w:color w:val="4F81BD" w:themeColor="accent1"/>
              </w:rPr>
              <w:t>：</w:t>
            </w:r>
          </w:p>
        </w:tc>
        <w:tc>
          <w:tcPr>
            <w:tcW w:w="8164" w:type="dxa"/>
            <w:shd w:val="clear" w:color="auto" w:fill="EEECE1" w:themeFill="background2"/>
          </w:tcPr>
          <w:p w:rsidR="001A1D76" w:rsidRDefault="001A1D76" w:rsidP="001A1D76">
            <w:pPr>
              <w:ind w:firstLineChars="0" w:firstLine="0"/>
              <w:rPr>
                <w:color w:val="4F81BD" w:themeColor="accent1"/>
              </w:rPr>
            </w:pPr>
            <w:r w:rsidRPr="00EF1BBD">
              <w:rPr>
                <w:color w:val="4F81BD" w:themeColor="accent1"/>
              </w:rPr>
              <w:t>目录应列至三级标题</w:t>
            </w:r>
          </w:p>
          <w:p w:rsidR="001A1D76" w:rsidRDefault="001A1D76" w:rsidP="001A1D76">
            <w:pPr>
              <w:ind w:firstLineChars="0" w:firstLine="0"/>
              <w:rPr>
                <w:color w:val="4F81BD" w:themeColor="accent1"/>
              </w:rPr>
            </w:pPr>
            <w:r>
              <w:rPr>
                <w:rFonts w:hint="eastAsia"/>
                <w:color w:val="4F81BD" w:themeColor="accent1"/>
              </w:rPr>
              <w:t>“目录”两字采用不编号章标题样式，目录条目采用正文样式</w:t>
            </w:r>
          </w:p>
          <w:p w:rsidR="001A1D76" w:rsidRPr="00D25F6B" w:rsidRDefault="001A1D76" w:rsidP="001A1D76">
            <w:pPr>
              <w:ind w:firstLineChars="0" w:firstLine="0"/>
              <w:rPr>
                <w:color w:val="4F81BD" w:themeColor="accent1"/>
              </w:rPr>
            </w:pPr>
            <w:r w:rsidRPr="00EF1BBD">
              <w:rPr>
                <w:rFonts w:hint="eastAsia"/>
                <w:color w:val="4F81BD" w:themeColor="accent1"/>
              </w:rPr>
              <w:t>各级标题采用逐级缩进形式目录条目采用正文样式</w:t>
            </w:r>
            <w:r w:rsidRPr="00EF1BBD">
              <w:rPr>
                <w:color w:val="4F81BD" w:themeColor="accent1"/>
              </w:rPr>
              <w:t>各级标题采用逐级缩进形式，每级缩进</w:t>
            </w:r>
            <w:r w:rsidRPr="00EF1BBD">
              <w:rPr>
                <w:color w:val="4F81BD" w:themeColor="accent1"/>
              </w:rPr>
              <w:t>2</w:t>
            </w:r>
            <w:r w:rsidRPr="00EF1BBD">
              <w:rPr>
                <w:color w:val="4F81BD" w:themeColor="accent1"/>
              </w:rPr>
              <w:t>字符</w:t>
            </w:r>
          </w:p>
        </w:tc>
      </w:tr>
    </w:tbl>
    <w:p w:rsidR="009C3B34" w:rsidRPr="00AB309A" w:rsidRDefault="009C3B34" w:rsidP="00395F7A">
      <w:pPr>
        <w:pStyle w:val="3"/>
        <w:ind w:firstLineChars="0"/>
        <w:rPr>
          <w:rFonts w:hint="default"/>
        </w:rPr>
      </w:pPr>
      <w:bookmarkStart w:id="78" w:name="_Toc82098942"/>
      <w:bookmarkStart w:id="79" w:name="_Toc82099075"/>
      <w:bookmarkStart w:id="80" w:name="_Toc82112443"/>
      <w:r w:rsidRPr="00AB309A">
        <w:t>特别说明</w:t>
      </w:r>
      <w:bookmarkEnd w:id="78"/>
      <w:bookmarkEnd w:id="79"/>
      <w:bookmarkEnd w:id="80"/>
    </w:p>
    <w:p w:rsidR="009C3B34" w:rsidRPr="00AB309A" w:rsidRDefault="009C3B34" w:rsidP="00AB309A">
      <w:pPr>
        <w:ind w:firstLine="480"/>
      </w:pPr>
      <w:r w:rsidRPr="00AB309A">
        <w:t>以前目录是二级标题</w:t>
      </w:r>
      <w:r w:rsidR="00DB33E7">
        <w:t>，</w:t>
      </w:r>
      <w:r w:rsidRPr="00AB309A">
        <w:t>现在改三级标题</w:t>
      </w:r>
      <w:r w:rsidR="00DB33E7">
        <w:t>，</w:t>
      </w:r>
      <w:r w:rsidRPr="00AB309A">
        <w:t>而且还规定里缩进</w:t>
      </w:r>
      <w:r w:rsidRPr="00AB309A">
        <w:t>2</w:t>
      </w:r>
      <w:r w:rsidRPr="00AB309A">
        <w:t>字符。</w:t>
      </w:r>
    </w:p>
    <w:p w:rsidR="009C3B34" w:rsidRDefault="009C3B34" w:rsidP="00395F7A">
      <w:pPr>
        <w:pStyle w:val="2"/>
        <w:ind w:firstLineChars="0"/>
      </w:pPr>
      <w:bookmarkStart w:id="81" w:name="_Toc82098943"/>
      <w:bookmarkStart w:id="82" w:name="_Toc82099076"/>
      <w:bookmarkStart w:id="83" w:name="_Toc82112444"/>
      <w:r w:rsidRPr="00AB309A">
        <w:t>参考文献变化</w:t>
      </w:r>
      <w:bookmarkEnd w:id="81"/>
      <w:bookmarkEnd w:id="82"/>
      <w:bookmarkEnd w:id="83"/>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1242"/>
        <w:gridCol w:w="8159"/>
      </w:tblGrid>
      <w:tr w:rsidR="00D25F6B" w:rsidTr="00D25F6B">
        <w:tc>
          <w:tcPr>
            <w:tcW w:w="1242" w:type="dxa"/>
            <w:shd w:val="clear" w:color="auto" w:fill="EEECE1" w:themeFill="background2"/>
          </w:tcPr>
          <w:p w:rsidR="00D25F6B" w:rsidRDefault="00D25F6B" w:rsidP="00D25F6B">
            <w:pPr>
              <w:ind w:firstLineChars="0" w:firstLine="0"/>
            </w:pPr>
            <w:r w:rsidRPr="001B2475">
              <w:rPr>
                <w:color w:val="4F81BD" w:themeColor="accent1"/>
              </w:rPr>
              <w:t>2017</w:t>
            </w:r>
            <w:r w:rsidRPr="001B2475">
              <w:rPr>
                <w:color w:val="4F81BD" w:themeColor="accent1"/>
              </w:rPr>
              <w:t>年：</w:t>
            </w:r>
          </w:p>
        </w:tc>
        <w:tc>
          <w:tcPr>
            <w:tcW w:w="8164" w:type="dxa"/>
            <w:shd w:val="clear" w:color="auto" w:fill="EEECE1" w:themeFill="background2"/>
          </w:tcPr>
          <w:p w:rsidR="00D25F6B" w:rsidRPr="00D25F6B" w:rsidRDefault="00D25F6B" w:rsidP="00D25F6B">
            <w:pPr>
              <w:ind w:firstLineChars="0" w:firstLine="0"/>
              <w:rPr>
                <w:color w:val="4F81BD" w:themeColor="accent1"/>
              </w:rPr>
            </w:pPr>
            <w:r w:rsidRPr="00D25F6B">
              <w:rPr>
                <w:rFonts w:hint="eastAsia"/>
                <w:color w:val="4F81BD" w:themeColor="accent1"/>
              </w:rPr>
              <w:t>未明确样式</w:t>
            </w:r>
          </w:p>
        </w:tc>
      </w:tr>
      <w:tr w:rsidR="00D25F6B" w:rsidTr="00D25F6B">
        <w:tc>
          <w:tcPr>
            <w:tcW w:w="1242" w:type="dxa"/>
            <w:shd w:val="clear" w:color="auto" w:fill="EEECE1" w:themeFill="background2"/>
          </w:tcPr>
          <w:p w:rsidR="00D25F6B" w:rsidRDefault="00D25F6B" w:rsidP="00D25F6B">
            <w:pPr>
              <w:ind w:firstLineChars="0" w:firstLine="0"/>
            </w:pPr>
            <w:r w:rsidRPr="001B2475">
              <w:rPr>
                <w:color w:val="4F81BD" w:themeColor="accent1"/>
              </w:rPr>
              <w:t>2021</w:t>
            </w:r>
            <w:r>
              <w:rPr>
                <w:color w:val="4F81BD" w:themeColor="accent1"/>
              </w:rPr>
              <w:t>年</w:t>
            </w:r>
            <w:r>
              <w:rPr>
                <w:rFonts w:hint="eastAsia"/>
                <w:color w:val="4F81BD" w:themeColor="accent1"/>
              </w:rPr>
              <w:t>：</w:t>
            </w:r>
          </w:p>
        </w:tc>
        <w:tc>
          <w:tcPr>
            <w:tcW w:w="8164" w:type="dxa"/>
            <w:shd w:val="clear" w:color="auto" w:fill="EEECE1" w:themeFill="background2"/>
          </w:tcPr>
          <w:p w:rsidR="00D25F6B" w:rsidRDefault="00D25F6B" w:rsidP="00D25F6B">
            <w:pPr>
              <w:ind w:firstLineChars="0" w:firstLine="0"/>
              <w:rPr>
                <w:color w:val="4F81BD" w:themeColor="accent1"/>
              </w:rPr>
            </w:pPr>
            <w:r w:rsidRPr="00D25F6B">
              <w:rPr>
                <w:rFonts w:hint="eastAsia"/>
                <w:color w:val="4F81BD" w:themeColor="accent1"/>
              </w:rPr>
              <w:t>“参考文献”四字采用不编号章标题样式。内容条目固定行距</w:t>
            </w:r>
            <w:r w:rsidRPr="00D25F6B">
              <w:rPr>
                <w:rFonts w:hint="eastAsia"/>
                <w:color w:val="4F81BD" w:themeColor="accent1"/>
              </w:rPr>
              <w:t>17</w:t>
            </w:r>
            <w:r w:rsidRPr="00D25F6B">
              <w:rPr>
                <w:rFonts w:hint="eastAsia"/>
                <w:color w:val="4F81BD" w:themeColor="accent1"/>
              </w:rPr>
              <w:t>磅，段前间距</w:t>
            </w:r>
            <w:r w:rsidRPr="00D25F6B">
              <w:rPr>
                <w:rFonts w:hint="eastAsia"/>
                <w:color w:val="4F81BD" w:themeColor="accent1"/>
              </w:rPr>
              <w:t>3</w:t>
            </w:r>
            <w:r w:rsidRPr="00D25F6B">
              <w:rPr>
                <w:rFonts w:hint="eastAsia"/>
                <w:color w:val="4F81BD" w:themeColor="accent1"/>
              </w:rPr>
              <w:t>磅，段后间距为</w:t>
            </w:r>
            <w:r w:rsidRPr="00D25F6B">
              <w:rPr>
                <w:rFonts w:hint="eastAsia"/>
                <w:color w:val="4F81BD" w:themeColor="accent1"/>
              </w:rPr>
              <w:t>0</w:t>
            </w:r>
          </w:p>
          <w:p w:rsidR="00D25F6B" w:rsidRPr="00D25F6B" w:rsidRDefault="00D25F6B" w:rsidP="00D25F6B">
            <w:pPr>
              <w:ind w:firstLineChars="0" w:firstLine="0"/>
              <w:rPr>
                <w:color w:val="4F81BD" w:themeColor="accent1"/>
              </w:rPr>
            </w:pPr>
            <w:r w:rsidRPr="00D25F6B">
              <w:rPr>
                <w:rFonts w:hint="eastAsia"/>
                <w:color w:val="4F81BD" w:themeColor="accent1"/>
              </w:rPr>
              <w:lastRenderedPageBreak/>
              <w:t>根据</w:t>
            </w:r>
            <w:r w:rsidRPr="00D25F6B">
              <w:rPr>
                <w:rFonts w:hint="eastAsia"/>
                <w:color w:val="4F81BD" w:themeColor="accent1"/>
              </w:rPr>
              <w:t>GB/T7714-2005</w:t>
            </w:r>
            <w:r w:rsidRPr="00D25F6B">
              <w:rPr>
                <w:rFonts w:hint="eastAsia"/>
                <w:color w:val="4F81BD" w:themeColor="accent1"/>
              </w:rPr>
              <w:t>的要求书写参考文献，可采用顺序编码制，也可采用著者</w:t>
            </w:r>
            <w:r w:rsidRPr="00D25F6B">
              <w:rPr>
                <w:rFonts w:hint="eastAsia"/>
                <w:color w:val="4F81BD" w:themeColor="accent1"/>
              </w:rPr>
              <w:t>-</w:t>
            </w:r>
            <w:r w:rsidRPr="00D25F6B">
              <w:rPr>
                <w:rFonts w:hint="eastAsia"/>
                <w:color w:val="4F81BD" w:themeColor="accent1"/>
              </w:rPr>
              <w:t>出版年制，但全文必须统一</w:t>
            </w:r>
          </w:p>
        </w:tc>
      </w:tr>
    </w:tbl>
    <w:p w:rsidR="00D25F6B" w:rsidRPr="00D25F6B" w:rsidRDefault="00D25F6B" w:rsidP="00D25F6B">
      <w:pPr>
        <w:ind w:firstLine="480"/>
      </w:pPr>
    </w:p>
    <w:p w:rsidR="009C3B34" w:rsidRPr="00AB309A" w:rsidRDefault="009C3B34" w:rsidP="00395F7A">
      <w:pPr>
        <w:pStyle w:val="3"/>
        <w:ind w:firstLineChars="0"/>
        <w:rPr>
          <w:rFonts w:hint="default"/>
        </w:rPr>
      </w:pPr>
      <w:bookmarkStart w:id="84" w:name="_Toc82098944"/>
      <w:bookmarkStart w:id="85" w:name="_Toc82099077"/>
      <w:bookmarkStart w:id="86" w:name="_Toc82112445"/>
      <w:r w:rsidRPr="00AB309A">
        <w:t>特别说明</w:t>
      </w:r>
      <w:bookmarkEnd w:id="84"/>
      <w:bookmarkEnd w:id="85"/>
      <w:bookmarkEnd w:id="86"/>
    </w:p>
    <w:p w:rsidR="009C3B34" w:rsidRPr="00AB309A" w:rsidRDefault="009C3B34" w:rsidP="00AB309A">
      <w:pPr>
        <w:ind w:firstLine="480"/>
      </w:pPr>
      <w:r w:rsidRPr="00AB309A">
        <w:t>对参考文献的引用和格式有了明确的规定</w:t>
      </w:r>
      <w:r w:rsidR="00DB33E7">
        <w:t>，</w:t>
      </w:r>
      <w:r w:rsidRPr="00AB309A">
        <w:t>虽然已经有了</w:t>
      </w:r>
      <w:r w:rsidRPr="00AB309A">
        <w:t>GB/T7714-2015</w:t>
      </w:r>
      <w:r w:rsidR="00DB33E7">
        <w:t>，</w:t>
      </w:r>
      <w:r w:rsidRPr="00AB309A">
        <w:t>但是还是采用</w:t>
      </w:r>
      <w:r w:rsidRPr="00AB309A">
        <w:t>GB/T7714-2005</w:t>
      </w:r>
      <w:r w:rsidR="00DB33E7">
        <w:t>，</w:t>
      </w:r>
      <w:r w:rsidRPr="00AB309A">
        <w:t>其实这也无所谓</w:t>
      </w:r>
      <w:r w:rsidR="00DB33E7">
        <w:t>，</w:t>
      </w:r>
      <w:r w:rsidRPr="00AB309A">
        <w:t>在</w:t>
      </w:r>
      <w:r w:rsidRPr="00AB309A">
        <w:t>Noteexpress</w:t>
      </w:r>
      <w:r w:rsidRPr="00AB309A">
        <w:t>里面</w:t>
      </w:r>
      <w:r w:rsidRPr="00AB309A">
        <w:t>GB/T7714-2015</w:t>
      </w:r>
      <w:r w:rsidRPr="00AB309A">
        <w:t>是英文作者名字全是大写。</w:t>
      </w:r>
    </w:p>
    <w:p w:rsidR="009C3B34" w:rsidRPr="00AB309A" w:rsidRDefault="009C3B34" w:rsidP="00AB309A">
      <w:pPr>
        <w:ind w:firstLine="480"/>
      </w:pPr>
      <w:r w:rsidRPr="00AB309A">
        <w:t>另外</w:t>
      </w:r>
      <w:r w:rsidR="00DB33E7">
        <w:t>，</w:t>
      </w:r>
      <w:r w:rsidRPr="00AB309A">
        <w:t>对参考文献的标题样式（居中、黑体小三且段前后间距在</w:t>
      </w:r>
      <w:r w:rsidRPr="00AB309A">
        <w:t>30-36</w:t>
      </w:r>
      <w:r w:rsidRPr="00AB309A">
        <w:t>磅）作了规定</w:t>
      </w:r>
      <w:r w:rsidR="00DB33E7">
        <w:t>，</w:t>
      </w:r>
      <w:r w:rsidRPr="00AB309A">
        <w:t>并且要求引用的条目要固定行距</w:t>
      </w:r>
      <w:r w:rsidRPr="00AB309A">
        <w:t>17</w:t>
      </w:r>
      <w:r w:rsidRPr="00AB309A">
        <w:t>磅</w:t>
      </w:r>
      <w:r w:rsidR="00DB33E7">
        <w:t>，</w:t>
      </w:r>
      <w:r w:rsidRPr="00AB309A">
        <w:t>段前间距</w:t>
      </w:r>
      <w:r w:rsidRPr="00AB309A">
        <w:t>3</w:t>
      </w:r>
      <w:r w:rsidRPr="00AB309A">
        <w:t>磅。这个可以手动调</w:t>
      </w:r>
      <w:r w:rsidR="00DB33E7">
        <w:t>，</w:t>
      </w:r>
      <w:r w:rsidRPr="00AB309A">
        <w:t>也可以用管理文献工具自动调。</w:t>
      </w:r>
    </w:p>
    <w:p w:rsidR="009C3B34" w:rsidRPr="00AB309A" w:rsidRDefault="009C3B34" w:rsidP="00AB309A">
      <w:pPr>
        <w:ind w:firstLine="480"/>
      </w:pPr>
      <w:r w:rsidRPr="00AB309A">
        <w:t>对于参考文献管理工具</w:t>
      </w:r>
      <w:r w:rsidR="00DB33E7">
        <w:t>，</w:t>
      </w:r>
      <w:r w:rsidRPr="00AB309A">
        <w:t>我个人推荐</w:t>
      </w:r>
      <w:r w:rsidRPr="00AB309A">
        <w:t>Windows</w:t>
      </w:r>
      <w:r w:rsidRPr="00AB309A">
        <w:t>系统用</w:t>
      </w:r>
      <w:r w:rsidRPr="00AB309A">
        <w:t>Noteexpress</w:t>
      </w:r>
      <w:r w:rsidRPr="00AB309A">
        <w:t>。作为国产软件</w:t>
      </w:r>
      <w:r w:rsidR="00DB33E7">
        <w:t>，</w:t>
      </w:r>
      <w:r w:rsidRPr="00AB309A">
        <w:t>可以分别显示中英文参考文献</w:t>
      </w:r>
      <w:r w:rsidR="00DB33E7">
        <w:t>，</w:t>
      </w:r>
      <w:r w:rsidRPr="00AB309A">
        <w:t>还自带多种参考格式（含</w:t>
      </w:r>
      <w:r w:rsidRPr="00AB309A">
        <w:t>GB/T7714-2005</w:t>
      </w:r>
      <w:r w:rsidRPr="00AB309A">
        <w:t>）</w:t>
      </w:r>
      <w:r w:rsidR="00DB33E7">
        <w:t>，</w:t>
      </w:r>
      <w:r w:rsidRPr="00AB309A">
        <w:t>并且有石河子大学图书馆版</w:t>
      </w:r>
      <w:r w:rsidR="00DB33E7">
        <w:t>，</w:t>
      </w:r>
      <w:r w:rsidRPr="00AB309A">
        <w:t>学校</w:t>
      </w:r>
      <w:r w:rsidRPr="00AB309A">
        <w:t>IP</w:t>
      </w:r>
      <w:r w:rsidRPr="00AB309A">
        <w:t>地址内免费。</w:t>
      </w:r>
    </w:p>
    <w:p w:rsidR="00D25F6B" w:rsidRDefault="009C3B34" w:rsidP="00395F7A">
      <w:pPr>
        <w:pStyle w:val="2"/>
        <w:ind w:firstLineChars="0"/>
      </w:pPr>
      <w:bookmarkStart w:id="87" w:name="_Toc82098945"/>
      <w:bookmarkStart w:id="88" w:name="_Toc82099078"/>
      <w:bookmarkStart w:id="89" w:name="_Toc82112446"/>
      <w:r w:rsidRPr="00AB309A">
        <w:t>页面打印要求</w:t>
      </w:r>
      <w:bookmarkEnd w:id="87"/>
      <w:bookmarkEnd w:id="88"/>
      <w:bookmarkEnd w:id="89"/>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1101"/>
        <w:gridCol w:w="8300"/>
      </w:tblGrid>
      <w:tr w:rsidR="00D25F6B" w:rsidTr="00D25F6B">
        <w:tc>
          <w:tcPr>
            <w:tcW w:w="1101" w:type="dxa"/>
            <w:shd w:val="clear" w:color="auto" w:fill="EEECE1" w:themeFill="background2"/>
          </w:tcPr>
          <w:p w:rsidR="00D25F6B" w:rsidRDefault="00D25F6B" w:rsidP="00AB309A">
            <w:pPr>
              <w:ind w:firstLineChars="0" w:firstLine="0"/>
            </w:pPr>
            <w:r w:rsidRPr="001B2475">
              <w:rPr>
                <w:color w:val="4F81BD" w:themeColor="accent1"/>
              </w:rPr>
              <w:t>2017</w:t>
            </w:r>
            <w:r w:rsidRPr="001B2475">
              <w:rPr>
                <w:color w:val="4F81BD" w:themeColor="accent1"/>
              </w:rPr>
              <w:t>年</w:t>
            </w:r>
            <w:r>
              <w:rPr>
                <w:rFonts w:hint="eastAsia"/>
                <w:color w:val="4F81BD" w:themeColor="accent1"/>
              </w:rPr>
              <w:t>：</w:t>
            </w:r>
          </w:p>
        </w:tc>
        <w:tc>
          <w:tcPr>
            <w:tcW w:w="8305" w:type="dxa"/>
            <w:shd w:val="clear" w:color="auto" w:fill="EEECE1" w:themeFill="background2"/>
          </w:tcPr>
          <w:p w:rsidR="00D25F6B" w:rsidRDefault="00D25F6B" w:rsidP="00AB309A">
            <w:pPr>
              <w:ind w:firstLineChars="0" w:firstLine="0"/>
            </w:pPr>
            <w:r>
              <w:rPr>
                <w:rFonts w:hint="eastAsia"/>
                <w:color w:val="4F81BD" w:themeColor="accent1"/>
              </w:rPr>
              <w:t>仅仅说明双面打印</w:t>
            </w:r>
          </w:p>
        </w:tc>
      </w:tr>
      <w:tr w:rsidR="00D25F6B" w:rsidTr="00D25F6B">
        <w:tc>
          <w:tcPr>
            <w:tcW w:w="1101" w:type="dxa"/>
            <w:shd w:val="clear" w:color="auto" w:fill="EEECE1" w:themeFill="background2"/>
          </w:tcPr>
          <w:p w:rsidR="00D25F6B" w:rsidRDefault="00D25F6B" w:rsidP="00AB309A">
            <w:pPr>
              <w:ind w:firstLineChars="0" w:firstLine="0"/>
            </w:pPr>
            <w:r w:rsidRPr="001B2475">
              <w:rPr>
                <w:color w:val="4F81BD" w:themeColor="accent1"/>
              </w:rPr>
              <w:t>2021</w:t>
            </w:r>
            <w:r>
              <w:rPr>
                <w:color w:val="4F81BD" w:themeColor="accent1"/>
              </w:rPr>
              <w:t>年</w:t>
            </w:r>
            <w:r>
              <w:rPr>
                <w:rFonts w:hint="eastAsia"/>
                <w:color w:val="4F81BD" w:themeColor="accent1"/>
              </w:rPr>
              <w:t>：</w:t>
            </w:r>
          </w:p>
        </w:tc>
        <w:tc>
          <w:tcPr>
            <w:tcW w:w="8305" w:type="dxa"/>
            <w:shd w:val="clear" w:color="auto" w:fill="EEECE1" w:themeFill="background2"/>
          </w:tcPr>
          <w:p w:rsidR="00D25F6B" w:rsidRDefault="00D25F6B" w:rsidP="00AB309A">
            <w:pPr>
              <w:ind w:firstLineChars="0" w:firstLine="0"/>
            </w:pPr>
            <w:r w:rsidRPr="00EF1BBD">
              <w:rPr>
                <w:rFonts w:hint="eastAsia"/>
                <w:color w:val="4F81BD" w:themeColor="accent1"/>
              </w:rPr>
              <w:t>中、英文封面、关于学位论文独创性声明及使用授权声明三页采用单面印刷</w:t>
            </w:r>
            <w:r>
              <w:rPr>
                <w:rFonts w:hint="eastAsia"/>
                <w:color w:val="4F81BD" w:themeColor="accent1"/>
              </w:rPr>
              <w:t>，</w:t>
            </w:r>
            <w:r w:rsidRPr="00EF1BBD">
              <w:rPr>
                <w:rFonts w:hint="eastAsia"/>
                <w:color w:val="4F81BD" w:themeColor="accent1"/>
              </w:rPr>
              <w:t>从中文摘要开始（包括中文摘要）后面的部分采用双面印刷</w:t>
            </w:r>
          </w:p>
        </w:tc>
      </w:tr>
    </w:tbl>
    <w:p w:rsidR="009C3B34" w:rsidRPr="00AB309A" w:rsidRDefault="009C3B34" w:rsidP="00AB309A">
      <w:pPr>
        <w:ind w:firstLine="480"/>
      </w:pPr>
      <w:r w:rsidRPr="00AB309A">
        <w:t>对页面的打印有了更明确的规定</w:t>
      </w:r>
      <w:r w:rsidR="00DB33E7">
        <w:t>，</w:t>
      </w:r>
      <w:r w:rsidRPr="00AB309A">
        <w:t>简单说就是前面三页要单面打印</w:t>
      </w:r>
      <w:r w:rsidR="00DB33E7">
        <w:t>，</w:t>
      </w:r>
      <w:r w:rsidRPr="00AB309A">
        <w:t>后面的全部双面打印。</w:t>
      </w:r>
    </w:p>
    <w:p w:rsidR="009C3B34" w:rsidRPr="00AB309A" w:rsidRDefault="009C3B34" w:rsidP="00395F7A">
      <w:pPr>
        <w:pStyle w:val="2"/>
        <w:ind w:firstLineChars="0"/>
      </w:pPr>
      <w:bookmarkStart w:id="90" w:name="_Toc82098946"/>
      <w:bookmarkStart w:id="91" w:name="_Toc82099079"/>
      <w:bookmarkStart w:id="92" w:name="_Toc82112447"/>
      <w:r w:rsidRPr="00AB309A">
        <w:t>总结</w:t>
      </w:r>
      <w:bookmarkEnd w:id="90"/>
      <w:bookmarkEnd w:id="91"/>
      <w:bookmarkEnd w:id="92"/>
    </w:p>
    <w:p w:rsidR="009C3B34" w:rsidRPr="00AB309A" w:rsidRDefault="009C3B34" w:rsidP="00AB309A">
      <w:pPr>
        <w:ind w:firstLine="480"/>
      </w:pPr>
      <w:r w:rsidRPr="00AB309A">
        <w:t>对论文书写更加细节化与规范化（尽管还有一些细节没完全定义）</w:t>
      </w:r>
    </w:p>
    <w:p w:rsidR="00AB309A" w:rsidRDefault="009C3B34" w:rsidP="00EF1BBD">
      <w:pPr>
        <w:ind w:firstLine="480"/>
      </w:pPr>
      <w:r w:rsidRPr="00AB309A">
        <w:t>比较大的变化是各种字体的间距规定（建议书写前就提前设置好各级标题的字体和间距）</w:t>
      </w:r>
      <w:r w:rsidR="00EF1BBD">
        <w:rPr>
          <w:rFonts w:hint="eastAsia"/>
        </w:rPr>
        <w:t>，</w:t>
      </w:r>
      <w:r w:rsidRPr="00AB309A">
        <w:t>最大的变化是页眉的规定（不会分页符的赶快去学）</w:t>
      </w:r>
      <w:r w:rsidR="00EF1BBD">
        <w:rPr>
          <w:rFonts w:hint="eastAsia"/>
        </w:rPr>
        <w:t>。</w:t>
      </w:r>
    </w:p>
    <w:p w:rsidR="00AB309A" w:rsidRDefault="00AB309A" w:rsidP="00AB309A">
      <w:pPr>
        <w:widowControl/>
        <w:spacing w:line="240" w:lineRule="auto"/>
        <w:ind w:firstLine="480"/>
        <w:jc w:val="left"/>
      </w:pPr>
    </w:p>
    <w:p w:rsidR="0086062F" w:rsidRDefault="0086062F" w:rsidP="0097461C">
      <w:pPr>
        <w:pStyle w:val="1"/>
        <w:spacing w:before="0" w:after="0" w:line="240" w:lineRule="auto"/>
        <w:rPr>
          <w:lang w:eastAsia="zh-CN"/>
        </w:rPr>
        <w:sectPr w:rsidR="0086062F" w:rsidSect="00B33BFE">
          <w:headerReference w:type="default" r:id="rId26"/>
          <w:pgSz w:w="11907" w:h="16840" w:code="9"/>
          <w:pgMar w:top="1559" w:right="1242" w:bottom="1242" w:left="1480" w:header="1304" w:footer="851" w:gutter="0"/>
          <w:cols w:space="720"/>
          <w:docGrid w:linePitch="326"/>
        </w:sectPr>
      </w:pPr>
      <w:bookmarkStart w:id="93" w:name="_Toc82098947"/>
      <w:bookmarkStart w:id="94" w:name="_Toc82099080"/>
    </w:p>
    <w:p w:rsidR="00AB309A" w:rsidRPr="00AB309A" w:rsidRDefault="00AB309A" w:rsidP="00395F7A">
      <w:pPr>
        <w:pStyle w:val="1"/>
        <w:rPr>
          <w:lang w:eastAsia="zh-CN"/>
        </w:rPr>
      </w:pPr>
      <w:bookmarkStart w:id="95" w:name="_Toc82112448"/>
      <w:r w:rsidRPr="00AB309A">
        <w:rPr>
          <w:lang w:eastAsia="zh-CN"/>
        </w:rPr>
        <w:lastRenderedPageBreak/>
        <w:t>如何在</w:t>
      </w:r>
      <w:r w:rsidRPr="00AB309A">
        <w:rPr>
          <w:lang w:eastAsia="zh-CN"/>
        </w:rPr>
        <w:t>Word</w:t>
      </w:r>
      <w:r w:rsidRPr="00AB309A">
        <w:rPr>
          <w:lang w:eastAsia="zh-CN"/>
        </w:rPr>
        <w:t>中高效率编辑论文格式</w:t>
      </w:r>
      <w:bookmarkEnd w:id="93"/>
      <w:bookmarkEnd w:id="94"/>
      <w:bookmarkEnd w:id="95"/>
    </w:p>
    <w:p w:rsidR="00AB309A" w:rsidRPr="00AB309A" w:rsidRDefault="00AB309A" w:rsidP="00395F7A">
      <w:pPr>
        <w:pStyle w:val="2"/>
        <w:ind w:firstLineChars="0"/>
      </w:pPr>
      <w:bookmarkStart w:id="96" w:name="_Toc82098948"/>
      <w:bookmarkStart w:id="97" w:name="_Toc82099081"/>
      <w:bookmarkStart w:id="98" w:name="_Toc82112449"/>
      <w:r w:rsidRPr="00AB309A">
        <w:t>前言</w:t>
      </w:r>
      <w:bookmarkEnd w:id="96"/>
      <w:bookmarkEnd w:id="97"/>
      <w:bookmarkEnd w:id="98"/>
    </w:p>
    <w:p w:rsidR="00AB309A" w:rsidRPr="00AB309A" w:rsidRDefault="00AB309A" w:rsidP="00AB309A">
      <w:pPr>
        <w:ind w:firstLine="480"/>
      </w:pPr>
      <w:r w:rsidRPr="00AB309A">
        <w:t>Word</w:t>
      </w:r>
      <w:r w:rsidRPr="00AB309A">
        <w:t>（还</w:t>
      </w:r>
      <w:r w:rsidR="00EF1BBD">
        <w:rPr>
          <w:rFonts w:hint="eastAsia"/>
        </w:rPr>
        <w:t>有</w:t>
      </w:r>
      <w:r w:rsidRPr="00AB309A">
        <w:t>WPS</w:t>
      </w:r>
      <w:r w:rsidRPr="00AB309A">
        <w:t>）是一个非常高效率的文档编辑软件</w:t>
      </w:r>
      <w:r w:rsidR="00DB33E7">
        <w:t>，</w:t>
      </w:r>
      <w:r w:rsidRPr="00AB309A">
        <w:t>然而平时我们最多也就是使用</w:t>
      </w:r>
      <w:r w:rsidRPr="00AB309A">
        <w:t>10%</w:t>
      </w:r>
      <w:r w:rsidRPr="00AB309A">
        <w:t>不到的功能。然而</w:t>
      </w:r>
      <w:r w:rsidR="00EF1BBD">
        <w:rPr>
          <w:rFonts w:hint="eastAsia"/>
        </w:rPr>
        <w:t>W</w:t>
      </w:r>
      <w:r w:rsidRPr="00AB309A">
        <w:t>ord</w:t>
      </w:r>
      <w:r w:rsidR="00EF1BBD" w:rsidRPr="00AB309A">
        <w:t>的</w:t>
      </w:r>
      <w:r w:rsidRPr="00AB309A">
        <w:t>默认设置就是一个大炕</w:t>
      </w:r>
      <w:r w:rsidR="00DB33E7">
        <w:t>，</w:t>
      </w:r>
      <w:r w:rsidRPr="00AB309A">
        <w:t>许多功能都隐藏在一个小角落里</w:t>
      </w:r>
      <w:r w:rsidR="00DB33E7">
        <w:t>，</w:t>
      </w:r>
      <w:r w:rsidRPr="00AB309A">
        <w:t>或者说很多学生压根根本不知道</w:t>
      </w:r>
      <w:r w:rsidR="00DB33E7">
        <w:t>，</w:t>
      </w:r>
      <w:r w:rsidRPr="00AB309A">
        <w:t>有很多可以自动实现的功能最后都是花费大量的时间去手动调节</w:t>
      </w:r>
      <w:r w:rsidR="00DB33E7">
        <w:t>，</w:t>
      </w:r>
      <w:r w:rsidRPr="00AB309A">
        <w:t>这样就会很低效。</w:t>
      </w:r>
    </w:p>
    <w:p w:rsidR="00AB309A" w:rsidRPr="00AB309A" w:rsidRDefault="00AB309A" w:rsidP="00AB309A">
      <w:pPr>
        <w:ind w:firstLine="480"/>
      </w:pPr>
      <w:r w:rsidRPr="00AB309A">
        <w:t>毕业论文是有硬性格式规定的</w:t>
      </w:r>
      <w:r w:rsidR="00DB33E7">
        <w:t>，</w:t>
      </w:r>
      <w:r w:rsidRPr="00AB309A">
        <w:t>而且涉及到很多不同的字体</w:t>
      </w:r>
      <w:r w:rsidR="00EF1BBD">
        <w:rPr>
          <w:rFonts w:hint="eastAsia"/>
        </w:rPr>
        <w:t>、</w:t>
      </w:r>
      <w:r w:rsidRPr="00AB309A">
        <w:t>字号</w:t>
      </w:r>
      <w:r w:rsidR="00EF1BBD">
        <w:rPr>
          <w:rFonts w:hint="eastAsia"/>
        </w:rPr>
        <w:t>、</w:t>
      </w:r>
      <w:r w:rsidRPr="00AB309A">
        <w:t>间距等问题</w:t>
      </w:r>
      <w:r w:rsidR="00EF1BBD">
        <w:rPr>
          <w:rFonts w:hint="eastAsia"/>
        </w:rPr>
        <w:t>。那么</w:t>
      </w:r>
      <w:r w:rsidRPr="00AB309A">
        <w:t>能不能在论文书写前就提前设置好呢</w:t>
      </w:r>
      <w:r w:rsidR="00DB33E7">
        <w:t>，</w:t>
      </w:r>
      <w:r w:rsidRPr="00AB309A">
        <w:t>这样我们在书写论文的时候安心码字就行了呢？答案是是肯定的</w:t>
      </w:r>
      <w:r w:rsidR="00DB33E7">
        <w:t>，</w:t>
      </w:r>
      <w:r w:rsidRPr="00AB309A">
        <w:t>我们需要知道如何去高效的管理论文</w:t>
      </w:r>
      <w:r w:rsidR="00DB33E7">
        <w:t>，</w:t>
      </w:r>
      <w:r w:rsidRPr="00AB309A">
        <w:t>这样可以节省大量浪费在调整格式和标题顺序等上面的时间（为了不想调格式</w:t>
      </w:r>
      <w:r w:rsidR="00DB33E7">
        <w:t>，</w:t>
      </w:r>
      <w:r w:rsidRPr="00AB309A">
        <w:t>很多人都转战</w:t>
      </w:r>
      <w:r w:rsidRPr="00AB309A">
        <w:t>Latex</w:t>
      </w:r>
      <w:r w:rsidRPr="00AB309A">
        <w:t>甚至</w:t>
      </w:r>
      <w:r w:rsidRPr="00AB309A">
        <w:t>Rmarkdown</w:t>
      </w:r>
      <w:r w:rsidRPr="00AB309A">
        <w:t>这种需要更多编码能力的软件。。。）。</w:t>
      </w:r>
    </w:p>
    <w:p w:rsidR="00AB309A" w:rsidRDefault="00AB309A" w:rsidP="00D25F6B">
      <w:pPr>
        <w:ind w:firstLine="480"/>
      </w:pPr>
      <w:r w:rsidRPr="00AB309A">
        <w:t>关于论文书写格式的设置</w:t>
      </w:r>
      <w:r w:rsidR="00DB33E7">
        <w:t>，</w:t>
      </w:r>
      <w:r w:rsidRPr="00AB309A">
        <w:t>在</w:t>
      </w:r>
      <w:r w:rsidRPr="00AB309A">
        <w:t>B</w:t>
      </w:r>
      <w:r w:rsidRPr="00AB309A">
        <w:t>站上已经有很多很多很多的教程</w:t>
      </w:r>
      <w:r w:rsidR="00DB33E7">
        <w:t>，</w:t>
      </w:r>
      <w:r w:rsidRPr="00AB309A">
        <w:t>许多都很好</w:t>
      </w:r>
      <w:r w:rsidR="00DB33E7">
        <w:t>，</w:t>
      </w:r>
      <w:r w:rsidRPr="00AB309A">
        <w:t>我这里随便推荐一些教程</w:t>
      </w:r>
      <w:r w:rsidR="00DB33E7">
        <w:t>，</w:t>
      </w:r>
      <w:r w:rsidRPr="00AB309A">
        <w:t>大家有时间的也可以自行观看：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ayout w:type="fixed"/>
        <w:tblLook w:val="04A0" w:firstRow="1" w:lastRow="0" w:firstColumn="1" w:lastColumn="0" w:noHBand="0" w:noVBand="1"/>
      </w:tblPr>
      <w:tblGrid>
        <w:gridCol w:w="2943"/>
        <w:gridCol w:w="6463"/>
      </w:tblGrid>
      <w:tr w:rsidR="00D25F6B" w:rsidTr="00D25F6B">
        <w:tc>
          <w:tcPr>
            <w:tcW w:w="2943" w:type="dxa"/>
            <w:shd w:val="clear" w:color="auto" w:fill="EEECE1" w:themeFill="background2"/>
          </w:tcPr>
          <w:p w:rsidR="00D25F6B" w:rsidRDefault="00D25F6B" w:rsidP="00AB309A">
            <w:pPr>
              <w:ind w:firstLineChars="0" w:firstLine="0"/>
            </w:pPr>
            <w:r w:rsidRPr="00AB309A">
              <w:t>Word</w:t>
            </w:r>
            <w:r w:rsidRPr="00AB309A">
              <w:t>论文排版教程</w:t>
            </w:r>
          </w:p>
        </w:tc>
        <w:tc>
          <w:tcPr>
            <w:tcW w:w="6463" w:type="dxa"/>
            <w:shd w:val="clear" w:color="auto" w:fill="EEECE1" w:themeFill="background2"/>
          </w:tcPr>
          <w:p w:rsidR="00D25F6B" w:rsidRDefault="0034629C" w:rsidP="00AB309A">
            <w:pPr>
              <w:ind w:firstLineChars="0" w:firstLine="0"/>
            </w:pPr>
            <w:hyperlink r:id="rId27" w:history="1">
              <w:r w:rsidR="00D25F6B" w:rsidRPr="00AB309A">
                <w:rPr>
                  <w:rStyle w:val="af"/>
                </w:rPr>
                <w:t>https://www.bilibili.com/video/BV1YQ4y1M73G?p=1</w:t>
              </w:r>
            </w:hyperlink>
          </w:p>
        </w:tc>
      </w:tr>
      <w:tr w:rsidR="00D25F6B" w:rsidTr="00D25F6B">
        <w:tc>
          <w:tcPr>
            <w:tcW w:w="2943" w:type="dxa"/>
            <w:shd w:val="clear" w:color="auto" w:fill="EEECE1" w:themeFill="background2"/>
          </w:tcPr>
          <w:p w:rsidR="00D25F6B" w:rsidRDefault="00D25F6B" w:rsidP="00AB309A">
            <w:pPr>
              <w:ind w:firstLineChars="0" w:firstLine="0"/>
            </w:pPr>
            <w:r w:rsidRPr="00AB309A">
              <w:t>Word</w:t>
            </w:r>
            <w:r w:rsidRPr="00AB309A">
              <w:t>排版的正确姿势！</w:t>
            </w:r>
          </w:p>
        </w:tc>
        <w:tc>
          <w:tcPr>
            <w:tcW w:w="6463" w:type="dxa"/>
            <w:shd w:val="clear" w:color="auto" w:fill="EEECE1" w:themeFill="background2"/>
          </w:tcPr>
          <w:p w:rsidR="00D25F6B" w:rsidRDefault="0034629C" w:rsidP="00F927AB">
            <w:pPr>
              <w:ind w:firstLineChars="0" w:firstLine="0"/>
            </w:pPr>
            <w:hyperlink r:id="rId28" w:history="1">
              <w:r w:rsidR="00F927AB" w:rsidRPr="005719A8">
                <w:rPr>
                  <w:rStyle w:val="af"/>
                </w:rPr>
                <w:t>https://www.bilibili.com/video/BV1Tx411178u/</w:t>
              </w:r>
            </w:hyperlink>
            <w:r w:rsidR="00F927AB">
              <w:t xml:space="preserve">  </w:t>
            </w:r>
          </w:p>
        </w:tc>
      </w:tr>
    </w:tbl>
    <w:p w:rsidR="00AB309A" w:rsidRPr="00AB309A" w:rsidRDefault="00AB309A" w:rsidP="00395F7A">
      <w:pPr>
        <w:pStyle w:val="2"/>
        <w:ind w:firstLineChars="0"/>
      </w:pPr>
      <w:bookmarkStart w:id="99" w:name="_Toc82098949"/>
      <w:bookmarkStart w:id="100" w:name="_Toc82099082"/>
      <w:bookmarkStart w:id="101" w:name="_Toc82112450"/>
      <w:r w:rsidRPr="00AB309A">
        <w:t>材料与方法</w:t>
      </w:r>
      <w:bookmarkEnd w:id="99"/>
      <w:bookmarkEnd w:id="100"/>
      <w:bookmarkEnd w:id="101"/>
    </w:p>
    <w:p w:rsidR="00AB309A" w:rsidRPr="00AB309A" w:rsidRDefault="00AB309A" w:rsidP="00AB309A">
      <w:pPr>
        <w:ind w:firstLine="480"/>
      </w:pPr>
      <w:r w:rsidRPr="00AB309A">
        <w:t>一个毕业论文的主体是由多个不同的章节组成</w:t>
      </w:r>
      <w:r w:rsidR="00DB33E7">
        <w:t>，</w:t>
      </w:r>
      <w:r w:rsidRPr="00AB309A">
        <w:t>不同的章节都包含了标题、正文、图、表和参考文献等内容。大家都用过</w:t>
      </w:r>
      <w:r w:rsidRPr="00AB309A">
        <w:t>Word</w:t>
      </w:r>
      <w:r w:rsidR="00DB33E7">
        <w:t>，</w:t>
      </w:r>
      <w:r w:rsidRPr="00AB309A">
        <w:t>习惯性的就是先打字</w:t>
      </w:r>
      <w:r w:rsidR="00DB33E7">
        <w:t>，</w:t>
      </w:r>
      <w:r w:rsidRPr="00AB309A">
        <w:t>然后设置字体、字号、颜色什么的</w:t>
      </w:r>
      <w:r w:rsidR="00DB33E7">
        <w:t>，</w:t>
      </w:r>
      <w:r w:rsidR="001A1D76">
        <w:rPr>
          <w:rFonts w:hint="eastAsia"/>
        </w:rPr>
        <w:t>再</w:t>
      </w:r>
      <w:r w:rsidRPr="00AB309A">
        <w:t>手动的给各个标题编号</w:t>
      </w:r>
      <w:r w:rsidR="00DB33E7">
        <w:t>，</w:t>
      </w:r>
      <w:r w:rsidRPr="00AB309A">
        <w:t>最后按照学校规定的格式一个一个的去调</w:t>
      </w:r>
      <w:r w:rsidR="001A1D76">
        <w:rPr>
          <w:rFonts w:hint="eastAsia"/>
        </w:rPr>
        <w:t>。</w:t>
      </w:r>
      <w:r w:rsidRPr="00AB309A">
        <w:t>对于标题很少的情况</w:t>
      </w:r>
      <w:r w:rsidR="001A1D76">
        <w:rPr>
          <w:rFonts w:hint="eastAsia"/>
        </w:rPr>
        <w:t>，</w:t>
      </w:r>
      <w:r w:rsidRPr="00AB309A">
        <w:t>这样做没有问题</w:t>
      </w:r>
      <w:r w:rsidR="001A1D76">
        <w:rPr>
          <w:rFonts w:hint="eastAsia"/>
        </w:rPr>
        <w:t>。</w:t>
      </w:r>
      <w:r w:rsidRPr="00AB309A">
        <w:t>然而如果标题和图表非常多</w:t>
      </w:r>
      <w:r w:rsidR="00DB33E7">
        <w:t>，</w:t>
      </w:r>
      <w:r w:rsidRPr="00AB309A">
        <w:t>又或者说要添加或者删除内容的时候</w:t>
      </w:r>
      <w:r w:rsidR="00DB33E7">
        <w:t>，</w:t>
      </w:r>
      <w:r w:rsidRPr="00AB309A">
        <w:t>你又要一个一个全部去修改</w:t>
      </w:r>
      <w:r w:rsidR="00DB33E7">
        <w:t>，</w:t>
      </w:r>
      <w:r w:rsidRPr="00AB309A">
        <w:t>这样就很低效。所以</w:t>
      </w:r>
      <w:r w:rsidR="00DB33E7">
        <w:t>，</w:t>
      </w:r>
      <w:r w:rsidRPr="00AB309A">
        <w:t>我们要设置好论文格式框架</w:t>
      </w:r>
      <w:r w:rsidR="00DB33E7">
        <w:t>，</w:t>
      </w:r>
      <w:r w:rsidRPr="00AB309A">
        <w:t>然后再去书写论文。</w:t>
      </w:r>
    </w:p>
    <w:p w:rsidR="00AB309A" w:rsidRPr="00AB309A" w:rsidRDefault="00AB309A" w:rsidP="00AB309A">
      <w:pPr>
        <w:ind w:firstLine="480"/>
      </w:pPr>
      <w:r w:rsidRPr="00AB309A">
        <w:t>毕业论文书写的大致流程是：</w:t>
      </w:r>
    </w:p>
    <w:p w:rsidR="00AB309A" w:rsidRPr="00AB309A" w:rsidRDefault="00AB309A" w:rsidP="001A1D76">
      <w:pPr>
        <w:pStyle w:val="af0"/>
        <w:numPr>
          <w:ilvl w:val="0"/>
          <w:numId w:val="20"/>
        </w:numPr>
        <w:ind w:firstLineChars="0"/>
      </w:pPr>
      <w:r w:rsidRPr="00AB309A">
        <w:t>页面设置</w:t>
      </w:r>
    </w:p>
    <w:p w:rsidR="00AB309A" w:rsidRPr="00AB309A" w:rsidRDefault="00AB309A" w:rsidP="001A1D76">
      <w:pPr>
        <w:pStyle w:val="af0"/>
        <w:numPr>
          <w:ilvl w:val="0"/>
          <w:numId w:val="20"/>
        </w:numPr>
        <w:ind w:firstLineChars="0"/>
      </w:pPr>
      <w:r w:rsidRPr="00AB309A">
        <w:t>正文样式设置</w:t>
      </w:r>
    </w:p>
    <w:p w:rsidR="00AB309A" w:rsidRPr="00AB309A" w:rsidRDefault="00AB309A" w:rsidP="001A1D76">
      <w:pPr>
        <w:pStyle w:val="af0"/>
        <w:numPr>
          <w:ilvl w:val="0"/>
          <w:numId w:val="20"/>
        </w:numPr>
        <w:ind w:firstLineChars="0"/>
      </w:pPr>
      <w:r w:rsidRPr="00AB309A">
        <w:t>各级标题样式的设置</w:t>
      </w:r>
    </w:p>
    <w:p w:rsidR="00AB309A" w:rsidRPr="00AB309A" w:rsidRDefault="00AB309A" w:rsidP="001A1D76">
      <w:pPr>
        <w:pStyle w:val="af0"/>
        <w:numPr>
          <w:ilvl w:val="0"/>
          <w:numId w:val="20"/>
        </w:numPr>
        <w:ind w:firstLineChars="0"/>
      </w:pPr>
      <w:r w:rsidRPr="00AB309A">
        <w:t>定义新的多级列表</w:t>
      </w:r>
    </w:p>
    <w:p w:rsidR="00AB309A" w:rsidRPr="00AB309A" w:rsidRDefault="00AB309A" w:rsidP="001A1D76">
      <w:pPr>
        <w:pStyle w:val="af0"/>
        <w:numPr>
          <w:ilvl w:val="0"/>
          <w:numId w:val="20"/>
        </w:numPr>
        <w:ind w:firstLineChars="0"/>
      </w:pPr>
      <w:r w:rsidRPr="00AB309A">
        <w:t>题注的设置</w:t>
      </w:r>
    </w:p>
    <w:p w:rsidR="00AB309A" w:rsidRPr="00AB309A" w:rsidRDefault="00AB309A" w:rsidP="001A1D76">
      <w:pPr>
        <w:pStyle w:val="af0"/>
        <w:numPr>
          <w:ilvl w:val="0"/>
          <w:numId w:val="20"/>
        </w:numPr>
        <w:ind w:firstLineChars="0"/>
      </w:pPr>
      <w:r w:rsidRPr="00AB309A">
        <w:t>页眉页脚的设置</w:t>
      </w:r>
    </w:p>
    <w:p w:rsidR="00AB309A" w:rsidRPr="00AB309A" w:rsidRDefault="00AB309A" w:rsidP="001A1D76">
      <w:pPr>
        <w:pStyle w:val="af0"/>
        <w:numPr>
          <w:ilvl w:val="0"/>
          <w:numId w:val="20"/>
        </w:numPr>
        <w:ind w:firstLineChars="0"/>
      </w:pPr>
      <w:r w:rsidRPr="00AB309A">
        <w:lastRenderedPageBreak/>
        <w:t>参考文献的管理</w:t>
      </w:r>
    </w:p>
    <w:p w:rsidR="00AB309A" w:rsidRPr="00AB309A" w:rsidRDefault="00AB309A" w:rsidP="001A1D76">
      <w:pPr>
        <w:pStyle w:val="af0"/>
        <w:numPr>
          <w:ilvl w:val="0"/>
          <w:numId w:val="20"/>
        </w:numPr>
        <w:ind w:firstLineChars="0"/>
      </w:pPr>
      <w:r w:rsidRPr="00AB309A">
        <w:t>自动生成目录</w:t>
      </w:r>
    </w:p>
    <w:p w:rsidR="00AB309A" w:rsidRPr="00AB309A" w:rsidRDefault="00AB309A" w:rsidP="00AB309A">
      <w:pPr>
        <w:ind w:firstLine="480"/>
      </w:pPr>
      <w:r w:rsidRPr="00AB309A">
        <w:t>有了框架和思路以后</w:t>
      </w:r>
      <w:r w:rsidR="00DB33E7">
        <w:t>，</w:t>
      </w:r>
      <w:r w:rsidRPr="00AB309A">
        <w:t>就可以更高效的书写毕业论文。下面我从这几个方面分别进行简单的说明。</w:t>
      </w:r>
    </w:p>
    <w:p w:rsidR="00AB309A" w:rsidRPr="00AB309A" w:rsidRDefault="00AB309A" w:rsidP="00AB309A">
      <w:pPr>
        <w:ind w:firstLine="480"/>
      </w:pPr>
      <w:r w:rsidRPr="00AB309A">
        <w:t>注：由于不同的</w:t>
      </w:r>
      <w:r w:rsidRPr="00AB309A">
        <w:t>Word</w:t>
      </w:r>
      <w:r w:rsidRPr="00AB309A">
        <w:t>版本的界面有不同</w:t>
      </w:r>
      <w:r w:rsidR="00DB33E7">
        <w:t>，</w:t>
      </w:r>
      <w:r w:rsidRPr="00AB309A">
        <w:t>Windows</w:t>
      </w:r>
      <w:r w:rsidRPr="00AB309A">
        <w:t>系统和</w:t>
      </w:r>
      <w:r w:rsidRPr="00AB309A">
        <w:t>Mac OS</w:t>
      </w:r>
      <w:r w:rsidRPr="00AB309A">
        <w:t>系统的</w:t>
      </w:r>
      <w:r w:rsidRPr="00AB309A">
        <w:t>Word</w:t>
      </w:r>
      <w:r w:rsidRPr="00AB309A">
        <w:t>界面也不完全相同</w:t>
      </w:r>
      <w:r w:rsidR="001A1D76">
        <w:rPr>
          <w:rFonts w:hint="eastAsia"/>
        </w:rPr>
        <w:t>。</w:t>
      </w:r>
      <w:r w:rsidRPr="00AB309A">
        <w:t>还有些同学习惯用</w:t>
      </w:r>
      <w:r w:rsidRPr="00AB309A">
        <w:t>WPS</w:t>
      </w:r>
      <w:r w:rsidR="00DB33E7">
        <w:t>，</w:t>
      </w:r>
      <w:r w:rsidRPr="00AB309A">
        <w:t>因此在设置上存在一些差异。</w:t>
      </w:r>
      <w:r w:rsidR="001A1D76">
        <w:rPr>
          <w:rFonts w:hint="eastAsia"/>
        </w:rPr>
        <w:t>对于</w:t>
      </w:r>
      <w:r w:rsidRPr="00AB309A">
        <w:t>不同</w:t>
      </w:r>
      <w:r w:rsidR="001A1D76">
        <w:rPr>
          <w:rFonts w:hint="eastAsia"/>
        </w:rPr>
        <w:t>的</w:t>
      </w:r>
      <w:r w:rsidRPr="00AB309A">
        <w:t>系统和</w:t>
      </w:r>
      <w:r w:rsidR="001A1D76">
        <w:rPr>
          <w:rFonts w:hint="eastAsia"/>
        </w:rPr>
        <w:t>文档编辑</w:t>
      </w:r>
      <w:r w:rsidRPr="00AB309A">
        <w:t>软件</w:t>
      </w:r>
      <w:r w:rsidR="001A1D76">
        <w:rPr>
          <w:rFonts w:hint="eastAsia"/>
        </w:rPr>
        <w:t>，</w:t>
      </w:r>
      <w:r w:rsidRPr="00AB309A">
        <w:t>我都用过</w:t>
      </w:r>
      <w:r w:rsidR="00DB33E7">
        <w:t>，</w:t>
      </w:r>
      <w:r w:rsidRPr="00AB309A">
        <w:t>说不上哪个最好</w:t>
      </w:r>
      <w:r w:rsidR="00DB33E7">
        <w:t>，</w:t>
      </w:r>
      <w:r w:rsidR="001A1D76">
        <w:rPr>
          <w:rFonts w:hint="eastAsia"/>
        </w:rPr>
        <w:t>功能其实都差不多。</w:t>
      </w:r>
      <w:r w:rsidRPr="00AB309A">
        <w:t>本文以同学最熟知的</w:t>
      </w:r>
      <w:r w:rsidRPr="00AB309A">
        <w:t>Windows</w:t>
      </w:r>
      <w:r w:rsidRPr="00AB309A">
        <w:t>系统下的</w:t>
      </w:r>
      <w:r w:rsidRPr="00AB309A">
        <w:t>Microsfot Word 2016</w:t>
      </w:r>
      <w:r w:rsidRPr="00AB309A">
        <w:t>为例进行说明。</w:t>
      </w:r>
    </w:p>
    <w:p w:rsidR="00AB309A" w:rsidRPr="00AB309A" w:rsidRDefault="00AB309A" w:rsidP="00395F7A">
      <w:pPr>
        <w:pStyle w:val="3"/>
        <w:ind w:firstLineChars="0"/>
        <w:rPr>
          <w:rFonts w:hint="default"/>
        </w:rPr>
      </w:pPr>
      <w:bookmarkStart w:id="102" w:name="_Toc82098950"/>
      <w:bookmarkStart w:id="103" w:name="_Toc82099083"/>
      <w:bookmarkStart w:id="104" w:name="_Toc82112451"/>
      <w:r w:rsidRPr="00AB309A">
        <w:t>页面设置</w:t>
      </w:r>
      <w:bookmarkEnd w:id="102"/>
      <w:bookmarkEnd w:id="103"/>
      <w:bookmarkEnd w:id="104"/>
    </w:p>
    <w:p w:rsidR="00AB309A" w:rsidRDefault="00AB309A" w:rsidP="00AB309A">
      <w:pPr>
        <w:ind w:firstLine="480"/>
      </w:pPr>
      <w:r w:rsidRPr="00AB309A">
        <w:t>这是论文中最简单的部分</w:t>
      </w:r>
      <w:r w:rsidR="00DB33E7">
        <w:t>，</w:t>
      </w:r>
      <w:r w:rsidRPr="00AB309A">
        <w:t>然而学校给的那个附件里的却不符合学位论文要求</w:t>
      </w:r>
      <w:r w:rsidR="00DB33E7">
        <w:t>，</w:t>
      </w:r>
      <w:r w:rsidRPr="00AB309A">
        <w:t>所以第一步一定要改页面设置。我们看一下学校的规定：</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401"/>
      </w:tblGrid>
      <w:tr w:rsidR="001A1D76" w:rsidTr="001A1D76">
        <w:tc>
          <w:tcPr>
            <w:tcW w:w="9406" w:type="dxa"/>
            <w:shd w:val="clear" w:color="auto" w:fill="EEECE1" w:themeFill="background2"/>
          </w:tcPr>
          <w:p w:rsidR="001A1D76" w:rsidRPr="001A1D76" w:rsidRDefault="001A1D76" w:rsidP="001A1D76">
            <w:pPr>
              <w:ind w:firstLineChars="0" w:firstLine="0"/>
            </w:pPr>
            <w:r w:rsidRPr="00AB309A">
              <w:t>学位论文一律采用</w:t>
            </w:r>
            <w:r w:rsidRPr="00AB309A">
              <w:t>ISO 216</w:t>
            </w:r>
            <w:r w:rsidRPr="00AB309A">
              <w:t>标准规定的</w:t>
            </w:r>
            <w:r w:rsidRPr="00AB309A">
              <w:t>A4</w:t>
            </w:r>
            <w:r w:rsidRPr="00AB309A">
              <w:t>纸（</w:t>
            </w:r>
            <w:r w:rsidRPr="00AB309A">
              <w:t>210mm×297mm</w:t>
            </w:r>
            <w:r w:rsidRPr="00AB309A">
              <w:t>）</w:t>
            </w:r>
            <w:r>
              <w:t>，</w:t>
            </w:r>
            <w:r w:rsidRPr="00AB309A">
              <w:t>版芯要求：左边距：</w:t>
            </w:r>
            <w:r w:rsidRPr="00AB309A">
              <w:t>25mm</w:t>
            </w:r>
            <w:r>
              <w:t>，</w:t>
            </w:r>
            <w:r w:rsidRPr="00AB309A">
              <w:t>右边距：</w:t>
            </w:r>
            <w:r w:rsidRPr="00AB309A">
              <w:t>25mm</w:t>
            </w:r>
            <w:r>
              <w:t>，</w:t>
            </w:r>
            <w:r w:rsidRPr="00AB309A">
              <w:t>上边距：</w:t>
            </w:r>
            <w:r w:rsidRPr="00AB309A">
              <w:t>30mm</w:t>
            </w:r>
            <w:r>
              <w:t>，</w:t>
            </w:r>
            <w:r w:rsidRPr="00AB309A">
              <w:t>下边距：</w:t>
            </w:r>
            <w:r w:rsidRPr="00AB309A">
              <w:t>25mm</w:t>
            </w:r>
            <w:r>
              <w:t>，</w:t>
            </w:r>
            <w:r w:rsidRPr="00AB309A">
              <w:t>页眉边距：</w:t>
            </w:r>
            <w:r w:rsidRPr="00AB309A">
              <w:t>23mm</w:t>
            </w:r>
            <w:r>
              <w:t>，</w:t>
            </w:r>
            <w:r w:rsidRPr="00AB309A">
              <w:t>页脚边距：</w:t>
            </w:r>
            <w:r w:rsidRPr="00AB309A">
              <w:t>15mm</w:t>
            </w:r>
            <w:r w:rsidRPr="00AB309A">
              <w:t>。论文除中、英文封面、关于学位论文独创性声明及使用授权声明三页采用单面印刷</w:t>
            </w:r>
            <w:r>
              <w:t>，</w:t>
            </w:r>
            <w:r w:rsidRPr="00AB309A">
              <w:t>从中文摘要开始（包括中文摘要）后面的部分采用双面印刷。</w:t>
            </w:r>
          </w:p>
        </w:tc>
      </w:tr>
    </w:tbl>
    <w:p w:rsidR="00AB309A" w:rsidRPr="00AB309A" w:rsidRDefault="001A1D76" w:rsidP="00AB309A">
      <w:pPr>
        <w:ind w:firstLine="480"/>
      </w:pPr>
      <w:r>
        <w:rPr>
          <w:rFonts w:hint="eastAsia"/>
        </w:rPr>
        <w:t>这个设置很简单，</w:t>
      </w:r>
      <w:r w:rsidR="00AB309A" w:rsidRPr="00AB309A">
        <w:t>选择主菜单的布局</w:t>
      </w:r>
      <w:r w:rsidR="00DB33E7">
        <w:t>，</w:t>
      </w:r>
      <w:r w:rsidR="00AB309A" w:rsidRPr="00AB309A">
        <w:t>只需要点击页边距进行设置即可</w:t>
      </w:r>
      <w:r>
        <w:rPr>
          <w:rFonts w:hint="eastAsia"/>
        </w:rPr>
        <w:t>。</w:t>
      </w:r>
    </w:p>
    <w:p w:rsidR="001A1D76" w:rsidRDefault="001A1D76" w:rsidP="001A1D76">
      <w:pPr>
        <w:pBdr>
          <w:top w:val="single" w:sz="12" w:space="1" w:color="auto"/>
          <w:left w:val="single" w:sz="12" w:space="4" w:color="auto"/>
          <w:bottom w:val="single" w:sz="12" w:space="1" w:color="auto"/>
          <w:right w:val="single" w:sz="12" w:space="4" w:color="auto"/>
        </w:pBdr>
        <w:ind w:firstLine="480"/>
      </w:pPr>
      <w:r w:rsidRPr="001A1D76">
        <w:rPr>
          <w:rFonts w:hint="eastAsia"/>
          <w:highlight w:val="yellow"/>
        </w:rPr>
        <w:t>页边距</w:t>
      </w:r>
    </w:p>
    <w:p w:rsidR="00AB309A" w:rsidRPr="001A1D76" w:rsidRDefault="00AB309A" w:rsidP="001A1D76">
      <w:pPr>
        <w:pBdr>
          <w:top w:val="single" w:sz="12" w:space="1" w:color="auto"/>
          <w:left w:val="single" w:sz="12" w:space="4" w:color="auto"/>
          <w:bottom w:val="single" w:sz="12" w:space="1" w:color="auto"/>
          <w:right w:val="single" w:sz="12" w:space="4" w:color="auto"/>
        </w:pBdr>
        <w:ind w:firstLine="480"/>
      </w:pPr>
      <w:r w:rsidRPr="001A1D76">
        <w:t>自定义边距</w:t>
      </w:r>
      <w:r w:rsidRPr="001A1D76">
        <w:t>-</w:t>
      </w:r>
      <w:r w:rsidRPr="001A1D76">
        <w:t>上：</w:t>
      </w:r>
      <w:r w:rsidRPr="001A1D76">
        <w:t>3.0</w:t>
      </w:r>
      <w:r w:rsidRPr="001A1D76">
        <w:t>厘米</w:t>
      </w:r>
      <w:r w:rsidR="00DB33E7" w:rsidRPr="001A1D76">
        <w:t>，</w:t>
      </w:r>
      <w:r w:rsidRPr="001A1D76">
        <w:t>下：</w:t>
      </w:r>
      <w:r w:rsidRPr="001A1D76">
        <w:t>2.5</w:t>
      </w:r>
      <w:r w:rsidRPr="001A1D76">
        <w:t>厘米</w:t>
      </w:r>
      <w:r w:rsidR="00DB33E7" w:rsidRPr="001A1D76">
        <w:t>，</w:t>
      </w:r>
      <w:r w:rsidRPr="001A1D76">
        <w:t>左：</w:t>
      </w:r>
      <w:r w:rsidRPr="001A1D76">
        <w:t>2.5</w:t>
      </w:r>
      <w:r w:rsidRPr="001A1D76">
        <w:t>厘米</w:t>
      </w:r>
      <w:r w:rsidR="00DB33E7" w:rsidRPr="001A1D76">
        <w:t>，</w:t>
      </w:r>
      <w:r w:rsidRPr="001A1D76">
        <w:t>右：</w:t>
      </w:r>
      <w:r w:rsidRPr="001A1D76">
        <w:t>2.5</w:t>
      </w:r>
      <w:r w:rsidRPr="001A1D76">
        <w:t>厘米</w:t>
      </w:r>
    </w:p>
    <w:p w:rsidR="00AB309A" w:rsidRPr="001A1D76" w:rsidRDefault="00AB309A" w:rsidP="001A1D76">
      <w:pPr>
        <w:pBdr>
          <w:top w:val="single" w:sz="12" w:space="1" w:color="auto"/>
          <w:left w:val="single" w:sz="12" w:space="4" w:color="auto"/>
          <w:bottom w:val="single" w:sz="12" w:space="1" w:color="auto"/>
          <w:right w:val="single" w:sz="12" w:space="4" w:color="auto"/>
        </w:pBdr>
        <w:ind w:firstLine="480"/>
      </w:pPr>
      <w:r w:rsidRPr="001A1D76">
        <w:t>纸张：</w:t>
      </w:r>
      <w:r w:rsidRPr="001A1D76">
        <w:t>A4</w:t>
      </w:r>
    </w:p>
    <w:p w:rsidR="00AB309A" w:rsidRPr="001A1D76" w:rsidRDefault="00AB309A" w:rsidP="001A1D76">
      <w:pPr>
        <w:pBdr>
          <w:top w:val="single" w:sz="12" w:space="1" w:color="auto"/>
          <w:left w:val="single" w:sz="12" w:space="4" w:color="auto"/>
          <w:bottom w:val="single" w:sz="12" w:space="1" w:color="auto"/>
          <w:right w:val="single" w:sz="12" w:space="4" w:color="auto"/>
        </w:pBdr>
        <w:ind w:firstLine="480"/>
      </w:pPr>
      <w:r w:rsidRPr="001A1D76">
        <w:t>版式：页眉</w:t>
      </w:r>
      <w:r w:rsidRPr="001A1D76">
        <w:t>2.3</w:t>
      </w:r>
      <w:r w:rsidRPr="001A1D76">
        <w:t>厘米</w:t>
      </w:r>
      <w:r w:rsidR="00DB33E7" w:rsidRPr="001A1D76">
        <w:t>，</w:t>
      </w:r>
      <w:r w:rsidRPr="001A1D76">
        <w:t>页脚</w:t>
      </w:r>
      <w:r w:rsidRPr="001A1D76">
        <w:t>1.5</w:t>
      </w:r>
      <w:r w:rsidRPr="001A1D76">
        <w:t>厘米</w:t>
      </w:r>
    </w:p>
    <w:p w:rsidR="00AB309A" w:rsidRPr="001A1D76" w:rsidRDefault="00AB309A" w:rsidP="001A1D76">
      <w:pPr>
        <w:pBdr>
          <w:top w:val="single" w:sz="12" w:space="1" w:color="auto"/>
          <w:left w:val="single" w:sz="12" w:space="4" w:color="auto"/>
          <w:bottom w:val="single" w:sz="12" w:space="1" w:color="auto"/>
          <w:right w:val="single" w:sz="12" w:space="4" w:color="auto"/>
        </w:pBdr>
        <w:ind w:firstLine="480"/>
      </w:pPr>
      <w:r w:rsidRPr="001A1D76">
        <w:t>其他：默认</w:t>
      </w:r>
    </w:p>
    <w:p w:rsidR="00AB309A" w:rsidRDefault="00AB309A" w:rsidP="00AB309A">
      <w:pPr>
        <w:ind w:firstLine="480"/>
      </w:pPr>
      <w:r w:rsidRPr="00AB309A">
        <w:t>由于要求中、英文封面、关于学位论文独创性声明及使用授权声明三页采用单面印刷</w:t>
      </w:r>
      <w:r w:rsidR="00DB33E7">
        <w:t>，</w:t>
      </w:r>
      <w:r w:rsidRPr="00AB309A">
        <w:t>所以我们可以在这三页后方插入一个空白页（主菜单插入</w:t>
      </w:r>
      <w:r w:rsidR="00DB33E7">
        <w:t>，</w:t>
      </w:r>
      <w:r w:rsidRPr="00AB309A">
        <w:t>在左上角点击页面里的空白页或者分页）。</w:t>
      </w:r>
    </w:p>
    <w:p w:rsidR="001A1D76" w:rsidRDefault="001A1D76" w:rsidP="00AB309A">
      <w:pPr>
        <w:ind w:firstLine="480"/>
      </w:pPr>
      <w:r>
        <w:rPr>
          <w:rFonts w:hint="eastAsia"/>
        </w:rPr>
        <w:t>这里要注意：</w:t>
      </w:r>
      <w:r w:rsidRPr="001A1D76">
        <w:rPr>
          <w:rFonts w:hint="eastAsia"/>
          <w:highlight w:val="green"/>
        </w:rPr>
        <w:t>由于学校给的模板中上下左右边距和页眉页脚跟要求不一样，所以设置完页面以后，封面会发生改变，所以</w:t>
      </w:r>
      <w:r>
        <w:rPr>
          <w:rFonts w:hint="eastAsia"/>
          <w:highlight w:val="green"/>
        </w:rPr>
        <w:t>要继续</w:t>
      </w:r>
      <w:r w:rsidRPr="001A1D76">
        <w:rPr>
          <w:rFonts w:hint="eastAsia"/>
          <w:highlight w:val="green"/>
        </w:rPr>
        <w:t>手动调整</w:t>
      </w:r>
      <w:r>
        <w:rPr>
          <w:rFonts w:hint="eastAsia"/>
          <w:highlight w:val="green"/>
        </w:rPr>
        <w:t>封面格式</w:t>
      </w:r>
      <w:r w:rsidRPr="001A1D76">
        <w:rPr>
          <w:rFonts w:hint="eastAsia"/>
          <w:highlight w:val="green"/>
        </w:rPr>
        <w:t>。</w:t>
      </w:r>
    </w:p>
    <w:p w:rsidR="005A34C4" w:rsidRPr="005A34C4" w:rsidRDefault="000722C7" w:rsidP="005A34C4">
      <w:pPr>
        <w:ind w:firstLine="480"/>
        <w:rPr>
          <w:highlight w:val="yellow"/>
        </w:rPr>
      </w:pPr>
      <w:r w:rsidRPr="005A34C4">
        <w:rPr>
          <w:rFonts w:hint="eastAsia"/>
          <w:highlight w:val="yellow"/>
        </w:rPr>
        <w:t>为了方便大家，我把</w:t>
      </w:r>
      <w:r w:rsidR="005A34C4" w:rsidRPr="005A34C4">
        <w:rPr>
          <w:rFonts w:hint="eastAsia"/>
          <w:highlight w:val="yellow"/>
        </w:rPr>
        <w:t>中英文</w:t>
      </w:r>
      <w:r w:rsidRPr="005A34C4">
        <w:rPr>
          <w:rFonts w:hint="eastAsia"/>
          <w:highlight w:val="yellow"/>
        </w:rPr>
        <w:t>封面</w:t>
      </w:r>
      <w:r w:rsidR="005A34C4" w:rsidRPr="005A34C4">
        <w:rPr>
          <w:rFonts w:hint="eastAsia"/>
          <w:highlight w:val="yellow"/>
        </w:rPr>
        <w:t>都</w:t>
      </w:r>
      <w:r w:rsidRPr="005A34C4">
        <w:rPr>
          <w:rFonts w:hint="eastAsia"/>
          <w:highlight w:val="yellow"/>
        </w:rPr>
        <w:t>进行了调整</w:t>
      </w:r>
      <w:r w:rsidR="005A34C4" w:rsidRPr="005A34C4">
        <w:rPr>
          <w:rFonts w:hint="eastAsia"/>
          <w:highlight w:val="yellow"/>
        </w:rPr>
        <w:t>：</w:t>
      </w:r>
    </w:p>
    <w:p w:rsidR="000722C7" w:rsidRDefault="000722C7" w:rsidP="005A34C4">
      <w:pPr>
        <w:ind w:firstLine="480"/>
      </w:pPr>
      <w:r w:rsidRPr="005A34C4">
        <w:rPr>
          <w:rFonts w:hint="eastAsia"/>
          <w:highlight w:val="yellow"/>
        </w:rPr>
        <w:t>比如</w:t>
      </w:r>
      <w:r w:rsidR="005A34C4" w:rsidRPr="005A34C4">
        <w:rPr>
          <w:rFonts w:hint="eastAsia"/>
          <w:highlight w:val="yellow"/>
        </w:rPr>
        <w:t>最上面的分类号、学号信息和最下面的日期，我改成了表格，这样的好处是你添加文字的时候格式不会乱</w:t>
      </w:r>
      <w:r w:rsidR="005A34C4">
        <w:rPr>
          <w:rFonts w:hint="eastAsia"/>
          <w:highlight w:val="yellow"/>
        </w:rPr>
        <w:t>。</w:t>
      </w:r>
    </w:p>
    <w:p w:rsidR="005A34C4" w:rsidRDefault="005A34C4" w:rsidP="005A34C4">
      <w:pPr>
        <w:ind w:firstLine="480"/>
      </w:pPr>
      <w:r>
        <w:rPr>
          <w:rFonts w:hint="eastAsia"/>
          <w:highlight w:val="yellow"/>
        </w:rPr>
        <w:t>英文封面我改成了表格形式，这样修改文字的时候，格式也不会弄乱。</w:t>
      </w:r>
    </w:p>
    <w:p w:rsidR="005A34C4" w:rsidRPr="00AB309A" w:rsidRDefault="005A34C4" w:rsidP="005A34C4">
      <w:pPr>
        <w:ind w:firstLine="480"/>
      </w:pPr>
      <w:r>
        <w:rPr>
          <w:rFonts w:hint="eastAsia"/>
          <w:highlight w:val="yellow"/>
        </w:rPr>
        <w:t>另外我把封面填个人信息的那个表格做了微调，比如分散对齐，这样会更美观。</w:t>
      </w:r>
    </w:p>
    <w:p w:rsidR="00AB309A" w:rsidRPr="00AB309A" w:rsidRDefault="00AB309A" w:rsidP="00395F7A">
      <w:pPr>
        <w:pStyle w:val="3"/>
        <w:ind w:firstLineChars="0"/>
        <w:rPr>
          <w:rFonts w:hint="default"/>
        </w:rPr>
      </w:pPr>
      <w:bookmarkStart w:id="105" w:name="_Toc82098951"/>
      <w:bookmarkStart w:id="106" w:name="_Toc82099084"/>
      <w:bookmarkStart w:id="107" w:name="_Toc82112452"/>
      <w:r w:rsidRPr="00AB309A">
        <w:t>正文样式设置</w:t>
      </w:r>
      <w:bookmarkEnd w:id="105"/>
      <w:bookmarkEnd w:id="106"/>
      <w:bookmarkEnd w:id="107"/>
    </w:p>
    <w:p w:rsidR="00AB309A" w:rsidRPr="00AB309A" w:rsidRDefault="00AB309A" w:rsidP="00AB309A">
      <w:pPr>
        <w:ind w:firstLine="480"/>
      </w:pPr>
      <w:r w:rsidRPr="00AB309A">
        <w:lastRenderedPageBreak/>
        <w:t>考虑到后面的</w:t>
      </w:r>
      <w:r w:rsidR="00C7609C">
        <w:rPr>
          <w:rFonts w:hint="eastAsia"/>
        </w:rPr>
        <w:t>样式</w:t>
      </w:r>
      <w:r w:rsidRPr="00AB309A">
        <w:t>设置会使论文的全局发生改变</w:t>
      </w:r>
      <w:r w:rsidR="00DB33E7">
        <w:t>，</w:t>
      </w:r>
      <w:r w:rsidRPr="00AB309A">
        <w:t>所以我们可以</w:t>
      </w:r>
      <w:r w:rsidR="00C7609C">
        <w:rPr>
          <w:rFonts w:hint="eastAsia"/>
        </w:rPr>
        <w:t>先</w:t>
      </w:r>
      <w:r w:rsidRPr="00AB309A">
        <w:t>新建一个空白文档</w:t>
      </w:r>
      <w:r w:rsidR="00C7609C">
        <w:rPr>
          <w:rFonts w:hint="eastAsia"/>
        </w:rPr>
        <w:t>写论文</w:t>
      </w:r>
      <w:r w:rsidR="00DB33E7">
        <w:t>，</w:t>
      </w:r>
      <w:r w:rsidRPr="00AB309A">
        <w:t>等论文全部书写完以后</w:t>
      </w:r>
      <w:r w:rsidR="00DB33E7">
        <w:t>，</w:t>
      </w:r>
      <w:r w:rsidRPr="00AB309A">
        <w:t>再把封面、声明等内容复制进来。</w:t>
      </w:r>
    </w:p>
    <w:p w:rsidR="00AB309A" w:rsidRPr="00AB309A" w:rsidRDefault="00AB309A" w:rsidP="00AB309A">
      <w:pPr>
        <w:ind w:firstLine="480"/>
      </w:pPr>
      <w:r w:rsidRPr="00AB309A">
        <w:t>论文的主体是正文</w:t>
      </w:r>
      <w:r w:rsidR="00DB33E7">
        <w:t>，</w:t>
      </w:r>
      <w:r w:rsidRPr="00AB309A">
        <w:t>所以我们首先要设置正文样式</w:t>
      </w:r>
      <w:r w:rsidR="00DB33E7">
        <w:t>，</w:t>
      </w:r>
      <w:r w:rsidRPr="00AB309A">
        <w:t>一般在</w:t>
      </w:r>
      <w:r w:rsidRPr="00AB309A">
        <w:t>Word</w:t>
      </w:r>
      <w:r w:rsidRPr="00AB309A">
        <w:t>中新建一个文档默认的字体是等线、五号</w:t>
      </w:r>
      <w:r w:rsidR="00DB33E7">
        <w:t>，</w:t>
      </w:r>
      <w:r w:rsidRPr="00AB309A">
        <w:t>这显示不符合要求</w:t>
      </w:r>
      <w:r w:rsidR="00DB33E7">
        <w:t>，</w:t>
      </w:r>
      <w:r w:rsidRPr="00AB309A">
        <w:t>我们看下学校对正文的要求是什么：</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401"/>
      </w:tblGrid>
      <w:tr w:rsidR="00C7609C" w:rsidTr="00C7609C">
        <w:tc>
          <w:tcPr>
            <w:tcW w:w="9406" w:type="dxa"/>
            <w:shd w:val="clear" w:color="auto" w:fill="EEECE1" w:themeFill="background2"/>
          </w:tcPr>
          <w:p w:rsidR="00C7609C" w:rsidRPr="00C7609C" w:rsidRDefault="00C7609C" w:rsidP="00C7609C">
            <w:pPr>
              <w:ind w:firstLineChars="0" w:firstLine="0"/>
            </w:pPr>
            <w:r w:rsidRPr="00AB309A">
              <w:t>正文中文字体为宋体</w:t>
            </w:r>
            <w:r>
              <w:t>，</w:t>
            </w:r>
            <w:r w:rsidRPr="00AB309A">
              <w:t>英文字体为</w:t>
            </w:r>
            <w:r w:rsidRPr="00AB309A">
              <w:t>Times New Roman</w:t>
            </w:r>
            <w:r>
              <w:t>，</w:t>
            </w:r>
            <w:r w:rsidRPr="00AB309A">
              <w:t>采用小四号字</w:t>
            </w:r>
            <w:r>
              <w:t>，</w:t>
            </w:r>
            <w:r w:rsidRPr="00AB309A">
              <w:t>段落行间距为固定值</w:t>
            </w:r>
            <w:r w:rsidRPr="00AB309A">
              <w:t>20</w:t>
            </w:r>
            <w:r w:rsidRPr="00AB309A">
              <w:t>磅</w:t>
            </w:r>
            <w:r>
              <w:t>，</w:t>
            </w:r>
            <w:r w:rsidRPr="00AB309A">
              <w:t>段落前后间距为</w:t>
            </w:r>
            <w:r w:rsidRPr="00AB309A">
              <w:t>0</w:t>
            </w:r>
            <w:r>
              <w:t>，</w:t>
            </w:r>
            <w:r w:rsidRPr="00AB309A">
              <w:t>首行缩进</w:t>
            </w:r>
            <w:r w:rsidRPr="00AB309A">
              <w:t>2</w:t>
            </w:r>
            <w:r w:rsidRPr="00AB309A">
              <w:t>字符。</w:t>
            </w:r>
          </w:p>
        </w:tc>
      </w:tr>
    </w:tbl>
    <w:p w:rsidR="00C7609C" w:rsidRDefault="00AB309A" w:rsidP="00AB309A">
      <w:pPr>
        <w:ind w:firstLine="480"/>
      </w:pPr>
      <w:r w:rsidRPr="00AB309A">
        <w:t>在我上面</w:t>
      </w:r>
      <w:r w:rsidR="00C7609C">
        <w:rPr>
          <w:rFonts w:hint="eastAsia"/>
        </w:rPr>
        <w:t>推荐</w:t>
      </w:r>
      <w:r w:rsidRPr="00AB309A">
        <w:t>的</w:t>
      </w:r>
      <w:r w:rsidRPr="00AB309A">
        <w:t>B</w:t>
      </w:r>
      <w:r w:rsidRPr="00AB309A">
        <w:t>站推荐视频里其实有详细介绍</w:t>
      </w:r>
      <w:r w:rsidR="00DB33E7">
        <w:t>，</w:t>
      </w:r>
      <w:r w:rsidRPr="00AB309A">
        <w:t>而且比较贴近学校要求</w:t>
      </w:r>
      <w:r w:rsidR="00DB33E7">
        <w:t>，</w:t>
      </w:r>
      <w:r w:rsidRPr="00AB309A">
        <w:t>所以我这里只做简单说明。</w:t>
      </w:r>
    </w:p>
    <w:p w:rsidR="00AB309A" w:rsidRPr="00AB309A" w:rsidRDefault="00AB309A" w:rsidP="00C7609C">
      <w:pPr>
        <w:pBdr>
          <w:top w:val="single" w:sz="12" w:space="1" w:color="auto"/>
          <w:left w:val="single" w:sz="12" w:space="4" w:color="auto"/>
          <w:bottom w:val="single" w:sz="12" w:space="1" w:color="auto"/>
          <w:right w:val="single" w:sz="12" w:space="4" w:color="auto"/>
        </w:pBdr>
        <w:ind w:firstLine="480"/>
      </w:pPr>
      <w:r w:rsidRPr="00AB309A">
        <w:t>在</w:t>
      </w:r>
      <w:r w:rsidRPr="00AB309A">
        <w:t>Word</w:t>
      </w:r>
      <w:r w:rsidRPr="00AB309A">
        <w:t>的开始页面的右上方有一个样式</w:t>
      </w:r>
      <w:r w:rsidR="00DB33E7">
        <w:t>，</w:t>
      </w:r>
      <w:r w:rsidRPr="00AB309A">
        <w:t>默认的样式是</w:t>
      </w:r>
      <w:r w:rsidRPr="00AB309A">
        <w:t>AaBbCcDd</w:t>
      </w:r>
      <w:r w:rsidRPr="00AB309A">
        <w:t>的</w:t>
      </w:r>
      <w:r w:rsidRPr="00C7609C">
        <w:rPr>
          <w:highlight w:val="yellow"/>
        </w:rPr>
        <w:t>正文</w:t>
      </w:r>
      <w:r w:rsidRPr="00AB309A">
        <w:t>样式</w:t>
      </w:r>
      <w:r w:rsidR="00DB33E7">
        <w:t>，</w:t>
      </w:r>
      <w:r w:rsidRPr="00AB309A">
        <w:t>我们右击修改</w:t>
      </w:r>
      <w:r w:rsidR="00DB33E7">
        <w:t>，</w:t>
      </w:r>
      <w:r w:rsidRPr="00AB309A">
        <w:t>然后按照学校要求进行修改</w:t>
      </w:r>
      <w:r w:rsidR="00DB33E7">
        <w:t>，</w:t>
      </w:r>
      <w:r w:rsidRPr="00AB309A">
        <w:t>我们可以把中文字体和西文字体都设置好</w:t>
      </w:r>
      <w:r w:rsidR="00DB33E7">
        <w:t>，</w:t>
      </w:r>
      <w:r w:rsidRPr="00AB309A">
        <w:t>记得行间距固定是</w:t>
      </w:r>
      <w:r w:rsidRPr="00AB309A">
        <w:t>20</w:t>
      </w:r>
      <w:r w:rsidRPr="00AB309A">
        <w:t>磅</w:t>
      </w:r>
      <w:r w:rsidR="00DB33E7">
        <w:t>，</w:t>
      </w:r>
      <w:r w:rsidRPr="00AB309A">
        <w:t>还有就是首行缩进</w:t>
      </w:r>
      <w:r w:rsidRPr="00AB309A">
        <w:t>2</w:t>
      </w:r>
      <w:r w:rsidRPr="00AB309A">
        <w:t>字符不要忘。</w:t>
      </w:r>
    </w:p>
    <w:p w:rsidR="00AB309A" w:rsidRPr="00AB309A" w:rsidRDefault="00AB309A" w:rsidP="00AB309A">
      <w:pPr>
        <w:ind w:firstLine="480"/>
      </w:pPr>
      <w:r w:rsidRPr="00AB309A">
        <w:t>这样设置好了以后</w:t>
      </w:r>
      <w:r w:rsidR="00DB33E7">
        <w:t>，</w:t>
      </w:r>
      <w:r w:rsidRPr="00AB309A">
        <w:t>我们后面默认的文字书写都是这个</w:t>
      </w:r>
      <w:r w:rsidR="00C7609C">
        <w:rPr>
          <w:rFonts w:hint="eastAsia"/>
        </w:rPr>
        <w:t>正文</w:t>
      </w:r>
      <w:r w:rsidRPr="00AB309A">
        <w:t>样式</w:t>
      </w:r>
      <w:r w:rsidR="00DB33E7">
        <w:t>，</w:t>
      </w:r>
      <w:r w:rsidRPr="00AB309A">
        <w:t>不需要再去调整字体、大小、行间距了。</w:t>
      </w:r>
    </w:p>
    <w:p w:rsidR="00AB309A" w:rsidRPr="00AB309A" w:rsidRDefault="00AB309A" w:rsidP="00AB309A">
      <w:pPr>
        <w:ind w:firstLine="480"/>
      </w:pPr>
      <w:r w:rsidRPr="00AB309A">
        <w:t>需要注意的是</w:t>
      </w:r>
      <w:r w:rsidR="00C7609C">
        <w:rPr>
          <w:rFonts w:hint="eastAsia"/>
        </w:rPr>
        <w:t>：</w:t>
      </w:r>
    </w:p>
    <w:p w:rsidR="00AB309A" w:rsidRDefault="00AB309A" w:rsidP="00AB309A">
      <w:pPr>
        <w:ind w:firstLine="480"/>
      </w:pPr>
      <w:r w:rsidRPr="00AB309A">
        <w:t>对于别处复制、粘贴过来的内容</w:t>
      </w:r>
      <w:r w:rsidR="00DB33E7">
        <w:t>，</w:t>
      </w:r>
      <w:r w:rsidRPr="00AB309A">
        <w:t>有时候格式不与正文格式一样</w:t>
      </w:r>
      <w:r w:rsidR="00DB33E7">
        <w:t>，</w:t>
      </w:r>
      <w:r w:rsidRPr="00AB309A">
        <w:t>有的还可能有大纲级别的等信息</w:t>
      </w:r>
      <w:r w:rsidR="00C7609C">
        <w:rPr>
          <w:rFonts w:hint="eastAsia"/>
        </w:rPr>
        <w:t>。这时</w:t>
      </w:r>
      <w:r w:rsidRPr="00AB309A">
        <w:t>我们只需要选中所有的文字</w:t>
      </w:r>
      <w:r w:rsidR="00DB33E7">
        <w:t>，</w:t>
      </w:r>
      <w:r w:rsidRPr="00AB309A">
        <w:t>然后点击一下设置好的正文样式</w:t>
      </w:r>
      <w:r w:rsidR="00DB33E7">
        <w:t>，</w:t>
      </w:r>
      <w:r w:rsidRPr="00AB309A">
        <w:t>就自动改为我们的格式了</w:t>
      </w:r>
      <w:r w:rsidR="00C7609C">
        <w:rPr>
          <w:rFonts w:hint="eastAsia"/>
        </w:rPr>
        <w:t>。</w:t>
      </w:r>
    </w:p>
    <w:p w:rsidR="00C7609C" w:rsidRPr="00AB309A" w:rsidRDefault="00C7609C" w:rsidP="00AB309A">
      <w:pPr>
        <w:ind w:firstLine="480"/>
      </w:pPr>
      <w:r>
        <w:rPr>
          <w:rFonts w:hint="eastAsia"/>
        </w:rPr>
        <w:t>另外就是设置完正文格式后，如果插入</w:t>
      </w:r>
      <w:r w:rsidRPr="00C7609C">
        <w:rPr>
          <w:rFonts w:hint="eastAsia"/>
          <w:highlight w:val="yellow"/>
        </w:rPr>
        <w:t>图片会出现嵌入</w:t>
      </w:r>
      <w:r w:rsidR="008A1211">
        <w:rPr>
          <w:rFonts w:hint="eastAsia"/>
        </w:rPr>
        <w:t>的情况，这时只要选中图片，把行间距改为</w:t>
      </w:r>
      <w:r w:rsidR="008A1211">
        <w:rPr>
          <w:rFonts w:hint="eastAsia"/>
        </w:rPr>
        <w:t>1.</w:t>
      </w:r>
      <w:r w:rsidR="008A1211">
        <w:t>5</w:t>
      </w:r>
      <w:r w:rsidR="008A1211">
        <w:rPr>
          <w:rFonts w:hint="eastAsia"/>
        </w:rPr>
        <w:t>倍</w:t>
      </w:r>
      <w:r>
        <w:rPr>
          <w:rFonts w:hint="eastAsia"/>
        </w:rPr>
        <w:t>行间距即可，同样的</w:t>
      </w:r>
      <w:r w:rsidRPr="00C7609C">
        <w:rPr>
          <w:rFonts w:hint="eastAsia"/>
          <w:highlight w:val="yellow"/>
        </w:rPr>
        <w:t>有些文字也会只显示一半，改行间距即可</w:t>
      </w:r>
      <w:r>
        <w:rPr>
          <w:rFonts w:hint="eastAsia"/>
        </w:rPr>
        <w:t>。</w:t>
      </w:r>
    </w:p>
    <w:p w:rsidR="00AB309A" w:rsidRPr="00AB309A" w:rsidRDefault="00AB309A" w:rsidP="00395F7A">
      <w:pPr>
        <w:pStyle w:val="3"/>
        <w:ind w:firstLineChars="0"/>
        <w:rPr>
          <w:rFonts w:hint="default"/>
        </w:rPr>
      </w:pPr>
      <w:bookmarkStart w:id="108" w:name="_Toc82098952"/>
      <w:bookmarkStart w:id="109" w:name="_Toc82099085"/>
      <w:bookmarkStart w:id="110" w:name="_Toc82112453"/>
      <w:r w:rsidRPr="00AB309A">
        <w:t>各级标题样式的设置</w:t>
      </w:r>
      <w:bookmarkEnd w:id="108"/>
      <w:bookmarkEnd w:id="109"/>
      <w:bookmarkEnd w:id="110"/>
    </w:p>
    <w:p w:rsidR="00AB309A" w:rsidRPr="00AB309A" w:rsidRDefault="00AB309A" w:rsidP="00AB309A">
      <w:pPr>
        <w:ind w:firstLine="480"/>
      </w:pPr>
      <w:r w:rsidRPr="00AB309A">
        <w:t>一篇论文涉及到章、节、大标题、小标题等等</w:t>
      </w:r>
      <w:r w:rsidR="00DB33E7">
        <w:t>，</w:t>
      </w:r>
      <w:r w:rsidRPr="00AB309A">
        <w:t>而且之后的编号和目录的自动生成也都依赖于各级标题</w:t>
      </w:r>
      <w:r w:rsidR="00DB33E7">
        <w:t>，</w:t>
      </w:r>
      <w:r w:rsidRPr="00AB309A">
        <w:t>所谓的各级标题也就是段落里面的</w:t>
      </w:r>
      <w:r w:rsidRPr="00AB309A">
        <w:t>“</w:t>
      </w:r>
      <w:r w:rsidRPr="00AB309A">
        <w:t>大纲级别</w:t>
      </w:r>
      <w:r w:rsidRPr="00AB309A">
        <w:t>”</w:t>
      </w:r>
      <w:r w:rsidRPr="00AB309A">
        <w:t>。</w:t>
      </w:r>
    </w:p>
    <w:p w:rsidR="00AB309A" w:rsidRPr="00AB309A" w:rsidRDefault="00AB309A" w:rsidP="00AB309A">
      <w:pPr>
        <w:ind w:firstLine="480"/>
      </w:pPr>
      <w:r w:rsidRPr="00AB309A">
        <w:t>我们一定要明确一个顺序：那就是要先设置好各级标题</w:t>
      </w:r>
      <w:r w:rsidR="00DB33E7">
        <w:t>，</w:t>
      </w:r>
      <w:r w:rsidRPr="00AB309A">
        <w:t>然后再去定义多级列表（也就是编号）</w:t>
      </w:r>
      <w:r w:rsidR="00DB33E7">
        <w:t>，</w:t>
      </w:r>
      <w:r w:rsidRPr="00AB309A">
        <w:t>不要一开始就去给论文编号。因为一旦设置好了以后</w:t>
      </w:r>
      <w:r w:rsidR="00DB33E7">
        <w:t>，</w:t>
      </w:r>
      <w:r w:rsidRPr="00AB309A">
        <w:t>会自动生成各级编号的（比如</w:t>
      </w:r>
      <w:r w:rsidRPr="00AB309A">
        <w:t>4.2.1.2</w:t>
      </w:r>
      <w:r w:rsidRPr="00AB309A">
        <w:t>）</w:t>
      </w:r>
      <w:r w:rsidR="00DB33E7">
        <w:t>，</w:t>
      </w:r>
      <w:r w:rsidRPr="00AB309A">
        <w:t>而且还会根据你的删减而编号</w:t>
      </w:r>
      <w:r w:rsidR="00DB33E7">
        <w:t>，</w:t>
      </w:r>
      <w:r w:rsidRPr="00AB309A">
        <w:t>所以并不需要手动去设置。</w:t>
      </w:r>
    </w:p>
    <w:p w:rsidR="00AB309A" w:rsidRDefault="00AB309A" w:rsidP="00AB309A">
      <w:pPr>
        <w:ind w:firstLine="480"/>
      </w:pPr>
      <w:r w:rsidRPr="00AB309A">
        <w:t>我们一般可以设置三级或者四级标题即可</w:t>
      </w:r>
      <w:r w:rsidR="00DB33E7">
        <w:t>，</w:t>
      </w:r>
      <w:r w:rsidRPr="00AB309A">
        <w:t>当然你可以设置更多的标题</w:t>
      </w:r>
      <w:r w:rsidR="00DB33E7">
        <w:t>，</w:t>
      </w:r>
      <w:r w:rsidRPr="00AB309A">
        <w:t>只是学校的字体字号要求只规定到了第四级</w:t>
      </w:r>
      <w:r w:rsidR="00DB33E7">
        <w:t>，</w:t>
      </w:r>
      <w:r w:rsidRPr="00AB309A">
        <w:t>至于更多的级数标题的字体字号</w:t>
      </w:r>
      <w:r w:rsidR="00DB33E7">
        <w:t>，</w:t>
      </w:r>
      <w:r w:rsidRPr="00AB309A">
        <w:t>我觉得可以参照第四级标题。我们看一下学校的规定：</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401"/>
      </w:tblGrid>
      <w:tr w:rsidR="00C7609C" w:rsidTr="00C7609C">
        <w:tc>
          <w:tcPr>
            <w:tcW w:w="9406" w:type="dxa"/>
            <w:shd w:val="clear" w:color="auto" w:fill="EEECE1" w:themeFill="background2"/>
          </w:tcPr>
          <w:p w:rsidR="00C7609C" w:rsidRPr="00AB309A" w:rsidRDefault="00C7609C" w:rsidP="00C7609C">
            <w:pPr>
              <w:ind w:firstLineChars="0" w:firstLine="0"/>
            </w:pPr>
            <w:r w:rsidRPr="00AB309A">
              <w:t>一般分为章标题（一级标题）、不编号章标题（一级标题）、二级标题、三级标题和四级标题。标题编号与标题内容之间键入</w:t>
            </w:r>
            <w:r w:rsidR="00F81A23">
              <w:t>1</w:t>
            </w:r>
            <w:r w:rsidRPr="00AB309A">
              <w:t>个空格。</w:t>
            </w:r>
          </w:p>
          <w:p w:rsidR="00C7609C" w:rsidRPr="00AB309A" w:rsidRDefault="00C7609C" w:rsidP="00C7609C">
            <w:pPr>
              <w:ind w:firstLineChars="0" w:firstLine="0"/>
            </w:pPr>
            <w:r w:rsidRPr="00AB309A">
              <w:t>章标题（一级标题）：采用黑体小三号字。段前、段后间距在</w:t>
            </w:r>
            <w:r w:rsidRPr="00AB309A">
              <w:t>30</w:t>
            </w:r>
            <w:r w:rsidRPr="00AB309A">
              <w:t>～</w:t>
            </w:r>
            <w:r w:rsidRPr="00AB309A">
              <w:t>36</w:t>
            </w:r>
            <w:r w:rsidRPr="00AB309A">
              <w:t>磅之间（含）。章标题居中显示</w:t>
            </w:r>
            <w:r>
              <w:t>，</w:t>
            </w:r>
            <w:r w:rsidRPr="00AB309A">
              <w:t>编号为阿拉伯数字（形如</w:t>
            </w:r>
            <w:r w:rsidRPr="00AB309A">
              <w:t>“</w:t>
            </w:r>
            <w:r w:rsidRPr="00AB309A">
              <w:t>第</w:t>
            </w:r>
            <w:r w:rsidRPr="00AB309A">
              <w:t>1</w:t>
            </w:r>
            <w:r w:rsidRPr="00AB309A">
              <w:t>章</w:t>
            </w:r>
            <w:r w:rsidRPr="00AB309A">
              <w:t>”</w:t>
            </w:r>
            <w:r w:rsidRPr="00AB309A">
              <w:t>）。</w:t>
            </w:r>
          </w:p>
          <w:p w:rsidR="00C7609C" w:rsidRPr="00AB309A" w:rsidRDefault="00C7609C" w:rsidP="00C7609C">
            <w:pPr>
              <w:ind w:firstLineChars="0" w:firstLine="0"/>
            </w:pPr>
            <w:r w:rsidRPr="00AB309A">
              <w:t>不编号章标题（一级标题）：要求同章标题但无编号。</w:t>
            </w:r>
          </w:p>
          <w:p w:rsidR="00C7609C" w:rsidRPr="00AB309A" w:rsidRDefault="00C7609C" w:rsidP="00C7609C">
            <w:pPr>
              <w:ind w:firstLineChars="0" w:firstLine="0"/>
            </w:pPr>
            <w:r w:rsidRPr="00AB309A">
              <w:lastRenderedPageBreak/>
              <w:t>二级标题：采用黑体四号字。段前、段后间距在</w:t>
            </w:r>
            <w:r w:rsidRPr="00AB309A">
              <w:t>18</w:t>
            </w:r>
            <w:r w:rsidRPr="00AB309A">
              <w:t>～</w:t>
            </w:r>
            <w:r w:rsidRPr="00AB309A">
              <w:t>24</w:t>
            </w:r>
            <w:r w:rsidRPr="00AB309A">
              <w:t>磅之间（含）。二级标题应该无缩进左对齐。编号应包含一级标题。</w:t>
            </w:r>
          </w:p>
          <w:p w:rsidR="00C7609C" w:rsidRPr="00AB309A" w:rsidRDefault="00C7609C" w:rsidP="00C7609C">
            <w:pPr>
              <w:ind w:firstLineChars="0" w:firstLine="0"/>
            </w:pPr>
            <w:r w:rsidRPr="00AB309A">
              <w:t>三级标题：采用黑体四号字。段前、段后间距在</w:t>
            </w:r>
            <w:r w:rsidRPr="00AB309A">
              <w:t>12</w:t>
            </w:r>
            <w:r w:rsidRPr="00AB309A">
              <w:t>～</w:t>
            </w:r>
            <w:r w:rsidRPr="00AB309A">
              <w:t>15</w:t>
            </w:r>
            <w:r w:rsidRPr="00AB309A">
              <w:t>磅之间（含）。三级标题应该无缩进左对齐。编号应包含一级标题和二级标题。</w:t>
            </w:r>
          </w:p>
          <w:p w:rsidR="00C7609C" w:rsidRDefault="00C7609C" w:rsidP="00C7609C">
            <w:pPr>
              <w:ind w:firstLineChars="0" w:firstLine="0"/>
            </w:pPr>
            <w:r w:rsidRPr="00AB309A">
              <w:t>四级标题：采用黑体小四号字。段前、段后间距在</w:t>
            </w:r>
            <w:r w:rsidRPr="00AB309A">
              <w:t>9</w:t>
            </w:r>
            <w:r w:rsidRPr="00AB309A">
              <w:t>～</w:t>
            </w:r>
            <w:r w:rsidRPr="00AB309A">
              <w:t>12</w:t>
            </w:r>
            <w:r w:rsidRPr="00AB309A">
              <w:t>磅之间（含）。四级标题应该无缩进左对齐。编号应包含一级标题、二级标题和三级标题。</w:t>
            </w:r>
          </w:p>
        </w:tc>
      </w:tr>
    </w:tbl>
    <w:p w:rsidR="00AB309A" w:rsidRPr="00AB309A" w:rsidRDefault="00AB309A" w:rsidP="00AB309A">
      <w:pPr>
        <w:ind w:firstLine="480"/>
      </w:pPr>
      <w:r w:rsidRPr="00AB309A">
        <w:lastRenderedPageBreak/>
        <w:t>这里规定的比较详细</w:t>
      </w:r>
      <w:r w:rsidR="00DB33E7">
        <w:t>，</w:t>
      </w:r>
      <w:r w:rsidRPr="00AB309A">
        <w:t>但是仍然有些两</w:t>
      </w:r>
      <w:r w:rsidR="00C7609C">
        <w:rPr>
          <w:rFonts w:hint="eastAsia"/>
        </w:rPr>
        <w:t>处</w:t>
      </w:r>
      <w:r w:rsidRPr="00AB309A">
        <w:t>不详细的地方</w:t>
      </w:r>
      <w:r w:rsidR="00DB33E7">
        <w:t>，</w:t>
      </w:r>
      <w:r w:rsidRPr="00AB309A">
        <w:t>比方说：</w:t>
      </w:r>
    </w:p>
    <w:p w:rsidR="00AB309A" w:rsidRPr="00AB309A" w:rsidRDefault="00AB309A" w:rsidP="00C7609C">
      <w:pPr>
        <w:pStyle w:val="af0"/>
        <w:numPr>
          <w:ilvl w:val="0"/>
          <w:numId w:val="25"/>
        </w:numPr>
        <w:ind w:firstLineChars="0"/>
      </w:pPr>
      <w:r w:rsidRPr="00AB309A">
        <w:t>只规定了中文</w:t>
      </w:r>
      <w:r w:rsidR="00DB33E7">
        <w:t>，</w:t>
      </w:r>
      <w:r w:rsidRPr="00AB309A">
        <w:t>但是</w:t>
      </w:r>
      <w:r w:rsidR="00C7609C" w:rsidRPr="00C7609C">
        <w:rPr>
          <w:rFonts w:hint="eastAsia"/>
          <w:highlight w:val="yellow"/>
        </w:rPr>
        <w:t>各级标题</w:t>
      </w:r>
      <w:r w:rsidRPr="00C7609C">
        <w:rPr>
          <w:highlight w:val="yellow"/>
        </w:rPr>
        <w:t>没说英文用什么字体</w:t>
      </w:r>
      <w:r w:rsidR="00C7609C">
        <w:rPr>
          <w:rFonts w:hint="eastAsia"/>
        </w:rPr>
        <w:t>。</w:t>
      </w:r>
    </w:p>
    <w:p w:rsidR="00AB309A" w:rsidRPr="00AB309A" w:rsidRDefault="00AB309A" w:rsidP="00AB309A">
      <w:pPr>
        <w:ind w:firstLine="480"/>
      </w:pPr>
      <w:r w:rsidRPr="00AB309A">
        <w:t>一般中文是黑体的话</w:t>
      </w:r>
      <w:r w:rsidR="00DB33E7">
        <w:t>，</w:t>
      </w:r>
      <w:r w:rsidRPr="00AB309A">
        <w:t>对应的英文字体应该是</w:t>
      </w:r>
      <w:r w:rsidRPr="00AB309A">
        <w:t>Arial</w:t>
      </w:r>
      <w:r w:rsidRPr="00AB309A">
        <w:t>。然而</w:t>
      </w:r>
      <w:r w:rsidR="00C7609C">
        <w:rPr>
          <w:rFonts w:hint="eastAsia"/>
        </w:rPr>
        <w:t>这里对西文的要求</w:t>
      </w:r>
      <w:r w:rsidRPr="00AB309A">
        <w:t>不知道是不用设置还是要用</w:t>
      </w:r>
      <w:r w:rsidRPr="00AB309A">
        <w:t>Times New Roman</w:t>
      </w:r>
      <w:r w:rsidR="00DB33E7">
        <w:t>，</w:t>
      </w:r>
      <w:r w:rsidR="00C7609C">
        <w:rPr>
          <w:rFonts w:hint="eastAsia"/>
        </w:rPr>
        <w:t>考虑到英文摘要要求是</w:t>
      </w:r>
      <w:r w:rsidR="00C7609C" w:rsidRPr="00AB309A">
        <w:t>Times New Roman</w:t>
      </w:r>
      <w:r w:rsidR="00C7609C">
        <w:rPr>
          <w:rFonts w:hint="eastAsia"/>
        </w:rPr>
        <w:t>，所以可以用</w:t>
      </w:r>
      <w:r w:rsidR="00C7609C" w:rsidRPr="00AB309A">
        <w:t>Times New Roman</w:t>
      </w:r>
      <w:r w:rsidR="00C7609C">
        <w:rPr>
          <w:rFonts w:hint="eastAsia"/>
        </w:rPr>
        <w:t>。</w:t>
      </w:r>
    </w:p>
    <w:p w:rsidR="00AB309A" w:rsidRPr="00AB309A" w:rsidRDefault="00AB309A" w:rsidP="00C7609C">
      <w:pPr>
        <w:pStyle w:val="af0"/>
        <w:numPr>
          <w:ilvl w:val="0"/>
          <w:numId w:val="25"/>
        </w:numPr>
        <w:ind w:firstLineChars="0"/>
      </w:pPr>
      <w:r w:rsidRPr="00AB309A">
        <w:t>只规定了段前和段后间距</w:t>
      </w:r>
      <w:r w:rsidR="00DB33E7">
        <w:t>，</w:t>
      </w:r>
      <w:r w:rsidRPr="00AB309A">
        <w:t>但是</w:t>
      </w:r>
      <w:r w:rsidRPr="00C7609C">
        <w:rPr>
          <w:highlight w:val="yellow"/>
        </w:rPr>
        <w:t>没说</w:t>
      </w:r>
      <w:r w:rsidR="00C7609C" w:rsidRPr="00C7609C">
        <w:rPr>
          <w:rFonts w:hint="eastAsia"/>
          <w:highlight w:val="yellow"/>
        </w:rPr>
        <w:t>各级标题的</w:t>
      </w:r>
      <w:r w:rsidRPr="00C7609C">
        <w:rPr>
          <w:highlight w:val="yellow"/>
        </w:rPr>
        <w:t>行距是多少</w:t>
      </w:r>
      <w:r w:rsidR="00C7609C">
        <w:rPr>
          <w:rFonts w:hint="eastAsia"/>
        </w:rPr>
        <w:t>。</w:t>
      </w:r>
    </w:p>
    <w:p w:rsidR="00AB309A" w:rsidRPr="00AB309A" w:rsidRDefault="00AB309A" w:rsidP="00AB309A">
      <w:pPr>
        <w:ind w:firstLine="480"/>
      </w:pPr>
      <w:r w:rsidRPr="00AB309A">
        <w:t>正文规定了行距是固定值</w:t>
      </w:r>
      <w:r w:rsidRPr="00AB309A">
        <w:t>20</w:t>
      </w:r>
      <w:r w:rsidRPr="00AB309A">
        <w:t>磅</w:t>
      </w:r>
      <w:r w:rsidR="00DB33E7">
        <w:t>，</w:t>
      </w:r>
      <w:r w:rsidRPr="00AB309A">
        <w:t>所以是不是可以理解为这里也是</w:t>
      </w:r>
      <w:r w:rsidRPr="00AB309A">
        <w:t>20</w:t>
      </w:r>
      <w:r w:rsidR="00C7609C">
        <w:t>磅</w:t>
      </w:r>
      <w:r w:rsidRPr="00AB309A">
        <w:t>。</w:t>
      </w:r>
    </w:p>
    <w:p w:rsidR="00AB309A" w:rsidRPr="00AB309A" w:rsidRDefault="00AB309A" w:rsidP="00AB309A">
      <w:pPr>
        <w:ind w:firstLine="480"/>
      </w:pPr>
      <w:r w:rsidRPr="00AB309A">
        <w:t>具体的还是可以看我前面</w:t>
      </w:r>
      <w:r w:rsidR="00C7609C">
        <w:rPr>
          <w:rFonts w:hint="eastAsia"/>
        </w:rPr>
        <w:t>推荐的</w:t>
      </w:r>
      <w:r w:rsidRPr="00AB309A">
        <w:t>那个视频</w:t>
      </w:r>
      <w:r w:rsidR="00DB33E7">
        <w:t>，</w:t>
      </w:r>
      <w:r w:rsidRPr="00AB309A">
        <w:t>这里只简单说几个重点：</w:t>
      </w:r>
    </w:p>
    <w:p w:rsidR="00C7609C" w:rsidRDefault="00AB309A" w:rsidP="00C7609C">
      <w:pPr>
        <w:pStyle w:val="af0"/>
        <w:numPr>
          <w:ilvl w:val="0"/>
          <w:numId w:val="26"/>
        </w:numPr>
        <w:pBdr>
          <w:top w:val="single" w:sz="12" w:space="1" w:color="auto"/>
          <w:left w:val="single" w:sz="12" w:space="4" w:color="auto"/>
          <w:bottom w:val="single" w:sz="12" w:space="1" w:color="auto"/>
          <w:right w:val="single" w:sz="12" w:space="4" w:color="auto"/>
        </w:pBdr>
        <w:ind w:firstLineChars="0"/>
      </w:pPr>
      <w:r w:rsidRPr="00AB309A">
        <w:t>编号是定义完各级标题以后的事</w:t>
      </w:r>
      <w:r w:rsidR="00DB33E7">
        <w:t>，</w:t>
      </w:r>
      <w:r w:rsidRPr="00AB309A">
        <w:t>先不用急于知道如何编号</w:t>
      </w:r>
    </w:p>
    <w:p w:rsidR="00C7609C" w:rsidRDefault="00AB309A" w:rsidP="00C7609C">
      <w:pPr>
        <w:pStyle w:val="af0"/>
        <w:numPr>
          <w:ilvl w:val="0"/>
          <w:numId w:val="26"/>
        </w:numPr>
        <w:pBdr>
          <w:top w:val="single" w:sz="12" w:space="1" w:color="auto"/>
          <w:left w:val="single" w:sz="12" w:space="4" w:color="auto"/>
          <w:bottom w:val="single" w:sz="12" w:space="1" w:color="auto"/>
          <w:right w:val="single" w:sz="12" w:space="4" w:color="auto"/>
        </w:pBdr>
        <w:ind w:firstLineChars="0"/>
      </w:pPr>
      <w:r w:rsidRPr="00AB309A">
        <w:t>标题的样式一般建议按标题</w:t>
      </w:r>
      <w:r w:rsidRPr="00AB309A">
        <w:t>1</w:t>
      </w:r>
      <w:r w:rsidRPr="00AB309A">
        <w:t>、标题</w:t>
      </w:r>
      <w:r w:rsidRPr="00AB309A">
        <w:t>2</w:t>
      </w:r>
      <w:r w:rsidRPr="00AB309A">
        <w:t>、标题</w:t>
      </w:r>
      <w:r w:rsidRPr="00AB309A">
        <w:t>3</w:t>
      </w:r>
      <w:r w:rsidRPr="00AB309A">
        <w:t>、标题</w:t>
      </w:r>
      <w:r w:rsidRPr="00AB309A">
        <w:t>4</w:t>
      </w:r>
      <w:r w:rsidRPr="00AB309A">
        <w:t>分别对级别进行设置</w:t>
      </w:r>
      <w:r w:rsidR="00DB33E7">
        <w:t>，</w:t>
      </w:r>
      <w:r w:rsidRPr="00AB309A">
        <w:t>也可以自己自定义样式去设置</w:t>
      </w:r>
      <w:r w:rsidR="00DB33E7">
        <w:t>，</w:t>
      </w:r>
      <w:r w:rsidRPr="00AB309A">
        <w:t>但是一定要记得各自的级别</w:t>
      </w:r>
      <w:r w:rsidR="00DB33E7">
        <w:t>，</w:t>
      </w:r>
      <w:r w:rsidRPr="00AB309A">
        <w:t>不要搞混了</w:t>
      </w:r>
    </w:p>
    <w:p w:rsidR="00C7609C" w:rsidRDefault="00C7609C" w:rsidP="00C7609C">
      <w:pPr>
        <w:pStyle w:val="af0"/>
        <w:numPr>
          <w:ilvl w:val="0"/>
          <w:numId w:val="26"/>
        </w:numPr>
        <w:pBdr>
          <w:top w:val="single" w:sz="12" w:space="1" w:color="auto"/>
          <w:left w:val="single" w:sz="12" w:space="4" w:color="auto"/>
          <w:bottom w:val="single" w:sz="12" w:space="1" w:color="auto"/>
          <w:right w:val="single" w:sz="12" w:space="4" w:color="auto"/>
        </w:pBdr>
        <w:ind w:firstLineChars="0"/>
      </w:pPr>
      <w:r>
        <w:t>由于</w:t>
      </w:r>
      <w:r w:rsidR="00AB309A" w:rsidRPr="00AB309A">
        <w:t>正文设置了首行缩进</w:t>
      </w:r>
      <w:r w:rsidR="00AB309A" w:rsidRPr="00AB309A">
        <w:t>2</w:t>
      </w:r>
      <w:r w:rsidR="00AB309A" w:rsidRPr="00AB309A">
        <w:t>字符</w:t>
      </w:r>
      <w:r w:rsidR="00DB33E7">
        <w:t>，</w:t>
      </w:r>
      <w:r w:rsidR="00AB309A" w:rsidRPr="00AB309A">
        <w:t>所以各个标题修改的时候一定要记得成</w:t>
      </w:r>
      <w:r w:rsidR="00AB309A" w:rsidRPr="00AB309A">
        <w:t>0</w:t>
      </w:r>
    </w:p>
    <w:p w:rsidR="00C7609C" w:rsidRDefault="00AB309A" w:rsidP="00C7609C">
      <w:pPr>
        <w:pStyle w:val="af0"/>
        <w:numPr>
          <w:ilvl w:val="0"/>
          <w:numId w:val="26"/>
        </w:numPr>
        <w:pBdr>
          <w:top w:val="single" w:sz="12" w:space="1" w:color="auto"/>
          <w:left w:val="single" w:sz="12" w:space="4" w:color="auto"/>
          <w:bottom w:val="single" w:sz="12" w:space="1" w:color="auto"/>
          <w:right w:val="single" w:sz="12" w:space="4" w:color="auto"/>
        </w:pBdr>
        <w:ind w:firstLineChars="0"/>
      </w:pPr>
      <w:r w:rsidRPr="00AB309A">
        <w:t>标题</w:t>
      </w:r>
      <w:r w:rsidRPr="00AB309A">
        <w:t>1</w:t>
      </w:r>
      <w:r w:rsidRPr="00AB309A">
        <w:t>对应的第几章（有的人是前言、方法、结果、结论）</w:t>
      </w:r>
      <w:r w:rsidR="00DB33E7">
        <w:t>，</w:t>
      </w:r>
      <w:r w:rsidRPr="00AB309A">
        <w:t>他们应该各自单独成一页</w:t>
      </w:r>
      <w:r w:rsidR="00DB33E7">
        <w:t>，</w:t>
      </w:r>
      <w:r w:rsidRPr="00AB309A">
        <w:t>所以在标题</w:t>
      </w:r>
      <w:r w:rsidRPr="00AB309A">
        <w:t>1</w:t>
      </w:r>
      <w:r w:rsidRPr="00AB309A">
        <w:t>的的段落设置里面</w:t>
      </w:r>
      <w:r w:rsidR="00DB33E7">
        <w:t>，</w:t>
      </w:r>
      <w:r w:rsidRPr="00AB309A">
        <w:t>要在</w:t>
      </w:r>
      <w:r w:rsidR="00671940">
        <w:rPr>
          <w:rFonts w:hint="eastAsia"/>
        </w:rPr>
        <w:t>“</w:t>
      </w:r>
      <w:r w:rsidRPr="00AB309A">
        <w:t>换行和分页</w:t>
      </w:r>
      <w:r w:rsidR="00671940">
        <w:rPr>
          <w:rFonts w:hint="eastAsia"/>
        </w:rPr>
        <w:t>”</w:t>
      </w:r>
      <w:r w:rsidRPr="00AB309A">
        <w:t>里面推荐勾选</w:t>
      </w:r>
      <w:r w:rsidR="00671940">
        <w:rPr>
          <w:rFonts w:hint="eastAsia"/>
        </w:rPr>
        <w:t>“</w:t>
      </w:r>
      <w:r w:rsidRPr="00AB309A">
        <w:t>段前分页</w:t>
      </w:r>
      <w:r w:rsidR="00671940">
        <w:rPr>
          <w:rFonts w:hint="eastAsia"/>
        </w:rPr>
        <w:t>”，前他的都取消（孤行控制、与下段同页、段中不分页）；而剩余的各级</w:t>
      </w:r>
      <w:r w:rsidRPr="00AB309A">
        <w:t>标题</w:t>
      </w:r>
      <w:r w:rsidR="00671940">
        <w:rPr>
          <w:rFonts w:hint="eastAsia"/>
        </w:rPr>
        <w:t>设置</w:t>
      </w:r>
      <w:r w:rsidRPr="00AB309A">
        <w:t>不需要勾选</w:t>
      </w:r>
      <w:r w:rsidR="00671940">
        <w:rPr>
          <w:rFonts w:hint="eastAsia"/>
        </w:rPr>
        <w:t xml:space="preserve"> </w:t>
      </w:r>
      <w:r w:rsidR="00671940">
        <w:rPr>
          <w:rFonts w:hint="eastAsia"/>
        </w:rPr>
        <w:t>“</w:t>
      </w:r>
      <w:r w:rsidR="00671940" w:rsidRPr="00AB309A">
        <w:t>段前分页</w:t>
      </w:r>
      <w:r w:rsidR="00671940">
        <w:rPr>
          <w:rFonts w:hint="eastAsia"/>
        </w:rPr>
        <w:t>”</w:t>
      </w:r>
      <w:r w:rsidRPr="00AB309A">
        <w:t>。（这样的好处是</w:t>
      </w:r>
      <w:r w:rsidR="00671940">
        <w:rPr>
          <w:rFonts w:hint="eastAsia"/>
        </w:rPr>
        <w:t>一级标题可以自动</w:t>
      </w:r>
      <w:r w:rsidRPr="00AB309A">
        <w:t>分页）</w:t>
      </w:r>
    </w:p>
    <w:p w:rsidR="00C7609C" w:rsidRDefault="00AB309A" w:rsidP="00C7609C">
      <w:pPr>
        <w:pStyle w:val="af0"/>
        <w:numPr>
          <w:ilvl w:val="0"/>
          <w:numId w:val="26"/>
        </w:numPr>
        <w:pBdr>
          <w:top w:val="single" w:sz="12" w:space="1" w:color="auto"/>
          <w:left w:val="single" w:sz="12" w:space="4" w:color="auto"/>
          <w:bottom w:val="single" w:sz="12" w:space="1" w:color="auto"/>
          <w:right w:val="single" w:sz="12" w:space="4" w:color="auto"/>
        </w:pBdr>
        <w:ind w:firstLineChars="0"/>
      </w:pPr>
      <w:r w:rsidRPr="00AB309A">
        <w:t>默认的对齐方式都是两端对齐</w:t>
      </w:r>
      <w:r w:rsidR="00DB33E7">
        <w:t>，</w:t>
      </w:r>
      <w:r w:rsidRPr="00AB309A">
        <w:t>除了标题</w:t>
      </w:r>
      <w:r w:rsidRPr="00AB309A">
        <w:t>1</w:t>
      </w:r>
      <w:r w:rsidRPr="00AB309A">
        <w:t>应该居中对齐</w:t>
      </w:r>
      <w:r w:rsidR="00DB33E7">
        <w:t>，</w:t>
      </w:r>
      <w:r w:rsidRPr="00AB309A">
        <w:t>其余的标题样式都</w:t>
      </w:r>
      <w:r w:rsidR="00C7609C">
        <w:rPr>
          <w:rFonts w:hint="eastAsia"/>
        </w:rPr>
        <w:t>要</w:t>
      </w:r>
      <w:r w:rsidRPr="00AB309A">
        <w:t>改成左对齐</w:t>
      </w:r>
      <w:r w:rsidR="00DB33E7">
        <w:t>，</w:t>
      </w:r>
      <w:r w:rsidRPr="00AB309A">
        <w:t>还</w:t>
      </w:r>
      <w:r w:rsidR="00C7609C">
        <w:rPr>
          <w:rFonts w:hint="eastAsia"/>
        </w:rPr>
        <w:t>有</w:t>
      </w:r>
      <w:r w:rsidRPr="00AB309A">
        <w:t>缩进要改成无</w:t>
      </w:r>
    </w:p>
    <w:p w:rsidR="00C7609C" w:rsidRDefault="00AB309A" w:rsidP="00C7609C">
      <w:pPr>
        <w:pStyle w:val="af0"/>
        <w:numPr>
          <w:ilvl w:val="0"/>
          <w:numId w:val="26"/>
        </w:numPr>
        <w:pBdr>
          <w:top w:val="single" w:sz="12" w:space="1" w:color="auto"/>
          <w:left w:val="single" w:sz="12" w:space="4" w:color="auto"/>
          <w:bottom w:val="single" w:sz="12" w:space="1" w:color="auto"/>
          <w:right w:val="single" w:sz="12" w:space="4" w:color="auto"/>
        </w:pBdr>
        <w:ind w:firstLineChars="0"/>
      </w:pPr>
      <w:r w:rsidRPr="00AB309A">
        <w:t>学校段前后间距有一个选择区间</w:t>
      </w:r>
      <w:r w:rsidR="00DB33E7">
        <w:t>，</w:t>
      </w:r>
      <w:r w:rsidRPr="00AB309A">
        <w:t>建议选择最小的范围即可（因为很宽）</w:t>
      </w:r>
      <w:r w:rsidR="00DB33E7">
        <w:t>，</w:t>
      </w:r>
      <w:r w:rsidRPr="00AB309A">
        <w:t>也就是一级标题选择在</w:t>
      </w:r>
      <w:r w:rsidRPr="00AB309A">
        <w:t>30</w:t>
      </w:r>
      <w:r w:rsidRPr="00AB309A">
        <w:t>磅</w:t>
      </w:r>
      <w:r w:rsidR="00DB33E7">
        <w:t>，</w:t>
      </w:r>
      <w:r w:rsidRPr="00AB309A">
        <w:t>二级标题选择</w:t>
      </w:r>
      <w:r w:rsidRPr="00AB309A">
        <w:t>18</w:t>
      </w:r>
      <w:r w:rsidRPr="00AB309A">
        <w:t>磅</w:t>
      </w:r>
      <w:r w:rsidR="00DB33E7">
        <w:t>，</w:t>
      </w:r>
      <w:r w:rsidRPr="00AB309A">
        <w:t>三级标题选择</w:t>
      </w:r>
      <w:r w:rsidRPr="00AB309A">
        <w:t>12</w:t>
      </w:r>
      <w:r w:rsidRPr="00AB309A">
        <w:t>磅</w:t>
      </w:r>
      <w:r w:rsidR="00DB33E7">
        <w:t>，</w:t>
      </w:r>
      <w:r w:rsidRPr="00AB309A">
        <w:t>四级标题选择</w:t>
      </w:r>
      <w:r w:rsidRPr="00AB309A">
        <w:t>9</w:t>
      </w:r>
      <w:r w:rsidRPr="00AB309A">
        <w:t>磅</w:t>
      </w:r>
    </w:p>
    <w:p w:rsidR="00C7609C" w:rsidRDefault="00AB309A" w:rsidP="00C7609C">
      <w:pPr>
        <w:pStyle w:val="af0"/>
        <w:numPr>
          <w:ilvl w:val="0"/>
          <w:numId w:val="26"/>
        </w:numPr>
        <w:pBdr>
          <w:top w:val="single" w:sz="12" w:space="1" w:color="auto"/>
          <w:left w:val="single" w:sz="12" w:space="4" w:color="auto"/>
          <w:bottom w:val="single" w:sz="12" w:space="1" w:color="auto"/>
          <w:right w:val="single" w:sz="12" w:space="4" w:color="auto"/>
        </w:pBdr>
        <w:ind w:firstLineChars="0"/>
      </w:pPr>
      <w:r w:rsidRPr="00AB309A">
        <w:t>四级以后标题未做规定</w:t>
      </w:r>
      <w:r w:rsidR="00DB33E7">
        <w:t>，</w:t>
      </w:r>
      <w:r w:rsidRPr="00AB309A">
        <w:t>考虑正文字体为小四</w:t>
      </w:r>
      <w:r w:rsidR="00DB33E7">
        <w:t>，</w:t>
      </w:r>
      <w:r w:rsidRPr="00AB309A">
        <w:t>建议之后的标题都同四级标题</w:t>
      </w:r>
    </w:p>
    <w:p w:rsidR="00C7609C" w:rsidRDefault="00AB309A" w:rsidP="00C7609C">
      <w:pPr>
        <w:pStyle w:val="af0"/>
        <w:numPr>
          <w:ilvl w:val="0"/>
          <w:numId w:val="26"/>
        </w:numPr>
        <w:pBdr>
          <w:top w:val="single" w:sz="12" w:space="1" w:color="auto"/>
          <w:left w:val="single" w:sz="12" w:space="4" w:color="auto"/>
          <w:bottom w:val="single" w:sz="12" w:space="1" w:color="auto"/>
          <w:right w:val="single" w:sz="12" w:space="4" w:color="auto"/>
        </w:pBdr>
        <w:ind w:firstLineChars="0"/>
      </w:pPr>
      <w:r w:rsidRPr="00AB309A">
        <w:t>由于没有规定英文字体</w:t>
      </w:r>
      <w:r w:rsidR="00DB33E7">
        <w:t>，</w:t>
      </w:r>
      <w:r w:rsidRPr="00AB309A">
        <w:t>所以这里可以不用改</w:t>
      </w:r>
      <w:r w:rsidR="00DB33E7">
        <w:t>，</w:t>
      </w:r>
      <w:r w:rsidRPr="00AB309A">
        <w:t>或者改成</w:t>
      </w:r>
      <w:r w:rsidR="00C7609C" w:rsidRPr="00AB309A">
        <w:t>Times New Roman</w:t>
      </w:r>
    </w:p>
    <w:p w:rsidR="00AB309A" w:rsidRPr="00AB309A" w:rsidRDefault="00AB309A" w:rsidP="00C7609C">
      <w:pPr>
        <w:pStyle w:val="af0"/>
        <w:numPr>
          <w:ilvl w:val="0"/>
          <w:numId w:val="26"/>
        </w:numPr>
        <w:pBdr>
          <w:top w:val="single" w:sz="12" w:space="1" w:color="auto"/>
          <w:left w:val="single" w:sz="12" w:space="4" w:color="auto"/>
          <w:bottom w:val="single" w:sz="12" w:space="1" w:color="auto"/>
          <w:right w:val="single" w:sz="12" w:space="4" w:color="auto"/>
        </w:pBdr>
        <w:ind w:firstLineChars="0"/>
      </w:pPr>
      <w:r w:rsidRPr="00AB309A">
        <w:t>由于没有规定行间距</w:t>
      </w:r>
      <w:r w:rsidR="00DB33E7">
        <w:t>，</w:t>
      </w:r>
      <w:r w:rsidRPr="00AB309A">
        <w:t>建议可以选择固定值</w:t>
      </w:r>
      <w:r w:rsidRPr="00AB309A">
        <w:t>20</w:t>
      </w:r>
      <w:r w:rsidRPr="00AB309A">
        <w:t>磅或者单倍行间距</w:t>
      </w:r>
    </w:p>
    <w:p w:rsidR="00AB309A" w:rsidRPr="00AB309A" w:rsidRDefault="00AB309A" w:rsidP="00AB309A">
      <w:pPr>
        <w:ind w:firstLine="480"/>
      </w:pPr>
      <w:r w:rsidRPr="00AB309A">
        <w:t>当所有标题都设置好以后</w:t>
      </w:r>
      <w:r w:rsidR="00DB33E7">
        <w:t>，</w:t>
      </w:r>
      <w:r w:rsidRPr="00AB309A">
        <w:t>把鼠标放在需要设置的文字那里</w:t>
      </w:r>
      <w:r w:rsidR="00DB33E7">
        <w:t>，</w:t>
      </w:r>
      <w:r w:rsidRPr="00AB309A">
        <w:t>点击一下需要的样式</w:t>
      </w:r>
      <w:r w:rsidR="00DB33E7">
        <w:t>，</w:t>
      </w:r>
      <w:r w:rsidRPr="00AB309A">
        <w:t>就可以发现文字格式已经发生了变化</w:t>
      </w:r>
      <w:r w:rsidR="00DB33E7">
        <w:t>，</w:t>
      </w:r>
      <w:r w:rsidRPr="00AB309A">
        <w:t>这时候就已经按照规定的样式全部改好了。</w:t>
      </w:r>
    </w:p>
    <w:p w:rsidR="00AB309A" w:rsidRPr="00AB309A" w:rsidRDefault="00AB309A" w:rsidP="00AB309A">
      <w:pPr>
        <w:ind w:firstLine="480"/>
      </w:pPr>
      <w:r w:rsidRPr="00AB309A">
        <w:t>为了更好的看到修改效果</w:t>
      </w:r>
      <w:r w:rsidR="00DB33E7">
        <w:t>，</w:t>
      </w:r>
      <w:r w:rsidRPr="00AB309A">
        <w:t>建议点击主菜单的</w:t>
      </w:r>
      <w:r w:rsidR="00A075BE">
        <w:rPr>
          <w:rFonts w:hint="eastAsia"/>
        </w:rPr>
        <w:t>“</w:t>
      </w:r>
      <w:r w:rsidRPr="00AB309A">
        <w:t>视图</w:t>
      </w:r>
      <w:r w:rsidR="00A075BE">
        <w:rPr>
          <w:rFonts w:hint="eastAsia"/>
        </w:rPr>
        <w:t>”</w:t>
      </w:r>
      <w:r w:rsidRPr="00AB309A">
        <w:t>窗口</w:t>
      </w:r>
      <w:r w:rsidR="00DB33E7">
        <w:t>，</w:t>
      </w:r>
      <w:r w:rsidRPr="00AB309A">
        <w:t>然后勾选显示里的</w:t>
      </w:r>
      <w:r w:rsidR="00A075BE" w:rsidRPr="00AB309A">
        <w:rPr>
          <w:rFonts w:hint="eastAsia"/>
        </w:rPr>
        <w:t>“</w:t>
      </w:r>
      <w:r w:rsidRPr="00A075BE">
        <w:rPr>
          <w:highlight w:val="yellow"/>
        </w:rPr>
        <w:t>导航窗格</w:t>
      </w:r>
      <w:r w:rsidR="00A075BE" w:rsidRPr="00AB309A">
        <w:rPr>
          <w:rFonts w:hint="eastAsia"/>
        </w:rPr>
        <w:t>”</w:t>
      </w:r>
      <w:r w:rsidR="00DB33E7">
        <w:t>，</w:t>
      </w:r>
      <w:r w:rsidRPr="00AB309A">
        <w:t>这个时候你就会看到在导航里出现了各级的目录</w:t>
      </w:r>
      <w:r w:rsidR="00DB33E7">
        <w:t>，</w:t>
      </w:r>
      <w:r w:rsidRPr="00AB309A">
        <w:t>点击一下各级的标题</w:t>
      </w:r>
      <w:r w:rsidR="00DB33E7">
        <w:t>，</w:t>
      </w:r>
      <w:r w:rsidRPr="00AB309A">
        <w:t>就</w:t>
      </w:r>
      <w:r w:rsidRPr="00AB309A">
        <w:lastRenderedPageBreak/>
        <w:t>会自动跳转到文字那里。有了这样的设置</w:t>
      </w:r>
      <w:r w:rsidR="00DB33E7">
        <w:t>，</w:t>
      </w:r>
      <w:r w:rsidRPr="00AB309A">
        <w:t>你就不需要在段落里去设置大纲级别了</w:t>
      </w:r>
      <w:r w:rsidR="00DB33E7">
        <w:t>，</w:t>
      </w:r>
      <w:r w:rsidRPr="00AB309A">
        <w:t>而目录的自动生成</w:t>
      </w:r>
      <w:r w:rsidR="00DB33E7">
        <w:t>，</w:t>
      </w:r>
      <w:r w:rsidRPr="00AB309A">
        <w:t>也是基于这个设置。</w:t>
      </w:r>
    </w:p>
    <w:p w:rsidR="0093246F" w:rsidRDefault="00AB309A" w:rsidP="0093246F">
      <w:pPr>
        <w:ind w:firstLine="480"/>
      </w:pPr>
      <w:r w:rsidRPr="00AB309A">
        <w:t>而且在各级标题前还有个小三角（苹果系统和</w:t>
      </w:r>
      <w:r w:rsidRPr="00AB309A">
        <w:t>WPS</w:t>
      </w:r>
      <w:r w:rsidRPr="00AB309A">
        <w:t>暂时没有）</w:t>
      </w:r>
      <w:r w:rsidR="00DB33E7">
        <w:t>，</w:t>
      </w:r>
      <w:r w:rsidRPr="00AB309A">
        <w:t>点击一下可以自动隐藏下一级标题里面的内容</w:t>
      </w:r>
      <w:r w:rsidR="00DB33E7">
        <w:t>，</w:t>
      </w:r>
      <w:r w:rsidRPr="00AB309A">
        <w:t>有时候不想看这些标题里的内容</w:t>
      </w:r>
      <w:r w:rsidR="00DB33E7">
        <w:t>，</w:t>
      </w:r>
      <w:r w:rsidRPr="00AB309A">
        <w:t>点一下小三角可以很方便跳转到下一个标题。</w:t>
      </w:r>
    </w:p>
    <w:p w:rsidR="00F81A23" w:rsidRDefault="00F81A23" w:rsidP="0093246F">
      <w:pPr>
        <w:ind w:firstLine="480"/>
      </w:pPr>
      <w:r>
        <w:rPr>
          <w:rFonts w:hint="eastAsia"/>
        </w:rPr>
        <w:t>但是，</w:t>
      </w:r>
      <w:r w:rsidRPr="00F81A23">
        <w:rPr>
          <w:rFonts w:hint="eastAsia"/>
          <w:highlight w:val="green"/>
        </w:rPr>
        <w:t>有一个大坑：</w:t>
      </w:r>
    </w:p>
    <w:p w:rsidR="00F81A23" w:rsidRDefault="00F81A23" w:rsidP="008A1211">
      <w:pPr>
        <w:ind w:firstLine="480"/>
      </w:pPr>
      <w:r>
        <w:rPr>
          <w:rFonts w:hint="eastAsia"/>
        </w:rPr>
        <w:t>我们定义好多级标题以后，因为涉及到段前和段后的间距，这样可以让标题有很宽的间隔，但是当有标题在</w:t>
      </w:r>
      <w:r w:rsidRPr="00F81A23">
        <w:rPr>
          <w:rFonts w:hint="eastAsia"/>
          <w:highlight w:val="yellow"/>
        </w:rPr>
        <w:t>每一页的第一行就会出现问题</w:t>
      </w:r>
      <w:r>
        <w:rPr>
          <w:rFonts w:hint="eastAsia"/>
        </w:rPr>
        <w:t>，比如</w:t>
      </w:r>
      <w:r>
        <w:fldChar w:fldCharType="begin"/>
      </w:r>
      <w:r>
        <w:instrText xml:space="preserve"> </w:instrText>
      </w:r>
      <w:r>
        <w:rPr>
          <w:rFonts w:hint="eastAsia"/>
        </w:rPr>
        <w:instrText>REF _Ref82113570 \h</w:instrText>
      </w:r>
      <w:r>
        <w:instrText xml:space="preserve"> </w:instrText>
      </w:r>
      <w:r>
        <w:fldChar w:fldCharType="separate"/>
      </w:r>
      <w:r w:rsidR="0034629C">
        <w:rPr>
          <w:rFonts w:hint="eastAsia"/>
        </w:rPr>
        <w:t>图</w:t>
      </w:r>
      <w:r w:rsidR="0034629C">
        <w:rPr>
          <w:rFonts w:hint="eastAsia"/>
        </w:rPr>
        <w:t xml:space="preserve"> </w:t>
      </w:r>
      <w:r w:rsidR="0034629C">
        <w:rPr>
          <w:noProof/>
        </w:rPr>
        <w:t>3</w:t>
      </w:r>
      <w:r w:rsidR="0034629C">
        <w:noBreakHyphen/>
      </w:r>
      <w:r w:rsidR="0034629C">
        <w:rPr>
          <w:noProof/>
        </w:rPr>
        <w:t>1</w:t>
      </w:r>
      <w:r>
        <w:fldChar w:fldCharType="end"/>
      </w:r>
      <w:r>
        <w:rPr>
          <w:rFonts w:hint="eastAsia"/>
        </w:rPr>
        <w:t>这样。</w:t>
      </w:r>
    </w:p>
    <w:p w:rsidR="00F81A23" w:rsidRDefault="00F81A23" w:rsidP="00F81A23">
      <w:pPr>
        <w:spacing w:line="360" w:lineRule="auto"/>
        <w:ind w:firstLineChars="0" w:firstLine="0"/>
        <w:jc w:val="center"/>
      </w:pPr>
      <w:r>
        <w:rPr>
          <w:noProof/>
        </w:rPr>
        <w:drawing>
          <wp:inline distT="0" distB="0" distL="0" distR="0" wp14:anchorId="3831C30D" wp14:editId="681493F9">
            <wp:extent cx="46386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8675" cy="466725"/>
                    </a:xfrm>
                    <a:prstGeom prst="rect">
                      <a:avLst/>
                    </a:prstGeom>
                  </pic:spPr>
                </pic:pic>
              </a:graphicData>
            </a:graphic>
          </wp:inline>
        </w:drawing>
      </w:r>
    </w:p>
    <w:p w:rsidR="008A1211" w:rsidRDefault="008A1211" w:rsidP="008A1211">
      <w:pPr>
        <w:pStyle w:val="af2"/>
      </w:pPr>
      <w:bookmarkStart w:id="111" w:name="_Ref82113570"/>
      <w:bookmarkStart w:id="112" w:name="_Ref82113543"/>
      <w:r>
        <w:rPr>
          <w:rFonts w:hint="eastAsia"/>
        </w:rPr>
        <w:t>图</w:t>
      </w:r>
      <w:r>
        <w:rPr>
          <w:rFonts w:hint="eastAsia"/>
        </w:rPr>
        <w:t xml:space="preserve"> </w:t>
      </w:r>
      <w:r w:rsidR="00735A95">
        <w:fldChar w:fldCharType="begin"/>
      </w:r>
      <w:r w:rsidR="00735A95">
        <w:instrText xml:space="preserve"> </w:instrText>
      </w:r>
      <w:r w:rsidR="00735A95">
        <w:rPr>
          <w:rFonts w:hint="eastAsia"/>
        </w:rPr>
        <w:instrText>STYLEREF 1 \s</w:instrText>
      </w:r>
      <w:r w:rsidR="00735A95">
        <w:instrText xml:space="preserve"> </w:instrText>
      </w:r>
      <w:r w:rsidR="00735A95">
        <w:fldChar w:fldCharType="separate"/>
      </w:r>
      <w:r w:rsidR="0034629C">
        <w:rPr>
          <w:noProof/>
        </w:rPr>
        <w:t>3</w:t>
      </w:r>
      <w:r w:rsidR="00735A95">
        <w:fldChar w:fldCharType="end"/>
      </w:r>
      <w:r w:rsidR="00735A95">
        <w:noBreakHyphen/>
      </w:r>
      <w:r w:rsidR="00735A95">
        <w:fldChar w:fldCharType="begin"/>
      </w:r>
      <w:r w:rsidR="00735A95">
        <w:instrText xml:space="preserve"> </w:instrText>
      </w:r>
      <w:r w:rsidR="00735A95">
        <w:rPr>
          <w:rFonts w:hint="eastAsia"/>
        </w:rPr>
        <w:instrText xml:space="preserve">SEQ </w:instrText>
      </w:r>
      <w:r w:rsidR="00735A95">
        <w:rPr>
          <w:rFonts w:hint="eastAsia"/>
        </w:rPr>
        <w:instrText>图</w:instrText>
      </w:r>
      <w:r w:rsidR="00735A95">
        <w:rPr>
          <w:rFonts w:hint="eastAsia"/>
        </w:rPr>
        <w:instrText xml:space="preserve"> \* ARABIC \s 1</w:instrText>
      </w:r>
      <w:r w:rsidR="00735A95">
        <w:instrText xml:space="preserve"> </w:instrText>
      </w:r>
      <w:r w:rsidR="00735A95">
        <w:fldChar w:fldCharType="separate"/>
      </w:r>
      <w:r w:rsidR="0034629C">
        <w:rPr>
          <w:noProof/>
        </w:rPr>
        <w:t>1</w:t>
      </w:r>
      <w:r w:rsidR="00735A95">
        <w:fldChar w:fldCharType="end"/>
      </w:r>
      <w:bookmarkEnd w:id="111"/>
      <w:r>
        <w:rPr>
          <w:rFonts w:hint="eastAsia"/>
        </w:rPr>
        <w:t>段前间距不显示</w:t>
      </w:r>
      <w:bookmarkEnd w:id="112"/>
    </w:p>
    <w:p w:rsidR="008A1211" w:rsidRDefault="008A1211" w:rsidP="008A1211">
      <w:pPr>
        <w:ind w:firstLine="480"/>
      </w:pPr>
      <w:r>
        <w:rPr>
          <w:rFonts w:hint="eastAsia"/>
        </w:rPr>
        <w:t>这是</w:t>
      </w:r>
      <w:r>
        <w:rPr>
          <w:rFonts w:hint="eastAsia"/>
        </w:rPr>
        <w:t>Word</w:t>
      </w:r>
      <w:r>
        <w:rPr>
          <w:rFonts w:hint="eastAsia"/>
        </w:rPr>
        <w:t>的一个坑，同样的在后面的分节符也会出现（后面再说），解决这个问题有两个办法：</w:t>
      </w:r>
    </w:p>
    <w:p w:rsidR="008A1211" w:rsidRDefault="008A1211" w:rsidP="008A1211">
      <w:pPr>
        <w:pStyle w:val="af0"/>
        <w:numPr>
          <w:ilvl w:val="0"/>
          <w:numId w:val="39"/>
        </w:numPr>
        <w:ind w:firstLineChars="0"/>
      </w:pPr>
      <w:r>
        <w:rPr>
          <w:rFonts w:hint="eastAsia"/>
        </w:rPr>
        <w:t>不让标题出现在每页的第一行（多码字）</w:t>
      </w:r>
    </w:p>
    <w:p w:rsidR="008A1211" w:rsidRDefault="008A1211" w:rsidP="008A1211">
      <w:pPr>
        <w:pStyle w:val="af0"/>
        <w:numPr>
          <w:ilvl w:val="0"/>
          <w:numId w:val="39"/>
        </w:numPr>
        <w:ind w:firstLineChars="0"/>
      </w:pPr>
      <w:r>
        <w:rPr>
          <w:rFonts w:hint="eastAsia"/>
        </w:rPr>
        <w:t>在这个标题单独设置“段前分页”（设置见</w:t>
      </w:r>
      <w:r>
        <w:fldChar w:fldCharType="begin"/>
      </w:r>
      <w:r>
        <w:instrText xml:space="preserve"> </w:instrText>
      </w:r>
      <w:r>
        <w:rPr>
          <w:rFonts w:hint="eastAsia"/>
        </w:rPr>
        <w:instrText>REF _Ref82114087 \h</w:instrText>
      </w:r>
      <w:r>
        <w:instrText xml:space="preserve"> </w:instrText>
      </w:r>
      <w:r>
        <w:fldChar w:fldCharType="separate"/>
      </w:r>
      <w:r w:rsidR="0034629C">
        <w:rPr>
          <w:rFonts w:hint="eastAsia"/>
        </w:rPr>
        <w:t>图</w:t>
      </w:r>
      <w:r w:rsidR="0034629C">
        <w:rPr>
          <w:rFonts w:hint="eastAsia"/>
        </w:rPr>
        <w:t xml:space="preserve"> </w:t>
      </w:r>
      <w:r w:rsidR="0034629C">
        <w:rPr>
          <w:noProof/>
        </w:rPr>
        <w:t>3</w:t>
      </w:r>
      <w:r w:rsidR="0034629C">
        <w:noBreakHyphen/>
      </w:r>
      <w:r w:rsidR="0034629C">
        <w:rPr>
          <w:noProof/>
        </w:rPr>
        <w:t>2</w:t>
      </w:r>
      <w:r>
        <w:fldChar w:fldCharType="end"/>
      </w:r>
      <w:r>
        <w:rPr>
          <w:rFonts w:hint="eastAsia"/>
        </w:rPr>
        <w:t>，效果见</w:t>
      </w:r>
      <w:r>
        <w:fldChar w:fldCharType="begin"/>
      </w:r>
      <w:r>
        <w:instrText xml:space="preserve"> </w:instrText>
      </w:r>
      <w:r>
        <w:rPr>
          <w:rFonts w:hint="eastAsia"/>
        </w:rPr>
        <w:instrText>REF _Ref82114137 \h</w:instrText>
      </w:r>
      <w:r>
        <w:instrText xml:space="preserve"> </w:instrText>
      </w:r>
      <w:r>
        <w:fldChar w:fldCharType="separate"/>
      </w:r>
      <w:r w:rsidR="0034629C">
        <w:rPr>
          <w:rFonts w:hint="eastAsia"/>
        </w:rPr>
        <w:t>图</w:t>
      </w:r>
      <w:r w:rsidR="0034629C">
        <w:rPr>
          <w:rFonts w:hint="eastAsia"/>
        </w:rPr>
        <w:t xml:space="preserve"> </w:t>
      </w:r>
      <w:r w:rsidR="0034629C">
        <w:rPr>
          <w:noProof/>
        </w:rPr>
        <w:t>3</w:t>
      </w:r>
      <w:r w:rsidR="0034629C">
        <w:noBreakHyphen/>
      </w:r>
      <w:r w:rsidR="0034629C">
        <w:rPr>
          <w:noProof/>
        </w:rPr>
        <w:t>3</w:t>
      </w:r>
      <w:r>
        <w:fldChar w:fldCharType="end"/>
      </w:r>
      <w:r w:rsidR="00735A95">
        <w:rPr>
          <w:rFonts w:hint="eastAsia"/>
        </w:rPr>
        <w:t>，但我觉得这个办法不好，因为如果你要在这个标题之间修改论文的话，如果刚好多一行，会发现这个标题被单独分页了，所以最好的办法还是尽量不让标题出现在第一行</w:t>
      </w:r>
      <w:r>
        <w:rPr>
          <w:rFonts w:hint="eastAsia"/>
        </w:rPr>
        <w:t>）</w:t>
      </w:r>
    </w:p>
    <w:p w:rsidR="008A1211" w:rsidRDefault="008A1211" w:rsidP="008A1211">
      <w:pPr>
        <w:spacing w:line="360" w:lineRule="auto"/>
        <w:ind w:firstLineChars="0" w:firstLine="0"/>
        <w:jc w:val="center"/>
      </w:pPr>
      <w:r>
        <w:rPr>
          <w:noProof/>
        </w:rPr>
        <w:drawing>
          <wp:inline distT="0" distB="0" distL="0" distR="0" wp14:anchorId="787DB7E2" wp14:editId="0A043FAF">
            <wp:extent cx="3962400" cy="2209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2400" cy="2209800"/>
                    </a:xfrm>
                    <a:prstGeom prst="rect">
                      <a:avLst/>
                    </a:prstGeom>
                  </pic:spPr>
                </pic:pic>
              </a:graphicData>
            </a:graphic>
          </wp:inline>
        </w:drawing>
      </w:r>
    </w:p>
    <w:p w:rsidR="008A1211" w:rsidRDefault="008A1211" w:rsidP="008A1211">
      <w:pPr>
        <w:pStyle w:val="af2"/>
        <w:ind w:firstLine="480"/>
      </w:pPr>
      <w:bookmarkStart w:id="113" w:name="_Ref82114087"/>
      <w:r>
        <w:rPr>
          <w:rFonts w:hint="eastAsia"/>
        </w:rPr>
        <w:t>图</w:t>
      </w:r>
      <w:r>
        <w:rPr>
          <w:rFonts w:hint="eastAsia"/>
        </w:rPr>
        <w:t xml:space="preserve"> </w:t>
      </w:r>
      <w:r w:rsidR="00735A95">
        <w:fldChar w:fldCharType="begin"/>
      </w:r>
      <w:r w:rsidR="00735A95">
        <w:instrText xml:space="preserve"> </w:instrText>
      </w:r>
      <w:r w:rsidR="00735A95">
        <w:rPr>
          <w:rFonts w:hint="eastAsia"/>
        </w:rPr>
        <w:instrText>STYLEREF 1 \s</w:instrText>
      </w:r>
      <w:r w:rsidR="00735A95">
        <w:instrText xml:space="preserve"> </w:instrText>
      </w:r>
      <w:r w:rsidR="00735A95">
        <w:fldChar w:fldCharType="separate"/>
      </w:r>
      <w:r w:rsidR="0034629C">
        <w:rPr>
          <w:noProof/>
        </w:rPr>
        <w:t>3</w:t>
      </w:r>
      <w:r w:rsidR="00735A95">
        <w:fldChar w:fldCharType="end"/>
      </w:r>
      <w:r w:rsidR="00735A95">
        <w:noBreakHyphen/>
      </w:r>
      <w:r w:rsidR="00735A95">
        <w:fldChar w:fldCharType="begin"/>
      </w:r>
      <w:r w:rsidR="00735A95">
        <w:instrText xml:space="preserve"> </w:instrText>
      </w:r>
      <w:r w:rsidR="00735A95">
        <w:rPr>
          <w:rFonts w:hint="eastAsia"/>
        </w:rPr>
        <w:instrText xml:space="preserve">SEQ </w:instrText>
      </w:r>
      <w:r w:rsidR="00735A95">
        <w:rPr>
          <w:rFonts w:hint="eastAsia"/>
        </w:rPr>
        <w:instrText>图</w:instrText>
      </w:r>
      <w:r w:rsidR="00735A95">
        <w:rPr>
          <w:rFonts w:hint="eastAsia"/>
        </w:rPr>
        <w:instrText xml:space="preserve"> \* ARABIC \s 1</w:instrText>
      </w:r>
      <w:r w:rsidR="00735A95">
        <w:instrText xml:space="preserve"> </w:instrText>
      </w:r>
      <w:r w:rsidR="00735A95">
        <w:fldChar w:fldCharType="separate"/>
      </w:r>
      <w:r w:rsidR="0034629C">
        <w:rPr>
          <w:noProof/>
        </w:rPr>
        <w:t>2</w:t>
      </w:r>
      <w:r w:rsidR="00735A95">
        <w:fldChar w:fldCharType="end"/>
      </w:r>
      <w:bookmarkEnd w:id="113"/>
      <w:r>
        <w:rPr>
          <w:rFonts w:hint="eastAsia"/>
        </w:rPr>
        <w:t>对每页第一行的标题设置段前分页</w:t>
      </w:r>
    </w:p>
    <w:p w:rsidR="008A1211" w:rsidRDefault="008A1211" w:rsidP="008A1211">
      <w:pPr>
        <w:spacing w:line="360" w:lineRule="auto"/>
        <w:ind w:firstLineChars="0" w:firstLine="0"/>
        <w:jc w:val="center"/>
      </w:pPr>
    </w:p>
    <w:p w:rsidR="008A1211" w:rsidRDefault="008A1211" w:rsidP="008A1211">
      <w:pPr>
        <w:spacing w:line="360" w:lineRule="auto"/>
        <w:ind w:firstLineChars="0" w:firstLine="0"/>
        <w:jc w:val="center"/>
      </w:pPr>
      <w:r>
        <w:rPr>
          <w:noProof/>
        </w:rPr>
        <w:drawing>
          <wp:inline distT="0" distB="0" distL="0" distR="0" wp14:anchorId="600BC34F" wp14:editId="3E50AA61">
            <wp:extent cx="3162300" cy="7048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2300" cy="704850"/>
                    </a:xfrm>
                    <a:prstGeom prst="rect">
                      <a:avLst/>
                    </a:prstGeom>
                  </pic:spPr>
                </pic:pic>
              </a:graphicData>
            </a:graphic>
          </wp:inline>
        </w:drawing>
      </w:r>
      <w:bookmarkStart w:id="114" w:name="_Toc82098953"/>
      <w:bookmarkStart w:id="115" w:name="_Toc82099086"/>
      <w:bookmarkStart w:id="116" w:name="_Toc82112454"/>
    </w:p>
    <w:p w:rsidR="008A1211" w:rsidRPr="008A1211" w:rsidRDefault="008A1211" w:rsidP="008A1211">
      <w:pPr>
        <w:pStyle w:val="af2"/>
      </w:pPr>
      <w:bookmarkStart w:id="117" w:name="_Ref82114137"/>
      <w:r>
        <w:rPr>
          <w:rFonts w:hint="eastAsia"/>
        </w:rPr>
        <w:t>图</w:t>
      </w:r>
      <w:r>
        <w:rPr>
          <w:rFonts w:hint="eastAsia"/>
        </w:rPr>
        <w:t xml:space="preserve"> </w:t>
      </w:r>
      <w:r w:rsidR="00735A95">
        <w:fldChar w:fldCharType="begin"/>
      </w:r>
      <w:r w:rsidR="00735A95">
        <w:instrText xml:space="preserve"> </w:instrText>
      </w:r>
      <w:r w:rsidR="00735A95">
        <w:rPr>
          <w:rFonts w:hint="eastAsia"/>
        </w:rPr>
        <w:instrText>STYLEREF 1 \s</w:instrText>
      </w:r>
      <w:r w:rsidR="00735A95">
        <w:instrText xml:space="preserve"> </w:instrText>
      </w:r>
      <w:r w:rsidR="00735A95">
        <w:fldChar w:fldCharType="separate"/>
      </w:r>
      <w:r w:rsidR="0034629C">
        <w:rPr>
          <w:noProof/>
        </w:rPr>
        <w:t>3</w:t>
      </w:r>
      <w:r w:rsidR="00735A95">
        <w:fldChar w:fldCharType="end"/>
      </w:r>
      <w:r w:rsidR="00735A95">
        <w:noBreakHyphen/>
      </w:r>
      <w:r w:rsidR="00735A95">
        <w:fldChar w:fldCharType="begin"/>
      </w:r>
      <w:r w:rsidR="00735A95">
        <w:instrText xml:space="preserve"> </w:instrText>
      </w:r>
      <w:r w:rsidR="00735A95">
        <w:rPr>
          <w:rFonts w:hint="eastAsia"/>
        </w:rPr>
        <w:instrText xml:space="preserve">SEQ </w:instrText>
      </w:r>
      <w:r w:rsidR="00735A95">
        <w:rPr>
          <w:rFonts w:hint="eastAsia"/>
        </w:rPr>
        <w:instrText>图</w:instrText>
      </w:r>
      <w:r w:rsidR="00735A95">
        <w:rPr>
          <w:rFonts w:hint="eastAsia"/>
        </w:rPr>
        <w:instrText xml:space="preserve"> \* ARABIC \s 1</w:instrText>
      </w:r>
      <w:r w:rsidR="00735A95">
        <w:instrText xml:space="preserve"> </w:instrText>
      </w:r>
      <w:r w:rsidR="00735A95">
        <w:fldChar w:fldCharType="separate"/>
      </w:r>
      <w:r w:rsidR="0034629C">
        <w:rPr>
          <w:noProof/>
        </w:rPr>
        <w:t>3</w:t>
      </w:r>
      <w:r w:rsidR="00735A95">
        <w:fldChar w:fldCharType="end"/>
      </w:r>
      <w:bookmarkEnd w:id="117"/>
      <w:r>
        <w:rPr>
          <w:rFonts w:hint="eastAsia"/>
        </w:rPr>
        <w:t>每页第一行的标题设置设置段前分页后就可以显示段前间距</w:t>
      </w:r>
    </w:p>
    <w:p w:rsidR="00F81A23" w:rsidRDefault="00AB309A" w:rsidP="008A1211">
      <w:pPr>
        <w:pStyle w:val="3"/>
        <w:ind w:firstLineChars="0"/>
        <w:rPr>
          <w:rFonts w:hint="default"/>
        </w:rPr>
      </w:pPr>
      <w:r w:rsidRPr="00AB309A">
        <w:t>定义新的多级列表</w:t>
      </w:r>
      <w:bookmarkEnd w:id="114"/>
      <w:bookmarkEnd w:id="115"/>
      <w:bookmarkEnd w:id="116"/>
    </w:p>
    <w:p w:rsidR="00AB309A" w:rsidRPr="00AB309A" w:rsidRDefault="00AB309A" w:rsidP="00AB309A">
      <w:pPr>
        <w:ind w:firstLine="480"/>
      </w:pPr>
      <w:r w:rsidRPr="00AB309A">
        <w:lastRenderedPageBreak/>
        <w:t>设置好了各级标题以后</w:t>
      </w:r>
      <w:r w:rsidR="00DB33E7">
        <w:t>，</w:t>
      </w:r>
      <w:r w:rsidRPr="00AB309A">
        <w:t>我们就需要对标题进行编号了</w:t>
      </w:r>
      <w:r w:rsidR="00DB33E7">
        <w:t>，</w:t>
      </w:r>
      <w:r w:rsidRPr="00AB309A">
        <w:t>学校在这个地方的规定依然是在多级标题里面</w:t>
      </w:r>
      <w:r w:rsidR="00DB33E7">
        <w:t>，</w:t>
      </w:r>
      <w:r w:rsidRPr="00AB309A">
        <w:t>一级标题应该是</w:t>
      </w:r>
      <w:r w:rsidR="00A075BE" w:rsidRPr="00AB309A">
        <w:rPr>
          <w:rFonts w:hint="eastAsia"/>
        </w:rPr>
        <w:t>“</w:t>
      </w:r>
      <w:r w:rsidRPr="00AB309A">
        <w:t>第</w:t>
      </w:r>
      <w:r w:rsidRPr="00AB309A">
        <w:t>1</w:t>
      </w:r>
      <w:r w:rsidRPr="00AB309A">
        <w:t>章</w:t>
      </w:r>
      <w:r w:rsidRPr="00AB309A">
        <w:t xml:space="preserve"> </w:t>
      </w:r>
      <w:r w:rsidR="00A075BE">
        <w:rPr>
          <w:rFonts w:hint="eastAsia"/>
        </w:rPr>
        <w:t>材料与方法</w:t>
      </w:r>
      <w:r w:rsidR="00A075BE" w:rsidRPr="00AB309A">
        <w:rPr>
          <w:rFonts w:hint="eastAsia"/>
        </w:rPr>
        <w:t>”</w:t>
      </w:r>
      <w:r w:rsidRPr="00AB309A">
        <w:t>这种形式</w:t>
      </w:r>
      <w:r w:rsidR="00DB33E7">
        <w:t>，</w:t>
      </w:r>
      <w:r w:rsidR="00A075BE">
        <w:rPr>
          <w:rFonts w:hint="eastAsia"/>
        </w:rPr>
        <w:t>中间要</w:t>
      </w:r>
      <w:r w:rsidRPr="00AB309A">
        <w:t>有一个空格</w:t>
      </w:r>
      <w:r w:rsidR="00DB33E7">
        <w:t>，</w:t>
      </w:r>
      <w:r w:rsidRPr="00AB309A">
        <w:t>后面的各级标题编号要包含前一级标题</w:t>
      </w:r>
      <w:r w:rsidR="00DB33E7">
        <w:t>，</w:t>
      </w:r>
      <w:r w:rsidRPr="00AB309A">
        <w:t>也就是</w:t>
      </w:r>
      <w:r w:rsidR="00A075BE" w:rsidRPr="00AB309A">
        <w:rPr>
          <w:rFonts w:hint="eastAsia"/>
        </w:rPr>
        <w:t>“</w:t>
      </w:r>
      <w:r w:rsidRPr="00AB309A">
        <w:t xml:space="preserve">2.2.1.2 </w:t>
      </w:r>
      <w:r w:rsidRPr="00AB309A">
        <w:t>方法结论</w:t>
      </w:r>
      <w:r w:rsidR="00A075BE" w:rsidRPr="00AB309A">
        <w:rPr>
          <w:rFonts w:hint="eastAsia"/>
        </w:rPr>
        <w:t>”</w:t>
      </w:r>
      <w:r w:rsidRPr="00AB309A">
        <w:t>这样的形式。</w:t>
      </w:r>
    </w:p>
    <w:p w:rsidR="00AB309A" w:rsidRPr="00AB309A" w:rsidRDefault="00AB309A" w:rsidP="00AB309A">
      <w:pPr>
        <w:ind w:firstLine="480"/>
      </w:pPr>
      <w:r w:rsidRPr="00AB309A">
        <w:t>这个功能可以通过开始页面的多级列表进行</w:t>
      </w:r>
      <w:r w:rsidR="00A075BE" w:rsidRPr="00AB309A">
        <w:rPr>
          <w:rFonts w:hint="eastAsia"/>
        </w:rPr>
        <w:t>“</w:t>
      </w:r>
      <w:r w:rsidRPr="00A075BE">
        <w:rPr>
          <w:highlight w:val="yellow"/>
        </w:rPr>
        <w:t>定义新的多级列表</w:t>
      </w:r>
      <w:r w:rsidR="00A075BE" w:rsidRPr="00AB309A">
        <w:rPr>
          <w:rFonts w:hint="eastAsia"/>
        </w:rPr>
        <w:t>”</w:t>
      </w:r>
      <w:r w:rsidRPr="00AB309A">
        <w:t>实现</w:t>
      </w:r>
      <w:r w:rsidR="00DB33E7">
        <w:t>，</w:t>
      </w:r>
      <w:r w:rsidRPr="00AB309A">
        <w:t>而这个功能也是最复杂的地方</w:t>
      </w:r>
      <w:r w:rsidR="00DB33E7">
        <w:t>，</w:t>
      </w:r>
      <w:r w:rsidRPr="00AB309A">
        <w:t>经常会出错。</w:t>
      </w:r>
    </w:p>
    <w:p w:rsidR="00AB309A" w:rsidRPr="00AB309A" w:rsidRDefault="00AB309A" w:rsidP="00AB309A">
      <w:pPr>
        <w:ind w:firstLine="480"/>
      </w:pPr>
      <w:r w:rsidRPr="00AB309A">
        <w:t>需要注意的地方：</w:t>
      </w:r>
    </w:p>
    <w:p w:rsidR="00AB309A" w:rsidRPr="00AB309A" w:rsidRDefault="00AB309A" w:rsidP="00A075BE">
      <w:pPr>
        <w:pBdr>
          <w:top w:val="single" w:sz="12" w:space="1" w:color="auto"/>
          <w:left w:val="single" w:sz="12" w:space="4" w:color="auto"/>
          <w:bottom w:val="single" w:sz="12" w:space="1" w:color="auto"/>
          <w:right w:val="single" w:sz="12" w:space="4" w:color="auto"/>
        </w:pBdr>
        <w:ind w:firstLine="480"/>
      </w:pPr>
      <w:r w:rsidRPr="00AB309A">
        <w:t>这个原理是把编号链接到各级标题样式上去</w:t>
      </w:r>
      <w:r w:rsidR="00DB33E7">
        <w:t>，</w:t>
      </w:r>
      <w:r w:rsidRPr="00AB309A">
        <w:t>所以在设置的时候一定要注意</w:t>
      </w:r>
      <w:r w:rsidR="00A075BE" w:rsidRPr="00AB309A">
        <w:rPr>
          <w:rFonts w:hint="eastAsia"/>
        </w:rPr>
        <w:t>“</w:t>
      </w:r>
      <w:r w:rsidRPr="00A075BE">
        <w:rPr>
          <w:highlight w:val="yellow"/>
        </w:rPr>
        <w:t>将级别链接到样式</w:t>
      </w:r>
      <w:r w:rsidR="00A075BE" w:rsidRPr="00AB309A">
        <w:rPr>
          <w:rFonts w:hint="eastAsia"/>
        </w:rPr>
        <w:t>”</w:t>
      </w:r>
      <w:r w:rsidRPr="00AB309A">
        <w:t>的设置</w:t>
      </w:r>
      <w:r w:rsidR="00DB33E7">
        <w:t>，</w:t>
      </w:r>
      <w:r w:rsidRPr="00AB309A">
        <w:t>一般级别</w:t>
      </w:r>
      <w:r w:rsidRPr="00AB309A">
        <w:t>1</w:t>
      </w:r>
      <w:r w:rsidRPr="00AB309A">
        <w:t>选择</w:t>
      </w:r>
      <w:r w:rsidR="00A075BE" w:rsidRPr="00AB309A">
        <w:rPr>
          <w:rFonts w:hint="eastAsia"/>
        </w:rPr>
        <w:t>“</w:t>
      </w:r>
      <w:r w:rsidRPr="00AB309A">
        <w:t>标题</w:t>
      </w:r>
      <w:r w:rsidRPr="00AB309A">
        <w:t>1</w:t>
      </w:r>
      <w:r w:rsidR="00A075BE" w:rsidRPr="00AB309A">
        <w:rPr>
          <w:rFonts w:hint="eastAsia"/>
        </w:rPr>
        <w:t>”</w:t>
      </w:r>
      <w:r w:rsidR="00DB33E7">
        <w:t>，</w:t>
      </w:r>
      <w:r w:rsidRPr="00AB309A">
        <w:t>级别</w:t>
      </w:r>
      <w:r w:rsidRPr="00AB309A">
        <w:t>2</w:t>
      </w:r>
      <w:r w:rsidRPr="00AB309A">
        <w:t>选择</w:t>
      </w:r>
      <w:r w:rsidR="00A075BE" w:rsidRPr="00AB309A">
        <w:rPr>
          <w:rFonts w:hint="eastAsia"/>
        </w:rPr>
        <w:t>“</w:t>
      </w:r>
      <w:r w:rsidRPr="00AB309A">
        <w:t>标题</w:t>
      </w:r>
      <w:r w:rsidRPr="00AB309A">
        <w:t>2</w:t>
      </w:r>
      <w:r w:rsidR="00A075BE" w:rsidRPr="00AB309A">
        <w:rPr>
          <w:rFonts w:hint="eastAsia"/>
        </w:rPr>
        <w:t>”</w:t>
      </w:r>
      <w:r w:rsidR="00DB33E7">
        <w:t>，</w:t>
      </w:r>
      <w:r w:rsidRPr="00AB309A">
        <w:t>以此类推。如果你是自定义的样式</w:t>
      </w:r>
      <w:r w:rsidR="00DB33E7">
        <w:t>，</w:t>
      </w:r>
      <w:r w:rsidRPr="00AB309A">
        <w:t>那么就要记住你定义的样式名称是什么</w:t>
      </w:r>
      <w:r w:rsidR="00DB33E7">
        <w:t>，</w:t>
      </w:r>
      <w:r w:rsidRPr="00AB309A">
        <w:t>不能搞混</w:t>
      </w:r>
      <w:r w:rsidR="00A075BE">
        <w:rPr>
          <w:rFonts w:hint="eastAsia"/>
        </w:rPr>
        <w:t>。</w:t>
      </w:r>
    </w:p>
    <w:p w:rsidR="00AB309A" w:rsidRPr="00AB309A" w:rsidRDefault="00AB309A" w:rsidP="00A075BE">
      <w:pPr>
        <w:pBdr>
          <w:top w:val="single" w:sz="12" w:space="1" w:color="auto"/>
          <w:left w:val="single" w:sz="12" w:space="4" w:color="auto"/>
          <w:bottom w:val="single" w:sz="12" w:space="1" w:color="auto"/>
          <w:right w:val="single" w:sz="12" w:space="4" w:color="auto"/>
        </w:pBdr>
        <w:ind w:firstLine="480"/>
      </w:pPr>
      <w:r w:rsidRPr="00AB309A">
        <w:t>学校要求编号之后是空格</w:t>
      </w:r>
      <w:r w:rsidR="00DB33E7">
        <w:t>，</w:t>
      </w:r>
      <w:r w:rsidRPr="00AB309A">
        <w:t>默认的是制表符</w:t>
      </w:r>
      <w:r w:rsidR="00DB33E7">
        <w:t>，</w:t>
      </w:r>
      <w:r w:rsidRPr="00AB309A">
        <w:t>需要修改</w:t>
      </w:r>
      <w:r w:rsidR="00A075BE">
        <w:rPr>
          <w:rFonts w:hint="eastAsia"/>
        </w:rPr>
        <w:t>。</w:t>
      </w:r>
    </w:p>
    <w:p w:rsidR="00AB309A" w:rsidRPr="00AB309A" w:rsidRDefault="00AB309A" w:rsidP="00A075BE">
      <w:pPr>
        <w:pBdr>
          <w:top w:val="single" w:sz="12" w:space="1" w:color="auto"/>
          <w:left w:val="single" w:sz="12" w:space="4" w:color="auto"/>
          <w:bottom w:val="single" w:sz="12" w:space="1" w:color="auto"/>
          <w:right w:val="single" w:sz="12" w:space="4" w:color="auto"/>
        </w:pBdr>
        <w:ind w:firstLine="480"/>
      </w:pPr>
      <w:r w:rsidRPr="00AB309A">
        <w:t>学校要求无缩进</w:t>
      </w:r>
      <w:r w:rsidR="00DB33E7">
        <w:t>，</w:t>
      </w:r>
      <w:r w:rsidRPr="00AB309A">
        <w:t>所以在对齐位置和文本缩进位置都要设置为</w:t>
      </w:r>
      <w:r w:rsidRPr="00AB309A">
        <w:t>0</w:t>
      </w:r>
      <w:r w:rsidR="00DB33E7">
        <w:t>，</w:t>
      </w:r>
      <w:r w:rsidRPr="00AB309A">
        <w:t>可以点击设置所有级别批量修改为</w:t>
      </w:r>
      <w:r w:rsidRPr="00AB309A">
        <w:t>0</w:t>
      </w:r>
      <w:r w:rsidR="00A075BE">
        <w:rPr>
          <w:rFonts w:hint="eastAsia"/>
        </w:rPr>
        <w:t>。</w:t>
      </w:r>
    </w:p>
    <w:p w:rsidR="00AB309A" w:rsidRPr="00AB309A" w:rsidRDefault="00AB309A" w:rsidP="00A075BE">
      <w:pPr>
        <w:pBdr>
          <w:top w:val="single" w:sz="12" w:space="1" w:color="auto"/>
          <w:left w:val="single" w:sz="12" w:space="4" w:color="auto"/>
          <w:bottom w:val="single" w:sz="12" w:space="1" w:color="auto"/>
          <w:right w:val="single" w:sz="12" w:space="4" w:color="auto"/>
        </w:pBdr>
        <w:ind w:firstLine="480"/>
      </w:pPr>
      <w:r w:rsidRPr="00AB309A">
        <w:t>如果一级标题设置的是汉字形式</w:t>
      </w:r>
      <w:r w:rsidR="00DB33E7">
        <w:t>，</w:t>
      </w:r>
      <w:r w:rsidRPr="00AB309A">
        <w:t>比如</w:t>
      </w:r>
      <w:r w:rsidRPr="00AB309A">
        <w:t>“</w:t>
      </w:r>
      <w:r w:rsidRPr="00AB309A">
        <w:t>第一章</w:t>
      </w:r>
      <w:r w:rsidRPr="00AB309A">
        <w:t>”</w:t>
      </w:r>
      <w:r w:rsidR="00DB33E7">
        <w:t>，</w:t>
      </w:r>
      <w:r w:rsidRPr="00AB309A">
        <w:t>那么后续的设置需要勾选</w:t>
      </w:r>
      <w:r w:rsidR="00A075BE" w:rsidRPr="00AB309A">
        <w:rPr>
          <w:rFonts w:hint="eastAsia"/>
        </w:rPr>
        <w:t>“</w:t>
      </w:r>
      <w:r w:rsidRPr="00AB309A">
        <w:t>正规形式编号</w:t>
      </w:r>
      <w:r w:rsidR="00A075BE" w:rsidRPr="00AB309A">
        <w:rPr>
          <w:rFonts w:hint="eastAsia"/>
        </w:rPr>
        <w:t>”</w:t>
      </w:r>
      <w:r w:rsidR="00DB33E7">
        <w:t>，</w:t>
      </w:r>
      <w:r w:rsidRPr="00AB309A">
        <w:t>否则就会出现</w:t>
      </w:r>
      <w:r w:rsidR="00A075BE" w:rsidRPr="00AB309A">
        <w:rPr>
          <w:rFonts w:hint="eastAsia"/>
        </w:rPr>
        <w:t>“</w:t>
      </w:r>
      <w:r w:rsidRPr="00AB309A">
        <w:t>一</w:t>
      </w:r>
      <w:r w:rsidRPr="00AB309A">
        <w:t>.1.</w:t>
      </w:r>
      <w:r w:rsidR="00F81A23">
        <w:rPr>
          <w:rFonts w:hint="eastAsia"/>
        </w:rPr>
        <w:t>1</w:t>
      </w:r>
      <w:r w:rsidR="00A075BE" w:rsidRPr="00AB309A">
        <w:rPr>
          <w:rFonts w:hint="eastAsia"/>
        </w:rPr>
        <w:t>”</w:t>
      </w:r>
      <w:r w:rsidRPr="00AB309A">
        <w:t>这种情况</w:t>
      </w:r>
      <w:r w:rsidR="00DB33E7">
        <w:t>，</w:t>
      </w:r>
      <w:r w:rsidRPr="00AB309A">
        <w:t>由于学校规定的阿拉伯数字</w:t>
      </w:r>
      <w:r w:rsidR="00DB33E7">
        <w:t>，</w:t>
      </w:r>
      <w:r w:rsidRPr="00AB309A">
        <w:t>所以我们可勾可不勾这个设置</w:t>
      </w:r>
      <w:r w:rsidR="00A075BE">
        <w:rPr>
          <w:rFonts w:hint="eastAsia"/>
        </w:rPr>
        <w:t>。</w:t>
      </w:r>
    </w:p>
    <w:p w:rsidR="00AB309A" w:rsidRPr="00AB309A" w:rsidRDefault="00AB309A" w:rsidP="00AB309A">
      <w:pPr>
        <w:ind w:firstLine="480"/>
      </w:pPr>
      <w:r w:rsidRPr="00AB309A">
        <w:t>设置完以后相应的各级别标题就自动编号了</w:t>
      </w:r>
      <w:r w:rsidR="00DB33E7">
        <w:t>，</w:t>
      </w:r>
      <w:r w:rsidRPr="00AB309A">
        <w:t>但是有时候有的标题不需要编号</w:t>
      </w:r>
      <w:r w:rsidR="00DB33E7">
        <w:t>，</w:t>
      </w:r>
      <w:r w:rsidRPr="00AB309A">
        <w:t>也就是学校说的不编号章标题（比如摘要、目录、参考文献、致谢等）</w:t>
      </w:r>
      <w:r w:rsidR="00DB33E7">
        <w:t>，</w:t>
      </w:r>
      <w:r w:rsidRPr="00AB309A">
        <w:t>只需要在多级列表或者编号里面点击一下</w:t>
      </w:r>
      <w:r w:rsidRPr="00AB309A">
        <w:t>“</w:t>
      </w:r>
      <w:r w:rsidRPr="00AB309A">
        <w:t>无</w:t>
      </w:r>
      <w:r w:rsidRPr="00AB309A">
        <w:t>”</w:t>
      </w:r>
      <w:r w:rsidRPr="00AB309A">
        <w:t>即可</w:t>
      </w:r>
      <w:r w:rsidR="00DB33E7">
        <w:t>，</w:t>
      </w:r>
      <w:r w:rsidRPr="00AB309A">
        <w:t>后面的编号也会自动更改。</w:t>
      </w:r>
    </w:p>
    <w:p w:rsidR="00AB309A" w:rsidRPr="00AB309A" w:rsidRDefault="00AB309A" w:rsidP="00AB309A">
      <w:pPr>
        <w:ind w:firstLine="480"/>
      </w:pPr>
      <w:r w:rsidRPr="00A075BE">
        <w:rPr>
          <w:highlight w:val="yellow"/>
        </w:rPr>
        <w:t>全程最好打开导航窗格</w:t>
      </w:r>
      <w:r w:rsidR="00DB33E7">
        <w:t>，</w:t>
      </w:r>
      <w:r w:rsidRPr="00AB309A">
        <w:t>这样可以第一时间发现问题</w:t>
      </w:r>
    </w:p>
    <w:p w:rsidR="00AB309A" w:rsidRPr="00AB309A" w:rsidRDefault="00AB309A" w:rsidP="00395F7A">
      <w:pPr>
        <w:pStyle w:val="3"/>
        <w:ind w:firstLineChars="0"/>
        <w:rPr>
          <w:rFonts w:hint="default"/>
        </w:rPr>
      </w:pPr>
      <w:bookmarkStart w:id="118" w:name="_Toc82098954"/>
      <w:bookmarkStart w:id="119" w:name="_Toc82099087"/>
      <w:bookmarkStart w:id="120" w:name="_Toc82112455"/>
      <w:r w:rsidRPr="00AB309A">
        <w:t>题注的设置</w:t>
      </w:r>
      <w:bookmarkEnd w:id="118"/>
      <w:bookmarkEnd w:id="119"/>
      <w:bookmarkEnd w:id="120"/>
    </w:p>
    <w:p w:rsidR="00AB309A" w:rsidRPr="00AB309A" w:rsidRDefault="00AB309A" w:rsidP="00AB309A">
      <w:pPr>
        <w:ind w:firstLine="480"/>
      </w:pPr>
      <w:r w:rsidRPr="00AB309A">
        <w:t>在论文里面</w:t>
      </w:r>
      <w:r w:rsidR="00DB33E7">
        <w:t>，</w:t>
      </w:r>
      <w:r w:rsidRPr="00AB309A">
        <w:t>我们经常需要插入表格和图片</w:t>
      </w:r>
      <w:r w:rsidR="00DB33E7">
        <w:t>，</w:t>
      </w:r>
      <w:r w:rsidRPr="00AB309A">
        <w:t>而对于表格和图片也是需要编号的</w:t>
      </w:r>
      <w:r w:rsidR="00A075BE">
        <w:rPr>
          <w:rFonts w:hint="eastAsia"/>
        </w:rPr>
        <w:t>。</w:t>
      </w:r>
      <w:r w:rsidRPr="00AB309A">
        <w:t>有了题注功能</w:t>
      </w:r>
      <w:r w:rsidR="00DB33E7">
        <w:t>，</w:t>
      </w:r>
      <w:r w:rsidRPr="00AB309A">
        <w:t>我们也</w:t>
      </w:r>
      <w:r w:rsidRPr="00A075BE">
        <w:rPr>
          <w:highlight w:val="yellow"/>
        </w:rPr>
        <w:t>不需要自己去编号</w:t>
      </w:r>
      <w:r w:rsidR="00DB33E7" w:rsidRPr="00A075BE">
        <w:rPr>
          <w:highlight w:val="yellow"/>
        </w:rPr>
        <w:t>，</w:t>
      </w:r>
      <w:r w:rsidRPr="00A075BE">
        <w:rPr>
          <w:highlight w:val="yellow"/>
        </w:rPr>
        <w:t>只需要写上标题即可</w:t>
      </w:r>
      <w:r w:rsidR="00DB33E7">
        <w:t>，</w:t>
      </w:r>
      <w:r w:rsidRPr="00AB309A">
        <w:t>而且也可以在文章中自动引用编号</w:t>
      </w:r>
      <w:r w:rsidR="00DB33E7">
        <w:t>，</w:t>
      </w:r>
      <w:r w:rsidRPr="00AB309A">
        <w:t>这个在我第一个视频介绍也有介绍</w:t>
      </w:r>
      <w:r w:rsidR="00DB33E7">
        <w:t>，</w:t>
      </w:r>
      <w:r w:rsidRPr="00AB309A">
        <w:t>大家可以自己学习。</w:t>
      </w:r>
    </w:p>
    <w:p w:rsidR="00AB309A" w:rsidRPr="00AB309A" w:rsidRDefault="00AB309A" w:rsidP="00AB309A">
      <w:pPr>
        <w:ind w:firstLine="480"/>
      </w:pPr>
      <w:r w:rsidRPr="00AB309A">
        <w:t>我们先看下学校对文字相关的规定</w:t>
      </w:r>
      <w:r w:rsidR="00DB33E7">
        <w:t>，</w:t>
      </w:r>
      <w:r w:rsidRPr="00AB309A">
        <w:t>三线表的画法</w:t>
      </w:r>
      <w:r w:rsidR="00A075BE">
        <w:rPr>
          <w:rFonts w:hint="eastAsia"/>
        </w:rPr>
        <w:t>后面我会</w:t>
      </w:r>
      <w:r w:rsidRPr="00AB309A">
        <w:t>另说</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401"/>
      </w:tblGrid>
      <w:tr w:rsidR="00A075BE" w:rsidTr="00A075BE">
        <w:tc>
          <w:tcPr>
            <w:tcW w:w="9406" w:type="dxa"/>
            <w:shd w:val="clear" w:color="auto" w:fill="EEECE1" w:themeFill="background2"/>
          </w:tcPr>
          <w:p w:rsidR="00A075BE" w:rsidRPr="00AB309A" w:rsidRDefault="00A075BE" w:rsidP="00A075BE">
            <w:pPr>
              <w:ind w:firstLineChars="0" w:firstLine="0"/>
            </w:pPr>
            <w:r w:rsidRPr="00AB309A">
              <w:t>表格中文字、图例说明采用五号宋体；表注采用小五号宋体</w:t>
            </w:r>
          </w:p>
          <w:p w:rsidR="00A075BE" w:rsidRPr="00AB309A" w:rsidRDefault="00A075BE" w:rsidP="00A075BE">
            <w:pPr>
              <w:ind w:firstLineChars="0" w:firstLine="0"/>
            </w:pPr>
            <w:r w:rsidRPr="00AB309A">
              <w:t>表序、标题居中置于表的上方。表注置于表的下方</w:t>
            </w:r>
          </w:p>
          <w:p w:rsidR="00A075BE" w:rsidRPr="00AB309A" w:rsidRDefault="00A075BE" w:rsidP="00A075BE">
            <w:pPr>
              <w:ind w:firstLineChars="0" w:firstLine="0"/>
            </w:pPr>
            <w:r w:rsidRPr="00AB309A">
              <w:t>文中的图、表、公式、附注等一律用阿拉伯数字按章节（或连续）编号</w:t>
            </w:r>
            <w:r>
              <w:t>，</w:t>
            </w:r>
            <w:r w:rsidRPr="00AB309A">
              <w:t>如图</w:t>
            </w:r>
            <w:r w:rsidRPr="00AB309A">
              <w:t>1-1</w:t>
            </w:r>
            <w:r>
              <w:t>，</w:t>
            </w:r>
            <w:r w:rsidRPr="00AB309A">
              <w:t>表</w:t>
            </w:r>
            <w:r w:rsidRPr="00AB309A">
              <w:t>2-2</w:t>
            </w:r>
            <w:r>
              <w:t>，</w:t>
            </w:r>
            <w:r w:rsidRPr="00AB309A">
              <w:t>公式（</w:t>
            </w:r>
            <w:r w:rsidRPr="00AB309A">
              <w:t>3-10</w:t>
            </w:r>
            <w:r w:rsidRPr="00AB309A">
              <w:t>）等。</w:t>
            </w:r>
          </w:p>
          <w:p w:rsidR="00A075BE" w:rsidRDefault="00A075BE" w:rsidP="00A075BE">
            <w:pPr>
              <w:ind w:firstLineChars="0" w:firstLine="0"/>
            </w:pPr>
            <w:r w:rsidRPr="00AB309A">
              <w:t>图的说明放在图下居中</w:t>
            </w:r>
            <w:r>
              <w:t>，</w:t>
            </w:r>
            <w:r w:rsidRPr="00AB309A">
              <w:t>表格说明应放在表格上面</w:t>
            </w:r>
          </w:p>
        </w:tc>
      </w:tr>
    </w:tbl>
    <w:p w:rsidR="00AB309A" w:rsidRPr="00AB309A" w:rsidRDefault="00AB309A" w:rsidP="00AB309A">
      <w:pPr>
        <w:ind w:firstLine="480"/>
      </w:pPr>
      <w:r w:rsidRPr="00AB309A">
        <w:t>这里有几个小问题</w:t>
      </w:r>
      <w:r w:rsidR="00DB33E7">
        <w:t>，</w:t>
      </w:r>
      <w:r w:rsidRPr="00AB309A">
        <w:t>那就是</w:t>
      </w:r>
      <w:r w:rsidR="00A075BE">
        <w:rPr>
          <w:rFonts w:hint="eastAsia"/>
        </w:rPr>
        <w:t>：</w:t>
      </w:r>
    </w:p>
    <w:p w:rsidR="00AB309A" w:rsidRPr="00AB309A" w:rsidRDefault="00AB309A" w:rsidP="00A075BE">
      <w:pPr>
        <w:pStyle w:val="af0"/>
        <w:numPr>
          <w:ilvl w:val="0"/>
          <w:numId w:val="27"/>
        </w:numPr>
        <w:ind w:firstLineChars="0"/>
      </w:pPr>
      <w:r w:rsidRPr="00AB309A">
        <w:t>只说表注为小五号宋体</w:t>
      </w:r>
      <w:r w:rsidR="00DB33E7">
        <w:t>，</w:t>
      </w:r>
      <w:r w:rsidRPr="00AB309A">
        <w:t>没有说</w:t>
      </w:r>
      <w:r w:rsidRPr="00A075BE">
        <w:rPr>
          <w:highlight w:val="green"/>
        </w:rPr>
        <w:t>图注用什么字号字体</w:t>
      </w:r>
      <w:r w:rsidR="00DB33E7">
        <w:t>，</w:t>
      </w:r>
      <w:r w:rsidRPr="00AB309A">
        <w:t>我的理解是也应该是小五号宋体</w:t>
      </w:r>
    </w:p>
    <w:p w:rsidR="00AB309A" w:rsidRPr="00AB309A" w:rsidRDefault="00AB309A" w:rsidP="00A075BE">
      <w:pPr>
        <w:pStyle w:val="af0"/>
        <w:numPr>
          <w:ilvl w:val="0"/>
          <w:numId w:val="27"/>
        </w:numPr>
        <w:ind w:firstLineChars="0"/>
      </w:pPr>
      <w:r w:rsidRPr="00AB309A">
        <w:t>只规定图表说明采用五号宋体</w:t>
      </w:r>
      <w:r w:rsidR="00DB33E7">
        <w:t>，</w:t>
      </w:r>
      <w:r w:rsidRPr="00AB309A">
        <w:t>没有规定</w:t>
      </w:r>
      <w:r w:rsidRPr="00A075BE">
        <w:rPr>
          <w:highlight w:val="green"/>
        </w:rPr>
        <w:t>标题的字体</w:t>
      </w:r>
      <w:r w:rsidRPr="00AB309A">
        <w:t>（以前规定是黑体五号</w:t>
      </w:r>
      <w:r w:rsidR="00DB33E7">
        <w:t>，</w:t>
      </w:r>
      <w:r w:rsidRPr="00AB309A">
        <w:lastRenderedPageBreak/>
        <w:t>现在删了）</w:t>
      </w:r>
      <w:r w:rsidR="00DB33E7">
        <w:t>，</w:t>
      </w:r>
      <w:r w:rsidRPr="00AB309A">
        <w:t>我的理解标题其实就是说明的一部分</w:t>
      </w:r>
      <w:r w:rsidR="00DB33E7">
        <w:t>，</w:t>
      </w:r>
      <w:r w:rsidRPr="00AB309A">
        <w:t>是也应该是五号宋体</w:t>
      </w:r>
    </w:p>
    <w:p w:rsidR="00AB309A" w:rsidRPr="00AB309A" w:rsidRDefault="00AB309A" w:rsidP="00A075BE">
      <w:pPr>
        <w:pStyle w:val="af0"/>
        <w:numPr>
          <w:ilvl w:val="0"/>
          <w:numId w:val="27"/>
        </w:numPr>
        <w:ind w:firstLineChars="0"/>
      </w:pPr>
      <w:r w:rsidRPr="00AB309A">
        <w:t>只规定了相应的字号字体</w:t>
      </w:r>
      <w:r w:rsidR="00DB33E7">
        <w:t>，</w:t>
      </w:r>
      <w:r w:rsidRPr="00A075BE">
        <w:rPr>
          <w:highlight w:val="green"/>
        </w:rPr>
        <w:t>没有规定行间距</w:t>
      </w:r>
      <w:r w:rsidR="00DB33E7">
        <w:t>，</w:t>
      </w:r>
      <w:r w:rsidRPr="00AB309A">
        <w:t>正文的规定是固定</w:t>
      </w:r>
      <w:r w:rsidRPr="00AB309A">
        <w:t>20</w:t>
      </w:r>
      <w:r w:rsidRPr="00AB309A">
        <w:t>磅</w:t>
      </w:r>
      <w:r w:rsidR="00DB33E7">
        <w:t>，</w:t>
      </w:r>
      <w:r w:rsidRPr="00AB309A">
        <w:t>这里的行间距是不是也是固定值</w:t>
      </w:r>
      <w:r w:rsidRPr="00AB309A">
        <w:t>20</w:t>
      </w:r>
      <w:r w:rsidRPr="00AB309A">
        <w:t>磅</w:t>
      </w:r>
      <w:r w:rsidR="00DB33E7">
        <w:t>，</w:t>
      </w:r>
      <w:r w:rsidRPr="00AB309A">
        <w:t>不过我也看有的学校规定是单倍行间距</w:t>
      </w:r>
      <w:r w:rsidR="00DB33E7">
        <w:t>，</w:t>
      </w:r>
      <w:r w:rsidRPr="00AB309A">
        <w:t>这里我的理解是看具体情况</w:t>
      </w:r>
      <w:r w:rsidR="00DB33E7">
        <w:t>，</w:t>
      </w:r>
      <w:r w:rsidRPr="00AB309A">
        <w:t>有时候可能行间距大了</w:t>
      </w:r>
      <w:r w:rsidR="00DB33E7">
        <w:t>，</w:t>
      </w:r>
      <w:r w:rsidRPr="00AB309A">
        <w:t>表格就跳到下一页去了</w:t>
      </w:r>
    </w:p>
    <w:p w:rsidR="00AB309A" w:rsidRPr="00AB309A" w:rsidRDefault="00AB309A" w:rsidP="00A075BE">
      <w:pPr>
        <w:pStyle w:val="af0"/>
        <w:numPr>
          <w:ilvl w:val="0"/>
          <w:numId w:val="27"/>
        </w:numPr>
        <w:ind w:firstLineChars="0"/>
      </w:pPr>
      <w:r w:rsidRPr="00A075BE">
        <w:rPr>
          <w:highlight w:val="green"/>
        </w:rPr>
        <w:t>没有规定表格的列宽和行高</w:t>
      </w:r>
      <w:r w:rsidR="00DB33E7">
        <w:t>，</w:t>
      </w:r>
      <w:r w:rsidRPr="00A075BE">
        <w:rPr>
          <w:highlight w:val="green"/>
        </w:rPr>
        <w:t>没有规定图片的大小分辨率</w:t>
      </w:r>
      <w:r w:rsidRPr="00AB309A">
        <w:t>等</w:t>
      </w:r>
      <w:r w:rsidR="00DB33E7">
        <w:t>，</w:t>
      </w:r>
      <w:r w:rsidRPr="00AB309A">
        <w:t>这个我觉得可以视论文的美观而定</w:t>
      </w:r>
      <w:r w:rsidR="00DB33E7">
        <w:t>，</w:t>
      </w:r>
      <w:r w:rsidRPr="00AB309A">
        <w:t>建议都统一为一个格式</w:t>
      </w:r>
      <w:r w:rsidR="00DB33E7">
        <w:t>，</w:t>
      </w:r>
      <w:r w:rsidRPr="00AB309A">
        <w:t>比如表格行高</w:t>
      </w:r>
      <w:r w:rsidRPr="00AB309A">
        <w:t>0.7</w:t>
      </w:r>
      <w:r w:rsidRPr="00AB309A">
        <w:t>。</w:t>
      </w:r>
    </w:p>
    <w:p w:rsidR="00AB309A" w:rsidRPr="00AB309A" w:rsidRDefault="00AB309A" w:rsidP="00AB309A">
      <w:pPr>
        <w:ind w:firstLine="480"/>
      </w:pPr>
      <w:r w:rsidRPr="00AB309A">
        <w:t>说完一些小问题</w:t>
      </w:r>
      <w:r w:rsidR="00DB33E7">
        <w:t>，</w:t>
      </w:r>
      <w:r w:rsidRPr="00AB309A">
        <w:t>现在说一下需要注意的事项</w:t>
      </w:r>
    </w:p>
    <w:p w:rsidR="00AB309A" w:rsidRPr="00AB309A" w:rsidRDefault="00AB309A" w:rsidP="00E33140">
      <w:pPr>
        <w:pStyle w:val="af0"/>
        <w:numPr>
          <w:ilvl w:val="0"/>
          <w:numId w:val="29"/>
        </w:numPr>
        <w:pBdr>
          <w:top w:val="single" w:sz="12" w:space="1" w:color="auto"/>
          <w:left w:val="single" w:sz="12" w:space="4" w:color="auto"/>
          <w:bottom w:val="single" w:sz="12" w:space="1" w:color="auto"/>
          <w:right w:val="single" w:sz="12" w:space="4" w:color="auto"/>
        </w:pBdr>
        <w:ind w:firstLineChars="0"/>
      </w:pPr>
      <w:r w:rsidRPr="00AB309A">
        <w:t>插入图片之后会发现图片嵌入到文字中了</w:t>
      </w:r>
      <w:r w:rsidR="00DB33E7">
        <w:t>，</w:t>
      </w:r>
      <w:r w:rsidRPr="00AB309A">
        <w:t>不管怎么调格式都很难</w:t>
      </w:r>
      <w:r w:rsidR="00DB33E7">
        <w:t>，</w:t>
      </w:r>
      <w:r w:rsidRPr="00AB309A">
        <w:t>其实只需要点中图片</w:t>
      </w:r>
      <w:r w:rsidR="00DB33E7">
        <w:t>，</w:t>
      </w:r>
      <w:r w:rsidRPr="00AB309A">
        <w:t>然后点击段落里行间距</w:t>
      </w:r>
      <w:r w:rsidR="00DB33E7">
        <w:t>，</w:t>
      </w:r>
      <w:r w:rsidRPr="00AB309A">
        <w:t>设置为</w:t>
      </w:r>
      <w:r w:rsidRPr="00A075BE">
        <w:rPr>
          <w:highlight w:val="yellow"/>
        </w:rPr>
        <w:t>单倍行间距</w:t>
      </w:r>
      <w:r w:rsidR="00F131A6">
        <w:rPr>
          <w:rFonts w:hint="eastAsia"/>
          <w:highlight w:val="yellow"/>
        </w:rPr>
        <w:t>（或者</w:t>
      </w:r>
      <w:r w:rsidR="00F131A6" w:rsidRPr="00F131A6">
        <w:rPr>
          <w:rFonts w:hint="eastAsia"/>
          <w:highlight w:val="yellow"/>
        </w:rPr>
        <w:t>1.</w:t>
      </w:r>
      <w:r w:rsidR="00F131A6" w:rsidRPr="00F131A6">
        <w:rPr>
          <w:highlight w:val="yellow"/>
        </w:rPr>
        <w:t>5</w:t>
      </w:r>
      <w:r w:rsidR="00F131A6">
        <w:rPr>
          <w:rFonts w:hint="eastAsia"/>
          <w:highlight w:val="yellow"/>
        </w:rPr>
        <w:t>倍行间距）</w:t>
      </w:r>
      <w:r w:rsidRPr="00AB309A">
        <w:t>就可以了</w:t>
      </w:r>
      <w:r w:rsidR="00A075BE">
        <w:rPr>
          <w:rFonts w:hint="eastAsia"/>
        </w:rPr>
        <w:t>。</w:t>
      </w:r>
    </w:p>
    <w:p w:rsidR="00AB309A" w:rsidRPr="00AB309A" w:rsidRDefault="00AB309A" w:rsidP="00E33140">
      <w:pPr>
        <w:pStyle w:val="af0"/>
        <w:numPr>
          <w:ilvl w:val="0"/>
          <w:numId w:val="29"/>
        </w:numPr>
        <w:pBdr>
          <w:top w:val="single" w:sz="12" w:space="1" w:color="auto"/>
          <w:left w:val="single" w:sz="12" w:space="4" w:color="auto"/>
          <w:bottom w:val="single" w:sz="12" w:space="1" w:color="auto"/>
          <w:right w:val="single" w:sz="12" w:space="4" w:color="auto"/>
        </w:pBdr>
        <w:ind w:firstLineChars="0"/>
      </w:pPr>
      <w:r w:rsidRPr="00AB309A">
        <w:t>表注和图注都可以通过</w:t>
      </w:r>
      <w:r w:rsidR="00A075BE">
        <w:rPr>
          <w:rFonts w:hint="eastAsia"/>
        </w:rPr>
        <w:t>“</w:t>
      </w:r>
      <w:r w:rsidRPr="00AB309A">
        <w:t>引用</w:t>
      </w:r>
      <w:r w:rsidR="00A075BE">
        <w:rPr>
          <w:rFonts w:hint="eastAsia"/>
        </w:rPr>
        <w:t>”</w:t>
      </w:r>
      <w:r w:rsidRPr="00AB309A">
        <w:t>的</w:t>
      </w:r>
      <w:r w:rsidR="00A075BE">
        <w:rPr>
          <w:rFonts w:hint="eastAsia"/>
        </w:rPr>
        <w:t>“</w:t>
      </w:r>
      <w:r w:rsidRPr="00A075BE">
        <w:rPr>
          <w:highlight w:val="yellow"/>
        </w:rPr>
        <w:t>插入题注</w:t>
      </w:r>
      <w:r w:rsidR="00A075BE">
        <w:rPr>
          <w:rFonts w:hint="eastAsia"/>
        </w:rPr>
        <w:t>”</w:t>
      </w:r>
      <w:r w:rsidRPr="00AB309A">
        <w:t>实现</w:t>
      </w:r>
      <w:r w:rsidR="00DB33E7">
        <w:t>，</w:t>
      </w:r>
      <w:r w:rsidRPr="00AB309A">
        <w:t>但是一定要先事先设置各级标题和正文</w:t>
      </w:r>
      <w:r w:rsidR="00DB33E7">
        <w:t>，</w:t>
      </w:r>
      <w:r w:rsidRPr="00AB309A">
        <w:t>也就是说只需要先写文字内容</w:t>
      </w:r>
      <w:r w:rsidR="00DB33E7">
        <w:t>，</w:t>
      </w:r>
      <w:r w:rsidRPr="00AB309A">
        <w:t>图表可以后面再插入</w:t>
      </w:r>
      <w:r w:rsidR="00A075BE">
        <w:rPr>
          <w:rFonts w:hint="eastAsia"/>
        </w:rPr>
        <w:t>。</w:t>
      </w:r>
    </w:p>
    <w:p w:rsidR="00AB309A" w:rsidRPr="00AB309A" w:rsidRDefault="00AB309A" w:rsidP="00E33140">
      <w:pPr>
        <w:pStyle w:val="af0"/>
        <w:numPr>
          <w:ilvl w:val="0"/>
          <w:numId w:val="29"/>
        </w:numPr>
        <w:pBdr>
          <w:top w:val="single" w:sz="12" w:space="1" w:color="auto"/>
          <w:left w:val="single" w:sz="12" w:space="4" w:color="auto"/>
          <w:bottom w:val="single" w:sz="12" w:space="1" w:color="auto"/>
          <w:right w:val="single" w:sz="12" w:space="4" w:color="auto"/>
        </w:pBdr>
        <w:ind w:firstLineChars="0"/>
      </w:pPr>
      <w:r w:rsidRPr="00AB309A">
        <w:t>题注标签如果指引英文（</w:t>
      </w:r>
      <w:r w:rsidRPr="00AB309A">
        <w:t>Figure</w:t>
      </w:r>
      <w:r w:rsidRPr="00AB309A">
        <w:t>、</w:t>
      </w:r>
      <w:r w:rsidRPr="00AB309A">
        <w:t>Table</w:t>
      </w:r>
      <w:r w:rsidRPr="00AB309A">
        <w:t>）的话</w:t>
      </w:r>
      <w:r w:rsidR="00DB33E7">
        <w:t>，</w:t>
      </w:r>
      <w:r w:rsidRPr="00AB309A">
        <w:t>可以新建标签（如图、表）</w:t>
      </w:r>
      <w:r w:rsidR="00DB33E7">
        <w:t>，</w:t>
      </w:r>
      <w:r w:rsidRPr="00AB309A">
        <w:t>编号里面选择</w:t>
      </w:r>
      <w:r w:rsidRPr="00AB309A">
        <w:t>“</w:t>
      </w:r>
      <w:r w:rsidRPr="00AB309A">
        <w:t>包含章节编号</w:t>
      </w:r>
      <w:r w:rsidRPr="00AB309A">
        <w:t>”</w:t>
      </w:r>
      <w:r w:rsidR="00DB33E7">
        <w:t>，</w:t>
      </w:r>
      <w:r w:rsidRPr="00AB309A">
        <w:t>其他都是默认设置</w:t>
      </w:r>
      <w:r w:rsidR="00A075BE">
        <w:rPr>
          <w:rFonts w:hint="eastAsia"/>
        </w:rPr>
        <w:t>。</w:t>
      </w:r>
    </w:p>
    <w:p w:rsidR="00AB309A" w:rsidRPr="00AB309A" w:rsidRDefault="00AB309A" w:rsidP="00E33140">
      <w:pPr>
        <w:pStyle w:val="af0"/>
        <w:numPr>
          <w:ilvl w:val="0"/>
          <w:numId w:val="29"/>
        </w:numPr>
        <w:pBdr>
          <w:top w:val="single" w:sz="12" w:space="1" w:color="auto"/>
          <w:left w:val="single" w:sz="12" w:space="4" w:color="auto"/>
          <w:bottom w:val="single" w:sz="12" w:space="1" w:color="auto"/>
          <w:right w:val="single" w:sz="12" w:space="4" w:color="auto"/>
        </w:pBdr>
        <w:ind w:firstLineChars="0"/>
      </w:pPr>
      <w:r w:rsidRPr="00AB309A">
        <w:t>设置完以后再去开始页面的样式里面</w:t>
      </w:r>
      <w:r w:rsidR="00DB33E7">
        <w:t>，</w:t>
      </w:r>
      <w:r w:rsidRPr="00AB309A">
        <w:t>找到</w:t>
      </w:r>
      <w:r w:rsidRPr="00A075BE">
        <w:rPr>
          <w:highlight w:val="yellow"/>
        </w:rPr>
        <w:t>题注样式</w:t>
      </w:r>
      <w:r w:rsidR="00DB33E7">
        <w:t>，</w:t>
      </w:r>
      <w:r w:rsidRPr="00AB309A">
        <w:t>右击修改字体字号即可修改题注的字体字号</w:t>
      </w:r>
      <w:r w:rsidR="00A075BE">
        <w:rPr>
          <w:rFonts w:hint="eastAsia"/>
        </w:rPr>
        <w:t>。</w:t>
      </w:r>
    </w:p>
    <w:p w:rsidR="00AB309A" w:rsidRPr="00AB309A" w:rsidRDefault="00AB309A" w:rsidP="00E33140">
      <w:pPr>
        <w:pStyle w:val="af0"/>
        <w:numPr>
          <w:ilvl w:val="0"/>
          <w:numId w:val="29"/>
        </w:numPr>
        <w:pBdr>
          <w:top w:val="single" w:sz="12" w:space="1" w:color="auto"/>
          <w:left w:val="single" w:sz="12" w:space="4" w:color="auto"/>
          <w:bottom w:val="single" w:sz="12" w:space="1" w:color="auto"/>
          <w:right w:val="single" w:sz="12" w:space="4" w:color="auto"/>
        </w:pBdr>
        <w:ind w:firstLineChars="0"/>
      </w:pPr>
      <w:r w:rsidRPr="00AB309A">
        <w:t>设置的题注可以在文章中被引用</w:t>
      </w:r>
      <w:r w:rsidR="00DB33E7">
        <w:t>，</w:t>
      </w:r>
      <w:r w:rsidRPr="00AB309A">
        <w:t>在引用的</w:t>
      </w:r>
      <w:r w:rsidR="00A075BE">
        <w:rPr>
          <w:rFonts w:hint="eastAsia"/>
        </w:rPr>
        <w:t>“</w:t>
      </w:r>
      <w:r w:rsidRPr="00A075BE">
        <w:rPr>
          <w:highlight w:val="yellow"/>
        </w:rPr>
        <w:t>交互引用</w:t>
      </w:r>
      <w:r w:rsidR="00A075BE">
        <w:rPr>
          <w:rFonts w:hint="eastAsia"/>
        </w:rPr>
        <w:t>”</w:t>
      </w:r>
      <w:r w:rsidRPr="00AB309A">
        <w:t>里</w:t>
      </w:r>
      <w:r w:rsidR="00DB33E7">
        <w:t>，</w:t>
      </w:r>
      <w:r w:rsidRPr="00AB309A">
        <w:t>选择需要的引用类型</w:t>
      </w:r>
      <w:r w:rsidR="00DB33E7">
        <w:t>，</w:t>
      </w:r>
      <w:r w:rsidRPr="00AB309A">
        <w:t>默认的引用内容是整项题注</w:t>
      </w:r>
      <w:r w:rsidR="00DB33E7">
        <w:t>，</w:t>
      </w:r>
      <w:r w:rsidRPr="00AB309A">
        <w:t>需要手动改为</w:t>
      </w:r>
      <w:r w:rsidR="00A075BE">
        <w:rPr>
          <w:rFonts w:hint="eastAsia"/>
        </w:rPr>
        <w:t>“</w:t>
      </w:r>
      <w:r w:rsidRPr="00A075BE">
        <w:rPr>
          <w:highlight w:val="yellow"/>
        </w:rPr>
        <w:t>只有标签和编号</w:t>
      </w:r>
      <w:r w:rsidR="00A075BE">
        <w:rPr>
          <w:rFonts w:hint="eastAsia"/>
        </w:rPr>
        <w:t>”。</w:t>
      </w:r>
    </w:p>
    <w:p w:rsidR="00E33140" w:rsidRPr="00AB309A" w:rsidRDefault="00AB309A" w:rsidP="00E33140">
      <w:pPr>
        <w:pStyle w:val="af0"/>
        <w:numPr>
          <w:ilvl w:val="0"/>
          <w:numId w:val="29"/>
        </w:numPr>
        <w:pBdr>
          <w:top w:val="single" w:sz="12" w:space="1" w:color="auto"/>
          <w:left w:val="single" w:sz="12" w:space="4" w:color="auto"/>
          <w:bottom w:val="single" w:sz="12" w:space="1" w:color="auto"/>
          <w:right w:val="single" w:sz="12" w:space="4" w:color="auto"/>
        </w:pBdr>
        <w:ind w:firstLineChars="0"/>
      </w:pPr>
      <w:r w:rsidRPr="00AB309A">
        <w:t>题注的更新不是实时的</w:t>
      </w:r>
      <w:r w:rsidR="00DB33E7">
        <w:t>，</w:t>
      </w:r>
      <w:r w:rsidRPr="00AB309A">
        <w:t>比如你删除或添加某个图表的题注之后不会自动更新</w:t>
      </w:r>
      <w:r w:rsidR="00DB33E7">
        <w:t>，</w:t>
      </w:r>
      <w:r w:rsidRPr="00AB309A">
        <w:t>这个时候只要</w:t>
      </w:r>
      <w:r w:rsidRPr="00AB309A">
        <w:t>Ctrl+A</w:t>
      </w:r>
      <w:r w:rsidRPr="00AB309A">
        <w:t>全选全文</w:t>
      </w:r>
      <w:r w:rsidR="00DB33E7">
        <w:t>，</w:t>
      </w:r>
      <w:r w:rsidRPr="00AB309A">
        <w:t>然后按</w:t>
      </w:r>
      <w:r w:rsidRPr="00A075BE">
        <w:rPr>
          <w:highlight w:val="yellow"/>
        </w:rPr>
        <w:t>F9</w:t>
      </w:r>
      <w:r w:rsidRPr="00A075BE">
        <w:rPr>
          <w:highlight w:val="yellow"/>
        </w:rPr>
        <w:t>可以自动更新</w:t>
      </w:r>
      <w:r w:rsidRPr="00AB309A">
        <w:t>序号了。</w:t>
      </w:r>
    </w:p>
    <w:p w:rsidR="00E33140" w:rsidRDefault="00E33140" w:rsidP="00E33140">
      <w:pPr>
        <w:ind w:firstLine="480"/>
      </w:pPr>
      <w:bookmarkStart w:id="121" w:name="_Toc82098955"/>
      <w:bookmarkStart w:id="122" w:name="_Toc82099088"/>
      <w:r>
        <w:rPr>
          <w:rFonts w:hint="eastAsia"/>
        </w:rPr>
        <w:t>我们可以看一下效果，比如我们插入了一个表，不需要自己编号，见</w:t>
      </w:r>
      <w:r w:rsidR="00FB03B9">
        <w:fldChar w:fldCharType="begin"/>
      </w:r>
      <w:r w:rsidR="00FB03B9">
        <w:instrText xml:space="preserve"> </w:instrText>
      </w:r>
      <w:r w:rsidR="00FB03B9">
        <w:rPr>
          <w:rFonts w:hint="eastAsia"/>
        </w:rPr>
        <w:instrText>REF _Ref82123492 \h</w:instrText>
      </w:r>
      <w:r w:rsidR="00FB03B9">
        <w:instrText xml:space="preserve"> </w:instrText>
      </w:r>
      <w:r w:rsidR="00FB03B9">
        <w:fldChar w:fldCharType="separate"/>
      </w:r>
      <w:r w:rsidR="0034629C">
        <w:rPr>
          <w:rFonts w:hint="eastAsia"/>
        </w:rPr>
        <w:t>表</w:t>
      </w:r>
      <w:r w:rsidR="0034629C">
        <w:rPr>
          <w:rFonts w:hint="eastAsia"/>
        </w:rPr>
        <w:t xml:space="preserve"> </w:t>
      </w:r>
      <w:r w:rsidR="0034629C">
        <w:rPr>
          <w:noProof/>
        </w:rPr>
        <w:t>3</w:t>
      </w:r>
      <w:r w:rsidR="0034629C">
        <w:noBreakHyphen/>
      </w:r>
      <w:r w:rsidR="0034629C">
        <w:rPr>
          <w:noProof/>
        </w:rPr>
        <w:t>1</w:t>
      </w:r>
      <w:r w:rsidR="00FB03B9">
        <w:fldChar w:fldCharType="end"/>
      </w:r>
      <w:bookmarkStart w:id="123" w:name="_GoBack"/>
      <w:bookmarkEnd w:id="123"/>
      <w:r>
        <w:rPr>
          <w:rFonts w:hint="eastAsia"/>
        </w:rPr>
        <w:t>所示，你会发现表注会出现灰色的区间，但是最后要自动更新序号。</w:t>
      </w:r>
    </w:p>
    <w:p w:rsidR="00E33140" w:rsidRDefault="00E33140" w:rsidP="00E33140">
      <w:pPr>
        <w:pStyle w:val="af2"/>
      </w:pPr>
      <w:bookmarkStart w:id="124" w:name="_Ref82103206"/>
      <w:bookmarkStart w:id="125" w:name="_Ref8212349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4629C">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4629C">
        <w:rPr>
          <w:noProof/>
        </w:rPr>
        <w:t>1</w:t>
      </w:r>
      <w:r>
        <w:fldChar w:fldCharType="end"/>
      </w:r>
      <w:bookmarkEnd w:id="125"/>
      <w:r>
        <w:rPr>
          <w:shd w:val="clear" w:color="auto" w:fill="FFFFFF"/>
        </w:rPr>
        <w:t>两组手术疗效比较</w:t>
      </w:r>
      <w:bookmarkEnd w:id="124"/>
    </w:p>
    <w:tbl>
      <w:tblPr>
        <w:tblStyle w:val="af1"/>
        <w:tblW w:w="5000" w:type="pct"/>
        <w:tblLook w:val="04E0" w:firstRow="1" w:lastRow="1" w:firstColumn="1" w:lastColumn="0" w:noHBand="0" w:noVBand="1"/>
      </w:tblPr>
      <w:tblGrid>
        <w:gridCol w:w="3078"/>
        <w:gridCol w:w="2036"/>
        <w:gridCol w:w="2036"/>
        <w:gridCol w:w="1179"/>
        <w:gridCol w:w="1072"/>
      </w:tblGrid>
      <w:tr w:rsidR="00E33140" w:rsidRPr="00E33140" w:rsidTr="00E33140">
        <w:trPr>
          <w:cnfStyle w:val="100000000000" w:firstRow="1" w:lastRow="0" w:firstColumn="0" w:lastColumn="0" w:oddVBand="0" w:evenVBand="0" w:oddHBand="0" w:evenHBand="0" w:firstRowFirstColumn="0" w:firstRowLastColumn="0" w:lastRowFirstColumn="0" w:lastRowLastColumn="0"/>
        </w:trPr>
        <w:tc>
          <w:tcPr>
            <w:tcW w:w="1637" w:type="pct"/>
            <w:hideMark/>
          </w:tcPr>
          <w:p w:rsidR="00E33140" w:rsidRPr="00E33140" w:rsidRDefault="00E33140" w:rsidP="00E33140">
            <w:pPr>
              <w:pStyle w:val="af2"/>
            </w:pPr>
            <w:r w:rsidRPr="00E33140">
              <w:t>疗效指标</w:t>
            </w:r>
          </w:p>
        </w:tc>
        <w:tc>
          <w:tcPr>
            <w:tcW w:w="1083" w:type="pct"/>
            <w:hideMark/>
          </w:tcPr>
          <w:p w:rsidR="00E33140" w:rsidRPr="00E33140" w:rsidRDefault="00E33140" w:rsidP="00E33140">
            <w:pPr>
              <w:pStyle w:val="af2"/>
            </w:pPr>
            <w:r w:rsidRPr="00E33140">
              <w:t xml:space="preserve">B </w:t>
            </w:r>
            <w:r w:rsidRPr="00E33140">
              <w:t>组</w:t>
            </w:r>
          </w:p>
        </w:tc>
        <w:tc>
          <w:tcPr>
            <w:tcW w:w="1083" w:type="pct"/>
            <w:hideMark/>
          </w:tcPr>
          <w:p w:rsidR="00E33140" w:rsidRPr="00E33140" w:rsidRDefault="00E33140" w:rsidP="00E33140">
            <w:pPr>
              <w:pStyle w:val="af2"/>
            </w:pPr>
            <w:r w:rsidRPr="00E33140">
              <w:t xml:space="preserve">A </w:t>
            </w:r>
            <w:r w:rsidRPr="00E33140">
              <w:t>组</w:t>
            </w:r>
          </w:p>
        </w:tc>
        <w:tc>
          <w:tcPr>
            <w:tcW w:w="627" w:type="pct"/>
            <w:hideMark/>
          </w:tcPr>
          <w:p w:rsidR="00E33140" w:rsidRPr="00E33140" w:rsidRDefault="00E33140" w:rsidP="00E33140">
            <w:pPr>
              <w:pStyle w:val="af2"/>
            </w:pPr>
            <w:r w:rsidRPr="00F131A6">
              <w:rPr>
                <w:i/>
              </w:rPr>
              <w:t>t</w:t>
            </w:r>
            <w:r w:rsidRPr="00E33140">
              <w:t xml:space="preserve"> </w:t>
            </w:r>
            <w:r w:rsidRPr="00E33140">
              <w:t>值</w:t>
            </w:r>
          </w:p>
        </w:tc>
        <w:tc>
          <w:tcPr>
            <w:tcW w:w="570" w:type="pct"/>
            <w:hideMark/>
          </w:tcPr>
          <w:p w:rsidR="00E33140" w:rsidRPr="00E33140" w:rsidRDefault="00E33140" w:rsidP="00E33140">
            <w:pPr>
              <w:pStyle w:val="af2"/>
            </w:pPr>
            <w:r w:rsidRPr="00F131A6">
              <w:rPr>
                <w:i/>
              </w:rPr>
              <w:t>P</w:t>
            </w:r>
            <w:r w:rsidRPr="00E33140">
              <w:t xml:space="preserve"> </w:t>
            </w:r>
            <w:r w:rsidRPr="00E33140">
              <w:t>值</w:t>
            </w:r>
          </w:p>
        </w:tc>
      </w:tr>
      <w:tr w:rsidR="00E33140" w:rsidRPr="00E33140" w:rsidTr="00E33140">
        <w:tc>
          <w:tcPr>
            <w:tcW w:w="1637" w:type="pct"/>
            <w:hideMark/>
          </w:tcPr>
          <w:p w:rsidR="00E33140" w:rsidRPr="00E33140" w:rsidRDefault="00E33140" w:rsidP="00E33140">
            <w:pPr>
              <w:pStyle w:val="af2"/>
            </w:pPr>
            <w:r w:rsidRPr="00E33140">
              <w:t>手术时间</w:t>
            </w:r>
            <w:r w:rsidRPr="00E33140">
              <w:t>/min</w:t>
            </w:r>
          </w:p>
        </w:tc>
        <w:tc>
          <w:tcPr>
            <w:tcW w:w="1083" w:type="pct"/>
            <w:hideMark/>
          </w:tcPr>
          <w:p w:rsidR="00E33140" w:rsidRPr="00E33140" w:rsidRDefault="00E33140" w:rsidP="00E33140">
            <w:pPr>
              <w:pStyle w:val="af2"/>
            </w:pPr>
            <w:r w:rsidRPr="00E33140">
              <w:t>57.67±11.48</w:t>
            </w:r>
          </w:p>
        </w:tc>
        <w:tc>
          <w:tcPr>
            <w:tcW w:w="1083" w:type="pct"/>
            <w:hideMark/>
          </w:tcPr>
          <w:p w:rsidR="00E33140" w:rsidRPr="00E33140" w:rsidRDefault="00E33140" w:rsidP="00E33140">
            <w:pPr>
              <w:pStyle w:val="af2"/>
            </w:pPr>
            <w:r w:rsidRPr="00E33140">
              <w:t>83.17±20.48</w:t>
            </w:r>
          </w:p>
        </w:tc>
        <w:tc>
          <w:tcPr>
            <w:tcW w:w="627" w:type="pct"/>
            <w:hideMark/>
          </w:tcPr>
          <w:p w:rsidR="00E33140" w:rsidRPr="00E33140" w:rsidRDefault="00E33140" w:rsidP="00E33140">
            <w:pPr>
              <w:pStyle w:val="af2"/>
            </w:pPr>
            <w:r w:rsidRPr="00E33140">
              <w:t>-3.856</w:t>
            </w:r>
          </w:p>
        </w:tc>
        <w:tc>
          <w:tcPr>
            <w:tcW w:w="570" w:type="pct"/>
            <w:hideMark/>
          </w:tcPr>
          <w:p w:rsidR="00E33140" w:rsidRPr="00E33140" w:rsidRDefault="00E33140" w:rsidP="00E33140">
            <w:pPr>
              <w:pStyle w:val="af2"/>
            </w:pPr>
            <w:r w:rsidRPr="00E33140">
              <w:t>0.001</w:t>
            </w:r>
          </w:p>
        </w:tc>
      </w:tr>
      <w:tr w:rsidR="00E33140" w:rsidRPr="00E33140" w:rsidTr="00E33140">
        <w:tc>
          <w:tcPr>
            <w:tcW w:w="1637" w:type="pct"/>
            <w:hideMark/>
          </w:tcPr>
          <w:p w:rsidR="00E33140" w:rsidRPr="00E33140" w:rsidRDefault="00E33140" w:rsidP="00E33140">
            <w:pPr>
              <w:pStyle w:val="af2"/>
            </w:pPr>
            <w:r w:rsidRPr="00E33140">
              <w:t>术中出血量</w:t>
            </w:r>
            <w:r w:rsidRPr="00E33140">
              <w:t>/ml</w:t>
            </w:r>
          </w:p>
        </w:tc>
        <w:tc>
          <w:tcPr>
            <w:tcW w:w="1083" w:type="pct"/>
            <w:hideMark/>
          </w:tcPr>
          <w:p w:rsidR="00E33140" w:rsidRPr="00E33140" w:rsidRDefault="00E33140" w:rsidP="00E33140">
            <w:pPr>
              <w:pStyle w:val="af2"/>
            </w:pPr>
            <w:r w:rsidRPr="00E33140">
              <w:t>21.67±9.94</w:t>
            </w:r>
          </w:p>
        </w:tc>
        <w:tc>
          <w:tcPr>
            <w:tcW w:w="1083" w:type="pct"/>
            <w:hideMark/>
          </w:tcPr>
          <w:p w:rsidR="00E33140" w:rsidRPr="00E33140" w:rsidRDefault="00E33140" w:rsidP="00E33140">
            <w:pPr>
              <w:pStyle w:val="af2"/>
            </w:pPr>
            <w:r w:rsidRPr="00E33140">
              <w:t>16.25±6.08</w:t>
            </w:r>
          </w:p>
        </w:tc>
        <w:tc>
          <w:tcPr>
            <w:tcW w:w="627" w:type="pct"/>
            <w:hideMark/>
          </w:tcPr>
          <w:p w:rsidR="00E33140" w:rsidRPr="00E33140" w:rsidRDefault="00E33140" w:rsidP="00E33140">
            <w:pPr>
              <w:pStyle w:val="af2"/>
            </w:pPr>
            <w:r w:rsidRPr="00E33140">
              <w:t>1.653</w:t>
            </w:r>
          </w:p>
        </w:tc>
        <w:tc>
          <w:tcPr>
            <w:tcW w:w="570" w:type="pct"/>
            <w:hideMark/>
          </w:tcPr>
          <w:p w:rsidR="00E33140" w:rsidRPr="00E33140" w:rsidRDefault="00E33140" w:rsidP="00E33140">
            <w:pPr>
              <w:pStyle w:val="af2"/>
            </w:pPr>
            <w:r w:rsidRPr="00E33140">
              <w:t>0.111</w:t>
            </w:r>
          </w:p>
        </w:tc>
      </w:tr>
      <w:tr w:rsidR="00E33140" w:rsidRPr="00E33140" w:rsidTr="00E33140">
        <w:tc>
          <w:tcPr>
            <w:tcW w:w="1637" w:type="pct"/>
            <w:hideMark/>
          </w:tcPr>
          <w:p w:rsidR="00E33140" w:rsidRPr="00E33140" w:rsidRDefault="00E33140" w:rsidP="00E33140">
            <w:pPr>
              <w:pStyle w:val="af2"/>
            </w:pPr>
            <w:r w:rsidRPr="00E33140">
              <w:t>术后肠道恢复时间</w:t>
            </w:r>
            <w:r w:rsidRPr="00E33140">
              <w:t>/d</w:t>
            </w:r>
          </w:p>
        </w:tc>
        <w:tc>
          <w:tcPr>
            <w:tcW w:w="1083" w:type="pct"/>
            <w:hideMark/>
          </w:tcPr>
          <w:p w:rsidR="00E33140" w:rsidRPr="00E33140" w:rsidRDefault="00E33140" w:rsidP="00E33140">
            <w:pPr>
              <w:pStyle w:val="af2"/>
            </w:pPr>
            <w:r w:rsidRPr="00E33140">
              <w:t>1.73±0.46</w:t>
            </w:r>
          </w:p>
        </w:tc>
        <w:tc>
          <w:tcPr>
            <w:tcW w:w="1083" w:type="pct"/>
            <w:hideMark/>
          </w:tcPr>
          <w:p w:rsidR="00E33140" w:rsidRPr="00E33140" w:rsidRDefault="00E33140" w:rsidP="00E33140">
            <w:pPr>
              <w:pStyle w:val="af2"/>
            </w:pPr>
            <w:r w:rsidRPr="00E33140">
              <w:t>1.42±0.52</w:t>
            </w:r>
          </w:p>
        </w:tc>
        <w:tc>
          <w:tcPr>
            <w:tcW w:w="627" w:type="pct"/>
            <w:hideMark/>
          </w:tcPr>
          <w:p w:rsidR="00E33140" w:rsidRPr="00E33140" w:rsidRDefault="00E33140" w:rsidP="00E33140">
            <w:pPr>
              <w:pStyle w:val="af2"/>
            </w:pPr>
            <w:r w:rsidRPr="00E33140">
              <w:t>1.690</w:t>
            </w:r>
          </w:p>
        </w:tc>
        <w:tc>
          <w:tcPr>
            <w:tcW w:w="570" w:type="pct"/>
            <w:hideMark/>
          </w:tcPr>
          <w:p w:rsidR="00E33140" w:rsidRPr="00E33140" w:rsidRDefault="00E33140" w:rsidP="00E33140">
            <w:pPr>
              <w:pStyle w:val="af2"/>
            </w:pPr>
            <w:r w:rsidRPr="00E33140">
              <w:t>0.103</w:t>
            </w:r>
          </w:p>
        </w:tc>
      </w:tr>
      <w:tr w:rsidR="00E33140" w:rsidRPr="00E33140" w:rsidTr="00E33140">
        <w:tc>
          <w:tcPr>
            <w:tcW w:w="1637" w:type="pct"/>
            <w:hideMark/>
          </w:tcPr>
          <w:p w:rsidR="00E33140" w:rsidRPr="00E33140" w:rsidRDefault="00E33140" w:rsidP="00E33140">
            <w:pPr>
              <w:pStyle w:val="af2"/>
            </w:pPr>
            <w:r w:rsidRPr="00E33140">
              <w:t>术后引流量</w:t>
            </w:r>
            <w:r w:rsidRPr="00E33140">
              <w:t>/mL</w:t>
            </w:r>
          </w:p>
        </w:tc>
        <w:tc>
          <w:tcPr>
            <w:tcW w:w="1083" w:type="pct"/>
            <w:hideMark/>
          </w:tcPr>
          <w:p w:rsidR="00E33140" w:rsidRPr="00E33140" w:rsidRDefault="00E33140" w:rsidP="00E33140">
            <w:pPr>
              <w:pStyle w:val="af2"/>
            </w:pPr>
            <w:r w:rsidRPr="00E33140">
              <w:t>17.80±6.32</w:t>
            </w:r>
          </w:p>
        </w:tc>
        <w:tc>
          <w:tcPr>
            <w:tcW w:w="1083" w:type="pct"/>
            <w:hideMark/>
          </w:tcPr>
          <w:p w:rsidR="00E33140" w:rsidRPr="00E33140" w:rsidRDefault="00E33140" w:rsidP="00E33140">
            <w:pPr>
              <w:pStyle w:val="af2"/>
            </w:pPr>
            <w:r w:rsidRPr="00E33140">
              <w:t>20.33±6.53</w:t>
            </w:r>
          </w:p>
        </w:tc>
        <w:tc>
          <w:tcPr>
            <w:tcW w:w="627" w:type="pct"/>
            <w:hideMark/>
          </w:tcPr>
          <w:p w:rsidR="00E33140" w:rsidRPr="00E33140" w:rsidRDefault="00E33140" w:rsidP="00E33140">
            <w:pPr>
              <w:pStyle w:val="af2"/>
            </w:pPr>
            <w:r w:rsidRPr="00E33140">
              <w:t>-1.021</w:t>
            </w:r>
          </w:p>
        </w:tc>
        <w:tc>
          <w:tcPr>
            <w:tcW w:w="570" w:type="pct"/>
            <w:hideMark/>
          </w:tcPr>
          <w:p w:rsidR="00E33140" w:rsidRPr="00E33140" w:rsidRDefault="00E33140" w:rsidP="00E33140">
            <w:pPr>
              <w:pStyle w:val="af2"/>
            </w:pPr>
            <w:r w:rsidRPr="00E33140">
              <w:t>0.317</w:t>
            </w:r>
          </w:p>
        </w:tc>
      </w:tr>
      <w:tr w:rsidR="00E33140" w:rsidRPr="00E33140" w:rsidTr="00E33140">
        <w:tc>
          <w:tcPr>
            <w:tcW w:w="1637" w:type="pct"/>
            <w:hideMark/>
          </w:tcPr>
          <w:p w:rsidR="00E33140" w:rsidRPr="00E33140" w:rsidRDefault="00E33140" w:rsidP="00E33140">
            <w:pPr>
              <w:pStyle w:val="af2"/>
            </w:pPr>
            <w:r w:rsidRPr="00E33140">
              <w:t>术后拔管时间</w:t>
            </w:r>
            <w:r w:rsidRPr="00E33140">
              <w:t>/d</w:t>
            </w:r>
          </w:p>
        </w:tc>
        <w:tc>
          <w:tcPr>
            <w:tcW w:w="1083" w:type="pct"/>
            <w:hideMark/>
          </w:tcPr>
          <w:p w:rsidR="00E33140" w:rsidRPr="00E33140" w:rsidRDefault="00E33140" w:rsidP="00E33140">
            <w:pPr>
              <w:pStyle w:val="af2"/>
            </w:pPr>
            <w:r w:rsidRPr="00E33140">
              <w:t>5.60±0.99</w:t>
            </w:r>
          </w:p>
        </w:tc>
        <w:tc>
          <w:tcPr>
            <w:tcW w:w="1083" w:type="pct"/>
            <w:hideMark/>
          </w:tcPr>
          <w:p w:rsidR="00E33140" w:rsidRPr="00E33140" w:rsidRDefault="00E33140" w:rsidP="00E33140">
            <w:pPr>
              <w:pStyle w:val="af2"/>
            </w:pPr>
            <w:r w:rsidRPr="00E33140">
              <w:t>5.00±0.60</w:t>
            </w:r>
          </w:p>
        </w:tc>
        <w:tc>
          <w:tcPr>
            <w:tcW w:w="627" w:type="pct"/>
            <w:hideMark/>
          </w:tcPr>
          <w:p w:rsidR="00E33140" w:rsidRPr="00E33140" w:rsidRDefault="00E33140" w:rsidP="00E33140">
            <w:pPr>
              <w:pStyle w:val="af2"/>
            </w:pPr>
            <w:r w:rsidRPr="00E33140">
              <w:t>1.846</w:t>
            </w:r>
          </w:p>
        </w:tc>
        <w:tc>
          <w:tcPr>
            <w:tcW w:w="570" w:type="pct"/>
            <w:hideMark/>
          </w:tcPr>
          <w:p w:rsidR="00E33140" w:rsidRPr="00E33140" w:rsidRDefault="00E33140" w:rsidP="00E33140">
            <w:pPr>
              <w:pStyle w:val="af2"/>
            </w:pPr>
            <w:r w:rsidRPr="00E33140">
              <w:t>0.064</w:t>
            </w:r>
          </w:p>
        </w:tc>
      </w:tr>
      <w:tr w:rsidR="00E33140" w:rsidRPr="00E33140" w:rsidTr="00E33140">
        <w:tc>
          <w:tcPr>
            <w:tcW w:w="1637" w:type="pct"/>
            <w:hideMark/>
          </w:tcPr>
          <w:p w:rsidR="00E33140" w:rsidRPr="00E33140" w:rsidRDefault="00E33140" w:rsidP="00E33140">
            <w:pPr>
              <w:pStyle w:val="af2"/>
            </w:pPr>
            <w:r w:rsidRPr="00E33140">
              <w:t>术后住院天数</w:t>
            </w:r>
            <w:r w:rsidRPr="00E33140">
              <w:t>/d</w:t>
            </w:r>
          </w:p>
        </w:tc>
        <w:tc>
          <w:tcPr>
            <w:tcW w:w="1083" w:type="pct"/>
            <w:hideMark/>
          </w:tcPr>
          <w:p w:rsidR="00E33140" w:rsidRPr="00E33140" w:rsidRDefault="00E33140" w:rsidP="00E33140">
            <w:pPr>
              <w:pStyle w:val="af2"/>
            </w:pPr>
            <w:r w:rsidRPr="00E33140">
              <w:t>6.60±0.99</w:t>
            </w:r>
          </w:p>
        </w:tc>
        <w:tc>
          <w:tcPr>
            <w:tcW w:w="1083" w:type="pct"/>
            <w:hideMark/>
          </w:tcPr>
          <w:p w:rsidR="00E33140" w:rsidRPr="00E33140" w:rsidRDefault="00E33140" w:rsidP="00E33140">
            <w:pPr>
              <w:pStyle w:val="af2"/>
            </w:pPr>
            <w:r w:rsidRPr="00E33140">
              <w:t>6.42±0.99</w:t>
            </w:r>
          </w:p>
        </w:tc>
        <w:tc>
          <w:tcPr>
            <w:tcW w:w="627" w:type="pct"/>
            <w:hideMark/>
          </w:tcPr>
          <w:p w:rsidR="00E33140" w:rsidRPr="00E33140" w:rsidRDefault="00E33140" w:rsidP="00E33140">
            <w:pPr>
              <w:pStyle w:val="af2"/>
            </w:pPr>
            <w:r w:rsidRPr="00E33140">
              <w:t>0.478</w:t>
            </w:r>
          </w:p>
        </w:tc>
        <w:tc>
          <w:tcPr>
            <w:tcW w:w="570" w:type="pct"/>
            <w:hideMark/>
          </w:tcPr>
          <w:p w:rsidR="00E33140" w:rsidRPr="00E33140" w:rsidRDefault="00E33140" w:rsidP="00E33140">
            <w:pPr>
              <w:pStyle w:val="af2"/>
            </w:pPr>
            <w:r w:rsidRPr="00E33140">
              <w:t>0.637</w:t>
            </w:r>
          </w:p>
        </w:tc>
      </w:tr>
      <w:tr w:rsidR="00E33140" w:rsidRPr="00E33140" w:rsidTr="00E33140">
        <w:tc>
          <w:tcPr>
            <w:tcW w:w="1637" w:type="pct"/>
            <w:hideMark/>
          </w:tcPr>
          <w:p w:rsidR="00E33140" w:rsidRPr="00E33140" w:rsidRDefault="00E33140" w:rsidP="00E33140">
            <w:pPr>
              <w:pStyle w:val="af2"/>
            </w:pPr>
            <w:r w:rsidRPr="00E33140">
              <w:t>患者满意评分</w:t>
            </w:r>
            <w:r w:rsidRPr="00E33140">
              <w:t>/score</w:t>
            </w:r>
          </w:p>
        </w:tc>
        <w:tc>
          <w:tcPr>
            <w:tcW w:w="1083" w:type="pct"/>
            <w:hideMark/>
          </w:tcPr>
          <w:p w:rsidR="00E33140" w:rsidRPr="00E33140" w:rsidRDefault="00E33140" w:rsidP="00E33140">
            <w:pPr>
              <w:pStyle w:val="af2"/>
            </w:pPr>
            <w:r w:rsidRPr="00E33140">
              <w:t>84.67±3.62</w:t>
            </w:r>
          </w:p>
        </w:tc>
        <w:tc>
          <w:tcPr>
            <w:tcW w:w="1083" w:type="pct"/>
            <w:hideMark/>
          </w:tcPr>
          <w:p w:rsidR="00E33140" w:rsidRPr="00E33140" w:rsidRDefault="00E33140" w:rsidP="00E33140">
            <w:pPr>
              <w:pStyle w:val="af2"/>
            </w:pPr>
            <w:r w:rsidRPr="00E33140">
              <w:t>88.50±4.15</w:t>
            </w:r>
          </w:p>
        </w:tc>
        <w:tc>
          <w:tcPr>
            <w:tcW w:w="627" w:type="pct"/>
            <w:hideMark/>
          </w:tcPr>
          <w:p w:rsidR="00E33140" w:rsidRPr="00E33140" w:rsidRDefault="00E33140" w:rsidP="00E33140">
            <w:pPr>
              <w:pStyle w:val="af2"/>
            </w:pPr>
            <w:r w:rsidRPr="00E33140">
              <w:t>-2.565</w:t>
            </w:r>
          </w:p>
        </w:tc>
        <w:tc>
          <w:tcPr>
            <w:tcW w:w="570" w:type="pct"/>
            <w:hideMark/>
          </w:tcPr>
          <w:p w:rsidR="00E33140" w:rsidRPr="00E33140" w:rsidRDefault="00E33140" w:rsidP="00E33140">
            <w:pPr>
              <w:pStyle w:val="af2"/>
            </w:pPr>
            <w:r w:rsidRPr="00E33140">
              <w:t>0.017</w:t>
            </w:r>
          </w:p>
        </w:tc>
      </w:tr>
      <w:tr w:rsidR="00E33140" w:rsidRPr="00E33140" w:rsidTr="00E33140">
        <w:trPr>
          <w:cnfStyle w:val="010000000000" w:firstRow="0" w:lastRow="1" w:firstColumn="0" w:lastColumn="0" w:oddVBand="0" w:evenVBand="0" w:oddHBand="0" w:evenHBand="0" w:firstRowFirstColumn="0" w:firstRowLastColumn="0" w:lastRowFirstColumn="0" w:lastRowLastColumn="0"/>
        </w:trPr>
        <w:tc>
          <w:tcPr>
            <w:tcW w:w="1637" w:type="pct"/>
            <w:hideMark/>
          </w:tcPr>
          <w:p w:rsidR="00E33140" w:rsidRPr="00E33140" w:rsidRDefault="00E33140" w:rsidP="00E33140">
            <w:pPr>
              <w:pStyle w:val="af2"/>
            </w:pPr>
            <w:r w:rsidRPr="00E33140">
              <w:t>切口美容评分</w:t>
            </w:r>
            <w:r w:rsidRPr="00E33140">
              <w:t>/score</w:t>
            </w:r>
          </w:p>
        </w:tc>
        <w:tc>
          <w:tcPr>
            <w:tcW w:w="1083" w:type="pct"/>
            <w:hideMark/>
          </w:tcPr>
          <w:p w:rsidR="00E33140" w:rsidRPr="00E33140" w:rsidRDefault="00E33140" w:rsidP="00E33140">
            <w:pPr>
              <w:pStyle w:val="af2"/>
            </w:pPr>
            <w:r w:rsidRPr="00E33140">
              <w:t>82.53±4.39</w:t>
            </w:r>
          </w:p>
        </w:tc>
        <w:tc>
          <w:tcPr>
            <w:tcW w:w="1083" w:type="pct"/>
            <w:hideMark/>
          </w:tcPr>
          <w:p w:rsidR="00E33140" w:rsidRPr="00E33140" w:rsidRDefault="00E33140" w:rsidP="00E33140">
            <w:pPr>
              <w:pStyle w:val="af2"/>
            </w:pPr>
            <w:r w:rsidRPr="00E33140">
              <w:t>86.17±4.18</w:t>
            </w:r>
          </w:p>
        </w:tc>
        <w:tc>
          <w:tcPr>
            <w:tcW w:w="627" w:type="pct"/>
            <w:hideMark/>
          </w:tcPr>
          <w:p w:rsidR="00E33140" w:rsidRPr="00E33140" w:rsidRDefault="00E33140" w:rsidP="00E33140">
            <w:pPr>
              <w:pStyle w:val="af2"/>
            </w:pPr>
            <w:r w:rsidRPr="00E33140">
              <w:t>-2.184</w:t>
            </w:r>
          </w:p>
        </w:tc>
        <w:tc>
          <w:tcPr>
            <w:tcW w:w="570" w:type="pct"/>
            <w:hideMark/>
          </w:tcPr>
          <w:p w:rsidR="00E33140" w:rsidRPr="00E33140" w:rsidRDefault="00E33140" w:rsidP="00E33140">
            <w:pPr>
              <w:pStyle w:val="af2"/>
            </w:pPr>
            <w:r w:rsidRPr="00E33140">
              <w:t>0.039</w:t>
            </w:r>
          </w:p>
        </w:tc>
      </w:tr>
    </w:tbl>
    <w:p w:rsidR="00E33140" w:rsidRDefault="00E33140" w:rsidP="00E33140">
      <w:pPr>
        <w:pStyle w:val="af2"/>
      </w:pPr>
      <w:r>
        <w:rPr>
          <w:rFonts w:hint="eastAsia"/>
        </w:rPr>
        <w:t>表注：</w:t>
      </w:r>
      <w:r w:rsidR="00F131A6">
        <w:rPr>
          <w:rFonts w:hint="eastAsia"/>
        </w:rPr>
        <w:t>所有参数都是以</w:t>
      </w:r>
      <w:r>
        <w:rPr>
          <w:rFonts w:hint="eastAsia"/>
        </w:rPr>
        <w:t>均数±标准差</w:t>
      </w:r>
      <w:r w:rsidR="00F131A6">
        <w:rPr>
          <w:rFonts w:hint="eastAsia"/>
        </w:rPr>
        <w:t>表示。</w:t>
      </w:r>
    </w:p>
    <w:p w:rsidR="00E33140" w:rsidRDefault="00E33140" w:rsidP="00E33140">
      <w:pPr>
        <w:ind w:firstLine="480"/>
      </w:pPr>
      <w:r>
        <w:rPr>
          <w:rFonts w:hint="eastAsia"/>
        </w:rPr>
        <w:t>下面继续插入一张图片，你会发现图片嵌入文字中了，这时候只需要去把行间距改成单倍行距（</w:t>
      </w:r>
      <w:r>
        <w:rPr>
          <w:rFonts w:hint="eastAsia"/>
        </w:rPr>
        <w:t>1.</w:t>
      </w:r>
      <w:r>
        <w:t>0</w:t>
      </w:r>
      <w:r>
        <w:rPr>
          <w:rFonts w:hint="eastAsia"/>
        </w:rPr>
        <w:t>）</w:t>
      </w:r>
      <w:r w:rsidR="00F131A6">
        <w:rPr>
          <w:rFonts w:hint="eastAsia"/>
        </w:rPr>
        <w:t>或者</w:t>
      </w:r>
      <w:r w:rsidR="00F131A6">
        <w:rPr>
          <w:rFonts w:hint="eastAsia"/>
        </w:rPr>
        <w:t>1.</w:t>
      </w:r>
      <w:r w:rsidR="00F131A6">
        <w:t>5</w:t>
      </w:r>
      <w:r w:rsidR="00F131A6">
        <w:rPr>
          <w:rFonts w:hint="eastAsia"/>
        </w:rPr>
        <w:t>倍行间距都可以</w:t>
      </w:r>
      <w:r>
        <w:rPr>
          <w:rFonts w:hint="eastAsia"/>
        </w:rPr>
        <w:t>，首行缩进改为</w:t>
      </w:r>
      <w:r>
        <w:rPr>
          <w:rFonts w:hint="eastAsia"/>
        </w:rPr>
        <w:t>0</w:t>
      </w:r>
      <w:r>
        <w:rPr>
          <w:rFonts w:hint="eastAsia"/>
        </w:rPr>
        <w:t>，居中即可，</w:t>
      </w:r>
      <w:r w:rsidR="00F131A6">
        <w:rPr>
          <w:rFonts w:hint="eastAsia"/>
        </w:rPr>
        <w:t>然后再图片上</w:t>
      </w:r>
      <w:r w:rsidR="00F131A6">
        <w:rPr>
          <w:rFonts w:hint="eastAsia"/>
        </w:rPr>
        <w:lastRenderedPageBreak/>
        <w:t>方输入“泌尿系损伤的</w:t>
      </w:r>
      <w:r w:rsidR="00F131A6">
        <w:rPr>
          <w:rFonts w:hint="eastAsia"/>
        </w:rPr>
        <w:t>Goldmen</w:t>
      </w:r>
      <w:r w:rsidR="00F131A6">
        <w:rPr>
          <w:rFonts w:hint="eastAsia"/>
        </w:rPr>
        <w:t>分类法”。</w:t>
      </w:r>
      <w:r>
        <w:rPr>
          <w:rFonts w:hint="eastAsia"/>
        </w:rPr>
        <w:t>我不需要</w:t>
      </w:r>
      <w:r w:rsidR="00F131A6">
        <w:rPr>
          <w:rFonts w:hint="eastAsia"/>
        </w:rPr>
        <w:t>调整任何字体字号和位置，只需要插入题注，也不需要写</w:t>
      </w:r>
      <w:r>
        <w:rPr>
          <w:rFonts w:hint="eastAsia"/>
        </w:rPr>
        <w:t>见图</w:t>
      </w:r>
      <w:r>
        <w:rPr>
          <w:rFonts w:hint="eastAsia"/>
        </w:rPr>
        <w:t>1-</w:t>
      </w:r>
      <w:r>
        <w:t>1</w:t>
      </w:r>
      <w:r>
        <w:rPr>
          <w:rFonts w:hint="eastAsia"/>
        </w:rPr>
        <w:t>所示，只需要</w:t>
      </w:r>
      <w:r w:rsidR="00F131A6">
        <w:rPr>
          <w:rFonts w:hint="eastAsia"/>
        </w:rPr>
        <w:t>输入</w:t>
      </w:r>
      <w:r>
        <w:rPr>
          <w:rFonts w:hint="eastAsia"/>
        </w:rPr>
        <w:t>“</w:t>
      </w:r>
      <w:r w:rsidRPr="00E33140">
        <w:rPr>
          <w:rFonts w:hint="eastAsia"/>
          <w:highlight w:val="green"/>
        </w:rPr>
        <w:t>见</w:t>
      </w:r>
      <w:r w:rsidRPr="00E33140">
        <w:rPr>
          <w:rFonts w:hint="eastAsia"/>
          <w:highlight w:val="yellow"/>
        </w:rPr>
        <w:t>所示</w:t>
      </w:r>
      <w:r>
        <w:rPr>
          <w:rFonts w:hint="eastAsia"/>
        </w:rPr>
        <w:t>”即可。字符放在见和所示之间，然后使用交叉引用功能</w:t>
      </w:r>
      <w:r w:rsidR="00F131A6">
        <w:rPr>
          <w:rFonts w:hint="eastAsia"/>
        </w:rPr>
        <w:t>。效果就是这样。</w:t>
      </w:r>
      <w:r>
        <w:rPr>
          <w:rFonts w:hint="eastAsia"/>
        </w:rPr>
        <w:t>见</w:t>
      </w:r>
      <w:r w:rsidR="00F131A6">
        <w:fldChar w:fldCharType="begin"/>
      </w:r>
      <w:r w:rsidR="00F131A6">
        <w:instrText xml:space="preserve"> </w:instrText>
      </w:r>
      <w:r w:rsidR="00F131A6">
        <w:rPr>
          <w:rFonts w:hint="eastAsia"/>
        </w:rPr>
        <w:instrText>REF _Ref82102732 \h</w:instrText>
      </w:r>
      <w:r w:rsidR="00F131A6">
        <w:instrText xml:space="preserve"> </w:instrText>
      </w:r>
      <w:r w:rsidR="00F131A6">
        <w:fldChar w:fldCharType="separate"/>
      </w:r>
      <w:r w:rsidR="0034629C">
        <w:rPr>
          <w:rFonts w:hint="eastAsia"/>
        </w:rPr>
        <w:t>图</w:t>
      </w:r>
      <w:r w:rsidR="0034629C">
        <w:rPr>
          <w:rFonts w:hint="eastAsia"/>
        </w:rPr>
        <w:t xml:space="preserve"> </w:t>
      </w:r>
      <w:r w:rsidR="0034629C">
        <w:rPr>
          <w:noProof/>
        </w:rPr>
        <w:t>3</w:t>
      </w:r>
      <w:r w:rsidR="0034629C">
        <w:noBreakHyphen/>
      </w:r>
      <w:r w:rsidR="0034629C">
        <w:rPr>
          <w:noProof/>
        </w:rPr>
        <w:t>4</w:t>
      </w:r>
      <w:r w:rsidR="00F131A6">
        <w:fldChar w:fldCharType="end"/>
      </w:r>
      <w:r>
        <w:rPr>
          <w:rFonts w:hint="eastAsia"/>
        </w:rPr>
        <w:t>所示。</w:t>
      </w:r>
    </w:p>
    <w:p w:rsidR="00E33140" w:rsidRDefault="00E33140" w:rsidP="00F131A6">
      <w:pPr>
        <w:spacing w:line="360" w:lineRule="auto"/>
        <w:ind w:firstLineChars="0" w:firstLine="0"/>
      </w:pPr>
      <w:r>
        <w:rPr>
          <w:rFonts w:hint="eastAsia"/>
          <w:noProof/>
        </w:rPr>
        <w:drawing>
          <wp:inline distT="0" distB="0" distL="0" distR="0" wp14:anchorId="37A52EAB" wp14:editId="56FC3162">
            <wp:extent cx="5486400" cy="368198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ramc-2013-March-159-suppl 1-i32-F1.large.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86400" cy="3681984"/>
                    </a:xfrm>
                    <a:prstGeom prst="rect">
                      <a:avLst/>
                    </a:prstGeom>
                  </pic:spPr>
                </pic:pic>
              </a:graphicData>
            </a:graphic>
          </wp:inline>
        </w:drawing>
      </w:r>
    </w:p>
    <w:p w:rsidR="008A1211" w:rsidRDefault="008A1211" w:rsidP="008A1211">
      <w:pPr>
        <w:pStyle w:val="af2"/>
      </w:pPr>
      <w:bookmarkStart w:id="126" w:name="_Ref82102732"/>
      <w:r>
        <w:rPr>
          <w:rFonts w:hint="eastAsia"/>
        </w:rPr>
        <w:t>图</w:t>
      </w:r>
      <w:r>
        <w:rPr>
          <w:rFonts w:hint="eastAsia"/>
        </w:rPr>
        <w:t xml:space="preserve"> </w:t>
      </w:r>
      <w:r w:rsidR="00735A95">
        <w:fldChar w:fldCharType="begin"/>
      </w:r>
      <w:r w:rsidR="00735A95">
        <w:instrText xml:space="preserve"> </w:instrText>
      </w:r>
      <w:r w:rsidR="00735A95">
        <w:rPr>
          <w:rFonts w:hint="eastAsia"/>
        </w:rPr>
        <w:instrText>STYLEREF 1 \s</w:instrText>
      </w:r>
      <w:r w:rsidR="00735A95">
        <w:instrText xml:space="preserve"> </w:instrText>
      </w:r>
      <w:r w:rsidR="00735A95">
        <w:fldChar w:fldCharType="separate"/>
      </w:r>
      <w:r w:rsidR="0034629C">
        <w:rPr>
          <w:noProof/>
        </w:rPr>
        <w:t>3</w:t>
      </w:r>
      <w:r w:rsidR="00735A95">
        <w:fldChar w:fldCharType="end"/>
      </w:r>
      <w:r w:rsidR="00735A95">
        <w:noBreakHyphen/>
      </w:r>
      <w:r w:rsidR="00735A95">
        <w:fldChar w:fldCharType="begin"/>
      </w:r>
      <w:r w:rsidR="00735A95">
        <w:instrText xml:space="preserve"> </w:instrText>
      </w:r>
      <w:r w:rsidR="00735A95">
        <w:rPr>
          <w:rFonts w:hint="eastAsia"/>
        </w:rPr>
        <w:instrText xml:space="preserve">SEQ </w:instrText>
      </w:r>
      <w:r w:rsidR="00735A95">
        <w:rPr>
          <w:rFonts w:hint="eastAsia"/>
        </w:rPr>
        <w:instrText>图</w:instrText>
      </w:r>
      <w:r w:rsidR="00735A95">
        <w:rPr>
          <w:rFonts w:hint="eastAsia"/>
        </w:rPr>
        <w:instrText xml:space="preserve"> \* ARABIC \s 1</w:instrText>
      </w:r>
      <w:r w:rsidR="00735A95">
        <w:instrText xml:space="preserve"> </w:instrText>
      </w:r>
      <w:r w:rsidR="00735A95">
        <w:fldChar w:fldCharType="separate"/>
      </w:r>
      <w:r w:rsidR="0034629C">
        <w:rPr>
          <w:noProof/>
        </w:rPr>
        <w:t>4</w:t>
      </w:r>
      <w:r w:rsidR="00735A95">
        <w:fldChar w:fldCharType="end"/>
      </w:r>
      <w:bookmarkEnd w:id="126"/>
      <w:r>
        <w:rPr>
          <w:rFonts w:hint="eastAsia"/>
        </w:rPr>
        <w:t>泌尿系损伤的</w:t>
      </w:r>
      <w:r>
        <w:rPr>
          <w:rFonts w:hint="eastAsia"/>
        </w:rPr>
        <w:t>Goldmen</w:t>
      </w:r>
      <w:r>
        <w:rPr>
          <w:rFonts w:hint="eastAsia"/>
        </w:rPr>
        <w:t>分类法</w:t>
      </w:r>
    </w:p>
    <w:p w:rsidR="00F131A6" w:rsidRDefault="00F131A6" w:rsidP="00F131A6">
      <w:pPr>
        <w:ind w:firstLine="480"/>
      </w:pPr>
      <w:r>
        <w:rPr>
          <w:rFonts w:hint="eastAsia"/>
        </w:rPr>
        <w:t>继续插入一张张图，看一下，见</w:t>
      </w:r>
      <w:r>
        <w:fldChar w:fldCharType="begin"/>
      </w:r>
      <w:r>
        <w:instrText xml:space="preserve"> </w:instrText>
      </w:r>
      <w:r>
        <w:rPr>
          <w:rFonts w:hint="eastAsia"/>
        </w:rPr>
        <w:instrText>REF _Ref82102929 \h</w:instrText>
      </w:r>
      <w:r>
        <w:instrText xml:space="preserve"> </w:instrText>
      </w:r>
      <w:r>
        <w:fldChar w:fldCharType="separate"/>
      </w:r>
      <w:r w:rsidR="0034629C">
        <w:rPr>
          <w:rFonts w:hint="eastAsia"/>
        </w:rPr>
        <w:t>图</w:t>
      </w:r>
      <w:r w:rsidR="0034629C">
        <w:rPr>
          <w:rFonts w:hint="eastAsia"/>
        </w:rPr>
        <w:t xml:space="preserve"> </w:t>
      </w:r>
      <w:r w:rsidR="0034629C">
        <w:rPr>
          <w:noProof/>
        </w:rPr>
        <w:t>3</w:t>
      </w:r>
      <w:r w:rsidR="0034629C">
        <w:noBreakHyphen/>
      </w:r>
      <w:r w:rsidR="0034629C">
        <w:rPr>
          <w:noProof/>
        </w:rPr>
        <w:t>5</w:t>
      </w:r>
      <w:r>
        <w:fldChar w:fldCharType="end"/>
      </w:r>
      <w:r>
        <w:rPr>
          <w:rFonts w:hint="eastAsia"/>
        </w:rPr>
        <w:t>所示。</w:t>
      </w:r>
    </w:p>
    <w:p w:rsidR="00E33140" w:rsidRDefault="00F131A6" w:rsidP="00F131A6">
      <w:pPr>
        <w:spacing w:line="360" w:lineRule="auto"/>
        <w:ind w:firstLineChars="0" w:firstLine="0"/>
        <w:jc w:val="left"/>
      </w:pPr>
      <w:r>
        <w:rPr>
          <w:rFonts w:hint="eastAsia"/>
          <w:noProof/>
        </w:rPr>
        <w:drawing>
          <wp:inline distT="0" distB="0" distL="0" distR="0" wp14:anchorId="23FF5F95" wp14:editId="1702AEF3">
            <wp:extent cx="5760720" cy="21610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ti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60720" cy="2161032"/>
                    </a:xfrm>
                    <a:prstGeom prst="rect">
                      <a:avLst/>
                    </a:prstGeom>
                  </pic:spPr>
                </pic:pic>
              </a:graphicData>
            </a:graphic>
          </wp:inline>
        </w:drawing>
      </w:r>
    </w:p>
    <w:p w:rsidR="008A1211" w:rsidRDefault="008A1211" w:rsidP="008A1211">
      <w:pPr>
        <w:pStyle w:val="af2"/>
      </w:pPr>
      <w:bookmarkStart w:id="127" w:name="_Ref82102929"/>
      <w:r>
        <w:rPr>
          <w:rFonts w:hint="eastAsia"/>
        </w:rPr>
        <w:t>图</w:t>
      </w:r>
      <w:r>
        <w:rPr>
          <w:rFonts w:hint="eastAsia"/>
        </w:rPr>
        <w:t xml:space="preserve"> </w:t>
      </w:r>
      <w:r w:rsidR="00735A95">
        <w:fldChar w:fldCharType="begin"/>
      </w:r>
      <w:r w:rsidR="00735A95">
        <w:instrText xml:space="preserve"> </w:instrText>
      </w:r>
      <w:r w:rsidR="00735A95">
        <w:rPr>
          <w:rFonts w:hint="eastAsia"/>
        </w:rPr>
        <w:instrText>STYLEREF 1 \s</w:instrText>
      </w:r>
      <w:r w:rsidR="00735A95">
        <w:instrText xml:space="preserve"> </w:instrText>
      </w:r>
      <w:r w:rsidR="00735A95">
        <w:fldChar w:fldCharType="separate"/>
      </w:r>
      <w:r w:rsidR="0034629C">
        <w:rPr>
          <w:noProof/>
        </w:rPr>
        <w:t>3</w:t>
      </w:r>
      <w:r w:rsidR="00735A95">
        <w:fldChar w:fldCharType="end"/>
      </w:r>
      <w:r w:rsidR="00735A95">
        <w:noBreakHyphen/>
      </w:r>
      <w:r w:rsidR="00735A95">
        <w:fldChar w:fldCharType="begin"/>
      </w:r>
      <w:r w:rsidR="00735A95">
        <w:instrText xml:space="preserve"> </w:instrText>
      </w:r>
      <w:r w:rsidR="00735A95">
        <w:rPr>
          <w:rFonts w:hint="eastAsia"/>
        </w:rPr>
        <w:instrText xml:space="preserve">SEQ </w:instrText>
      </w:r>
      <w:r w:rsidR="00735A95">
        <w:rPr>
          <w:rFonts w:hint="eastAsia"/>
        </w:rPr>
        <w:instrText>图</w:instrText>
      </w:r>
      <w:r w:rsidR="00735A95">
        <w:rPr>
          <w:rFonts w:hint="eastAsia"/>
        </w:rPr>
        <w:instrText xml:space="preserve"> \* ARABIC \s 1</w:instrText>
      </w:r>
      <w:r w:rsidR="00735A95">
        <w:instrText xml:space="preserve"> </w:instrText>
      </w:r>
      <w:r w:rsidR="00735A95">
        <w:fldChar w:fldCharType="separate"/>
      </w:r>
      <w:r w:rsidR="0034629C">
        <w:rPr>
          <w:noProof/>
        </w:rPr>
        <w:t>5</w:t>
      </w:r>
      <w:r w:rsidR="00735A95">
        <w:fldChar w:fldCharType="end"/>
      </w:r>
      <w:bookmarkEnd w:id="127"/>
      <w:r>
        <w:rPr>
          <w:rFonts w:hint="eastAsia"/>
        </w:rPr>
        <w:t>DO</w:t>
      </w:r>
      <w:r>
        <w:t xml:space="preserve"> </w:t>
      </w:r>
      <w:r>
        <w:rPr>
          <w:rFonts w:hint="eastAsia"/>
        </w:rPr>
        <w:t>GSEA</w:t>
      </w:r>
      <w:r>
        <w:t xml:space="preserve"> </w:t>
      </w:r>
      <w:r>
        <w:rPr>
          <w:rFonts w:hint="eastAsia"/>
        </w:rPr>
        <w:t>for</w:t>
      </w:r>
      <w:r>
        <w:t xml:space="preserve"> </w:t>
      </w:r>
      <w:r>
        <w:rPr>
          <w:rFonts w:hint="eastAsia"/>
        </w:rPr>
        <w:t>MMP</w:t>
      </w:r>
      <w:r>
        <w:t xml:space="preserve">14 </w:t>
      </w:r>
      <w:r>
        <w:rPr>
          <w:rFonts w:hint="eastAsia"/>
        </w:rPr>
        <w:t>in</w:t>
      </w:r>
      <w:r>
        <w:t xml:space="preserve"> </w:t>
      </w:r>
      <w:r>
        <w:rPr>
          <w:rFonts w:hint="eastAsia"/>
        </w:rPr>
        <w:t>TCGA-KIRC</w:t>
      </w:r>
    </w:p>
    <w:p w:rsidR="00AB309A" w:rsidRPr="00AB309A" w:rsidRDefault="00E33140" w:rsidP="00395F7A">
      <w:pPr>
        <w:pStyle w:val="3"/>
        <w:ind w:firstLineChars="0"/>
        <w:rPr>
          <w:rFonts w:hint="default"/>
        </w:rPr>
      </w:pPr>
      <w:bookmarkStart w:id="128" w:name="_Toc82112456"/>
      <w:r w:rsidRPr="00AB309A">
        <w:t>页眉页脚的设置</w:t>
      </w:r>
      <w:bookmarkEnd w:id="121"/>
      <w:bookmarkEnd w:id="122"/>
      <w:bookmarkEnd w:id="128"/>
    </w:p>
    <w:p w:rsidR="00AB309A" w:rsidRDefault="00AB309A" w:rsidP="00AB309A">
      <w:pPr>
        <w:ind w:firstLine="480"/>
      </w:pPr>
      <w:r w:rsidRPr="00AB309A">
        <w:t>这个是石河子大学学位论文里最复杂的部分</w:t>
      </w:r>
      <w:r w:rsidR="00DB33E7">
        <w:t>，</w:t>
      </w:r>
      <w:r w:rsidRPr="00AB309A">
        <w:t>尤其今年又有了新的规定</w:t>
      </w:r>
      <w:r w:rsidR="00DB33E7">
        <w:t>，</w:t>
      </w:r>
      <w:r w:rsidRPr="00AB309A">
        <w:t>这些要</w:t>
      </w:r>
      <w:r w:rsidRPr="008A1211">
        <w:rPr>
          <w:highlight w:val="yellow"/>
        </w:rPr>
        <w:t>分节符</w:t>
      </w:r>
      <w:r w:rsidRPr="00AB309A">
        <w:t>来实现</w:t>
      </w:r>
      <w:r w:rsidR="00DB33E7">
        <w:t>，</w:t>
      </w:r>
      <w:r w:rsidRPr="00AB309A">
        <w:t>我们先看学校规定。</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401"/>
      </w:tblGrid>
      <w:tr w:rsidR="00A075BE" w:rsidTr="00A075BE">
        <w:tc>
          <w:tcPr>
            <w:tcW w:w="9406" w:type="dxa"/>
            <w:shd w:val="clear" w:color="auto" w:fill="EEECE1" w:themeFill="background2"/>
          </w:tcPr>
          <w:p w:rsidR="00A075BE" w:rsidRPr="00AB309A" w:rsidRDefault="00A075BE" w:rsidP="00A075BE">
            <w:pPr>
              <w:ind w:firstLineChars="0" w:firstLine="0"/>
            </w:pPr>
            <w:r w:rsidRPr="00AB309A">
              <w:t>页眉</w:t>
            </w:r>
          </w:p>
          <w:p w:rsidR="00A075BE" w:rsidRPr="00AB309A" w:rsidRDefault="00A075BE" w:rsidP="00A075BE">
            <w:pPr>
              <w:ind w:firstLine="480"/>
            </w:pPr>
            <w:r w:rsidRPr="00AB309A">
              <w:lastRenderedPageBreak/>
              <w:t>从正文开始到论文结尾</w:t>
            </w:r>
            <w:r>
              <w:t>，</w:t>
            </w:r>
            <w:r w:rsidRPr="00AB309A">
              <w:t>文字均采用小五号黑体</w:t>
            </w:r>
          </w:p>
          <w:p w:rsidR="00A075BE" w:rsidRPr="00AB309A" w:rsidRDefault="00A075BE" w:rsidP="00A075BE">
            <w:pPr>
              <w:ind w:firstLine="480"/>
            </w:pPr>
            <w:r w:rsidRPr="00AB309A">
              <w:t>页眉右侧为</w:t>
            </w:r>
            <w:r w:rsidRPr="00AB309A">
              <w:rPr>
                <w:rFonts w:hint="eastAsia"/>
              </w:rPr>
              <w:t>“</w:t>
            </w:r>
            <w:r w:rsidRPr="00AB309A">
              <w:t>石河子大学博士学位论文</w:t>
            </w:r>
            <w:r w:rsidRPr="00AB309A">
              <w:rPr>
                <w:rFonts w:hint="eastAsia"/>
              </w:rPr>
              <w:t>”</w:t>
            </w:r>
            <w:r w:rsidRPr="00AB309A">
              <w:t>或</w:t>
            </w:r>
            <w:r w:rsidRPr="00AB309A">
              <w:rPr>
                <w:rFonts w:hint="eastAsia"/>
              </w:rPr>
              <w:t>“</w:t>
            </w:r>
            <w:r w:rsidRPr="00AB309A">
              <w:t>石河子大学硕士学位论文</w:t>
            </w:r>
            <w:r w:rsidRPr="00AB309A">
              <w:rPr>
                <w:rFonts w:hint="eastAsia"/>
              </w:rPr>
              <w:t>”</w:t>
            </w:r>
            <w:r>
              <w:t>，</w:t>
            </w:r>
            <w:r w:rsidRPr="00AB309A">
              <w:t>左侧为相应的章标题或无编号章标题</w:t>
            </w:r>
            <w:r>
              <w:t>，</w:t>
            </w:r>
            <w:r w:rsidRPr="00AB309A">
              <w:t>其余样式与正文相同。</w:t>
            </w:r>
          </w:p>
          <w:p w:rsidR="00A075BE" w:rsidRPr="00AB309A" w:rsidRDefault="00A075BE" w:rsidP="00A075BE">
            <w:pPr>
              <w:ind w:firstLineChars="0" w:firstLine="0"/>
            </w:pPr>
            <w:r w:rsidRPr="00AB309A">
              <w:t>页脚</w:t>
            </w:r>
          </w:p>
          <w:p w:rsidR="00A075BE" w:rsidRPr="00AB309A" w:rsidRDefault="00A075BE" w:rsidP="00A075BE">
            <w:pPr>
              <w:ind w:firstLine="480"/>
            </w:pPr>
            <w:r w:rsidRPr="00AB309A">
              <w:t>页脚的文字均采用小五号黑体</w:t>
            </w:r>
            <w:r>
              <w:t>，</w:t>
            </w:r>
            <w:r w:rsidRPr="00AB309A">
              <w:t>居中</w:t>
            </w:r>
          </w:p>
          <w:p w:rsidR="00A075BE" w:rsidRPr="00AB309A" w:rsidRDefault="00A075BE" w:rsidP="00A075BE">
            <w:pPr>
              <w:ind w:firstLine="480"/>
            </w:pPr>
            <w:r w:rsidRPr="00AB309A">
              <w:t>从中文摘要开始</w:t>
            </w:r>
            <w:r>
              <w:t>，</w:t>
            </w:r>
            <w:r w:rsidRPr="00AB309A">
              <w:t>页脚从</w:t>
            </w:r>
            <w:r w:rsidRPr="00AB309A">
              <w:t>I</w:t>
            </w:r>
            <w:r w:rsidRPr="00AB309A">
              <w:t>开始顺序编页码</w:t>
            </w:r>
            <w:r>
              <w:t>，</w:t>
            </w:r>
            <w:r w:rsidRPr="00AB309A">
              <w:t>为大写罗马数字格式</w:t>
            </w:r>
          </w:p>
          <w:p w:rsidR="00A075BE" w:rsidRPr="00A075BE" w:rsidRDefault="00A075BE" w:rsidP="00A075BE">
            <w:pPr>
              <w:ind w:firstLine="480"/>
            </w:pPr>
            <w:r w:rsidRPr="00AB309A">
              <w:t>正文第一页开始</w:t>
            </w:r>
            <w:r>
              <w:t>，</w:t>
            </w:r>
            <w:r w:rsidRPr="00AB309A">
              <w:t>用阿拉伯数字重新从</w:t>
            </w:r>
            <w:r w:rsidRPr="00AB309A">
              <w:t>1</w:t>
            </w:r>
            <w:r w:rsidRPr="00AB309A">
              <w:t>开始顺序编页码</w:t>
            </w:r>
            <w:r>
              <w:t>，</w:t>
            </w:r>
            <w:r w:rsidRPr="00AB309A">
              <w:t>至学位论文结尾</w:t>
            </w:r>
          </w:p>
        </w:tc>
      </w:tr>
    </w:tbl>
    <w:p w:rsidR="00AB309A" w:rsidRPr="00AB309A" w:rsidRDefault="00AB309A" w:rsidP="00AB309A">
      <w:pPr>
        <w:ind w:firstLine="480"/>
      </w:pPr>
      <w:r w:rsidRPr="00AB309A">
        <w:lastRenderedPageBreak/>
        <w:t>是不是有一直云里雾里的感觉</w:t>
      </w:r>
      <w:r w:rsidR="00DB33E7">
        <w:t>，</w:t>
      </w:r>
      <w:r w:rsidRPr="00AB309A">
        <w:t>把人绕的晕晕的</w:t>
      </w:r>
      <w:r w:rsidR="00DB33E7">
        <w:t>，</w:t>
      </w:r>
      <w:r w:rsidRPr="00AB309A">
        <w:t>尤其是那个</w:t>
      </w:r>
      <w:r w:rsidRPr="00A075BE">
        <w:rPr>
          <w:highlight w:val="yellow"/>
        </w:rPr>
        <w:t>右侧为</w:t>
      </w:r>
      <w:r w:rsidR="00A075BE" w:rsidRPr="00A075BE">
        <w:rPr>
          <w:rFonts w:hint="eastAsia"/>
          <w:highlight w:val="yellow"/>
        </w:rPr>
        <w:t>“</w:t>
      </w:r>
      <w:r w:rsidRPr="00A075BE">
        <w:rPr>
          <w:highlight w:val="yellow"/>
        </w:rPr>
        <w:t>石河子大学博士学位论文</w:t>
      </w:r>
      <w:r w:rsidR="00A075BE" w:rsidRPr="00A075BE">
        <w:rPr>
          <w:rFonts w:hint="eastAsia"/>
          <w:highlight w:val="yellow"/>
        </w:rPr>
        <w:t>”</w:t>
      </w:r>
      <w:r w:rsidRPr="00A075BE">
        <w:rPr>
          <w:highlight w:val="yellow"/>
        </w:rPr>
        <w:t>或</w:t>
      </w:r>
      <w:r w:rsidR="00A075BE" w:rsidRPr="00A075BE">
        <w:rPr>
          <w:rFonts w:hint="eastAsia"/>
          <w:highlight w:val="yellow"/>
        </w:rPr>
        <w:t>“</w:t>
      </w:r>
      <w:r w:rsidRPr="00A075BE">
        <w:rPr>
          <w:highlight w:val="yellow"/>
        </w:rPr>
        <w:t>石河子大学硕士学位论文</w:t>
      </w:r>
      <w:r w:rsidR="00A075BE" w:rsidRPr="00A075BE">
        <w:rPr>
          <w:rFonts w:hint="eastAsia"/>
          <w:highlight w:val="yellow"/>
        </w:rPr>
        <w:t>”</w:t>
      </w:r>
      <w:r w:rsidR="00DB33E7" w:rsidRPr="00A075BE">
        <w:rPr>
          <w:highlight w:val="yellow"/>
        </w:rPr>
        <w:t>，</w:t>
      </w:r>
      <w:r w:rsidRPr="00A075BE">
        <w:rPr>
          <w:highlight w:val="yellow"/>
        </w:rPr>
        <w:t>左侧为相应的章标题</w:t>
      </w:r>
      <w:r w:rsidRPr="00AB309A">
        <w:t>的设定</w:t>
      </w:r>
      <w:r w:rsidR="00DB33E7">
        <w:t>，</w:t>
      </w:r>
      <w:r w:rsidRPr="00AB309A">
        <w:t>这就要求我们每一章都需要设置不同的页眉。</w:t>
      </w:r>
    </w:p>
    <w:p w:rsidR="00AB309A" w:rsidRPr="00AB309A" w:rsidRDefault="00AB309A" w:rsidP="00AB309A">
      <w:pPr>
        <w:ind w:firstLine="480"/>
      </w:pPr>
      <w:r w:rsidRPr="00AB309A">
        <w:t>我们现在分解说明</w:t>
      </w:r>
      <w:r w:rsidR="00A075BE">
        <w:rPr>
          <w:rFonts w:hint="eastAsia"/>
        </w:rPr>
        <w:t>教程：</w:t>
      </w:r>
    </w:p>
    <w:p w:rsidR="00AB309A" w:rsidRPr="00AB309A" w:rsidRDefault="00AB309A" w:rsidP="00AF1DF7">
      <w:pPr>
        <w:pStyle w:val="4"/>
        <w:ind w:firstLine="480"/>
      </w:pPr>
      <w:r w:rsidRPr="00AB309A">
        <w:t>页眉的设置</w:t>
      </w:r>
    </w:p>
    <w:p w:rsidR="00AB309A" w:rsidRPr="00AB309A" w:rsidRDefault="00AB309A" w:rsidP="00AB309A">
      <w:pPr>
        <w:ind w:firstLine="480"/>
      </w:pPr>
      <w:r w:rsidRPr="00AB309A">
        <w:t>要求从正文开始</w:t>
      </w:r>
      <w:r w:rsidR="00DB33E7">
        <w:t>，</w:t>
      </w:r>
      <w:r w:rsidRPr="00AB309A">
        <w:t>那就不包括摘要和主要符号表</w:t>
      </w:r>
      <w:r w:rsidR="00DB33E7">
        <w:t>，</w:t>
      </w:r>
      <w:r w:rsidRPr="00AB309A">
        <w:t>我们从第一个章节那里开始就要设置分节符</w:t>
      </w:r>
      <w:r w:rsidR="00DB33E7">
        <w:t>，</w:t>
      </w:r>
      <w:r w:rsidRPr="00AB309A">
        <w:t>记住是</w:t>
      </w:r>
      <w:r w:rsidRPr="00A075BE">
        <w:rPr>
          <w:highlight w:val="yellow"/>
        </w:rPr>
        <w:t>分节符、分节符、分节符</w:t>
      </w:r>
      <w:r w:rsidR="008A1211">
        <w:rPr>
          <w:rFonts w:hint="eastAsia"/>
          <w:highlight w:val="yellow"/>
        </w:rPr>
        <w:t>（有一个坑）</w:t>
      </w:r>
      <w:r w:rsidR="008A1211">
        <w:t>！</w:t>
      </w:r>
      <w:r w:rsidRPr="00AB309A">
        <w:t>不是我们常用的分页符。</w:t>
      </w:r>
    </w:p>
    <w:p w:rsidR="00AB309A" w:rsidRPr="00AB309A" w:rsidRDefault="00AB309A" w:rsidP="00AB309A">
      <w:pPr>
        <w:ind w:firstLine="480"/>
      </w:pPr>
      <w:r w:rsidRPr="00AB309A">
        <w:t>分节符的意义在于可以把每一节内容单独隔开</w:t>
      </w:r>
      <w:r w:rsidR="00DB33E7">
        <w:t>，</w:t>
      </w:r>
      <w:r w:rsidRPr="00AB309A">
        <w:t>而上下文之间没有联系</w:t>
      </w:r>
      <w:r w:rsidR="00DB33E7">
        <w:t>，</w:t>
      </w:r>
      <w:r w:rsidRPr="00AB309A">
        <w:t>比如说我们一般写字纸张方向是纵向</w:t>
      </w:r>
      <w:r w:rsidR="00DB33E7">
        <w:t>，</w:t>
      </w:r>
      <w:r w:rsidRPr="00AB309A">
        <w:t>但有时候有一张很大的表</w:t>
      </w:r>
      <w:r w:rsidR="00DB33E7">
        <w:t>，</w:t>
      </w:r>
      <w:r w:rsidRPr="00AB309A">
        <w:t>我想要横向</w:t>
      </w:r>
      <w:r w:rsidR="00DB33E7">
        <w:t>，</w:t>
      </w:r>
      <w:r w:rsidRPr="00AB309A">
        <w:t>然后后面继续纵向。这种情况就可以通过分节符来实现。同时对于学校规定的不同章节显示不同的页眉或者页码都是可以通过分节符实现。</w:t>
      </w:r>
    </w:p>
    <w:p w:rsidR="00AB309A" w:rsidRPr="00AB309A" w:rsidRDefault="00AB309A" w:rsidP="00AB309A">
      <w:pPr>
        <w:ind w:firstLine="480"/>
      </w:pPr>
      <w:r w:rsidRPr="00AB309A">
        <w:t>首先我们要把文章拆分成几部分</w:t>
      </w:r>
      <w:r w:rsidR="00DB33E7">
        <w:t>，</w:t>
      </w:r>
      <w:r w:rsidRPr="00AB309A">
        <w:t>这里说的页眉虽然从正文开始</w:t>
      </w:r>
      <w:r w:rsidR="00DB33E7">
        <w:t>，</w:t>
      </w:r>
      <w:r w:rsidRPr="00AB309A">
        <w:t>但是页脚的页码却是从摘要开始</w:t>
      </w:r>
      <w:r w:rsidR="00DB33E7">
        <w:t>，</w:t>
      </w:r>
      <w:r w:rsidRPr="00AB309A">
        <w:t>我们需要从摘要开始就要设置分节符（当然也可以后面设置页码的时候再分节）。</w:t>
      </w:r>
    </w:p>
    <w:p w:rsidR="00AB309A" w:rsidRPr="00AB309A" w:rsidRDefault="00AB309A" w:rsidP="00AB309A">
      <w:pPr>
        <w:ind w:firstLine="480"/>
      </w:pPr>
      <w:r w:rsidRPr="00AB309A">
        <w:t>操作如下：</w:t>
      </w:r>
    </w:p>
    <w:p w:rsidR="00AB309A" w:rsidRPr="00AB309A" w:rsidRDefault="00AB309A" w:rsidP="008A1211">
      <w:pPr>
        <w:pBdr>
          <w:top w:val="single" w:sz="4" w:space="1" w:color="auto"/>
          <w:left w:val="single" w:sz="4" w:space="4" w:color="auto"/>
          <w:bottom w:val="single" w:sz="4" w:space="1" w:color="auto"/>
          <w:right w:val="single" w:sz="4" w:space="4" w:color="auto"/>
        </w:pBdr>
        <w:ind w:firstLine="480"/>
      </w:pPr>
      <w:r w:rsidRPr="00AB309A">
        <w:t>把鼠标定位到章节的第一个字</w:t>
      </w:r>
      <w:r w:rsidR="00DB33E7">
        <w:t>，</w:t>
      </w:r>
      <w:r w:rsidRPr="00AB309A">
        <w:t>选择布局</w:t>
      </w:r>
      <w:r w:rsidRPr="00AB309A">
        <w:t>-</w:t>
      </w:r>
      <w:r w:rsidRPr="00AB309A">
        <w:t>分隔符</w:t>
      </w:r>
      <w:r w:rsidRPr="00AB309A">
        <w:t>-</w:t>
      </w:r>
      <w:r w:rsidRPr="00AB309A">
        <w:t>分节符</w:t>
      </w:r>
      <w:r w:rsidRPr="00AB309A">
        <w:t>-</w:t>
      </w:r>
      <w:r w:rsidRPr="00AB309A">
        <w:t>下一页</w:t>
      </w:r>
      <w:r w:rsidRPr="00AB309A">
        <w:t>(N)</w:t>
      </w:r>
      <w:r w:rsidR="00DB33E7">
        <w:t>，</w:t>
      </w:r>
      <w:r w:rsidRPr="00AB309A">
        <w:t>（每一章的第一个字都这样设定</w:t>
      </w:r>
      <w:r w:rsidR="00DB33E7">
        <w:t>，</w:t>
      </w:r>
      <w:r w:rsidRPr="00AB309A">
        <w:t>有时候会出现空白页的情况</w:t>
      </w:r>
      <w:r w:rsidR="00DB33E7">
        <w:t>，</w:t>
      </w:r>
      <w:r w:rsidRPr="00AB309A">
        <w:t>我们手动删除即可</w:t>
      </w:r>
      <w:r w:rsidR="00DB33E7">
        <w:t>，</w:t>
      </w:r>
      <w:r w:rsidRPr="00AB309A">
        <w:t>为了知道有没有成功分节</w:t>
      </w:r>
      <w:r w:rsidR="00DB33E7">
        <w:t>，</w:t>
      </w:r>
      <w:r w:rsidRPr="00AB309A">
        <w:t>可以在开始页面下选择</w:t>
      </w:r>
      <w:r w:rsidR="00A075BE" w:rsidRPr="00AB309A">
        <w:rPr>
          <w:rFonts w:hint="eastAsia"/>
        </w:rPr>
        <w:t>“</w:t>
      </w:r>
      <w:r w:rsidRPr="00AB309A">
        <w:t>显示或隐藏标记</w:t>
      </w:r>
      <w:r w:rsidR="00A075BE" w:rsidRPr="00AB309A">
        <w:rPr>
          <w:rFonts w:hint="eastAsia"/>
        </w:rPr>
        <w:t>”</w:t>
      </w:r>
      <w:r w:rsidRPr="00AB309A">
        <w:t>（两个箭头符号</w:t>
      </w:r>
      <w:r w:rsidR="00DB33E7">
        <w:t>，</w:t>
      </w:r>
      <w:r w:rsidRPr="00AB309A">
        <w:t>上面那个箭头返回左转</w:t>
      </w:r>
      <w:r w:rsidR="00DB33E7">
        <w:t>，</w:t>
      </w:r>
      <w:r w:rsidRPr="00AB309A">
        <w:t>下面个箭头右转；左边是一个</w:t>
      </w:r>
      <w:r w:rsidRPr="00AB309A">
        <w:t>AZ</w:t>
      </w:r>
      <w:r w:rsidRPr="00AB309A">
        <w:t>向下箭头的图标）。</w:t>
      </w:r>
    </w:p>
    <w:p w:rsidR="00AB309A" w:rsidRPr="00AB309A" w:rsidRDefault="00AB309A" w:rsidP="008A1211">
      <w:pPr>
        <w:pBdr>
          <w:top w:val="single" w:sz="4" w:space="1" w:color="auto"/>
          <w:left w:val="single" w:sz="4" w:space="4" w:color="auto"/>
          <w:bottom w:val="single" w:sz="4" w:space="1" w:color="auto"/>
          <w:right w:val="single" w:sz="4" w:space="4" w:color="auto"/>
        </w:pBdr>
        <w:ind w:firstLine="480"/>
      </w:pPr>
      <w:r w:rsidRPr="00AB309A">
        <w:t>建议把摘要、目录和主要符号表、参考文献、附录、致谢、作者简介等标题都分节（设置页脚页码有用）</w:t>
      </w:r>
      <w:r w:rsidR="005E50E0">
        <w:rPr>
          <w:rFonts w:hint="eastAsia"/>
        </w:rPr>
        <w:t>。</w:t>
      </w:r>
    </w:p>
    <w:p w:rsidR="00AB309A" w:rsidRPr="00AB309A" w:rsidRDefault="00AB309A" w:rsidP="008A1211">
      <w:pPr>
        <w:pBdr>
          <w:top w:val="single" w:sz="4" w:space="1" w:color="auto"/>
          <w:left w:val="single" w:sz="4" w:space="4" w:color="auto"/>
          <w:bottom w:val="single" w:sz="4" w:space="1" w:color="auto"/>
          <w:right w:val="single" w:sz="4" w:space="4" w:color="auto"/>
        </w:pBdr>
        <w:ind w:firstLine="480"/>
      </w:pPr>
      <w:r w:rsidRPr="00AB309A">
        <w:t>在章节的上方空白处双击弹出页眉</w:t>
      </w:r>
      <w:r w:rsidR="00DB33E7">
        <w:t>，</w:t>
      </w:r>
      <w:r w:rsidRPr="00AB309A">
        <w:t>字体设置为黑体小五</w:t>
      </w:r>
      <w:r w:rsidR="005E50E0">
        <w:rPr>
          <w:rFonts w:hint="eastAsia"/>
        </w:rPr>
        <w:t>。</w:t>
      </w:r>
    </w:p>
    <w:p w:rsidR="00AB309A" w:rsidRPr="00AB309A" w:rsidRDefault="00AB309A" w:rsidP="008A1211">
      <w:pPr>
        <w:pBdr>
          <w:top w:val="single" w:sz="4" w:space="1" w:color="auto"/>
          <w:left w:val="single" w:sz="4" w:space="4" w:color="auto"/>
          <w:bottom w:val="single" w:sz="4" w:space="1" w:color="auto"/>
          <w:right w:val="single" w:sz="4" w:space="4" w:color="auto"/>
        </w:pBdr>
        <w:ind w:firstLine="480"/>
      </w:pPr>
      <w:r w:rsidRPr="00AB309A">
        <w:t>段落是对齐方式为</w:t>
      </w:r>
      <w:r w:rsidR="005E50E0" w:rsidRPr="00AB309A">
        <w:rPr>
          <w:rFonts w:hint="eastAsia"/>
        </w:rPr>
        <w:t>“</w:t>
      </w:r>
      <w:r w:rsidRPr="00AB309A">
        <w:t>左对齐</w:t>
      </w:r>
      <w:r w:rsidR="005E50E0" w:rsidRPr="00AB309A">
        <w:rPr>
          <w:rFonts w:hint="eastAsia"/>
        </w:rPr>
        <w:t>”</w:t>
      </w:r>
      <w:r w:rsidR="00DB33E7">
        <w:t>，</w:t>
      </w:r>
      <w:r w:rsidRPr="00AB309A">
        <w:t>缩进的特殊格式改为</w:t>
      </w:r>
      <w:r w:rsidR="00A075BE" w:rsidRPr="00AB309A">
        <w:rPr>
          <w:rFonts w:hint="eastAsia"/>
        </w:rPr>
        <w:t>“</w:t>
      </w:r>
      <w:r w:rsidRPr="00AB309A">
        <w:t>无</w:t>
      </w:r>
      <w:r w:rsidR="00A075BE" w:rsidRPr="00AB309A">
        <w:rPr>
          <w:rFonts w:hint="eastAsia"/>
        </w:rPr>
        <w:t>”</w:t>
      </w:r>
      <w:r w:rsidR="00DB33E7">
        <w:t>，</w:t>
      </w:r>
      <w:r w:rsidRPr="00AB309A">
        <w:t>行距改为</w:t>
      </w:r>
      <w:r w:rsidR="00A075BE" w:rsidRPr="00AB309A">
        <w:rPr>
          <w:rFonts w:hint="eastAsia"/>
        </w:rPr>
        <w:t>“</w:t>
      </w:r>
      <w:r w:rsidRPr="00AB309A">
        <w:t>单倍行距</w:t>
      </w:r>
      <w:r w:rsidR="00A075BE" w:rsidRPr="00AB309A">
        <w:rPr>
          <w:rFonts w:hint="eastAsia"/>
        </w:rPr>
        <w:t>”</w:t>
      </w:r>
      <w:r w:rsidR="005E50E0">
        <w:rPr>
          <w:rFonts w:hint="eastAsia"/>
        </w:rPr>
        <w:t>。</w:t>
      </w:r>
    </w:p>
    <w:p w:rsidR="00AB309A" w:rsidRPr="00AB309A" w:rsidRDefault="00AB309A" w:rsidP="008A1211">
      <w:pPr>
        <w:pBdr>
          <w:top w:val="single" w:sz="4" w:space="1" w:color="auto"/>
          <w:left w:val="single" w:sz="4" w:space="4" w:color="auto"/>
          <w:bottom w:val="single" w:sz="4" w:space="1" w:color="auto"/>
          <w:right w:val="single" w:sz="4" w:space="4" w:color="auto"/>
        </w:pBdr>
        <w:ind w:firstLine="480"/>
      </w:pPr>
      <w:r w:rsidRPr="00AB309A">
        <w:t>输入</w:t>
      </w:r>
      <w:r w:rsidR="005E50E0" w:rsidRPr="00AB309A">
        <w:rPr>
          <w:rFonts w:hint="eastAsia"/>
        </w:rPr>
        <w:t>“</w:t>
      </w:r>
      <w:r w:rsidRPr="005E50E0">
        <w:rPr>
          <w:shd w:val="pct15" w:color="auto" w:fill="FFFFFF"/>
        </w:rPr>
        <w:t>章节标题</w:t>
      </w:r>
      <w:r w:rsidRPr="00AB309A">
        <w:t>石河子大学硕士学位论文</w:t>
      </w:r>
      <w:r w:rsidR="005E50E0" w:rsidRPr="00AB309A">
        <w:rPr>
          <w:rFonts w:hint="eastAsia"/>
        </w:rPr>
        <w:t>”</w:t>
      </w:r>
      <w:r w:rsidRPr="00AB309A">
        <w:t>几个字（先</w:t>
      </w:r>
      <w:r w:rsidRPr="005E50E0">
        <w:rPr>
          <w:highlight w:val="yellow"/>
        </w:rPr>
        <w:t>取消</w:t>
      </w:r>
      <w:r w:rsidR="005E50E0" w:rsidRPr="005E50E0">
        <w:rPr>
          <w:rFonts w:hint="eastAsia"/>
          <w:highlight w:val="yellow"/>
        </w:rPr>
        <w:t>“</w:t>
      </w:r>
      <w:r w:rsidRPr="005E50E0">
        <w:rPr>
          <w:highlight w:val="yellow"/>
        </w:rPr>
        <w:t>链接到前一条页眉</w:t>
      </w:r>
      <w:r w:rsidR="005E50E0" w:rsidRPr="005E50E0">
        <w:rPr>
          <w:rFonts w:hint="eastAsia"/>
          <w:highlight w:val="yellow"/>
        </w:rPr>
        <w:t>”</w:t>
      </w:r>
      <w:r w:rsidRPr="00AB309A">
        <w:t>）</w:t>
      </w:r>
      <w:r w:rsidR="00DB33E7">
        <w:t>，</w:t>
      </w:r>
      <w:r w:rsidRPr="00AB309A">
        <w:t>从</w:t>
      </w:r>
      <w:r w:rsidR="005E50E0" w:rsidRPr="00AB309A">
        <w:rPr>
          <w:rFonts w:hint="eastAsia"/>
        </w:rPr>
        <w:t>“</w:t>
      </w:r>
      <w:r w:rsidRPr="00AB309A">
        <w:t>石</w:t>
      </w:r>
      <w:r w:rsidR="005E50E0" w:rsidRPr="00AB309A">
        <w:rPr>
          <w:rFonts w:hint="eastAsia"/>
        </w:rPr>
        <w:t>”</w:t>
      </w:r>
      <w:r w:rsidRPr="00AB309A">
        <w:t>字开始输入空格</w:t>
      </w:r>
      <w:r w:rsidR="00DB33E7">
        <w:t>，</w:t>
      </w:r>
      <w:r w:rsidRPr="00AB309A">
        <w:t>一直到</w:t>
      </w:r>
      <w:r w:rsidR="005E50E0" w:rsidRPr="00AB309A">
        <w:rPr>
          <w:rFonts w:hint="eastAsia"/>
        </w:rPr>
        <w:t>“</w:t>
      </w:r>
      <w:r w:rsidRPr="00AB309A">
        <w:t>文</w:t>
      </w:r>
      <w:r w:rsidR="005E50E0" w:rsidRPr="00AB309A">
        <w:rPr>
          <w:rFonts w:hint="eastAsia"/>
        </w:rPr>
        <w:t>”</w:t>
      </w:r>
      <w:r w:rsidRPr="00AB309A">
        <w:t>到最后的位置</w:t>
      </w:r>
      <w:r w:rsidR="00DB33E7">
        <w:t>，</w:t>
      </w:r>
      <w:r w:rsidRPr="00AB309A">
        <w:t>如果到了下一页</w:t>
      </w:r>
      <w:r w:rsidR="00DB33E7">
        <w:t>，</w:t>
      </w:r>
      <w:r w:rsidRPr="00AB309A">
        <w:t>就删空格。</w:t>
      </w:r>
    </w:p>
    <w:p w:rsidR="00AB309A" w:rsidRPr="00AB309A" w:rsidRDefault="00AB309A" w:rsidP="008A1211">
      <w:pPr>
        <w:pBdr>
          <w:top w:val="single" w:sz="4" w:space="1" w:color="auto"/>
          <w:left w:val="single" w:sz="4" w:space="4" w:color="auto"/>
          <w:bottom w:val="single" w:sz="4" w:space="1" w:color="auto"/>
          <w:right w:val="single" w:sz="4" w:space="4" w:color="auto"/>
        </w:pBdr>
        <w:ind w:firstLine="480"/>
      </w:pPr>
      <w:r w:rsidRPr="00AB309A">
        <w:t>每次输入文字前一定要上方页眉里面的</w:t>
      </w:r>
      <w:r w:rsidR="00A075BE" w:rsidRPr="00AB309A">
        <w:rPr>
          <w:rFonts w:hint="eastAsia"/>
        </w:rPr>
        <w:t>“</w:t>
      </w:r>
      <w:r w:rsidRPr="00AB309A">
        <w:t>链接到前一条页眉</w:t>
      </w:r>
      <w:r w:rsidR="00A075BE" w:rsidRPr="00AB309A">
        <w:rPr>
          <w:rFonts w:hint="eastAsia"/>
        </w:rPr>
        <w:t>”</w:t>
      </w:r>
      <w:r w:rsidRPr="00AB309A">
        <w:t>给取消掉</w:t>
      </w:r>
      <w:r w:rsidR="00DB33E7">
        <w:t>，</w:t>
      </w:r>
      <w:r w:rsidRPr="00AB309A">
        <w:t>每个章的</w:t>
      </w:r>
      <w:r w:rsidRPr="00AB309A">
        <w:lastRenderedPageBreak/>
        <w:t>标题设置都要取消这个（重点）</w:t>
      </w:r>
      <w:r w:rsidR="00DB33E7">
        <w:t>，</w:t>
      </w:r>
      <w:r w:rsidRPr="00AB309A">
        <w:t>建议从最下面的章节往上面的章节改</w:t>
      </w:r>
      <w:r w:rsidR="005E50E0">
        <w:rPr>
          <w:rFonts w:hint="eastAsia"/>
        </w:rPr>
        <w:t>。</w:t>
      </w:r>
    </w:p>
    <w:p w:rsidR="00AB309A" w:rsidRPr="00AB309A" w:rsidRDefault="00AB309A" w:rsidP="00AB309A">
      <w:pPr>
        <w:ind w:firstLine="480"/>
      </w:pPr>
      <w:r w:rsidRPr="00AB309A">
        <w:t>这里有些几个小问题</w:t>
      </w:r>
      <w:r w:rsidR="005E50E0">
        <w:rPr>
          <w:rFonts w:hint="eastAsia"/>
        </w:rPr>
        <w:t>：</w:t>
      </w:r>
    </w:p>
    <w:p w:rsidR="00AB309A" w:rsidRPr="00AB309A" w:rsidRDefault="00AB309A" w:rsidP="005E50E0">
      <w:pPr>
        <w:pStyle w:val="af0"/>
        <w:numPr>
          <w:ilvl w:val="0"/>
          <w:numId w:val="31"/>
        </w:numPr>
        <w:ind w:firstLineChars="0"/>
      </w:pPr>
      <w:r w:rsidRPr="00AB309A">
        <w:t>学校只规定了字体字号</w:t>
      </w:r>
      <w:r w:rsidR="00DB33E7">
        <w:t>，</w:t>
      </w:r>
      <w:r w:rsidRPr="00AB309A">
        <w:t>没有规定行间距</w:t>
      </w:r>
      <w:r w:rsidR="00DB33E7">
        <w:t>，</w:t>
      </w:r>
      <w:r w:rsidRPr="00AB309A">
        <w:t>所以我设为了单倍行间距</w:t>
      </w:r>
    </w:p>
    <w:p w:rsidR="00AB309A" w:rsidRPr="00AB309A" w:rsidRDefault="00AB309A" w:rsidP="005E50E0">
      <w:pPr>
        <w:pStyle w:val="af0"/>
        <w:numPr>
          <w:ilvl w:val="0"/>
          <w:numId w:val="31"/>
        </w:numPr>
        <w:ind w:firstLineChars="0"/>
      </w:pPr>
      <w:r w:rsidRPr="00AB309A">
        <w:t>学校没有规定页眉左右的范围</w:t>
      </w:r>
      <w:r w:rsidR="00DB33E7">
        <w:t>，</w:t>
      </w:r>
      <w:r w:rsidRPr="00AB309A">
        <w:t>所以我把页眉文字设定左对齐和右对齐</w:t>
      </w:r>
    </w:p>
    <w:p w:rsidR="00AB309A" w:rsidRDefault="00AB309A" w:rsidP="005E50E0">
      <w:pPr>
        <w:pStyle w:val="af0"/>
        <w:numPr>
          <w:ilvl w:val="0"/>
          <w:numId w:val="31"/>
        </w:numPr>
        <w:ind w:firstLineChars="0"/>
      </w:pPr>
      <w:r w:rsidRPr="00AB309A">
        <w:t>页眉说的是作为为章标题</w:t>
      </w:r>
      <w:r w:rsidR="00DB33E7">
        <w:t>，</w:t>
      </w:r>
      <w:r w:rsidRPr="00AB309A">
        <w:t>但没有明确有没有包括</w:t>
      </w:r>
      <w:r w:rsidR="005E50E0" w:rsidRPr="00AB309A">
        <w:rPr>
          <w:rFonts w:hint="eastAsia"/>
        </w:rPr>
        <w:t>“</w:t>
      </w:r>
      <w:r w:rsidRPr="00AB309A">
        <w:t>第</w:t>
      </w:r>
      <w:r w:rsidRPr="00AB309A">
        <w:t>1</w:t>
      </w:r>
      <w:r w:rsidRPr="00AB309A">
        <w:t>章</w:t>
      </w:r>
      <w:r w:rsidR="005E50E0" w:rsidRPr="00AB309A">
        <w:rPr>
          <w:rFonts w:hint="eastAsia"/>
        </w:rPr>
        <w:t>”</w:t>
      </w:r>
      <w:r w:rsidR="00DB33E7">
        <w:t>，</w:t>
      </w:r>
      <w:r w:rsidRPr="00AB309A">
        <w:t>我看了有的学校论文明确规定不包括</w:t>
      </w:r>
      <w:r w:rsidR="00DB33E7">
        <w:t>，</w:t>
      </w:r>
      <w:r w:rsidRPr="00AB309A">
        <w:t>所以这个有点模糊。</w:t>
      </w:r>
    </w:p>
    <w:p w:rsidR="008A1211" w:rsidRDefault="008A1211" w:rsidP="008A1211">
      <w:pPr>
        <w:ind w:left="400" w:firstLineChars="0" w:firstLine="0"/>
      </w:pPr>
      <w:r w:rsidRPr="008A1211">
        <w:rPr>
          <w:rFonts w:hint="eastAsia"/>
          <w:highlight w:val="red"/>
        </w:rPr>
        <w:t>关于分节符的一个</w:t>
      </w:r>
      <w:r w:rsidR="002D0A5B">
        <w:rPr>
          <w:rFonts w:hint="eastAsia"/>
          <w:highlight w:val="red"/>
        </w:rPr>
        <w:t>大</w:t>
      </w:r>
      <w:r w:rsidRPr="008A1211">
        <w:rPr>
          <w:rFonts w:hint="eastAsia"/>
          <w:highlight w:val="red"/>
        </w:rPr>
        <w:t>坑</w:t>
      </w:r>
    </w:p>
    <w:p w:rsidR="00735A95" w:rsidRDefault="008A1211" w:rsidP="00735A95">
      <w:pPr>
        <w:ind w:firstLine="480"/>
      </w:pPr>
      <w:r>
        <w:rPr>
          <w:rFonts w:hint="eastAsia"/>
        </w:rPr>
        <w:t>设置好分节符以后，每一个章节都会自动跳到下一行，这个与分页符类似，但是我们会发现每一章的标题会出现跟多级标题</w:t>
      </w:r>
      <w:r w:rsidR="00735A95">
        <w:rPr>
          <w:rFonts w:hint="eastAsia"/>
        </w:rPr>
        <w:t>在</w:t>
      </w:r>
      <w:r>
        <w:rPr>
          <w:rFonts w:hint="eastAsia"/>
        </w:rPr>
        <w:t>第一行</w:t>
      </w:r>
      <w:r w:rsidR="00735A95">
        <w:rPr>
          <w:rFonts w:hint="eastAsia"/>
        </w:rPr>
        <w:t>时的尴尬问题，那就是段前没有间距，只有段后有间距，见</w:t>
      </w:r>
      <w:r w:rsidR="00735A95">
        <w:fldChar w:fldCharType="begin"/>
      </w:r>
      <w:r w:rsidR="00735A95">
        <w:instrText xml:space="preserve"> </w:instrText>
      </w:r>
      <w:r w:rsidR="00735A95">
        <w:rPr>
          <w:rFonts w:hint="eastAsia"/>
        </w:rPr>
        <w:instrText>REF _Ref82114784 \h</w:instrText>
      </w:r>
      <w:r w:rsidR="00735A95">
        <w:instrText xml:space="preserve"> </w:instrText>
      </w:r>
      <w:r w:rsidR="00735A95">
        <w:fldChar w:fldCharType="separate"/>
      </w:r>
      <w:r w:rsidR="0034629C">
        <w:rPr>
          <w:rFonts w:hint="eastAsia"/>
        </w:rPr>
        <w:t>图</w:t>
      </w:r>
      <w:r w:rsidR="0034629C">
        <w:rPr>
          <w:rFonts w:hint="eastAsia"/>
        </w:rPr>
        <w:t xml:space="preserve"> </w:t>
      </w:r>
      <w:r w:rsidR="0034629C">
        <w:rPr>
          <w:noProof/>
        </w:rPr>
        <w:t>3</w:t>
      </w:r>
      <w:r w:rsidR="0034629C">
        <w:noBreakHyphen/>
      </w:r>
      <w:r w:rsidR="0034629C">
        <w:rPr>
          <w:noProof/>
        </w:rPr>
        <w:t>6</w:t>
      </w:r>
      <w:r w:rsidR="00735A95">
        <w:fldChar w:fldCharType="end"/>
      </w:r>
      <w:r w:rsidR="00735A95">
        <w:rPr>
          <w:rFonts w:hint="eastAsia"/>
        </w:rPr>
        <w:t>所示。</w:t>
      </w:r>
    </w:p>
    <w:p w:rsidR="00735A95" w:rsidRDefault="00735A95" w:rsidP="00735A95">
      <w:pPr>
        <w:spacing w:line="360" w:lineRule="auto"/>
        <w:ind w:firstLineChars="0" w:firstLine="0"/>
        <w:jc w:val="center"/>
      </w:pPr>
      <w:r>
        <w:rPr>
          <w:noProof/>
        </w:rPr>
        <w:drawing>
          <wp:inline distT="0" distB="0" distL="0" distR="0" wp14:anchorId="5CFE4F42" wp14:editId="23336C8C">
            <wp:extent cx="2105025" cy="6667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05025" cy="666750"/>
                    </a:xfrm>
                    <a:prstGeom prst="rect">
                      <a:avLst/>
                    </a:prstGeom>
                  </pic:spPr>
                </pic:pic>
              </a:graphicData>
            </a:graphic>
          </wp:inline>
        </w:drawing>
      </w:r>
    </w:p>
    <w:p w:rsidR="00735A95" w:rsidRDefault="00735A95" w:rsidP="00735A95">
      <w:pPr>
        <w:pStyle w:val="af2"/>
      </w:pPr>
      <w:bookmarkStart w:id="129" w:name="_Ref8211478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4629C">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4629C">
        <w:rPr>
          <w:noProof/>
        </w:rPr>
        <w:t>6</w:t>
      </w:r>
      <w:r>
        <w:fldChar w:fldCharType="end"/>
      </w:r>
      <w:bookmarkEnd w:id="129"/>
      <w:r>
        <w:rPr>
          <w:rFonts w:hint="eastAsia"/>
        </w:rPr>
        <w:t>分节以后第一行标题的段前没有间距</w:t>
      </w:r>
    </w:p>
    <w:p w:rsidR="00735A95" w:rsidRDefault="00735A95" w:rsidP="008A1211">
      <w:pPr>
        <w:ind w:firstLine="480"/>
      </w:pPr>
      <w:r>
        <w:rPr>
          <w:rFonts w:hint="eastAsia"/>
        </w:rPr>
        <w:t>出现这个坑的原因是因为分节符默认的是按第一级标题的设置，也就是段前段后的磅值，但是这个磅值在分节符的段后不足以显示。也就是说分节符也是可以设置段落的，解决的方法是</w:t>
      </w:r>
      <w:r w:rsidRPr="00735A95">
        <w:rPr>
          <w:rFonts w:hint="eastAsia"/>
          <w:highlight w:val="yellow"/>
        </w:rPr>
        <w:t>把分节符的段前、段后间距设置为</w:t>
      </w:r>
      <w:r w:rsidRPr="00735A95">
        <w:rPr>
          <w:rFonts w:hint="eastAsia"/>
          <w:highlight w:val="yellow"/>
        </w:rPr>
        <w:t>0</w:t>
      </w:r>
      <w:r w:rsidRPr="00735A95">
        <w:rPr>
          <w:rFonts w:hint="eastAsia"/>
          <w:highlight w:val="yellow"/>
        </w:rPr>
        <w:t>，行距固定值也取消，改为单倍行距或者</w:t>
      </w:r>
      <w:r w:rsidRPr="00735A95">
        <w:rPr>
          <w:rFonts w:hint="eastAsia"/>
          <w:highlight w:val="yellow"/>
        </w:rPr>
        <w:t>1.</w:t>
      </w:r>
      <w:r w:rsidRPr="00735A95">
        <w:rPr>
          <w:highlight w:val="yellow"/>
        </w:rPr>
        <w:t>5</w:t>
      </w:r>
      <w:r w:rsidRPr="00735A95">
        <w:rPr>
          <w:rFonts w:hint="eastAsia"/>
          <w:highlight w:val="yellow"/>
        </w:rPr>
        <w:t>倍行间距</w:t>
      </w:r>
      <w:r>
        <w:rPr>
          <w:rFonts w:hint="eastAsia"/>
        </w:rPr>
        <w:t>。最后才会显示正常，如</w:t>
      </w:r>
      <w:r>
        <w:fldChar w:fldCharType="begin"/>
      </w:r>
      <w:r>
        <w:instrText xml:space="preserve"> </w:instrText>
      </w:r>
      <w:r>
        <w:rPr>
          <w:rFonts w:hint="eastAsia"/>
        </w:rPr>
        <w:instrText>REF _Ref82115009 \h</w:instrText>
      </w:r>
      <w:r>
        <w:instrText xml:space="preserve"> </w:instrText>
      </w:r>
      <w:r>
        <w:fldChar w:fldCharType="separate"/>
      </w:r>
      <w:r w:rsidR="0034629C">
        <w:rPr>
          <w:rFonts w:hint="eastAsia"/>
        </w:rPr>
        <w:t>图</w:t>
      </w:r>
      <w:r w:rsidR="0034629C">
        <w:rPr>
          <w:rFonts w:hint="eastAsia"/>
        </w:rPr>
        <w:t xml:space="preserve"> </w:t>
      </w:r>
      <w:r w:rsidR="0034629C">
        <w:rPr>
          <w:noProof/>
        </w:rPr>
        <w:t>3</w:t>
      </w:r>
      <w:r w:rsidR="0034629C">
        <w:noBreakHyphen/>
      </w:r>
      <w:r w:rsidR="0034629C">
        <w:rPr>
          <w:noProof/>
        </w:rPr>
        <w:t>7</w:t>
      </w:r>
      <w:r>
        <w:fldChar w:fldCharType="end"/>
      </w:r>
      <w:r>
        <w:rPr>
          <w:rFonts w:hint="eastAsia"/>
        </w:rPr>
        <w:t>所示。对于分节符的段落设置，需要打开“显示</w:t>
      </w:r>
      <w:r>
        <w:rPr>
          <w:rFonts w:hint="eastAsia"/>
        </w:rPr>
        <w:t>/</w:t>
      </w:r>
      <w:r>
        <w:rPr>
          <w:rFonts w:hint="eastAsia"/>
        </w:rPr>
        <w:t>隐藏编辑标记</w:t>
      </w:r>
      <w:r w:rsidR="002D0A5B">
        <w:rPr>
          <w:rFonts w:hint="eastAsia"/>
        </w:rPr>
        <w:t>”（“</w:t>
      </w:r>
      <w:r w:rsidR="002D0A5B">
        <w:rPr>
          <w:rFonts w:hint="eastAsia"/>
        </w:rPr>
        <w:t>Ctrl+*</w:t>
      </w:r>
      <w:r w:rsidR="002D0A5B">
        <w:rPr>
          <w:rFonts w:hint="eastAsia"/>
        </w:rPr>
        <w:t>”），也可以用查找功能定位到需要的分节符。</w:t>
      </w:r>
    </w:p>
    <w:p w:rsidR="00735A95" w:rsidRDefault="00735A95" w:rsidP="00735A95">
      <w:pPr>
        <w:spacing w:line="360" w:lineRule="auto"/>
        <w:ind w:firstLineChars="0" w:firstLine="0"/>
        <w:jc w:val="center"/>
      </w:pPr>
      <w:r>
        <w:rPr>
          <w:noProof/>
        </w:rPr>
        <w:drawing>
          <wp:inline distT="0" distB="0" distL="0" distR="0" wp14:anchorId="06D7FAF9" wp14:editId="26C3DA35">
            <wp:extent cx="2581275" cy="9906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81275" cy="990600"/>
                    </a:xfrm>
                    <a:prstGeom prst="rect">
                      <a:avLst/>
                    </a:prstGeom>
                  </pic:spPr>
                </pic:pic>
              </a:graphicData>
            </a:graphic>
          </wp:inline>
        </w:drawing>
      </w:r>
    </w:p>
    <w:p w:rsidR="00735A95" w:rsidRPr="00AB309A" w:rsidRDefault="00735A95" w:rsidP="00735A95">
      <w:pPr>
        <w:pStyle w:val="af2"/>
      </w:pPr>
      <w:bookmarkStart w:id="130" w:name="_Ref8211500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4629C">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4629C">
        <w:rPr>
          <w:noProof/>
        </w:rPr>
        <w:t>7</w:t>
      </w:r>
      <w:r>
        <w:fldChar w:fldCharType="end"/>
      </w:r>
      <w:bookmarkEnd w:id="130"/>
      <w:r>
        <w:rPr>
          <w:rFonts w:hint="eastAsia"/>
        </w:rPr>
        <w:t>修改分节符段前后行间距后显示正常</w:t>
      </w:r>
    </w:p>
    <w:p w:rsidR="00AB309A" w:rsidRPr="00AB309A" w:rsidRDefault="00AB309A" w:rsidP="00AF1DF7">
      <w:pPr>
        <w:pStyle w:val="4"/>
        <w:ind w:firstLine="480"/>
      </w:pPr>
      <w:r w:rsidRPr="00AB309A">
        <w:t>页脚的设置</w:t>
      </w:r>
    </w:p>
    <w:p w:rsidR="00AB309A" w:rsidRPr="00AB309A" w:rsidRDefault="005E50E0" w:rsidP="00AB309A">
      <w:pPr>
        <w:ind w:firstLine="480"/>
      </w:pPr>
      <w:r>
        <w:rPr>
          <w:rFonts w:hint="eastAsia"/>
        </w:rPr>
        <w:t>学校的</w:t>
      </w:r>
      <w:r w:rsidR="00AB309A" w:rsidRPr="00AB309A">
        <w:t>要求摘要</w:t>
      </w:r>
      <w:r>
        <w:rPr>
          <w:rFonts w:hint="eastAsia"/>
        </w:rPr>
        <w:t>的页码</w:t>
      </w:r>
      <w:r w:rsidR="00AB309A" w:rsidRPr="00AB309A">
        <w:t>是大写罗马字体</w:t>
      </w:r>
      <w:r w:rsidR="00DB33E7">
        <w:t>，</w:t>
      </w:r>
      <w:r w:rsidR="00AB309A" w:rsidRPr="00AB309A">
        <w:t>正文</w:t>
      </w:r>
      <w:r>
        <w:rPr>
          <w:rFonts w:hint="eastAsia"/>
        </w:rPr>
        <w:t>的页码</w:t>
      </w:r>
      <w:r w:rsidR="00AB309A" w:rsidRPr="00AB309A">
        <w:t>是阿拉伯数字</w:t>
      </w:r>
      <w:r>
        <w:rPr>
          <w:rFonts w:hint="eastAsia"/>
        </w:rPr>
        <w:t>（好像忘记了说明主要符号表）</w:t>
      </w:r>
      <w:r w:rsidR="00AB309A" w:rsidRPr="00AB309A">
        <w:t>。</w:t>
      </w:r>
    </w:p>
    <w:p w:rsidR="00AB309A" w:rsidRPr="00AB309A" w:rsidRDefault="00AB309A" w:rsidP="00AB309A">
      <w:pPr>
        <w:ind w:firstLine="480"/>
      </w:pPr>
      <w:r w:rsidRPr="00AB309A">
        <w:t>操作如下：</w:t>
      </w:r>
    </w:p>
    <w:p w:rsidR="00AB309A" w:rsidRPr="00AB309A" w:rsidRDefault="00AB309A" w:rsidP="005E50E0">
      <w:pPr>
        <w:pBdr>
          <w:top w:val="single" w:sz="12" w:space="1" w:color="auto"/>
          <w:left w:val="single" w:sz="12" w:space="4" w:color="auto"/>
          <w:bottom w:val="single" w:sz="12" w:space="1" w:color="auto"/>
          <w:right w:val="single" w:sz="12" w:space="4" w:color="auto"/>
        </w:pBdr>
        <w:ind w:firstLine="480"/>
      </w:pPr>
      <w:r w:rsidRPr="00AB309A">
        <w:t>在第一个章节的文字下方空白处双击弹出页脚</w:t>
      </w:r>
      <w:r w:rsidR="00DB33E7">
        <w:t>，</w:t>
      </w:r>
      <w:r w:rsidRPr="00AB309A">
        <w:t>字体设置为黑体小五</w:t>
      </w:r>
      <w:r w:rsidR="00DB33E7">
        <w:t>，</w:t>
      </w:r>
      <w:r w:rsidRPr="00AB309A">
        <w:t>段落为左对齐</w:t>
      </w:r>
      <w:r w:rsidR="00DB33E7">
        <w:t>，</w:t>
      </w:r>
      <w:r w:rsidRPr="00AB309A">
        <w:t>取消首行缩进</w:t>
      </w:r>
      <w:r w:rsidR="00DB33E7">
        <w:t>，</w:t>
      </w:r>
      <w:r w:rsidRPr="00AB309A">
        <w:t>行距改为单倍行距</w:t>
      </w:r>
      <w:r w:rsidR="005E50E0">
        <w:rPr>
          <w:rFonts w:hint="eastAsia"/>
        </w:rPr>
        <w:t>。</w:t>
      </w:r>
    </w:p>
    <w:p w:rsidR="00AB309A" w:rsidRPr="00AB309A" w:rsidRDefault="00AB309A" w:rsidP="005E50E0">
      <w:pPr>
        <w:pBdr>
          <w:top w:val="single" w:sz="12" w:space="1" w:color="auto"/>
          <w:left w:val="single" w:sz="12" w:space="4" w:color="auto"/>
          <w:bottom w:val="single" w:sz="12" w:space="1" w:color="auto"/>
          <w:right w:val="single" w:sz="12" w:space="4" w:color="auto"/>
        </w:pBdr>
        <w:ind w:firstLine="480"/>
      </w:pPr>
      <w:r w:rsidRPr="00AB309A">
        <w:t>点击取消</w:t>
      </w:r>
      <w:r w:rsidRPr="00AB309A">
        <w:t>“</w:t>
      </w:r>
      <w:r w:rsidRPr="00AB309A">
        <w:t>链接到前一条页眉</w:t>
      </w:r>
      <w:r w:rsidRPr="00AB309A">
        <w:t>”</w:t>
      </w:r>
      <w:r w:rsidRPr="00AB309A">
        <w:t>（很重要）</w:t>
      </w:r>
      <w:r w:rsidR="00DB33E7">
        <w:t>，</w:t>
      </w:r>
      <w:r w:rsidRPr="00AB309A">
        <w:t>选择页码</w:t>
      </w:r>
      <w:r w:rsidRPr="00AB309A">
        <w:t>-</w:t>
      </w:r>
      <w:r w:rsidRPr="00AB309A">
        <w:t>页面底端</w:t>
      </w:r>
      <w:r w:rsidRPr="00AB309A">
        <w:t>(B)-</w:t>
      </w:r>
      <w:r w:rsidRPr="00AB309A">
        <w:t>普通数字</w:t>
      </w:r>
      <w:r w:rsidRPr="00AB309A">
        <w:t xml:space="preserve"> 2</w:t>
      </w:r>
      <w:r w:rsidR="005E50E0">
        <w:rPr>
          <w:rFonts w:hint="eastAsia"/>
        </w:rPr>
        <w:t>。</w:t>
      </w:r>
    </w:p>
    <w:p w:rsidR="00AB309A" w:rsidRPr="00AB309A" w:rsidRDefault="00AB309A" w:rsidP="005E50E0">
      <w:pPr>
        <w:pBdr>
          <w:top w:val="single" w:sz="12" w:space="1" w:color="auto"/>
          <w:left w:val="single" w:sz="12" w:space="4" w:color="auto"/>
          <w:bottom w:val="single" w:sz="12" w:space="1" w:color="auto"/>
          <w:right w:val="single" w:sz="12" w:space="4" w:color="auto"/>
        </w:pBdr>
        <w:ind w:firstLine="480"/>
      </w:pPr>
      <w:r w:rsidRPr="00AB309A">
        <w:t>设置页码格式</w:t>
      </w:r>
      <w:r w:rsidR="00DB33E7">
        <w:t>，</w:t>
      </w:r>
      <w:r w:rsidRPr="00AB309A">
        <w:t>编号格式为</w:t>
      </w:r>
      <w:r w:rsidR="005E50E0">
        <w:rPr>
          <w:rFonts w:hint="eastAsia"/>
        </w:rPr>
        <w:t>“</w:t>
      </w:r>
      <w:r w:rsidRPr="00AB309A">
        <w:t>1,2,3,…</w:t>
      </w:r>
      <w:r w:rsidR="005E50E0">
        <w:rPr>
          <w:rFonts w:hint="eastAsia"/>
        </w:rPr>
        <w:t>”</w:t>
      </w:r>
      <w:r w:rsidR="00DB33E7">
        <w:t>，</w:t>
      </w:r>
      <w:r w:rsidRPr="00AB309A">
        <w:t>起始页码设置为</w:t>
      </w:r>
      <w:r w:rsidRPr="00AB309A">
        <w:t>1</w:t>
      </w:r>
      <w:r w:rsidR="005E50E0">
        <w:rPr>
          <w:rFonts w:hint="eastAsia"/>
        </w:rPr>
        <w:t>。</w:t>
      </w:r>
    </w:p>
    <w:p w:rsidR="00AB309A" w:rsidRPr="00AB309A" w:rsidRDefault="00AB309A" w:rsidP="005E50E0">
      <w:pPr>
        <w:pBdr>
          <w:top w:val="single" w:sz="12" w:space="1" w:color="auto"/>
          <w:left w:val="single" w:sz="12" w:space="4" w:color="auto"/>
          <w:bottom w:val="single" w:sz="12" w:space="1" w:color="auto"/>
          <w:right w:val="single" w:sz="12" w:space="4" w:color="auto"/>
        </w:pBdr>
        <w:ind w:firstLine="480"/>
      </w:pPr>
      <w:r w:rsidRPr="00AB309A">
        <w:t>找到摘要</w:t>
      </w:r>
      <w:r w:rsidR="00DB33E7">
        <w:t>，</w:t>
      </w:r>
      <w:r w:rsidRPr="00AB309A">
        <w:t>在文字下方空白处双击弹出页脚</w:t>
      </w:r>
      <w:r w:rsidR="00DB33E7">
        <w:t>，</w:t>
      </w:r>
      <w:r w:rsidRPr="00AB309A">
        <w:t>点击取消</w:t>
      </w:r>
      <w:r w:rsidRPr="00AB309A">
        <w:t>“</w:t>
      </w:r>
      <w:r w:rsidRPr="00AB309A">
        <w:t>链接到前一条页眉</w:t>
      </w:r>
      <w:r w:rsidRPr="00AB309A">
        <w:t>”</w:t>
      </w:r>
      <w:r w:rsidRPr="00AB309A">
        <w:t>（</w:t>
      </w:r>
      <w:r w:rsidR="00DB33E7">
        <w:t>，</w:t>
      </w:r>
      <w:r w:rsidRPr="00AB309A">
        <w:t>选</w:t>
      </w:r>
      <w:r w:rsidRPr="00AB309A">
        <w:lastRenderedPageBreak/>
        <w:t>择页码</w:t>
      </w:r>
      <w:r w:rsidRPr="00AB309A">
        <w:t>-</w:t>
      </w:r>
      <w:r w:rsidRPr="00AB309A">
        <w:t>页面底端</w:t>
      </w:r>
      <w:r w:rsidRPr="00AB309A">
        <w:t>(B)-</w:t>
      </w:r>
      <w:r w:rsidRPr="00AB309A">
        <w:t>普通数字</w:t>
      </w:r>
      <w:r w:rsidRPr="00AB309A">
        <w:t xml:space="preserve"> 2</w:t>
      </w:r>
      <w:r w:rsidR="00DB33E7">
        <w:t>，</w:t>
      </w:r>
      <w:r w:rsidRPr="00AB309A">
        <w:t>设置页码格式</w:t>
      </w:r>
      <w:r w:rsidR="00DB33E7">
        <w:t>，</w:t>
      </w:r>
      <w:r w:rsidRPr="00AB309A">
        <w:t>编号格式下滑鼠标找到</w:t>
      </w:r>
      <w:r w:rsidR="005E50E0">
        <w:rPr>
          <w:rFonts w:hint="eastAsia"/>
        </w:rPr>
        <w:t>“</w:t>
      </w:r>
      <w:r w:rsidRPr="00AB309A">
        <w:t>I,II.III,…</w:t>
      </w:r>
      <w:r w:rsidR="005E50E0">
        <w:rPr>
          <w:rFonts w:hint="eastAsia"/>
        </w:rPr>
        <w:t>”</w:t>
      </w:r>
      <w:r w:rsidR="00DB33E7">
        <w:t>，</w:t>
      </w:r>
      <w:r w:rsidRPr="00AB309A">
        <w:t>起始页码设置为</w:t>
      </w:r>
      <w:r w:rsidR="005E50E0">
        <w:rPr>
          <w:rFonts w:hint="eastAsia"/>
        </w:rPr>
        <w:t>“</w:t>
      </w:r>
      <w:r w:rsidR="005E50E0">
        <w:t>I</w:t>
      </w:r>
      <w:r w:rsidR="005E50E0">
        <w:rPr>
          <w:rFonts w:hint="eastAsia"/>
        </w:rPr>
        <w:t>”。</w:t>
      </w:r>
    </w:p>
    <w:p w:rsidR="00AB309A" w:rsidRPr="00AB309A" w:rsidRDefault="00AB309A" w:rsidP="005E50E0">
      <w:pPr>
        <w:pBdr>
          <w:top w:val="single" w:sz="12" w:space="1" w:color="auto"/>
          <w:left w:val="single" w:sz="12" w:space="4" w:color="auto"/>
          <w:bottom w:val="single" w:sz="12" w:space="1" w:color="auto"/>
          <w:right w:val="single" w:sz="12" w:space="4" w:color="auto"/>
        </w:pBdr>
        <w:ind w:firstLine="480"/>
      </w:pPr>
      <w:r w:rsidRPr="00AB309A">
        <w:t>找到目录页面</w:t>
      </w:r>
      <w:r w:rsidR="00DB33E7">
        <w:t>，</w:t>
      </w:r>
      <w:r w:rsidRPr="00AB309A">
        <w:t>点击取消</w:t>
      </w:r>
      <w:r w:rsidR="005E50E0">
        <w:rPr>
          <w:rFonts w:hint="eastAsia"/>
        </w:rPr>
        <w:t>“</w:t>
      </w:r>
      <w:r w:rsidRPr="00AB309A">
        <w:t>链接到前一条页眉</w:t>
      </w:r>
      <w:r w:rsidR="005E50E0">
        <w:rPr>
          <w:rFonts w:hint="eastAsia"/>
        </w:rPr>
        <w:t>”</w:t>
      </w:r>
      <w:r w:rsidR="00DB33E7">
        <w:t>，</w:t>
      </w:r>
      <w:r w:rsidRPr="00AB309A">
        <w:t>页码</w:t>
      </w:r>
      <w:r w:rsidRPr="00AB309A">
        <w:t>-</w:t>
      </w:r>
      <w:r w:rsidRPr="00AB309A">
        <w:t>删除页码</w:t>
      </w:r>
      <w:r w:rsidR="005E50E0">
        <w:rPr>
          <w:rFonts w:hint="eastAsia"/>
        </w:rPr>
        <w:t>。</w:t>
      </w:r>
    </w:p>
    <w:p w:rsidR="00AB309A" w:rsidRPr="00AB309A" w:rsidRDefault="00AB309A" w:rsidP="00AB309A">
      <w:pPr>
        <w:ind w:firstLine="480"/>
      </w:pPr>
      <w:r w:rsidRPr="00AB309A">
        <w:t>但是</w:t>
      </w:r>
      <w:r w:rsidR="00DB33E7">
        <w:t>，</w:t>
      </w:r>
      <w:r w:rsidRPr="00AB309A">
        <w:t>这里</w:t>
      </w:r>
      <w:r w:rsidR="005E50E0">
        <w:rPr>
          <w:rFonts w:hint="eastAsia"/>
        </w:rPr>
        <w:t>又</w:t>
      </w:r>
      <w:r w:rsidRPr="00AB309A">
        <w:t>还有些个小问题</w:t>
      </w:r>
      <w:r w:rsidR="005E50E0">
        <w:rPr>
          <w:rFonts w:hint="eastAsia"/>
        </w:rPr>
        <w:t>：</w:t>
      </w:r>
    </w:p>
    <w:p w:rsidR="00AB309A" w:rsidRPr="00AB309A" w:rsidRDefault="00AB309A" w:rsidP="00AB309A">
      <w:pPr>
        <w:ind w:firstLine="480"/>
      </w:pPr>
      <w:r w:rsidRPr="00AB309A">
        <w:t>学校只规定摘要和正文的页码</w:t>
      </w:r>
      <w:r w:rsidR="00DB33E7">
        <w:t>，</w:t>
      </w:r>
      <w:r w:rsidRPr="00AB309A">
        <w:t>但是在目录后面又有一个什么</w:t>
      </w:r>
      <w:r w:rsidR="005E50E0">
        <w:rPr>
          <w:rFonts w:hint="eastAsia"/>
        </w:rPr>
        <w:t>“</w:t>
      </w:r>
      <w:r w:rsidRPr="00AB309A">
        <w:t>主要符号表</w:t>
      </w:r>
      <w:r w:rsidR="005E50E0">
        <w:rPr>
          <w:rFonts w:hint="eastAsia"/>
        </w:rPr>
        <w:t>”</w:t>
      </w:r>
      <w:r w:rsidR="00DB33E7">
        <w:t>，</w:t>
      </w:r>
      <w:r w:rsidRPr="00AB309A">
        <w:t>也就是我们的中英文简写</w:t>
      </w:r>
      <w:r w:rsidR="00DB33E7">
        <w:t>，</w:t>
      </w:r>
      <w:r w:rsidRPr="00AB309A">
        <w:t>这个一般都是放在目录前的</w:t>
      </w:r>
      <w:r w:rsidR="00DB33E7">
        <w:t>，</w:t>
      </w:r>
      <w:r w:rsidRPr="00AB309A">
        <w:t>但是学校规定放在目录后</w:t>
      </w:r>
      <w:r w:rsidR="005E50E0">
        <w:rPr>
          <w:rFonts w:hint="eastAsia"/>
        </w:rPr>
        <w:t>。</w:t>
      </w:r>
      <w:r w:rsidRPr="00AB309A">
        <w:t>但它又不属于正文</w:t>
      </w:r>
      <w:r w:rsidR="00DB33E7">
        <w:t>，</w:t>
      </w:r>
      <w:r w:rsidRPr="00AB309A">
        <w:t>页码又从正文开始</w:t>
      </w:r>
      <w:r w:rsidR="00DB33E7">
        <w:t>，</w:t>
      </w:r>
      <w:r w:rsidRPr="00AB309A">
        <w:t>所以我只能认为论文规定的时候把它给忘记了。</w:t>
      </w:r>
    </w:p>
    <w:p w:rsidR="00AB309A" w:rsidRPr="00AB309A" w:rsidRDefault="00AB309A" w:rsidP="00AB309A">
      <w:pPr>
        <w:ind w:firstLine="480"/>
      </w:pPr>
      <w:r w:rsidRPr="00AB309A">
        <w:t>我认为</w:t>
      </w:r>
      <w:r w:rsidR="005E50E0">
        <w:rPr>
          <w:rFonts w:hint="eastAsia"/>
        </w:rPr>
        <w:t>“</w:t>
      </w:r>
      <w:r w:rsidRPr="00AB309A">
        <w:t>主要符号表</w:t>
      </w:r>
      <w:r w:rsidR="005E50E0">
        <w:rPr>
          <w:rFonts w:hint="eastAsia"/>
        </w:rPr>
        <w:t>”</w:t>
      </w:r>
      <w:r w:rsidRPr="00AB309A">
        <w:t>应该是要页码的</w:t>
      </w:r>
      <w:r w:rsidR="00DB33E7">
        <w:t>，</w:t>
      </w:r>
      <w:r w:rsidRPr="00AB309A">
        <w:t>而且是放在正文之前的页码</w:t>
      </w:r>
      <w:r w:rsidR="00DB33E7">
        <w:t>，</w:t>
      </w:r>
      <w:r w:rsidRPr="00AB309A">
        <w:t>也就是大写罗马数字</w:t>
      </w:r>
      <w:r w:rsidR="00DB33E7">
        <w:t>，</w:t>
      </w:r>
      <w:r w:rsidRPr="00AB309A">
        <w:t>但是中间又被目录给隔开了</w:t>
      </w:r>
      <w:r w:rsidR="00DB33E7">
        <w:t>，</w:t>
      </w:r>
      <w:r w:rsidRPr="00AB309A">
        <w:t>所以解决方案是在这一节再设置一个分节符</w:t>
      </w:r>
      <w:r w:rsidR="00DB33E7">
        <w:t>，</w:t>
      </w:r>
      <w:r w:rsidRPr="00AB309A">
        <w:t>然后其实页码设置为</w:t>
      </w:r>
      <w:r w:rsidR="005E50E0">
        <w:rPr>
          <w:rFonts w:hint="eastAsia"/>
        </w:rPr>
        <w:t>“</w:t>
      </w:r>
      <w:r w:rsidR="005E50E0">
        <w:t>III</w:t>
      </w:r>
      <w:r w:rsidR="005E50E0">
        <w:rPr>
          <w:rFonts w:hint="eastAsia"/>
        </w:rPr>
        <w:t>”</w:t>
      </w:r>
      <w:r w:rsidRPr="00AB309A">
        <w:t>（假设中英文摘要只有两页）</w:t>
      </w:r>
    </w:p>
    <w:p w:rsidR="00AB309A" w:rsidRPr="00AB309A" w:rsidRDefault="00AB309A" w:rsidP="00AB309A">
      <w:pPr>
        <w:ind w:firstLine="480"/>
      </w:pPr>
      <w:r w:rsidRPr="00AB309A">
        <w:t>有时候可能不小心多点了分节符而不知道怎么办？我们可以在开始页面里</w:t>
      </w:r>
      <w:r w:rsidR="00DB33E7">
        <w:t>，</w:t>
      </w:r>
      <w:r w:rsidRPr="00AB309A">
        <w:t>找到</w:t>
      </w:r>
      <w:r w:rsidR="00671940">
        <w:rPr>
          <w:rFonts w:hint="eastAsia"/>
        </w:rPr>
        <w:t>“</w:t>
      </w:r>
      <w:r w:rsidRPr="00AB309A">
        <w:t>显示或隐藏标记</w:t>
      </w:r>
      <w:r w:rsidR="00671940">
        <w:rPr>
          <w:rFonts w:hint="eastAsia"/>
        </w:rPr>
        <w:t>”</w:t>
      </w:r>
      <w:r w:rsidRPr="00AB309A">
        <w:t>（两个箭头符号</w:t>
      </w:r>
      <w:r w:rsidR="00DB33E7">
        <w:t>，</w:t>
      </w:r>
      <w:r w:rsidRPr="00AB309A">
        <w:t>上面那个箭头返回左转</w:t>
      </w:r>
      <w:r w:rsidR="00DB33E7">
        <w:t>，</w:t>
      </w:r>
      <w:r w:rsidRPr="00AB309A">
        <w:t>下面个箭头右转；左边是一个</w:t>
      </w:r>
      <w:r w:rsidRPr="00AB309A">
        <w:t>AZ</w:t>
      </w:r>
      <w:r w:rsidRPr="00AB309A">
        <w:t>向下箭头的图标）</w:t>
      </w:r>
      <w:r w:rsidR="00DB33E7">
        <w:t>，</w:t>
      </w:r>
      <w:r w:rsidRPr="00AB309A">
        <w:t>点击一下可以所以的标记</w:t>
      </w:r>
      <w:r w:rsidR="00DB33E7">
        <w:t>，</w:t>
      </w:r>
      <w:r w:rsidRPr="00AB309A">
        <w:t>找到有分节符的地方</w:t>
      </w:r>
      <w:r w:rsidR="00DB33E7">
        <w:t>，</w:t>
      </w:r>
      <w:r w:rsidRPr="00AB309A">
        <w:t>然后删除；还有一个办法就是</w:t>
      </w:r>
      <w:r w:rsidRPr="00AB309A">
        <w:t>Ctrl+H</w:t>
      </w:r>
      <w:r w:rsidRPr="00AB309A">
        <w:t>调出替换窗口下面</w:t>
      </w:r>
      <w:r w:rsidR="00DB33E7">
        <w:t>，</w:t>
      </w:r>
      <w:r w:rsidRPr="00AB309A">
        <w:t>找到特殊符号</w:t>
      </w:r>
      <w:r w:rsidR="00DB33E7">
        <w:t>，</w:t>
      </w:r>
      <w:r w:rsidRPr="00AB309A">
        <w:t>里面有分节符（也可以直接输入</w:t>
      </w:r>
      <w:r w:rsidRPr="00AB309A">
        <w:t>^b</w:t>
      </w:r>
      <w:r w:rsidRPr="00AB309A">
        <w:t>）</w:t>
      </w:r>
      <w:r w:rsidR="00DB33E7">
        <w:t>，</w:t>
      </w:r>
      <w:r w:rsidRPr="00AB309A">
        <w:t>然后定位到你不想要的分节符位置</w:t>
      </w:r>
      <w:r w:rsidR="00DB33E7">
        <w:t>，</w:t>
      </w:r>
      <w:r w:rsidRPr="00AB309A">
        <w:t>替换为空白即可。</w:t>
      </w:r>
    </w:p>
    <w:p w:rsidR="00AB309A" w:rsidRPr="00AB309A" w:rsidRDefault="00AB309A" w:rsidP="00395F7A">
      <w:pPr>
        <w:pStyle w:val="3"/>
        <w:ind w:firstLineChars="0"/>
        <w:rPr>
          <w:rFonts w:hint="default"/>
        </w:rPr>
      </w:pPr>
      <w:bookmarkStart w:id="131" w:name="_Toc82098956"/>
      <w:bookmarkStart w:id="132" w:name="_Toc82099089"/>
      <w:bookmarkStart w:id="133" w:name="_Toc82112457"/>
      <w:r w:rsidRPr="00AB309A">
        <w:t>参考文献的管理</w:t>
      </w:r>
      <w:bookmarkEnd w:id="131"/>
      <w:bookmarkEnd w:id="132"/>
      <w:bookmarkEnd w:id="133"/>
    </w:p>
    <w:p w:rsidR="00AB309A" w:rsidRPr="00AB309A" w:rsidRDefault="00AB309A" w:rsidP="00AB309A">
      <w:pPr>
        <w:ind w:firstLine="480"/>
      </w:pPr>
      <w:r w:rsidRPr="00AB309A">
        <w:t>很多学生不知道如何正确的插入参考文献</w:t>
      </w:r>
      <w:r w:rsidR="00DB33E7">
        <w:t>，</w:t>
      </w:r>
      <w:r w:rsidRPr="00AB309A">
        <w:t>我见过很多学生都是去知网下载文献</w:t>
      </w:r>
      <w:r w:rsidR="00DB33E7">
        <w:t>，</w:t>
      </w:r>
      <w:r w:rsidRPr="00AB309A">
        <w:t>然后把别人引用的文献复制过来</w:t>
      </w:r>
      <w:r w:rsidR="00DB33E7">
        <w:t>，</w:t>
      </w:r>
      <w:r w:rsidRPr="00AB309A">
        <w:t>这样做的后果就是经常会有乱码。</w:t>
      </w:r>
    </w:p>
    <w:p w:rsidR="00AB309A" w:rsidRPr="00AB309A" w:rsidRDefault="00AB309A" w:rsidP="00AB309A">
      <w:pPr>
        <w:ind w:firstLine="480"/>
      </w:pPr>
      <w:r w:rsidRPr="00AB309A">
        <w:t>还有一些可能会去百度学术或知网搜索文献</w:t>
      </w:r>
      <w:r w:rsidR="00DB33E7">
        <w:t>，</w:t>
      </w:r>
      <w:r w:rsidRPr="00AB309A">
        <w:t>然后生成引用的参考文献格式</w:t>
      </w:r>
      <w:r w:rsidR="00DB33E7">
        <w:t>，</w:t>
      </w:r>
      <w:r w:rsidRPr="00AB309A">
        <w:t>这样的文献参考格式固然是正确的</w:t>
      </w:r>
      <w:r w:rsidR="00DB33E7">
        <w:t>，</w:t>
      </w:r>
      <w:r w:rsidRPr="00AB309A">
        <w:t>但是你还是需要一个一个的手动设置稳重引用的位置数数字上标。</w:t>
      </w:r>
    </w:p>
    <w:p w:rsidR="00AB309A" w:rsidRDefault="00AB309A" w:rsidP="00AB309A">
      <w:pPr>
        <w:ind w:firstLine="480"/>
      </w:pPr>
      <w:r w:rsidRPr="00AB309A">
        <w:t>作为研究生</w:t>
      </w:r>
      <w:r w:rsidR="00DB33E7">
        <w:t>，</w:t>
      </w:r>
      <w:r w:rsidRPr="00AB309A">
        <w:t>我们不要用这么笨拙的办法</w:t>
      </w:r>
      <w:r w:rsidR="00DB33E7">
        <w:t>，</w:t>
      </w:r>
      <w:r w:rsidRPr="00AB309A">
        <w:t>现在有很多文献管理软件</w:t>
      </w:r>
      <w:r w:rsidR="00DB33E7">
        <w:t>，</w:t>
      </w:r>
      <w:r w:rsidRPr="00AB309A">
        <w:t>最出名的是</w:t>
      </w:r>
      <w:r w:rsidRPr="00AB309A">
        <w:t>Endnote</w:t>
      </w:r>
      <w:r w:rsidR="00DB33E7">
        <w:t>，</w:t>
      </w:r>
      <w:r w:rsidRPr="00AB309A">
        <w:t>网上教程也很多</w:t>
      </w:r>
      <w:r w:rsidR="00864EF7">
        <w:rPr>
          <w:rFonts w:hint="eastAsia"/>
        </w:rPr>
        <w:t>，不过毕竟不是国产软件软件，对中文的支持就会有偏差，而且没有国产数据库的支持，如果你要完美显示中英文混排的参考文献，你需要先去下载国标的参考文献</w:t>
      </w:r>
      <w:r w:rsidR="00864EF7">
        <w:rPr>
          <w:rFonts w:hint="eastAsia"/>
        </w:rPr>
        <w:t>style</w:t>
      </w:r>
      <w:r w:rsidR="00864EF7">
        <w:rPr>
          <w:rFonts w:hint="eastAsia"/>
        </w:rPr>
        <w:t>，还要设置两个作者的</w:t>
      </w:r>
      <w:r w:rsidR="00864EF7">
        <w:rPr>
          <w:rFonts w:hint="eastAsia"/>
        </w:rPr>
        <w:t>list</w:t>
      </w:r>
      <w:r w:rsidR="00864EF7">
        <w:rPr>
          <w:rFonts w:hint="eastAsia"/>
        </w:rPr>
        <w:t>，这里有两个教程</w:t>
      </w:r>
      <w:r w:rsidRPr="00AB309A">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1191"/>
        <w:gridCol w:w="3742"/>
        <w:gridCol w:w="4361"/>
      </w:tblGrid>
      <w:tr w:rsidR="00864EF7" w:rsidTr="00864EF7">
        <w:tc>
          <w:tcPr>
            <w:tcW w:w="1191" w:type="dxa"/>
            <w:shd w:val="clear" w:color="auto" w:fill="EEECE1" w:themeFill="background2"/>
          </w:tcPr>
          <w:p w:rsidR="00864EF7" w:rsidRDefault="00864EF7" w:rsidP="00864EF7">
            <w:pPr>
              <w:ind w:firstLineChars="0" w:firstLine="0"/>
            </w:pPr>
            <w:r>
              <w:rPr>
                <w:rFonts w:hint="eastAsia"/>
              </w:rPr>
              <w:t>文字教程</w:t>
            </w:r>
          </w:p>
        </w:tc>
        <w:tc>
          <w:tcPr>
            <w:tcW w:w="3742" w:type="dxa"/>
            <w:shd w:val="clear" w:color="auto" w:fill="EEECE1" w:themeFill="background2"/>
          </w:tcPr>
          <w:p w:rsidR="00864EF7" w:rsidRDefault="00864EF7" w:rsidP="00864EF7">
            <w:pPr>
              <w:ind w:firstLineChars="0" w:firstLine="0"/>
            </w:pPr>
            <w:r w:rsidRPr="00864EF7">
              <w:rPr>
                <w:rFonts w:hint="eastAsia"/>
              </w:rPr>
              <w:t>EndNote</w:t>
            </w:r>
            <w:r w:rsidRPr="00864EF7">
              <w:rPr>
                <w:rFonts w:hint="eastAsia"/>
              </w:rPr>
              <w:t>引文格式修改全攻略（一）</w:t>
            </w:r>
          </w:p>
        </w:tc>
        <w:tc>
          <w:tcPr>
            <w:tcW w:w="4361" w:type="dxa"/>
            <w:shd w:val="clear" w:color="auto" w:fill="EEECE1" w:themeFill="background2"/>
          </w:tcPr>
          <w:p w:rsidR="00864EF7" w:rsidRDefault="0034629C" w:rsidP="00864EF7">
            <w:pPr>
              <w:ind w:firstLineChars="0" w:firstLine="0"/>
            </w:pPr>
            <w:hyperlink r:id="rId36" w:history="1">
              <w:r w:rsidR="00864EF7" w:rsidRPr="00864EF7">
                <w:rPr>
                  <w:rStyle w:val="af"/>
                </w:rPr>
                <w:t>zhuanlan.zhihu.com/p/138888920</w:t>
              </w:r>
            </w:hyperlink>
          </w:p>
        </w:tc>
      </w:tr>
      <w:tr w:rsidR="00864EF7" w:rsidTr="00864EF7">
        <w:tc>
          <w:tcPr>
            <w:tcW w:w="1191" w:type="dxa"/>
            <w:shd w:val="clear" w:color="auto" w:fill="EEECE1" w:themeFill="background2"/>
          </w:tcPr>
          <w:p w:rsidR="00864EF7" w:rsidRDefault="00864EF7" w:rsidP="00864EF7">
            <w:pPr>
              <w:ind w:firstLineChars="0" w:firstLine="0"/>
            </w:pPr>
            <w:r>
              <w:rPr>
                <w:rFonts w:hint="eastAsia"/>
              </w:rPr>
              <w:t>视频教程</w:t>
            </w:r>
          </w:p>
        </w:tc>
        <w:tc>
          <w:tcPr>
            <w:tcW w:w="3742" w:type="dxa"/>
            <w:shd w:val="clear" w:color="auto" w:fill="EEECE1" w:themeFill="background2"/>
          </w:tcPr>
          <w:p w:rsidR="00864EF7" w:rsidRDefault="00864EF7" w:rsidP="00864EF7">
            <w:pPr>
              <w:ind w:firstLineChars="0" w:firstLine="0"/>
            </w:pPr>
            <w:r w:rsidRPr="00864EF7">
              <w:rPr>
                <w:rFonts w:hint="eastAsia"/>
              </w:rPr>
              <w:t xml:space="preserve">EndNote </w:t>
            </w:r>
            <w:r w:rsidRPr="00864EF7">
              <w:rPr>
                <w:rFonts w:hint="eastAsia"/>
              </w:rPr>
              <w:t>中英文参考文献混排</w:t>
            </w:r>
          </w:p>
        </w:tc>
        <w:tc>
          <w:tcPr>
            <w:tcW w:w="4361" w:type="dxa"/>
            <w:shd w:val="clear" w:color="auto" w:fill="EEECE1" w:themeFill="background2"/>
          </w:tcPr>
          <w:p w:rsidR="00864EF7" w:rsidRDefault="0034629C" w:rsidP="00864EF7">
            <w:pPr>
              <w:ind w:firstLineChars="0" w:firstLine="0"/>
            </w:pPr>
            <w:hyperlink r:id="rId37" w:history="1">
              <w:r w:rsidR="00864EF7" w:rsidRPr="005719A8">
                <w:rPr>
                  <w:rStyle w:val="af"/>
                </w:rPr>
                <w:t>https://www.bilibili.com/video/av4431627/</w:t>
              </w:r>
            </w:hyperlink>
          </w:p>
        </w:tc>
      </w:tr>
    </w:tbl>
    <w:p w:rsidR="00AB309A" w:rsidRPr="00AB309A" w:rsidRDefault="00AB309A" w:rsidP="00AB309A">
      <w:pPr>
        <w:ind w:firstLine="480"/>
      </w:pPr>
      <w:r w:rsidRPr="00AB309A">
        <w:t>但</w:t>
      </w:r>
      <w:r w:rsidR="00864EF7">
        <w:rPr>
          <w:rFonts w:hint="eastAsia"/>
        </w:rPr>
        <w:t>是这个有点复杂，如果你想傻瓜一点的话，那么</w:t>
      </w:r>
      <w:r w:rsidRPr="00AB309A">
        <w:t>我推荐你用</w:t>
      </w:r>
      <w:r w:rsidRPr="00AB309A">
        <w:t>Noteexpress</w:t>
      </w:r>
      <w:r w:rsidR="00DB33E7">
        <w:t>，</w:t>
      </w:r>
      <w:r w:rsidRPr="00AB309A">
        <w:t>作为国产的软件</w:t>
      </w:r>
      <w:r w:rsidR="00DB33E7">
        <w:t>，</w:t>
      </w:r>
      <w:r w:rsidRPr="00AB309A">
        <w:t>它有很多优点：</w:t>
      </w:r>
    </w:p>
    <w:p w:rsidR="00AB309A" w:rsidRPr="00AB309A" w:rsidRDefault="00AB309A" w:rsidP="00671940">
      <w:pPr>
        <w:pStyle w:val="af0"/>
        <w:numPr>
          <w:ilvl w:val="0"/>
          <w:numId w:val="32"/>
        </w:numPr>
        <w:ind w:firstLineChars="0"/>
      </w:pPr>
      <w:r w:rsidRPr="00AB309A">
        <w:t>Endnote</w:t>
      </w:r>
      <w:r w:rsidRPr="00AB309A">
        <w:t>上有的功能它全都有</w:t>
      </w:r>
      <w:r w:rsidR="00DB33E7">
        <w:t>，</w:t>
      </w:r>
      <w:r w:rsidRPr="00AB309A">
        <w:t>而且中文界面更舒服</w:t>
      </w:r>
    </w:p>
    <w:p w:rsidR="00AB309A" w:rsidRPr="00AB309A" w:rsidRDefault="00AB309A" w:rsidP="00671940">
      <w:pPr>
        <w:pStyle w:val="af0"/>
        <w:numPr>
          <w:ilvl w:val="0"/>
          <w:numId w:val="32"/>
        </w:numPr>
        <w:ind w:firstLineChars="0"/>
      </w:pPr>
      <w:r w:rsidRPr="00AB309A">
        <w:t>有多种国产的数据库</w:t>
      </w:r>
      <w:r w:rsidR="00DB33E7">
        <w:t>，</w:t>
      </w:r>
      <w:r w:rsidRPr="00AB309A">
        <w:t>可以很方便地去知网、万方、维普搜索文献并导入</w:t>
      </w:r>
      <w:r w:rsidRPr="00AB309A">
        <w:t>Word</w:t>
      </w:r>
    </w:p>
    <w:p w:rsidR="00AB309A" w:rsidRPr="00AB309A" w:rsidRDefault="00AB309A" w:rsidP="00671940">
      <w:pPr>
        <w:pStyle w:val="af0"/>
        <w:numPr>
          <w:ilvl w:val="0"/>
          <w:numId w:val="32"/>
        </w:numPr>
        <w:ind w:firstLineChars="0"/>
      </w:pPr>
      <w:r w:rsidRPr="00AB309A">
        <w:t>GB/T 7714-2005</w:t>
      </w:r>
      <w:r w:rsidRPr="00AB309A">
        <w:t>的文献样式</w:t>
      </w:r>
      <w:r w:rsidR="00DB33E7">
        <w:t>，</w:t>
      </w:r>
      <w:r w:rsidRPr="00AB309A">
        <w:t>你不需要手动去调节格式</w:t>
      </w:r>
    </w:p>
    <w:p w:rsidR="00AB309A" w:rsidRPr="00AB309A" w:rsidRDefault="00AB309A" w:rsidP="00671940">
      <w:pPr>
        <w:pStyle w:val="af0"/>
        <w:numPr>
          <w:ilvl w:val="0"/>
          <w:numId w:val="32"/>
        </w:numPr>
        <w:ind w:firstLineChars="0"/>
      </w:pPr>
      <w:r w:rsidRPr="00AB309A">
        <w:t>中文参考文献和英文参考文献分别设置（这个在</w:t>
      </w:r>
      <w:r w:rsidRPr="00AB309A">
        <w:t>Endnote</w:t>
      </w:r>
      <w:r w:rsidRPr="00AB309A">
        <w:t>只能设置两个样式）</w:t>
      </w:r>
    </w:p>
    <w:p w:rsidR="00AB309A" w:rsidRPr="00AB309A" w:rsidRDefault="00AB309A" w:rsidP="00671940">
      <w:pPr>
        <w:pStyle w:val="af0"/>
        <w:numPr>
          <w:ilvl w:val="0"/>
          <w:numId w:val="32"/>
        </w:numPr>
        <w:ind w:firstLineChars="0"/>
      </w:pPr>
      <w:r w:rsidRPr="00AB309A">
        <w:lastRenderedPageBreak/>
        <w:t>有石河子大学图书馆版本可以下载</w:t>
      </w:r>
      <w:r w:rsidR="00DB33E7">
        <w:t>，</w:t>
      </w:r>
      <w:r w:rsidRPr="00AB309A">
        <w:t>校园内</w:t>
      </w:r>
      <w:r w:rsidRPr="00AB309A">
        <w:t>IP</w:t>
      </w:r>
      <w:r w:rsidRPr="00AB309A">
        <w:t>免费（普通用户免费</w:t>
      </w:r>
      <w:r w:rsidRPr="00AB309A">
        <w:t>3</w:t>
      </w:r>
      <w:r w:rsidRPr="00AB309A">
        <w:t>个月</w:t>
      </w:r>
      <w:r w:rsidR="00DB33E7">
        <w:t>，</w:t>
      </w:r>
      <w:r w:rsidRPr="00AB309A">
        <w:t>然而网上也有破解版）</w:t>
      </w:r>
    </w:p>
    <w:p w:rsidR="00AB309A" w:rsidRPr="00AB309A" w:rsidRDefault="00AB309A" w:rsidP="00AB309A">
      <w:pPr>
        <w:ind w:firstLine="480"/>
      </w:pPr>
      <w:r w:rsidRPr="00AB309A">
        <w:t>你所需要做的就是按学校规定更改字体格式：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401"/>
      </w:tblGrid>
      <w:tr w:rsidR="00864EF7" w:rsidTr="00864EF7">
        <w:tc>
          <w:tcPr>
            <w:tcW w:w="9406" w:type="dxa"/>
            <w:shd w:val="clear" w:color="auto" w:fill="EEECE1" w:themeFill="background2"/>
          </w:tcPr>
          <w:p w:rsidR="00864EF7" w:rsidRDefault="00864EF7" w:rsidP="00AB309A">
            <w:pPr>
              <w:ind w:firstLineChars="0" w:firstLine="0"/>
            </w:pPr>
            <w:r w:rsidRPr="00AB309A">
              <w:t>内容条目固定行距</w:t>
            </w:r>
            <w:r w:rsidRPr="00AB309A">
              <w:t>17</w:t>
            </w:r>
            <w:r w:rsidRPr="00AB309A">
              <w:t>磅</w:t>
            </w:r>
            <w:r>
              <w:t>，</w:t>
            </w:r>
            <w:r w:rsidRPr="00AB309A">
              <w:t>段前间距</w:t>
            </w:r>
            <w:r w:rsidRPr="00AB309A">
              <w:t>3</w:t>
            </w:r>
            <w:r w:rsidRPr="00AB309A">
              <w:t>磅</w:t>
            </w:r>
            <w:r>
              <w:t>，</w:t>
            </w:r>
            <w:r w:rsidRPr="00AB309A">
              <w:t>段后间距为</w:t>
            </w:r>
            <w:r w:rsidRPr="00AB309A">
              <w:t>0</w:t>
            </w:r>
            <w:r>
              <w:t>，</w:t>
            </w:r>
            <w:r w:rsidRPr="00AB309A">
              <w:t>其余样式与正文相同（小四、行距就</w:t>
            </w:r>
            <w:r w:rsidRPr="00AB309A">
              <w:t>20</w:t>
            </w:r>
            <w:r w:rsidRPr="00AB309A">
              <w:t>磅）</w:t>
            </w:r>
          </w:p>
        </w:tc>
      </w:tr>
    </w:tbl>
    <w:p w:rsidR="00F927AB" w:rsidRDefault="00AB309A" w:rsidP="00AB309A">
      <w:pPr>
        <w:ind w:firstLine="480"/>
      </w:pPr>
      <w:r w:rsidRPr="00AB309A">
        <w:t>另外需要注意的话</w:t>
      </w:r>
      <w:r w:rsidR="00DB33E7">
        <w:t>，</w:t>
      </w:r>
      <w:r w:rsidRPr="00AB309A">
        <w:t>有时候我们需要在不同的章节插入参考文献</w:t>
      </w:r>
      <w:r w:rsidR="00DB33E7">
        <w:t>，</w:t>
      </w:r>
      <w:r w:rsidRPr="00AB309A">
        <w:t>比如正文插入参考文献</w:t>
      </w:r>
      <w:r w:rsidR="00DB33E7">
        <w:t>，</w:t>
      </w:r>
      <w:r w:rsidRPr="00AB309A">
        <w:t>综述再插入参考文献</w:t>
      </w:r>
      <w:r w:rsidR="00DB33E7">
        <w:t>，</w:t>
      </w:r>
      <w:r w:rsidRPr="00AB309A">
        <w:t>可以功能</w:t>
      </w:r>
      <w:r w:rsidR="00864EF7">
        <w:rPr>
          <w:rFonts w:hint="eastAsia"/>
        </w:rPr>
        <w:t>在</w:t>
      </w:r>
      <w:r w:rsidR="00864EF7">
        <w:rPr>
          <w:rFonts w:hint="eastAsia"/>
        </w:rPr>
        <w:t>Endnote</w:t>
      </w:r>
      <w:r w:rsidR="00864EF7">
        <w:rPr>
          <w:rFonts w:hint="eastAsia"/>
        </w:rPr>
        <w:t>里可以通过建立文章分节符，然后使用编辑样式里的</w:t>
      </w:r>
      <w:r w:rsidR="00864EF7">
        <w:rPr>
          <w:rFonts w:hint="eastAsia"/>
        </w:rPr>
        <w:t>Sections</w:t>
      </w:r>
      <w:r w:rsidR="00864EF7">
        <w:rPr>
          <w:rFonts w:hint="eastAsia"/>
        </w:rPr>
        <w:t>实现</w:t>
      </w:r>
      <w:r w:rsidRPr="00AB309A">
        <w:t>就通过分节符实现</w:t>
      </w:r>
      <w:r w:rsidR="00DB33E7">
        <w:t>，</w:t>
      </w:r>
      <w:r w:rsidR="00F927AB">
        <w:rPr>
          <w:rFonts w:hint="eastAsia"/>
        </w:rPr>
        <w:t>这个再</w:t>
      </w:r>
      <w:r w:rsidR="00F927AB">
        <w:rPr>
          <w:rFonts w:hint="eastAsia"/>
        </w:rPr>
        <w:t>B</w:t>
      </w:r>
      <w:r w:rsidR="00F927AB">
        <w:rPr>
          <w:rFonts w:hint="eastAsia"/>
        </w:rPr>
        <w:t>站、知乎上也都有教程，比如下面这些干货教程：</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ayout w:type="fixed"/>
        <w:tblLook w:val="04A0" w:firstRow="1" w:lastRow="0" w:firstColumn="1" w:lastColumn="0" w:noHBand="0" w:noVBand="1"/>
      </w:tblPr>
      <w:tblGrid>
        <w:gridCol w:w="4475"/>
        <w:gridCol w:w="4926"/>
      </w:tblGrid>
      <w:tr w:rsidR="00E33140" w:rsidTr="00E33140">
        <w:tc>
          <w:tcPr>
            <w:tcW w:w="2380" w:type="pct"/>
            <w:shd w:val="clear" w:color="auto" w:fill="EEECE1" w:themeFill="background2"/>
          </w:tcPr>
          <w:p w:rsidR="00F927AB" w:rsidRDefault="00F927AB" w:rsidP="00F927AB">
            <w:pPr>
              <w:ind w:firstLineChars="0" w:firstLine="0"/>
            </w:pPr>
            <w:r w:rsidRPr="002E5299">
              <w:rPr>
                <w:rFonts w:hint="eastAsia"/>
              </w:rPr>
              <w:t>每一章节末尾插入对应参考文献</w:t>
            </w:r>
          </w:p>
        </w:tc>
        <w:tc>
          <w:tcPr>
            <w:tcW w:w="2620" w:type="pct"/>
            <w:shd w:val="clear" w:color="auto" w:fill="EEECE1" w:themeFill="background2"/>
          </w:tcPr>
          <w:p w:rsidR="00F927AB" w:rsidRPr="00F927AB" w:rsidRDefault="0034629C" w:rsidP="00AB309A">
            <w:pPr>
              <w:ind w:firstLineChars="0" w:firstLine="0"/>
            </w:pPr>
            <w:hyperlink r:id="rId38" w:history="1">
              <w:r w:rsidR="00F927AB" w:rsidRPr="005719A8">
                <w:rPr>
                  <w:rStyle w:val="af"/>
                </w:rPr>
                <w:t>https://www.bilibili.com/read/cv5294222/</w:t>
              </w:r>
            </w:hyperlink>
            <w:r w:rsidR="00F927AB">
              <w:t xml:space="preserve"> </w:t>
            </w:r>
          </w:p>
        </w:tc>
      </w:tr>
      <w:tr w:rsidR="00F927AB" w:rsidTr="00E33140">
        <w:tc>
          <w:tcPr>
            <w:tcW w:w="2380" w:type="pct"/>
            <w:shd w:val="clear" w:color="auto" w:fill="EEECE1" w:themeFill="background2"/>
          </w:tcPr>
          <w:p w:rsidR="00F927AB" w:rsidRPr="00F927AB" w:rsidRDefault="00F927AB" w:rsidP="00F927AB">
            <w:pPr>
              <w:ind w:firstLineChars="0" w:firstLine="0"/>
            </w:pPr>
            <w:r w:rsidRPr="00F927AB">
              <w:rPr>
                <w:rFonts w:hint="eastAsia"/>
              </w:rPr>
              <w:t>不同章节插入不同参考文献</w:t>
            </w:r>
          </w:p>
        </w:tc>
        <w:tc>
          <w:tcPr>
            <w:tcW w:w="2620" w:type="pct"/>
            <w:shd w:val="clear" w:color="auto" w:fill="EEECE1" w:themeFill="background2"/>
          </w:tcPr>
          <w:p w:rsidR="00F927AB" w:rsidRDefault="0034629C" w:rsidP="00F927AB">
            <w:pPr>
              <w:ind w:firstLineChars="0" w:firstLine="0"/>
            </w:pPr>
            <w:hyperlink r:id="rId39" w:history="1">
              <w:r w:rsidR="00F927AB" w:rsidRPr="005719A8">
                <w:rPr>
                  <w:rStyle w:val="af"/>
                </w:rPr>
                <w:t>https://www.bilibili.com/video/BV11E411J7v7/</w:t>
              </w:r>
            </w:hyperlink>
          </w:p>
        </w:tc>
      </w:tr>
      <w:tr w:rsidR="00F927AB" w:rsidTr="00E33140">
        <w:tc>
          <w:tcPr>
            <w:tcW w:w="2380" w:type="pct"/>
            <w:shd w:val="clear" w:color="auto" w:fill="EEECE1" w:themeFill="background2"/>
          </w:tcPr>
          <w:p w:rsidR="00F927AB" w:rsidRPr="00F927AB" w:rsidRDefault="00F927AB" w:rsidP="00F927AB">
            <w:pPr>
              <w:ind w:firstLineChars="0" w:firstLine="0"/>
            </w:pPr>
            <w:r w:rsidRPr="00F927AB">
              <w:rPr>
                <w:rFonts w:hint="eastAsia"/>
              </w:rPr>
              <w:t>使用</w:t>
            </w:r>
            <w:r w:rsidRPr="00F927AB">
              <w:rPr>
                <w:rFonts w:hint="eastAsia"/>
              </w:rPr>
              <w:t>Endnote</w:t>
            </w:r>
            <w:r w:rsidRPr="00F927AB">
              <w:rPr>
                <w:rFonts w:hint="eastAsia"/>
              </w:rPr>
              <w:t>将参考文献分章节重新编号</w:t>
            </w:r>
          </w:p>
        </w:tc>
        <w:tc>
          <w:tcPr>
            <w:tcW w:w="2620" w:type="pct"/>
            <w:shd w:val="clear" w:color="auto" w:fill="EEECE1" w:themeFill="background2"/>
          </w:tcPr>
          <w:p w:rsidR="00F927AB" w:rsidRDefault="0034629C" w:rsidP="00F927AB">
            <w:pPr>
              <w:ind w:firstLineChars="0" w:firstLine="0"/>
            </w:pPr>
            <w:hyperlink r:id="rId40" w:history="1">
              <w:r w:rsidR="00F927AB" w:rsidRPr="005719A8">
                <w:rPr>
                  <w:rStyle w:val="af"/>
                </w:rPr>
                <w:t>https://www.bilibili.com/video/BV12t4y127U2/</w:t>
              </w:r>
            </w:hyperlink>
          </w:p>
        </w:tc>
      </w:tr>
      <w:tr w:rsidR="00F927AB" w:rsidTr="00E33140">
        <w:tc>
          <w:tcPr>
            <w:tcW w:w="2380" w:type="pct"/>
            <w:shd w:val="clear" w:color="auto" w:fill="EEECE1" w:themeFill="background2"/>
          </w:tcPr>
          <w:p w:rsidR="00F927AB" w:rsidRPr="002E5299" w:rsidRDefault="00F927AB" w:rsidP="00F927AB">
            <w:pPr>
              <w:ind w:firstLineChars="0" w:firstLine="0"/>
            </w:pPr>
            <w:r w:rsidRPr="00F927AB">
              <w:rPr>
                <w:rFonts w:hint="eastAsia"/>
              </w:rPr>
              <w:t>毕业论文的参考文献怎么分章节插入</w:t>
            </w:r>
          </w:p>
        </w:tc>
        <w:tc>
          <w:tcPr>
            <w:tcW w:w="2620" w:type="pct"/>
            <w:shd w:val="clear" w:color="auto" w:fill="EEECE1" w:themeFill="background2"/>
          </w:tcPr>
          <w:p w:rsidR="00F927AB" w:rsidRDefault="0034629C" w:rsidP="00F927AB">
            <w:pPr>
              <w:ind w:firstLineChars="0" w:firstLine="0"/>
            </w:pPr>
            <w:hyperlink r:id="rId41" w:history="1">
              <w:r w:rsidR="00E33140" w:rsidRPr="005719A8">
                <w:rPr>
                  <w:rStyle w:val="af"/>
                </w:rPr>
                <w:t>https://www.bilibili.com/video/BV1uK4y1d75V</w:t>
              </w:r>
            </w:hyperlink>
          </w:p>
        </w:tc>
      </w:tr>
    </w:tbl>
    <w:p w:rsidR="00AB309A" w:rsidRPr="00AB309A" w:rsidRDefault="00864EF7" w:rsidP="00AB309A">
      <w:pPr>
        <w:ind w:firstLine="480"/>
      </w:pPr>
      <w:r>
        <w:rPr>
          <w:rFonts w:hint="eastAsia"/>
        </w:rPr>
        <w:t>然而目前</w:t>
      </w:r>
      <w:r w:rsidR="00AB309A" w:rsidRPr="00AB309A">
        <w:t>Noteexpress</w:t>
      </w:r>
      <w:r w:rsidR="00F927AB">
        <w:rPr>
          <w:rFonts w:hint="eastAsia"/>
        </w:rPr>
        <w:t>对各章节参入参考文献好像</w:t>
      </w:r>
      <w:r>
        <w:rPr>
          <w:rFonts w:hint="eastAsia"/>
        </w:rPr>
        <w:t>还是不</w:t>
      </w:r>
      <w:r w:rsidR="00AB309A" w:rsidRPr="00AB309A">
        <w:t>支持的</w:t>
      </w:r>
      <w:r>
        <w:rPr>
          <w:rFonts w:hint="eastAsia"/>
        </w:rPr>
        <w:t>，所以如果你的动手能力实在不行，我建议你建两个</w:t>
      </w:r>
      <w:r>
        <w:rPr>
          <w:rFonts w:hint="eastAsia"/>
        </w:rPr>
        <w:t>Word</w:t>
      </w:r>
      <w:r>
        <w:rPr>
          <w:rFonts w:hint="eastAsia"/>
        </w:rPr>
        <w:t>，最后再拼接起来</w:t>
      </w:r>
      <w:r w:rsidR="00AB309A" w:rsidRPr="00AB309A">
        <w:t>。</w:t>
      </w:r>
    </w:p>
    <w:p w:rsidR="00AB309A" w:rsidRPr="00AB309A" w:rsidRDefault="00AB309A" w:rsidP="00395F7A">
      <w:pPr>
        <w:pStyle w:val="3"/>
        <w:ind w:firstLineChars="0"/>
        <w:rPr>
          <w:rFonts w:hint="default"/>
        </w:rPr>
      </w:pPr>
      <w:bookmarkStart w:id="134" w:name="_Toc82098957"/>
      <w:bookmarkStart w:id="135" w:name="_Toc82099090"/>
      <w:bookmarkStart w:id="136" w:name="_Toc82112458"/>
      <w:r w:rsidRPr="00AB309A">
        <w:t>自动生成目录</w:t>
      </w:r>
      <w:bookmarkEnd w:id="134"/>
      <w:bookmarkEnd w:id="135"/>
      <w:bookmarkEnd w:id="136"/>
    </w:p>
    <w:p w:rsidR="00AB309A" w:rsidRPr="00AB309A" w:rsidRDefault="00AB309A" w:rsidP="00AB309A">
      <w:pPr>
        <w:ind w:firstLine="480"/>
      </w:pPr>
      <w:r w:rsidRPr="00AB309A">
        <w:t>当我们设置好多级列表和所有内容以后后</w:t>
      </w:r>
      <w:r w:rsidR="00DB33E7">
        <w:t>，</w:t>
      </w:r>
      <w:r w:rsidRPr="00AB309A">
        <w:t>就可以自动生成目录了</w:t>
      </w:r>
      <w:r w:rsidR="00DB33E7">
        <w:t>，</w:t>
      </w:r>
      <w:r w:rsidRPr="00AB309A">
        <w:t>目录有手动和自动两种方法</w:t>
      </w:r>
      <w:r w:rsidR="00DB33E7">
        <w:t>，</w:t>
      </w:r>
      <w:r w:rsidRPr="00AB309A">
        <w:t>自动生成的目录带有</w:t>
      </w:r>
      <w:r w:rsidR="00671940">
        <w:rPr>
          <w:rFonts w:hint="eastAsia"/>
        </w:rPr>
        <w:t>“</w:t>
      </w:r>
      <w:r w:rsidRPr="00AB309A">
        <w:t>目录</w:t>
      </w:r>
      <w:r w:rsidR="00671940">
        <w:rPr>
          <w:rFonts w:hint="eastAsia"/>
        </w:rPr>
        <w:t>”</w:t>
      </w:r>
      <w:r w:rsidRPr="00AB309A">
        <w:t>两个字</w:t>
      </w:r>
      <w:r w:rsidR="00DB33E7">
        <w:t>，</w:t>
      </w:r>
      <w:r w:rsidRPr="00AB309A">
        <w:t>而手动的没有</w:t>
      </w:r>
      <w:r w:rsidR="00671940">
        <w:rPr>
          <w:rFonts w:hint="eastAsia"/>
        </w:rPr>
        <w:t>“</w:t>
      </w:r>
      <w:r w:rsidRPr="00AB309A">
        <w:t>目录</w:t>
      </w:r>
      <w:r w:rsidR="00671940">
        <w:rPr>
          <w:rFonts w:hint="eastAsia"/>
        </w:rPr>
        <w:t>”</w:t>
      </w:r>
      <w:r w:rsidRPr="00AB309A">
        <w:t>两个字</w:t>
      </w:r>
      <w:r w:rsidR="00671940">
        <w:rPr>
          <w:rFonts w:hint="eastAsia"/>
        </w:rPr>
        <w:t>。</w:t>
      </w:r>
    </w:p>
    <w:p w:rsidR="00AB309A" w:rsidRPr="00AB309A" w:rsidRDefault="00AB309A" w:rsidP="00AB309A">
      <w:pPr>
        <w:ind w:firstLine="480"/>
      </w:pPr>
      <w:r w:rsidRPr="00AB309A">
        <w:t>我们先看学校的规定：</w:t>
      </w:r>
    </w:p>
    <w:tbl>
      <w:tblPr>
        <w:tblStyle w:val="ac"/>
        <w:tblW w:w="0" w:type="auto"/>
        <w:tblLook w:val="04A0" w:firstRow="1" w:lastRow="0" w:firstColumn="1" w:lastColumn="0" w:noHBand="0" w:noVBand="1"/>
      </w:tblPr>
      <w:tblGrid>
        <w:gridCol w:w="9401"/>
      </w:tblGrid>
      <w:tr w:rsidR="00671940" w:rsidTr="00671940">
        <w:tc>
          <w:tcPr>
            <w:tcW w:w="9406" w:type="dxa"/>
            <w:tcBorders>
              <w:top w:val="nil"/>
              <w:left w:val="nil"/>
              <w:bottom w:val="nil"/>
              <w:right w:val="nil"/>
            </w:tcBorders>
            <w:shd w:val="clear" w:color="auto" w:fill="EEECE1" w:themeFill="background2"/>
          </w:tcPr>
          <w:p w:rsidR="00671940" w:rsidRDefault="00671940" w:rsidP="00671940">
            <w:pPr>
              <w:ind w:firstLineChars="0" w:firstLine="0"/>
            </w:pPr>
            <w:r>
              <w:rPr>
                <w:rFonts w:hint="eastAsia"/>
              </w:rPr>
              <w:t>“</w:t>
            </w:r>
            <w:r w:rsidRPr="00AB309A">
              <w:t>目录</w:t>
            </w:r>
            <w:r>
              <w:rPr>
                <w:rFonts w:hint="eastAsia"/>
              </w:rPr>
              <w:t>”</w:t>
            </w:r>
            <w:r w:rsidRPr="00AB309A">
              <w:t>两字采用不编号章标题样式</w:t>
            </w:r>
          </w:p>
          <w:p w:rsidR="00671940" w:rsidRDefault="00671940" w:rsidP="00671940">
            <w:pPr>
              <w:ind w:firstLineChars="0" w:firstLine="0"/>
            </w:pPr>
            <w:r w:rsidRPr="00AB309A">
              <w:t>目录条目采用正文样式</w:t>
            </w:r>
          </w:p>
          <w:p w:rsidR="00671940" w:rsidRDefault="00671940" w:rsidP="00671940">
            <w:pPr>
              <w:ind w:firstLineChars="0" w:firstLine="0"/>
            </w:pPr>
            <w:r w:rsidRPr="00AB309A">
              <w:t>各级标题采用逐级缩进形式</w:t>
            </w:r>
            <w:r>
              <w:t>，</w:t>
            </w:r>
            <w:r w:rsidRPr="00AB309A">
              <w:t>每级缩进</w:t>
            </w:r>
            <w:r w:rsidRPr="00AB309A">
              <w:t>2</w:t>
            </w:r>
            <w:r w:rsidRPr="00AB309A">
              <w:t>字符</w:t>
            </w:r>
            <w:r>
              <w:t>，</w:t>
            </w:r>
            <w:r w:rsidRPr="00AB309A">
              <w:t>页码前导符采用</w:t>
            </w:r>
            <w:r>
              <w:rPr>
                <w:rFonts w:hint="eastAsia"/>
              </w:rPr>
              <w:t>“</w:t>
            </w:r>
            <w:r w:rsidRPr="00AB309A">
              <w:t>…</w:t>
            </w:r>
            <w:r>
              <w:rPr>
                <w:rFonts w:hint="eastAsia"/>
              </w:rPr>
              <w:t>”</w:t>
            </w:r>
            <w:r w:rsidRPr="00AB309A">
              <w:t>。</w:t>
            </w:r>
          </w:p>
        </w:tc>
      </w:tr>
    </w:tbl>
    <w:p w:rsidR="00671940" w:rsidRPr="00AB309A" w:rsidRDefault="00671940" w:rsidP="00671940">
      <w:pPr>
        <w:ind w:firstLine="480"/>
      </w:pPr>
      <w:r w:rsidRPr="00AB309A">
        <w:t>这</w:t>
      </w:r>
      <w:r>
        <w:rPr>
          <w:rFonts w:hint="eastAsia"/>
        </w:rPr>
        <w:t>些设置</w:t>
      </w:r>
      <w:r w:rsidRPr="00AB309A">
        <w:t>完全可以实现自动目录实现</w:t>
      </w:r>
      <w:r>
        <w:t>，</w:t>
      </w:r>
      <w:r w:rsidRPr="00AB309A">
        <w:t>点击主菜单的</w:t>
      </w:r>
      <w:r>
        <w:rPr>
          <w:rFonts w:hint="eastAsia"/>
        </w:rPr>
        <w:t>“</w:t>
      </w:r>
      <w:r w:rsidRPr="00AB309A">
        <w:t>引用</w:t>
      </w:r>
      <w:r>
        <w:rPr>
          <w:rFonts w:hint="eastAsia"/>
        </w:rPr>
        <w:t>”</w:t>
      </w:r>
      <w:r w:rsidRPr="00AB309A">
        <w:t>-</w:t>
      </w:r>
      <w:r w:rsidRPr="00AB309A">
        <w:t>目录</w:t>
      </w:r>
      <w:r w:rsidRPr="00AB309A">
        <w:t>-</w:t>
      </w:r>
      <w:r w:rsidRPr="00AB309A">
        <w:t>自动目录</w:t>
      </w:r>
      <w:r w:rsidRPr="00AB309A">
        <w:t>1</w:t>
      </w:r>
      <w:r w:rsidRPr="00AB309A">
        <w:t>或</w:t>
      </w:r>
      <w:r w:rsidRPr="00AB309A">
        <w:t>2</w:t>
      </w:r>
      <w:r w:rsidRPr="00AB309A">
        <w:t>都行</w:t>
      </w:r>
      <w:r>
        <w:t>，</w:t>
      </w:r>
      <w:r w:rsidRPr="00AB309A">
        <w:t>然后我们重点解读下面几句话：</w:t>
      </w:r>
    </w:p>
    <w:p w:rsidR="00671940" w:rsidRDefault="00671940" w:rsidP="00671940">
      <w:pPr>
        <w:ind w:firstLine="480"/>
      </w:pPr>
      <w:r>
        <w:rPr>
          <w:rFonts w:hint="eastAsia"/>
        </w:rPr>
        <w:t>“</w:t>
      </w:r>
      <w:r w:rsidRPr="00AB309A">
        <w:t>目录</w:t>
      </w:r>
      <w:r>
        <w:rPr>
          <w:rFonts w:hint="eastAsia"/>
        </w:rPr>
        <w:t>”</w:t>
      </w:r>
      <w:r w:rsidRPr="00AB309A">
        <w:t>两字采用不编号章标题样式（也就是我们最早设置的标题</w:t>
      </w:r>
      <w:r w:rsidRPr="00AB309A">
        <w:t>1</w:t>
      </w:r>
      <w:r w:rsidRPr="00AB309A">
        <w:t>）</w:t>
      </w:r>
      <w:r>
        <w:rPr>
          <w:rFonts w:hint="eastAsia"/>
        </w:rPr>
        <w:t>，但是我不建议点击我们之间设置好的标题</w:t>
      </w:r>
      <w:r>
        <w:rPr>
          <w:rFonts w:hint="eastAsia"/>
        </w:rPr>
        <w:t>1</w:t>
      </w:r>
      <w:r>
        <w:rPr>
          <w:rFonts w:hint="eastAsia"/>
        </w:rPr>
        <w:t>，因为目录的生成是依赖于我们定义的各级标题，如果你点击了标题</w:t>
      </w:r>
      <w:r>
        <w:rPr>
          <w:rFonts w:hint="eastAsia"/>
        </w:rPr>
        <w:t>1</w:t>
      </w:r>
      <w:r>
        <w:rPr>
          <w:rFonts w:hint="eastAsia"/>
        </w:rPr>
        <w:t>，虽然可以很好条件格式，但是在自动生成目录的时候，会出现目录的页码，所以</w:t>
      </w:r>
      <w:r w:rsidRPr="00671940">
        <w:rPr>
          <w:rFonts w:hint="eastAsia"/>
          <w:highlight w:val="yellow"/>
        </w:rPr>
        <w:t>对于目录我建议手动设置</w:t>
      </w:r>
      <w:r>
        <w:rPr>
          <w:rFonts w:hint="eastAsia"/>
          <w:highlight w:val="yellow"/>
        </w:rPr>
        <w:t>样式</w:t>
      </w:r>
      <w:r w:rsidRPr="00671940">
        <w:rPr>
          <w:rFonts w:hint="eastAsia"/>
          <w:highlight w:val="yellow"/>
        </w:rPr>
        <w:t>，并且不要设置大纲级别</w:t>
      </w:r>
      <w:r>
        <w:rPr>
          <w:rFonts w:hint="eastAsia"/>
        </w:rPr>
        <w:t>。</w:t>
      </w:r>
    </w:p>
    <w:p w:rsidR="00671940" w:rsidRPr="00AB309A" w:rsidRDefault="00671940" w:rsidP="00671940">
      <w:pPr>
        <w:ind w:firstLine="480"/>
      </w:pPr>
      <w:r w:rsidRPr="00AB309A">
        <w:t>目录条目采用正文样式</w:t>
      </w:r>
      <w:r>
        <w:rPr>
          <w:rFonts w:hint="eastAsia"/>
        </w:rPr>
        <w:t>，</w:t>
      </w:r>
      <w:r>
        <w:t>也就是说要小四宋体、</w:t>
      </w:r>
      <w:r>
        <w:rPr>
          <w:rFonts w:hint="eastAsia"/>
        </w:rPr>
        <w:t>行间距为</w:t>
      </w:r>
      <w:r w:rsidRPr="00AB309A">
        <w:t>20</w:t>
      </w:r>
      <w:r>
        <w:t>磅</w:t>
      </w:r>
      <w:r>
        <w:rPr>
          <w:rFonts w:hint="eastAsia"/>
        </w:rPr>
        <w:t>。</w:t>
      </w:r>
    </w:p>
    <w:p w:rsidR="00AB309A" w:rsidRPr="00AB309A" w:rsidRDefault="00671940" w:rsidP="00671940">
      <w:pPr>
        <w:ind w:firstLine="480"/>
      </w:pPr>
      <w:r w:rsidRPr="00AB309A">
        <w:t>各级标题采用逐级缩进形式</w:t>
      </w:r>
      <w:r>
        <w:t>，</w:t>
      </w:r>
      <w:r w:rsidRPr="00AB309A">
        <w:t>每级缩进</w:t>
      </w:r>
      <w:r w:rsidRPr="00AB309A">
        <w:t>2</w:t>
      </w:r>
      <w:r w:rsidRPr="00AB309A">
        <w:t>字符（三级目录</w:t>
      </w:r>
      <w:r>
        <w:t>，</w:t>
      </w:r>
      <w:r w:rsidRPr="00AB309A">
        <w:t>一级为</w:t>
      </w:r>
      <w:r w:rsidRPr="00AB309A">
        <w:t>0</w:t>
      </w:r>
      <w:r w:rsidRPr="00AB309A">
        <w:t>字符</w:t>
      </w:r>
      <w:r>
        <w:t>，</w:t>
      </w:r>
      <w:r w:rsidRPr="00AB309A">
        <w:t>二级为</w:t>
      </w:r>
      <w:r w:rsidRPr="00AB309A">
        <w:t>2</w:t>
      </w:r>
      <w:r w:rsidRPr="00AB309A">
        <w:t>字符</w:t>
      </w:r>
      <w:r>
        <w:t>，</w:t>
      </w:r>
      <w:r w:rsidRPr="00AB309A">
        <w:t>三级为</w:t>
      </w:r>
      <w:r w:rsidRPr="00AB309A">
        <w:t>4</w:t>
      </w:r>
      <w:r w:rsidRPr="00AB309A">
        <w:t>字符）</w:t>
      </w:r>
    </w:p>
    <w:p w:rsidR="00AB309A" w:rsidRPr="00AB309A" w:rsidRDefault="00AB309A" w:rsidP="00AB309A">
      <w:pPr>
        <w:ind w:firstLine="480"/>
      </w:pPr>
      <w:r w:rsidRPr="00AB309A">
        <w:t>操作如下：</w:t>
      </w:r>
    </w:p>
    <w:p w:rsidR="00AB309A" w:rsidRPr="00AB309A" w:rsidRDefault="00AB309A" w:rsidP="00671940">
      <w:pPr>
        <w:pStyle w:val="af0"/>
        <w:numPr>
          <w:ilvl w:val="0"/>
          <w:numId w:val="33"/>
        </w:numPr>
        <w:pBdr>
          <w:top w:val="single" w:sz="12" w:space="1" w:color="auto"/>
          <w:left w:val="single" w:sz="12" w:space="4" w:color="auto"/>
          <w:bottom w:val="single" w:sz="12" w:space="1" w:color="auto"/>
          <w:right w:val="single" w:sz="12" w:space="4" w:color="auto"/>
        </w:pBdr>
        <w:ind w:firstLineChars="0"/>
      </w:pPr>
      <w:r w:rsidRPr="00AB309A">
        <w:t>我们在英文摘要后方设置一个空白页</w:t>
      </w:r>
      <w:r w:rsidR="00DB33E7">
        <w:t>，</w:t>
      </w:r>
      <w:r w:rsidRPr="00AB309A">
        <w:t>这个建议之前就设置好</w:t>
      </w:r>
      <w:r w:rsidR="00DB33E7">
        <w:t>，</w:t>
      </w:r>
      <w:r w:rsidRPr="00AB309A">
        <w:t>并且</w:t>
      </w:r>
      <w:r w:rsidR="00AF019E">
        <w:rPr>
          <w:rFonts w:hint="eastAsia"/>
        </w:rPr>
        <w:t>在空白页</w:t>
      </w:r>
      <w:r w:rsidR="00AF019E">
        <w:rPr>
          <w:rFonts w:hint="eastAsia"/>
        </w:rPr>
        <w:lastRenderedPageBreak/>
        <w:t>签名添加</w:t>
      </w:r>
      <w:r w:rsidRPr="00AB309A">
        <w:t>好分节符（</w:t>
      </w:r>
      <w:r w:rsidR="00671940">
        <w:rPr>
          <w:rFonts w:hint="eastAsia"/>
        </w:rPr>
        <w:t>可以</w:t>
      </w:r>
      <w:r w:rsidRPr="00AB309A">
        <w:t>避免</w:t>
      </w:r>
      <w:r w:rsidR="00AF019E">
        <w:rPr>
          <w:rFonts w:hint="eastAsia"/>
        </w:rPr>
        <w:t>目录</w:t>
      </w:r>
      <w:r w:rsidRPr="00AB309A">
        <w:t>生成页码）</w:t>
      </w:r>
      <w:r w:rsidR="007D30CC">
        <w:rPr>
          <w:rFonts w:hint="eastAsia"/>
        </w:rPr>
        <w:t>。</w:t>
      </w:r>
    </w:p>
    <w:p w:rsidR="00AB309A" w:rsidRPr="00AB309A" w:rsidRDefault="00AB309A" w:rsidP="00671940">
      <w:pPr>
        <w:pStyle w:val="af0"/>
        <w:numPr>
          <w:ilvl w:val="0"/>
          <w:numId w:val="33"/>
        </w:numPr>
        <w:pBdr>
          <w:top w:val="single" w:sz="12" w:space="1" w:color="auto"/>
          <w:left w:val="single" w:sz="12" w:space="4" w:color="auto"/>
          <w:bottom w:val="single" w:sz="12" w:space="1" w:color="auto"/>
          <w:right w:val="single" w:sz="12" w:space="4" w:color="auto"/>
        </w:pBdr>
        <w:ind w:firstLineChars="0"/>
      </w:pPr>
      <w:r w:rsidRPr="00AB309A">
        <w:t>在英文摘要后的空白页通过自动目录可以生成目录</w:t>
      </w:r>
      <w:r w:rsidR="00DB33E7">
        <w:t>，</w:t>
      </w:r>
      <w:r w:rsidRPr="00AB309A">
        <w:t>选择</w:t>
      </w:r>
      <w:r w:rsidR="00671940">
        <w:rPr>
          <w:rFonts w:hint="eastAsia"/>
        </w:rPr>
        <w:t>“</w:t>
      </w:r>
      <w:r w:rsidRPr="00AB309A">
        <w:t>目录</w:t>
      </w:r>
      <w:r w:rsidR="00671940">
        <w:rPr>
          <w:rFonts w:hint="eastAsia"/>
        </w:rPr>
        <w:t>”</w:t>
      </w:r>
      <w:r w:rsidRPr="00AB309A">
        <w:t>两个字</w:t>
      </w:r>
      <w:r w:rsidR="00DB33E7">
        <w:t>，</w:t>
      </w:r>
      <w:r w:rsidR="00671940">
        <w:rPr>
          <w:rFonts w:hint="eastAsia"/>
        </w:rPr>
        <w:t>手动设置字体、字号和段落间距（小三黑体、居中对齐、段前</w:t>
      </w:r>
      <w:r w:rsidR="00671940">
        <w:rPr>
          <w:rFonts w:hint="eastAsia"/>
        </w:rPr>
        <w:t>3</w:t>
      </w:r>
      <w:r w:rsidR="00671940">
        <w:t>0</w:t>
      </w:r>
      <w:r w:rsidR="00671940">
        <w:rPr>
          <w:rFonts w:hint="eastAsia"/>
        </w:rPr>
        <w:t>磅、段后</w:t>
      </w:r>
      <w:r w:rsidR="00671940">
        <w:rPr>
          <w:rFonts w:hint="eastAsia"/>
        </w:rPr>
        <w:t>3</w:t>
      </w:r>
      <w:r w:rsidR="00671940">
        <w:t>0</w:t>
      </w:r>
      <w:r w:rsidR="00671940">
        <w:rPr>
          <w:rFonts w:hint="eastAsia"/>
        </w:rPr>
        <w:t>磅，行间距固定值</w:t>
      </w:r>
      <w:r w:rsidR="00671940">
        <w:rPr>
          <w:rFonts w:hint="eastAsia"/>
        </w:rPr>
        <w:t>2</w:t>
      </w:r>
      <w:r w:rsidR="00671940">
        <w:t>0</w:t>
      </w:r>
      <w:r w:rsidR="00671940">
        <w:rPr>
          <w:rFonts w:hint="eastAsia"/>
        </w:rPr>
        <w:t>磅，取消孤行控制）</w:t>
      </w:r>
      <w:r w:rsidR="007D30CC">
        <w:rPr>
          <w:rFonts w:hint="eastAsia"/>
        </w:rPr>
        <w:t>。</w:t>
      </w:r>
    </w:p>
    <w:p w:rsidR="00AB309A" w:rsidRPr="00AB309A" w:rsidRDefault="00AB309A" w:rsidP="00671940">
      <w:pPr>
        <w:pStyle w:val="af0"/>
        <w:numPr>
          <w:ilvl w:val="0"/>
          <w:numId w:val="33"/>
        </w:numPr>
        <w:pBdr>
          <w:top w:val="single" w:sz="12" w:space="1" w:color="auto"/>
          <w:left w:val="single" w:sz="12" w:space="4" w:color="auto"/>
          <w:bottom w:val="single" w:sz="12" w:space="1" w:color="auto"/>
          <w:right w:val="single" w:sz="12" w:space="4" w:color="auto"/>
        </w:pBdr>
        <w:ind w:firstLineChars="0"/>
      </w:pPr>
      <w:r w:rsidRPr="00AB309A">
        <w:t>在引用</w:t>
      </w:r>
      <w:r w:rsidRPr="00AB309A">
        <w:t>-</w:t>
      </w:r>
      <w:r w:rsidRPr="00AB309A">
        <w:t>目录</w:t>
      </w:r>
      <w:r w:rsidRPr="00AB309A">
        <w:t>-</w:t>
      </w:r>
      <w:r w:rsidRPr="00AB309A">
        <w:t>自定义目录进行</w:t>
      </w:r>
      <w:r w:rsidR="00AF019E">
        <w:rPr>
          <w:rFonts w:hint="eastAsia"/>
        </w:rPr>
        <w:t>各级目录的</w:t>
      </w:r>
      <w:r w:rsidRPr="00AB309A">
        <w:t>字体字号</w:t>
      </w:r>
      <w:r w:rsidR="00AF019E">
        <w:rPr>
          <w:rFonts w:hint="eastAsia"/>
        </w:rPr>
        <w:t>进行</w:t>
      </w:r>
      <w:r w:rsidRPr="00AB309A">
        <w:t>修改</w:t>
      </w:r>
      <w:r w:rsidR="007D30CC">
        <w:rPr>
          <w:rFonts w:hint="eastAsia"/>
        </w:rPr>
        <w:t>。</w:t>
      </w:r>
    </w:p>
    <w:p w:rsidR="00AB309A" w:rsidRPr="00AB309A" w:rsidRDefault="00AB309A" w:rsidP="00671940">
      <w:pPr>
        <w:pStyle w:val="af0"/>
        <w:numPr>
          <w:ilvl w:val="0"/>
          <w:numId w:val="33"/>
        </w:numPr>
        <w:pBdr>
          <w:top w:val="single" w:sz="12" w:space="1" w:color="auto"/>
          <w:left w:val="single" w:sz="12" w:space="4" w:color="auto"/>
          <w:bottom w:val="single" w:sz="12" w:space="1" w:color="auto"/>
          <w:right w:val="single" w:sz="12" w:space="4" w:color="auto"/>
        </w:pBdr>
        <w:ind w:firstLineChars="0"/>
      </w:pPr>
      <w:r w:rsidRPr="00AB309A">
        <w:t>显示级别默认</w:t>
      </w:r>
      <w:r w:rsidR="00AF019E">
        <w:rPr>
          <w:rFonts w:hint="eastAsia"/>
        </w:rPr>
        <w:t>设置</w:t>
      </w:r>
      <w:r w:rsidRPr="00AB309A">
        <w:t>为</w:t>
      </w:r>
      <w:r w:rsidRPr="00AB309A">
        <w:t>3</w:t>
      </w:r>
      <w:r w:rsidR="007D30CC">
        <w:rPr>
          <w:rFonts w:hint="eastAsia"/>
        </w:rPr>
        <w:t>。</w:t>
      </w:r>
    </w:p>
    <w:p w:rsidR="00AB309A" w:rsidRPr="00AB309A" w:rsidRDefault="00AB309A" w:rsidP="00671940">
      <w:pPr>
        <w:pStyle w:val="af0"/>
        <w:numPr>
          <w:ilvl w:val="0"/>
          <w:numId w:val="33"/>
        </w:numPr>
        <w:pBdr>
          <w:top w:val="single" w:sz="12" w:space="1" w:color="auto"/>
          <w:left w:val="single" w:sz="12" w:space="4" w:color="auto"/>
          <w:bottom w:val="single" w:sz="12" w:space="1" w:color="auto"/>
          <w:right w:val="single" w:sz="12" w:space="4" w:color="auto"/>
        </w:pBdr>
        <w:ind w:firstLineChars="0"/>
      </w:pPr>
      <w:r w:rsidRPr="00AB309A">
        <w:t>点击修改</w:t>
      </w:r>
      <w:r w:rsidR="00DB33E7">
        <w:t>，</w:t>
      </w:r>
      <w:r w:rsidRPr="00AB309A">
        <w:t>目录</w:t>
      </w:r>
      <w:r w:rsidRPr="00AB309A">
        <w:t>1-</w:t>
      </w:r>
      <w:r w:rsidRPr="00AB309A">
        <w:t>修改</w:t>
      </w:r>
      <w:r w:rsidR="00DB33E7">
        <w:t>，</w:t>
      </w:r>
      <w:r w:rsidRPr="00AB309A">
        <w:t>按正文格式进行修改：中文选宋体</w:t>
      </w:r>
      <w:r w:rsidR="00DB33E7">
        <w:t>，</w:t>
      </w:r>
      <w:r w:rsidRPr="00AB309A">
        <w:t>西文选</w:t>
      </w:r>
      <w:r w:rsidRPr="00AB309A">
        <w:t>Times New Rnoman,</w:t>
      </w:r>
      <w:r w:rsidRPr="00AB309A">
        <w:t>字体为小四</w:t>
      </w:r>
      <w:r w:rsidR="00DB33E7">
        <w:t>，</w:t>
      </w:r>
      <w:r w:rsidRPr="00AB309A">
        <w:t>格式</w:t>
      </w:r>
      <w:r w:rsidRPr="00AB309A">
        <w:t>-</w:t>
      </w:r>
      <w:r w:rsidRPr="00AB309A">
        <w:t>段落</w:t>
      </w:r>
      <w:r w:rsidRPr="00AB309A">
        <w:t>(p)</w:t>
      </w:r>
      <w:r w:rsidRPr="00AB309A">
        <w:t>：缩进左侧</w:t>
      </w:r>
      <w:r w:rsidRPr="00AB309A">
        <w:t>0</w:t>
      </w:r>
      <w:r w:rsidRPr="00AB309A">
        <w:t>字符</w:t>
      </w:r>
      <w:r w:rsidR="00DB33E7">
        <w:t>，</w:t>
      </w:r>
      <w:r w:rsidRPr="00AB309A">
        <w:t>段前段后都是</w:t>
      </w:r>
      <w:r w:rsidRPr="00AB309A">
        <w:t>0</w:t>
      </w:r>
      <w:r w:rsidR="00DB33E7">
        <w:t>，</w:t>
      </w:r>
      <w:r w:rsidRPr="00AB309A">
        <w:t>行距的固定值设置为</w:t>
      </w:r>
      <w:r w:rsidRPr="00AB309A">
        <w:t>20</w:t>
      </w:r>
      <w:r w:rsidR="00AF019E">
        <w:rPr>
          <w:rFonts w:hint="eastAsia"/>
        </w:rPr>
        <w:t>磅</w:t>
      </w:r>
      <w:r w:rsidR="00DB33E7">
        <w:t>，</w:t>
      </w:r>
      <w:r w:rsidRPr="00AB309A">
        <w:t>确定</w:t>
      </w:r>
      <w:r w:rsidR="007D30CC">
        <w:rPr>
          <w:rFonts w:hint="eastAsia"/>
        </w:rPr>
        <w:t>。</w:t>
      </w:r>
    </w:p>
    <w:p w:rsidR="00AB309A" w:rsidRPr="00AB309A" w:rsidRDefault="00AB309A" w:rsidP="00671940">
      <w:pPr>
        <w:pStyle w:val="af0"/>
        <w:numPr>
          <w:ilvl w:val="0"/>
          <w:numId w:val="33"/>
        </w:numPr>
        <w:pBdr>
          <w:top w:val="single" w:sz="12" w:space="1" w:color="auto"/>
          <w:left w:val="single" w:sz="12" w:space="4" w:color="auto"/>
          <w:bottom w:val="single" w:sz="12" w:space="1" w:color="auto"/>
          <w:right w:val="single" w:sz="12" w:space="4" w:color="auto"/>
        </w:pBdr>
        <w:ind w:firstLineChars="0"/>
      </w:pPr>
      <w:r w:rsidRPr="00AB309A">
        <w:t>目录</w:t>
      </w:r>
      <w:r w:rsidRPr="00AB309A">
        <w:t>2-</w:t>
      </w:r>
      <w:r w:rsidRPr="00AB309A">
        <w:t>修改</w:t>
      </w:r>
      <w:r w:rsidR="00DB33E7">
        <w:t>，</w:t>
      </w:r>
      <w:r w:rsidRPr="00AB309A">
        <w:t>按正文格式进行修改：中文选宋体</w:t>
      </w:r>
      <w:r w:rsidR="00DB33E7">
        <w:t>，</w:t>
      </w:r>
      <w:r w:rsidRPr="00AB309A">
        <w:t>西文选</w:t>
      </w:r>
      <w:r w:rsidRPr="00AB309A">
        <w:t>Times New Rnoman,</w:t>
      </w:r>
      <w:r w:rsidRPr="00AB309A">
        <w:t>字体为小四</w:t>
      </w:r>
      <w:r w:rsidR="00DB33E7">
        <w:t>，</w:t>
      </w:r>
      <w:r w:rsidRPr="00AB309A">
        <w:t>格式</w:t>
      </w:r>
      <w:r w:rsidRPr="00AB309A">
        <w:t>-</w:t>
      </w:r>
      <w:r w:rsidRPr="00AB309A">
        <w:t>段落</w:t>
      </w:r>
      <w:r w:rsidRPr="00AB309A">
        <w:t>(p)</w:t>
      </w:r>
      <w:r w:rsidRPr="00AB309A">
        <w:t>：缩进左侧</w:t>
      </w:r>
      <w:r w:rsidRPr="00AB309A">
        <w:t>2</w:t>
      </w:r>
      <w:r w:rsidRPr="00AB309A">
        <w:t>字符</w:t>
      </w:r>
      <w:r w:rsidR="00DB33E7">
        <w:t>，</w:t>
      </w:r>
      <w:r w:rsidRPr="00AB309A">
        <w:t>段前段后都是</w:t>
      </w:r>
      <w:r w:rsidRPr="00AB309A">
        <w:t>0</w:t>
      </w:r>
      <w:r w:rsidR="00DB33E7">
        <w:t>，</w:t>
      </w:r>
      <w:r w:rsidRPr="00AB309A">
        <w:t>行距的固定值设置为</w:t>
      </w:r>
      <w:r w:rsidRPr="00AB309A">
        <w:t>20</w:t>
      </w:r>
      <w:r w:rsidR="00AF019E">
        <w:rPr>
          <w:rFonts w:hint="eastAsia"/>
        </w:rPr>
        <w:t>磅</w:t>
      </w:r>
      <w:r w:rsidR="00DB33E7">
        <w:t>，</w:t>
      </w:r>
      <w:r w:rsidRPr="00AB309A">
        <w:t>确定</w:t>
      </w:r>
      <w:r w:rsidR="007D30CC">
        <w:rPr>
          <w:rFonts w:hint="eastAsia"/>
        </w:rPr>
        <w:t>。</w:t>
      </w:r>
    </w:p>
    <w:p w:rsidR="00AB309A" w:rsidRDefault="00AB309A" w:rsidP="00671940">
      <w:pPr>
        <w:pStyle w:val="af0"/>
        <w:numPr>
          <w:ilvl w:val="0"/>
          <w:numId w:val="33"/>
        </w:numPr>
        <w:pBdr>
          <w:top w:val="single" w:sz="12" w:space="1" w:color="auto"/>
          <w:left w:val="single" w:sz="12" w:space="4" w:color="auto"/>
          <w:bottom w:val="single" w:sz="12" w:space="1" w:color="auto"/>
          <w:right w:val="single" w:sz="12" w:space="4" w:color="auto"/>
        </w:pBdr>
        <w:ind w:firstLineChars="0"/>
      </w:pPr>
      <w:r w:rsidRPr="00AB309A">
        <w:t>目录</w:t>
      </w:r>
      <w:r w:rsidRPr="00AB309A">
        <w:t>3-</w:t>
      </w:r>
      <w:r w:rsidRPr="00AB309A">
        <w:t>修改</w:t>
      </w:r>
      <w:r w:rsidR="00DB33E7">
        <w:t>，</w:t>
      </w:r>
      <w:r w:rsidRPr="00AB309A">
        <w:t>按正文格式进行修改：中文选宋体</w:t>
      </w:r>
      <w:r w:rsidR="00DB33E7">
        <w:t>，</w:t>
      </w:r>
      <w:r w:rsidRPr="00AB309A">
        <w:t>西文选</w:t>
      </w:r>
      <w:r w:rsidRPr="00AB309A">
        <w:t>Times New Rnoman,</w:t>
      </w:r>
      <w:r w:rsidRPr="00AB309A">
        <w:t>字体为小四</w:t>
      </w:r>
      <w:r w:rsidR="00DB33E7">
        <w:t>，</w:t>
      </w:r>
      <w:r w:rsidRPr="00AB309A">
        <w:t>格式</w:t>
      </w:r>
      <w:r w:rsidRPr="00AB309A">
        <w:t>-</w:t>
      </w:r>
      <w:r w:rsidRPr="00AB309A">
        <w:t>段落</w:t>
      </w:r>
      <w:r w:rsidRPr="00AB309A">
        <w:t>(p)</w:t>
      </w:r>
      <w:r w:rsidRPr="00AB309A">
        <w:t>：缩进左侧</w:t>
      </w:r>
      <w:r w:rsidRPr="00AB309A">
        <w:t>4</w:t>
      </w:r>
      <w:r w:rsidRPr="00AB309A">
        <w:t>字符</w:t>
      </w:r>
      <w:r w:rsidR="00DB33E7">
        <w:t>，</w:t>
      </w:r>
      <w:r w:rsidRPr="00AB309A">
        <w:t>段前段后都是</w:t>
      </w:r>
      <w:r w:rsidRPr="00AB309A">
        <w:t>0</w:t>
      </w:r>
      <w:r w:rsidR="00DB33E7">
        <w:t>，</w:t>
      </w:r>
      <w:r w:rsidRPr="00AB309A">
        <w:t>行距的固定值设置为</w:t>
      </w:r>
      <w:r w:rsidRPr="00AB309A">
        <w:t>20</w:t>
      </w:r>
      <w:r w:rsidR="00AF019E">
        <w:rPr>
          <w:rFonts w:hint="eastAsia"/>
        </w:rPr>
        <w:t>磅</w:t>
      </w:r>
      <w:r w:rsidR="00DB33E7">
        <w:t>，</w:t>
      </w:r>
      <w:r w:rsidRPr="00AB309A">
        <w:t>确定</w:t>
      </w:r>
      <w:r w:rsidR="007D30CC">
        <w:rPr>
          <w:rFonts w:hint="eastAsia"/>
        </w:rPr>
        <w:t>。</w:t>
      </w:r>
    </w:p>
    <w:p w:rsidR="00AF019E" w:rsidRDefault="00AF019E" w:rsidP="00671940">
      <w:pPr>
        <w:pStyle w:val="af0"/>
        <w:numPr>
          <w:ilvl w:val="0"/>
          <w:numId w:val="33"/>
        </w:numPr>
        <w:pBdr>
          <w:top w:val="single" w:sz="12" w:space="1" w:color="auto"/>
          <w:left w:val="single" w:sz="12" w:space="4" w:color="auto"/>
          <w:bottom w:val="single" w:sz="12" w:space="1" w:color="auto"/>
          <w:right w:val="single" w:sz="12" w:space="4" w:color="auto"/>
        </w:pBdr>
        <w:ind w:firstLineChars="0"/>
      </w:pPr>
      <w:r>
        <w:rPr>
          <w:rFonts w:hint="eastAsia"/>
        </w:rPr>
        <w:t>目录的页脚处取消“链接到前一级页眉”，并且删除页码</w:t>
      </w:r>
      <w:r w:rsidR="007D30CC">
        <w:rPr>
          <w:rFonts w:hint="eastAsia"/>
        </w:rPr>
        <w:t>。</w:t>
      </w:r>
    </w:p>
    <w:p w:rsidR="007D30CC" w:rsidRPr="00AB309A" w:rsidRDefault="007D30CC" w:rsidP="00671940">
      <w:pPr>
        <w:pStyle w:val="af0"/>
        <w:numPr>
          <w:ilvl w:val="0"/>
          <w:numId w:val="33"/>
        </w:numPr>
        <w:pBdr>
          <w:top w:val="single" w:sz="12" w:space="1" w:color="auto"/>
          <w:left w:val="single" w:sz="12" w:space="4" w:color="auto"/>
          <w:bottom w:val="single" w:sz="12" w:space="1" w:color="auto"/>
          <w:right w:val="single" w:sz="12" w:space="4" w:color="auto"/>
        </w:pBdr>
        <w:ind w:firstLineChars="0"/>
      </w:pPr>
      <w:r w:rsidRPr="007D30CC">
        <w:rPr>
          <w:rFonts w:hint="eastAsia"/>
          <w:highlight w:val="yellow"/>
        </w:rPr>
        <w:t>目录不是实时更新的，每次有改变都要更新页码</w:t>
      </w:r>
      <w:r>
        <w:rPr>
          <w:rFonts w:hint="eastAsia"/>
        </w:rPr>
        <w:t>。</w:t>
      </w:r>
    </w:p>
    <w:p w:rsidR="00AB309A" w:rsidRPr="00AB309A" w:rsidRDefault="00AB309A" w:rsidP="00395F7A">
      <w:pPr>
        <w:pStyle w:val="2"/>
        <w:ind w:firstLineChars="0"/>
      </w:pPr>
      <w:bookmarkStart w:id="137" w:name="_Toc82098958"/>
      <w:bookmarkStart w:id="138" w:name="_Toc82099091"/>
      <w:bookmarkStart w:id="139" w:name="_Toc82112459"/>
      <w:r w:rsidRPr="00AB309A">
        <w:t>一步到位设置三线表</w:t>
      </w:r>
      <w:bookmarkEnd w:id="137"/>
      <w:bookmarkEnd w:id="138"/>
      <w:bookmarkEnd w:id="139"/>
    </w:p>
    <w:p w:rsidR="00AB309A" w:rsidRDefault="00AB309A" w:rsidP="00AB309A">
      <w:pPr>
        <w:ind w:firstLine="480"/>
      </w:pPr>
      <w:r w:rsidRPr="00AB309A">
        <w:t>最后一个干货就是三线表</w:t>
      </w:r>
      <w:r w:rsidR="00DB33E7">
        <w:t>，</w:t>
      </w:r>
      <w:r w:rsidRPr="00AB309A">
        <w:t>我们</w:t>
      </w:r>
      <w:r w:rsidR="00AF019E">
        <w:rPr>
          <w:rFonts w:hint="eastAsia"/>
        </w:rPr>
        <w:t>只要</w:t>
      </w:r>
      <w:r w:rsidRPr="00AB309A">
        <w:t>提前设置一个三线表的样式</w:t>
      </w:r>
      <w:r w:rsidR="00DB33E7">
        <w:t>，</w:t>
      </w:r>
      <w:r w:rsidRPr="00AB309A">
        <w:t>然后就可以一步设置三线表</w:t>
      </w:r>
      <w:r w:rsidR="00DB33E7">
        <w:t>，</w:t>
      </w:r>
      <w:r w:rsidRPr="00AB309A">
        <w:t>具体可以去</w:t>
      </w:r>
      <w:r w:rsidRPr="00AB309A">
        <w:t>B</w:t>
      </w:r>
      <w:r w:rsidRPr="00AB309A">
        <w:t>站看这个视频</w:t>
      </w:r>
      <w:r w:rsidR="00AF019E">
        <w:rPr>
          <w:rFonts w:hint="eastAsia"/>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4573"/>
        <w:gridCol w:w="4828"/>
      </w:tblGrid>
      <w:tr w:rsidR="00AF019E" w:rsidTr="00AF019E">
        <w:tc>
          <w:tcPr>
            <w:tcW w:w="4786" w:type="dxa"/>
            <w:shd w:val="clear" w:color="auto" w:fill="EEECE1" w:themeFill="background2"/>
          </w:tcPr>
          <w:p w:rsidR="00AF019E" w:rsidRPr="00AF019E" w:rsidRDefault="00AF019E" w:rsidP="00AF019E">
            <w:pPr>
              <w:ind w:firstLineChars="0" w:firstLine="0"/>
            </w:pPr>
            <w:r w:rsidRPr="00AF019E">
              <w:rPr>
                <w:rFonts w:hint="eastAsia"/>
              </w:rPr>
              <w:t>word</w:t>
            </w:r>
            <w:r w:rsidRPr="00AF019E">
              <w:rPr>
                <w:rFonts w:hint="eastAsia"/>
              </w:rPr>
              <w:t>中制作三线表</w:t>
            </w:r>
            <w:r>
              <w:rPr>
                <w:rFonts w:hint="eastAsia"/>
              </w:rPr>
              <w:t>。</w:t>
            </w:r>
            <w:r>
              <w:t>。</w:t>
            </w:r>
            <w:r>
              <w:rPr>
                <w:rFonts w:hint="eastAsia"/>
              </w:rPr>
              <w:t>。</w:t>
            </w:r>
          </w:p>
        </w:tc>
        <w:tc>
          <w:tcPr>
            <w:tcW w:w="4620" w:type="dxa"/>
            <w:shd w:val="clear" w:color="auto" w:fill="EEECE1" w:themeFill="background2"/>
          </w:tcPr>
          <w:p w:rsidR="00AF019E" w:rsidRDefault="0034629C" w:rsidP="00AB309A">
            <w:pPr>
              <w:ind w:firstLineChars="0" w:firstLine="0"/>
            </w:pPr>
            <w:hyperlink r:id="rId42" w:history="1">
              <w:r w:rsidR="00F927AB" w:rsidRPr="005719A8">
                <w:rPr>
                  <w:rStyle w:val="af"/>
                </w:rPr>
                <w:t>https://www.bilibili.com/video/BV1Jf4y1k7MB</w:t>
              </w:r>
            </w:hyperlink>
            <w:r w:rsidR="00AF019E">
              <w:t xml:space="preserve"> </w:t>
            </w:r>
          </w:p>
        </w:tc>
      </w:tr>
    </w:tbl>
    <w:p w:rsidR="00AB309A" w:rsidRPr="00AB309A" w:rsidRDefault="00AB309A" w:rsidP="00AB309A">
      <w:pPr>
        <w:ind w:firstLine="480"/>
      </w:pPr>
      <w:r w:rsidRPr="00AB309A">
        <w:t>这个视频对三线表也有了详细的规定</w:t>
      </w:r>
      <w:r w:rsidR="00DB33E7">
        <w:t>，</w:t>
      </w:r>
      <w:r w:rsidRPr="00AB309A">
        <w:t>上下的线条要粗（</w:t>
      </w:r>
      <w:r w:rsidRPr="00AB309A">
        <w:t>1.5</w:t>
      </w:r>
      <w:r w:rsidRPr="00AB309A">
        <w:t>磅）</w:t>
      </w:r>
      <w:r w:rsidR="00DB33E7">
        <w:t>，</w:t>
      </w:r>
      <w:r w:rsidRPr="00AB309A">
        <w:t>中间的线条要细（</w:t>
      </w:r>
      <w:r w:rsidRPr="00AB309A">
        <w:t>0.75</w:t>
      </w:r>
      <w:r w:rsidRPr="00AB309A">
        <w:t>磅）</w:t>
      </w:r>
    </w:p>
    <w:p w:rsidR="00AB309A" w:rsidRPr="00AB309A" w:rsidRDefault="00AB309A" w:rsidP="00AB309A">
      <w:pPr>
        <w:ind w:firstLine="480"/>
      </w:pPr>
      <w:r w:rsidRPr="00AB309A">
        <w:t>操作如下：</w:t>
      </w:r>
    </w:p>
    <w:p w:rsidR="00AB309A" w:rsidRPr="00AB309A" w:rsidRDefault="00AB309A" w:rsidP="00AF019E">
      <w:pPr>
        <w:pStyle w:val="af0"/>
        <w:numPr>
          <w:ilvl w:val="0"/>
          <w:numId w:val="34"/>
        </w:numPr>
        <w:pBdr>
          <w:top w:val="single" w:sz="12" w:space="1" w:color="auto"/>
          <w:left w:val="single" w:sz="12" w:space="4" w:color="auto"/>
          <w:bottom w:val="single" w:sz="12" w:space="1" w:color="auto"/>
          <w:right w:val="single" w:sz="12" w:space="4" w:color="auto"/>
        </w:pBdr>
        <w:ind w:firstLineChars="0"/>
      </w:pPr>
      <w:r w:rsidRPr="00AB309A">
        <w:t>随便插入一个表格</w:t>
      </w:r>
      <w:r w:rsidR="00DB33E7">
        <w:t>，</w:t>
      </w:r>
      <w:r w:rsidRPr="00AB309A">
        <w:t>比如插入</w:t>
      </w:r>
      <w:r w:rsidRPr="00AB309A">
        <w:t>-</w:t>
      </w:r>
      <w:r w:rsidRPr="00AB309A">
        <w:t>表格</w:t>
      </w:r>
      <w:r w:rsidR="00DB33E7">
        <w:t>，</w:t>
      </w:r>
      <w:r w:rsidRPr="00AB309A">
        <w:t>选择</w:t>
      </w:r>
      <w:r w:rsidRPr="00AB309A">
        <w:t>6*5</w:t>
      </w:r>
      <w:r w:rsidRPr="00AB309A">
        <w:t>的表格</w:t>
      </w:r>
    </w:p>
    <w:p w:rsidR="00AB309A" w:rsidRPr="00AB309A" w:rsidRDefault="00AB309A" w:rsidP="00AF019E">
      <w:pPr>
        <w:pStyle w:val="af0"/>
        <w:numPr>
          <w:ilvl w:val="0"/>
          <w:numId w:val="34"/>
        </w:numPr>
        <w:pBdr>
          <w:top w:val="single" w:sz="12" w:space="1" w:color="auto"/>
          <w:left w:val="single" w:sz="12" w:space="4" w:color="auto"/>
          <w:bottom w:val="single" w:sz="12" w:space="1" w:color="auto"/>
          <w:right w:val="single" w:sz="12" w:space="4" w:color="auto"/>
        </w:pBdr>
        <w:ind w:firstLineChars="0"/>
      </w:pPr>
      <w:r w:rsidRPr="00AB309A">
        <w:t>点击表格设计（要点击表格才会出现）</w:t>
      </w:r>
      <w:r w:rsidRPr="00AB309A">
        <w:t>-</w:t>
      </w:r>
      <w:r w:rsidRPr="00AB309A">
        <w:t>表格样式随便选择一个右击</w:t>
      </w:r>
      <w:r w:rsidRPr="00AB309A">
        <w:t>-</w:t>
      </w:r>
      <w:r w:rsidR="00AF019E">
        <w:rPr>
          <w:rFonts w:hint="eastAsia"/>
        </w:rPr>
        <w:t>“</w:t>
      </w:r>
      <w:r w:rsidRPr="00AB309A">
        <w:t>新建表格样式</w:t>
      </w:r>
      <w:r w:rsidRPr="00AB309A">
        <w:t>(n)</w:t>
      </w:r>
      <w:r w:rsidR="00AF019E">
        <w:rPr>
          <w:rFonts w:hint="eastAsia"/>
        </w:rPr>
        <w:t>”</w:t>
      </w:r>
      <w:r w:rsidRPr="00AB309A">
        <w:t>-</w:t>
      </w:r>
      <w:r w:rsidRPr="00AB309A">
        <w:t>定义名称为</w:t>
      </w:r>
      <w:r w:rsidR="00AF019E">
        <w:rPr>
          <w:rFonts w:hint="eastAsia"/>
        </w:rPr>
        <w:t>“</w:t>
      </w:r>
      <w:r w:rsidRPr="00AB309A">
        <w:t>三线表</w:t>
      </w:r>
      <w:r w:rsidR="00AF019E">
        <w:rPr>
          <w:rFonts w:hint="eastAsia"/>
        </w:rPr>
        <w:t>”</w:t>
      </w:r>
      <w:r w:rsidRPr="00AB309A">
        <w:t>-</w:t>
      </w:r>
      <w:r w:rsidRPr="00AB309A">
        <w:t>先设置字体（中文为宋体</w:t>
      </w:r>
      <w:r w:rsidR="00DB33E7">
        <w:t>，</w:t>
      </w:r>
      <w:r w:rsidRPr="00AB309A">
        <w:t>西文为</w:t>
      </w:r>
      <w:r w:rsidRPr="00AB309A">
        <w:t>Times New Rnoman</w:t>
      </w:r>
      <w:r w:rsidR="00DB33E7">
        <w:t>，</w:t>
      </w:r>
      <w:r w:rsidRPr="00AB309A">
        <w:t>字体为五号</w:t>
      </w:r>
      <w:r w:rsidR="00DB33E7">
        <w:t>，</w:t>
      </w:r>
      <w:r w:rsidRPr="00AB309A">
        <w:t>学校没有规定表格的行间距</w:t>
      </w:r>
      <w:r w:rsidR="00DB33E7">
        <w:t>，</w:t>
      </w:r>
      <w:r w:rsidRPr="00AB309A">
        <w:t>我们可以在格式</w:t>
      </w:r>
      <w:r w:rsidRPr="00AB309A">
        <w:t>-</w:t>
      </w:r>
      <w:r w:rsidRPr="00AB309A">
        <w:t>段落</w:t>
      </w:r>
      <w:r w:rsidRPr="00AB309A">
        <w:t>-</w:t>
      </w:r>
      <w:r w:rsidRPr="00AB309A">
        <w:t>设置为单倍行间距或者固定值为</w:t>
      </w:r>
      <w:r w:rsidRPr="00AB309A">
        <w:t>20</w:t>
      </w:r>
      <w:r w:rsidRPr="00AB309A">
        <w:t>磅</w:t>
      </w:r>
      <w:r w:rsidR="00DB33E7">
        <w:t>，</w:t>
      </w:r>
      <w:r w:rsidRPr="00AB309A">
        <w:t>可以依美观而定）</w:t>
      </w:r>
    </w:p>
    <w:p w:rsidR="00AB309A" w:rsidRPr="00AB309A" w:rsidRDefault="00AB309A" w:rsidP="00AF019E">
      <w:pPr>
        <w:pStyle w:val="af0"/>
        <w:numPr>
          <w:ilvl w:val="0"/>
          <w:numId w:val="34"/>
        </w:numPr>
        <w:pBdr>
          <w:top w:val="single" w:sz="12" w:space="1" w:color="auto"/>
          <w:left w:val="single" w:sz="12" w:space="4" w:color="auto"/>
          <w:bottom w:val="single" w:sz="12" w:space="1" w:color="auto"/>
          <w:right w:val="single" w:sz="12" w:space="4" w:color="auto"/>
        </w:pBdr>
        <w:ind w:firstLineChars="0"/>
      </w:pPr>
      <w:r w:rsidRPr="00AB309A">
        <w:t>下拉</w:t>
      </w:r>
      <w:r w:rsidR="00AF019E">
        <w:rPr>
          <w:rFonts w:hint="eastAsia"/>
        </w:rPr>
        <w:t>“</w:t>
      </w:r>
      <w:r w:rsidRPr="00AB309A">
        <w:t>将格式应用于</w:t>
      </w:r>
      <w:r w:rsidR="00AF019E">
        <w:rPr>
          <w:rFonts w:hint="eastAsia"/>
        </w:rPr>
        <w:t>”</w:t>
      </w:r>
      <w:r w:rsidR="00DB33E7">
        <w:t>，</w:t>
      </w:r>
      <w:r w:rsidRPr="00AB309A">
        <w:t>选择</w:t>
      </w:r>
      <w:r w:rsidR="00AF019E">
        <w:rPr>
          <w:rFonts w:hint="eastAsia"/>
        </w:rPr>
        <w:t>“</w:t>
      </w:r>
      <w:r w:rsidRPr="00AB309A">
        <w:t>标题行</w:t>
      </w:r>
      <w:r w:rsidR="00AF019E">
        <w:rPr>
          <w:rFonts w:hint="eastAsia"/>
        </w:rPr>
        <w:t>”</w:t>
      </w:r>
      <w:r w:rsidRPr="00AB309A">
        <w:t>（字体不用动）</w:t>
      </w:r>
      <w:r w:rsidR="00DB33E7">
        <w:t>，</w:t>
      </w:r>
      <w:r w:rsidRPr="00AB309A">
        <w:t>格式</w:t>
      </w:r>
      <w:r w:rsidRPr="00AB309A">
        <w:t>-</w:t>
      </w:r>
      <w:r w:rsidRPr="00AB309A">
        <w:t>边框和底纹</w:t>
      </w:r>
      <w:r w:rsidR="00DB33E7">
        <w:t>，</w:t>
      </w:r>
      <w:r w:rsidRPr="00AB309A">
        <w:t>先选择宽度为</w:t>
      </w:r>
      <w:r w:rsidRPr="00AB309A">
        <w:t>1.5</w:t>
      </w:r>
      <w:r w:rsidRPr="00AB309A">
        <w:t>磅</w:t>
      </w:r>
      <w:r w:rsidR="00DB33E7">
        <w:t>，</w:t>
      </w:r>
      <w:r w:rsidRPr="00AB309A">
        <w:t>点击设置最上的边框；然后宽度选择</w:t>
      </w:r>
      <w:r w:rsidRPr="00AB309A">
        <w:t>0.75</w:t>
      </w:r>
      <w:r w:rsidRPr="00AB309A">
        <w:t>磅</w:t>
      </w:r>
      <w:r w:rsidR="00DB33E7">
        <w:t>，</w:t>
      </w:r>
      <w:r w:rsidRPr="00AB309A">
        <w:t>点击设置最下的边框</w:t>
      </w:r>
      <w:r w:rsidRPr="00AB309A">
        <w:t>-</w:t>
      </w:r>
      <w:r w:rsidRPr="00AB309A">
        <w:t>确定</w:t>
      </w:r>
    </w:p>
    <w:p w:rsidR="00AB309A" w:rsidRPr="00AB309A" w:rsidRDefault="00AB309A" w:rsidP="00AF019E">
      <w:pPr>
        <w:pStyle w:val="af0"/>
        <w:numPr>
          <w:ilvl w:val="0"/>
          <w:numId w:val="34"/>
        </w:numPr>
        <w:pBdr>
          <w:top w:val="single" w:sz="12" w:space="1" w:color="auto"/>
          <w:left w:val="single" w:sz="12" w:space="4" w:color="auto"/>
          <w:bottom w:val="single" w:sz="12" w:space="1" w:color="auto"/>
          <w:right w:val="single" w:sz="12" w:space="4" w:color="auto"/>
        </w:pBdr>
        <w:ind w:firstLineChars="0"/>
      </w:pPr>
      <w:r w:rsidRPr="00AB309A">
        <w:lastRenderedPageBreak/>
        <w:t>下拉</w:t>
      </w:r>
      <w:r w:rsidR="00AF019E">
        <w:rPr>
          <w:rFonts w:hint="eastAsia"/>
        </w:rPr>
        <w:t>“</w:t>
      </w:r>
      <w:r w:rsidRPr="00AB309A">
        <w:t>将格式应用于</w:t>
      </w:r>
      <w:r w:rsidR="00AF019E">
        <w:rPr>
          <w:rFonts w:hint="eastAsia"/>
        </w:rPr>
        <w:t>”</w:t>
      </w:r>
      <w:r w:rsidR="00DB33E7">
        <w:t>，</w:t>
      </w:r>
      <w:r w:rsidRPr="00AB309A">
        <w:t>选择</w:t>
      </w:r>
      <w:r w:rsidR="00AF019E">
        <w:rPr>
          <w:rFonts w:hint="eastAsia"/>
        </w:rPr>
        <w:t>“</w:t>
      </w:r>
      <w:r w:rsidRPr="00AB309A">
        <w:t>汇总行</w:t>
      </w:r>
      <w:r w:rsidR="00AF019E">
        <w:rPr>
          <w:rFonts w:hint="eastAsia"/>
        </w:rPr>
        <w:t>”</w:t>
      </w:r>
      <w:r w:rsidRPr="00AB309A">
        <w:t>（字体不用动）</w:t>
      </w:r>
      <w:r w:rsidR="00DB33E7">
        <w:t>，</w:t>
      </w:r>
      <w:r w:rsidRPr="00AB309A">
        <w:t>格式</w:t>
      </w:r>
      <w:r w:rsidRPr="00AB309A">
        <w:t>-</w:t>
      </w:r>
      <w:r w:rsidRPr="00AB309A">
        <w:t>边框和底纹</w:t>
      </w:r>
      <w:r w:rsidR="00DB33E7">
        <w:t>，</w:t>
      </w:r>
      <w:r w:rsidRPr="00AB309A">
        <w:t>先选择宽度为</w:t>
      </w:r>
      <w:r w:rsidRPr="00AB309A">
        <w:t>1.5</w:t>
      </w:r>
      <w:r w:rsidRPr="00AB309A">
        <w:t>磅</w:t>
      </w:r>
      <w:r w:rsidR="00DB33E7">
        <w:t>，</w:t>
      </w:r>
      <w:r w:rsidRPr="00AB309A">
        <w:t>点击设置最下的边框</w:t>
      </w:r>
      <w:r w:rsidRPr="00AB309A">
        <w:t>-</w:t>
      </w:r>
      <w:r w:rsidRPr="00AB309A">
        <w:t>确定</w:t>
      </w:r>
    </w:p>
    <w:p w:rsidR="00AB309A" w:rsidRDefault="00AB309A" w:rsidP="00AF019E">
      <w:pPr>
        <w:pStyle w:val="af0"/>
        <w:numPr>
          <w:ilvl w:val="0"/>
          <w:numId w:val="34"/>
        </w:numPr>
        <w:pBdr>
          <w:top w:val="single" w:sz="12" w:space="1" w:color="auto"/>
          <w:left w:val="single" w:sz="12" w:space="4" w:color="auto"/>
          <w:bottom w:val="single" w:sz="12" w:space="1" w:color="auto"/>
          <w:right w:val="single" w:sz="12" w:space="4" w:color="auto"/>
        </w:pBdr>
        <w:ind w:firstLineChars="0"/>
      </w:pPr>
      <w:r w:rsidRPr="00AB309A">
        <w:t>选择需要的表格</w:t>
      </w:r>
      <w:r w:rsidR="00DB33E7">
        <w:t>，</w:t>
      </w:r>
      <w:r w:rsidRPr="00AB309A">
        <w:t>点击第一个表格样式</w:t>
      </w:r>
      <w:r w:rsidR="00DB33E7">
        <w:t>，</w:t>
      </w:r>
      <w:r w:rsidRPr="00AB309A">
        <w:t>可以发现下边框没有</w:t>
      </w:r>
      <w:r w:rsidR="00DB33E7">
        <w:t>，</w:t>
      </w:r>
      <w:r w:rsidRPr="00AB309A">
        <w:t>勾选设计左上角的汇总行就出现了</w:t>
      </w:r>
    </w:p>
    <w:p w:rsidR="00AF019E" w:rsidRPr="00AB309A" w:rsidRDefault="00AF019E" w:rsidP="00AF019E">
      <w:pPr>
        <w:pStyle w:val="af0"/>
        <w:numPr>
          <w:ilvl w:val="0"/>
          <w:numId w:val="34"/>
        </w:numPr>
        <w:pBdr>
          <w:top w:val="single" w:sz="12" w:space="1" w:color="auto"/>
          <w:left w:val="single" w:sz="12" w:space="4" w:color="auto"/>
          <w:bottom w:val="single" w:sz="12" w:space="1" w:color="auto"/>
          <w:right w:val="single" w:sz="12" w:space="4" w:color="auto"/>
        </w:pBdr>
        <w:ind w:firstLineChars="0"/>
      </w:pPr>
      <w:r w:rsidRPr="00AF019E">
        <w:rPr>
          <w:rFonts w:hint="eastAsia"/>
        </w:rPr>
        <w:t>之后</w:t>
      </w:r>
      <w:r>
        <w:rPr>
          <w:rFonts w:hint="eastAsia"/>
        </w:rPr>
        <w:t>把</w:t>
      </w:r>
      <w:r w:rsidRPr="00AF019E">
        <w:rPr>
          <w:rFonts w:hint="eastAsia"/>
        </w:rPr>
        <w:t>所有表格</w:t>
      </w:r>
      <w:r>
        <w:rPr>
          <w:rFonts w:hint="eastAsia"/>
        </w:rPr>
        <w:t>都</w:t>
      </w:r>
      <w:r w:rsidRPr="00AF019E">
        <w:rPr>
          <w:rFonts w:hint="eastAsia"/>
        </w:rPr>
        <w:t>按此</w:t>
      </w:r>
      <w:r>
        <w:rPr>
          <w:rFonts w:hint="eastAsia"/>
        </w:rPr>
        <w:t>方法</w:t>
      </w:r>
      <w:r w:rsidRPr="00AF019E">
        <w:rPr>
          <w:rFonts w:hint="eastAsia"/>
        </w:rPr>
        <w:t>点一下即可。</w:t>
      </w:r>
    </w:p>
    <w:p w:rsidR="00AB309A" w:rsidRPr="00AB309A" w:rsidRDefault="00AB309A" w:rsidP="00AB309A">
      <w:pPr>
        <w:ind w:firstLine="480"/>
      </w:pPr>
      <w:r w:rsidRPr="00AB309A">
        <w:t>建议表格布局设置为自动调整</w:t>
      </w:r>
      <w:r w:rsidRPr="00AB309A">
        <w:t>-</w:t>
      </w:r>
      <w:r w:rsidRPr="00AB309A">
        <w:t>根据内容自动调整表格</w:t>
      </w:r>
      <w:r w:rsidR="00DB33E7">
        <w:t>，</w:t>
      </w:r>
      <w:r w:rsidRPr="00AB309A">
        <w:t>细节之处自己调整</w:t>
      </w:r>
    </w:p>
    <w:p w:rsidR="00AB309A" w:rsidRPr="00AB309A" w:rsidRDefault="00AB309A" w:rsidP="00AB309A">
      <w:pPr>
        <w:ind w:firstLine="480"/>
      </w:pPr>
      <w:r w:rsidRPr="00AB309A">
        <w:t>有时候三线表可能还会要求有一个白色竖边框</w:t>
      </w:r>
      <w:r w:rsidR="00DB33E7">
        <w:t>，</w:t>
      </w:r>
      <w:r w:rsidRPr="00AB309A">
        <w:t>这个可以看这个视频</w:t>
      </w:r>
      <w:r w:rsidR="00AF019E">
        <w:rPr>
          <w:rFonts w:hint="eastAsia"/>
        </w:rPr>
        <w:t>进行设置。</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4467"/>
        <w:gridCol w:w="4934"/>
      </w:tblGrid>
      <w:tr w:rsidR="00AF019E" w:rsidTr="00AF019E">
        <w:tc>
          <w:tcPr>
            <w:tcW w:w="4703" w:type="dxa"/>
            <w:shd w:val="clear" w:color="auto" w:fill="EEECE1" w:themeFill="background2"/>
          </w:tcPr>
          <w:p w:rsidR="00AF019E" w:rsidRDefault="00AF019E" w:rsidP="00AB309A">
            <w:pPr>
              <w:ind w:firstLineChars="0" w:firstLine="0"/>
            </w:pPr>
            <w:r w:rsidRPr="00AF019E">
              <w:rPr>
                <w:rFonts w:hint="eastAsia"/>
              </w:rPr>
              <w:t>word</w:t>
            </w:r>
            <w:r w:rsidRPr="00AF019E">
              <w:rPr>
                <w:rFonts w:hint="eastAsia"/>
              </w:rPr>
              <w:t>画三线表</w:t>
            </w:r>
          </w:p>
        </w:tc>
        <w:tc>
          <w:tcPr>
            <w:tcW w:w="4703" w:type="dxa"/>
            <w:shd w:val="clear" w:color="auto" w:fill="EEECE1" w:themeFill="background2"/>
          </w:tcPr>
          <w:p w:rsidR="00AF019E" w:rsidRPr="00AF019E" w:rsidRDefault="0034629C" w:rsidP="00F927AB">
            <w:pPr>
              <w:ind w:firstLineChars="0" w:firstLine="0"/>
            </w:pPr>
            <w:hyperlink r:id="rId43" w:history="1">
              <w:r w:rsidR="00F927AB" w:rsidRPr="005719A8">
                <w:rPr>
                  <w:rStyle w:val="af"/>
                </w:rPr>
                <w:t>https://www.bilibili.com/video/BV1V54y1p7bD/</w:t>
              </w:r>
            </w:hyperlink>
            <w:r w:rsidR="00F927AB">
              <w:t xml:space="preserve"> </w:t>
            </w:r>
            <w:r w:rsidR="00F927AB" w:rsidRPr="00AF019E">
              <w:rPr>
                <w:rFonts w:hint="eastAsia"/>
              </w:rPr>
              <w:t xml:space="preserve"> </w:t>
            </w:r>
          </w:p>
        </w:tc>
      </w:tr>
    </w:tbl>
    <w:p w:rsidR="00AB309A" w:rsidRPr="00AB309A" w:rsidRDefault="00AB309A" w:rsidP="00395F7A">
      <w:pPr>
        <w:pStyle w:val="2"/>
        <w:ind w:firstLineChars="0"/>
      </w:pPr>
      <w:bookmarkStart w:id="140" w:name="_Toc82112460"/>
      <w:r w:rsidRPr="00AB309A">
        <w:t>总结</w:t>
      </w:r>
      <w:bookmarkEnd w:id="140"/>
    </w:p>
    <w:p w:rsidR="00AB309A" w:rsidRPr="00AB309A" w:rsidRDefault="00AB309A" w:rsidP="00AB309A">
      <w:pPr>
        <w:ind w:firstLine="480"/>
      </w:pPr>
      <w:r w:rsidRPr="00AB309A">
        <w:t>学校今年的毕业论文格式有了更细节的要求</w:t>
      </w:r>
      <w:r w:rsidR="00DB33E7">
        <w:t>，</w:t>
      </w:r>
      <w:r w:rsidRPr="00AB309A">
        <w:t>虽然也有一些没有描述清楚的地方</w:t>
      </w:r>
      <w:r w:rsidR="00DB33E7">
        <w:t>，</w:t>
      </w:r>
      <w:r w:rsidRPr="00AB309A">
        <w:t>但是已经不影响论文的书写。毕竟毕业论文注重的内容本身</w:t>
      </w:r>
      <w:r w:rsidR="00DB33E7">
        <w:t>，</w:t>
      </w:r>
      <w:r w:rsidRPr="00AB309A">
        <w:t>而不是格式。</w:t>
      </w:r>
    </w:p>
    <w:p w:rsidR="00AF019E" w:rsidRDefault="00AB309A" w:rsidP="0093246F">
      <w:pPr>
        <w:ind w:firstLine="480"/>
      </w:pPr>
      <w:r w:rsidRPr="00AB309A">
        <w:t>以上的内容基本涵盖了论文书写的主要细节</w:t>
      </w:r>
      <w:r w:rsidR="00DB33E7">
        <w:t>，</w:t>
      </w:r>
      <w:r w:rsidRPr="00AB309A">
        <w:t>可以更高效的让大家书写论文</w:t>
      </w:r>
      <w:r w:rsidR="00DB33E7">
        <w:t>，</w:t>
      </w:r>
      <w:r w:rsidRPr="00AB309A">
        <w:t>节约很多时间。我这篇文章基本是自己根据要求在</w:t>
      </w:r>
      <w:r w:rsidRPr="00AB309A">
        <w:t>Word</w:t>
      </w:r>
      <w:r w:rsidRPr="00AB309A">
        <w:t>上慢慢实际操作的</w:t>
      </w:r>
      <w:r w:rsidR="00DB33E7">
        <w:t>，</w:t>
      </w:r>
      <w:r w:rsidRPr="00AB309A">
        <w:t>所以按照我的步骤去设置</w:t>
      </w:r>
      <w:r w:rsidR="00DB33E7">
        <w:t>，</w:t>
      </w:r>
      <w:r w:rsidRPr="00AB309A">
        <w:t>应该不会出现什么大的问题</w:t>
      </w:r>
      <w:r w:rsidR="00DB33E7">
        <w:t>，</w:t>
      </w:r>
      <w:r w:rsidRPr="00AB309A">
        <w:t>另外我是用苹果系统下的</w:t>
      </w:r>
      <w:r w:rsidRPr="00AB309A">
        <w:t>Rmarkdown</w:t>
      </w:r>
      <w:r w:rsidRPr="00AB309A">
        <w:t>书写的教程</w:t>
      </w:r>
      <w:r w:rsidR="00DB33E7">
        <w:t>，</w:t>
      </w:r>
      <w:r w:rsidRPr="00AB309A">
        <w:t>应用虚拟机调用</w:t>
      </w:r>
      <w:r w:rsidRPr="00AB309A">
        <w:t>Windosw</w:t>
      </w:r>
      <w:r w:rsidRPr="00AB309A">
        <w:t>系统进行</w:t>
      </w:r>
      <w:r w:rsidRPr="00AB309A">
        <w:t>Word</w:t>
      </w:r>
      <w:r w:rsidRPr="00AB309A">
        <w:t>的操作</w:t>
      </w:r>
      <w:r w:rsidR="00DB33E7">
        <w:t>，</w:t>
      </w:r>
      <w:r w:rsidRPr="00AB309A">
        <w:t>所以不大方便去截图</w:t>
      </w:r>
      <w:r w:rsidR="00DB33E7">
        <w:t>，</w:t>
      </w:r>
      <w:r w:rsidRPr="00AB309A">
        <w:t>基本上</w:t>
      </w:r>
      <w:r w:rsidRPr="00AB309A">
        <w:t>B</w:t>
      </w:r>
      <w:r w:rsidRPr="00AB309A">
        <w:t>站上的教程都很好</w:t>
      </w:r>
      <w:r w:rsidR="00DB33E7">
        <w:t>，</w:t>
      </w:r>
      <w:r w:rsidRPr="00AB309A">
        <w:t>希望大家也可以好好去学习</w:t>
      </w:r>
      <w:r w:rsidR="00DB33E7">
        <w:t>，</w:t>
      </w:r>
      <w:r w:rsidRPr="00AB309A">
        <w:t>当然还有很多细节还需要大家慢慢发现。</w:t>
      </w:r>
      <w:r w:rsidR="0093246F">
        <w:br w:type="page"/>
      </w:r>
    </w:p>
    <w:p w:rsidR="00B52344" w:rsidRDefault="00B52344" w:rsidP="0097461C">
      <w:pPr>
        <w:pStyle w:val="1"/>
        <w:spacing w:before="0" w:after="0" w:line="240" w:lineRule="auto"/>
        <w:rPr>
          <w:lang w:eastAsia="zh-CN"/>
        </w:rPr>
        <w:sectPr w:rsidR="00B52344" w:rsidSect="00B33BFE">
          <w:headerReference w:type="default" r:id="rId44"/>
          <w:pgSz w:w="11907" w:h="16840" w:code="9"/>
          <w:pgMar w:top="1559" w:right="1242" w:bottom="1242" w:left="1480" w:header="1304" w:footer="851" w:gutter="0"/>
          <w:cols w:space="720"/>
          <w:docGrid w:linePitch="326"/>
        </w:sectPr>
      </w:pPr>
    </w:p>
    <w:p w:rsidR="00B52344" w:rsidRDefault="00B52344" w:rsidP="00395F7A">
      <w:pPr>
        <w:pStyle w:val="1"/>
        <w:rPr>
          <w:lang w:eastAsia="zh-CN"/>
        </w:rPr>
      </w:pPr>
      <w:bookmarkStart w:id="141" w:name="_Toc82098959"/>
      <w:bookmarkStart w:id="142" w:name="_Toc82099092"/>
      <w:bookmarkStart w:id="143" w:name="_Toc82112461"/>
      <w:r>
        <w:rPr>
          <w:rFonts w:hint="eastAsia"/>
          <w:lang w:eastAsia="zh-CN"/>
        </w:rPr>
        <w:lastRenderedPageBreak/>
        <w:t>实验研究类论文</w:t>
      </w:r>
      <w:bookmarkEnd w:id="141"/>
      <w:bookmarkEnd w:id="142"/>
      <w:bookmarkEnd w:id="143"/>
    </w:p>
    <w:p w:rsidR="00B52344" w:rsidRDefault="00B52344" w:rsidP="00395F7A">
      <w:pPr>
        <w:pStyle w:val="2"/>
        <w:ind w:firstLineChars="0"/>
      </w:pPr>
      <w:bookmarkStart w:id="144" w:name="_Toc82098960"/>
      <w:bookmarkStart w:id="145" w:name="_Toc82099093"/>
      <w:bookmarkStart w:id="146" w:name="_Toc82112462"/>
      <w:r>
        <w:rPr>
          <w:rFonts w:hint="eastAsia"/>
        </w:rPr>
        <w:t>引言（引言标题可选）</w:t>
      </w:r>
      <w:bookmarkEnd w:id="144"/>
      <w:bookmarkEnd w:id="145"/>
      <w:bookmarkEnd w:id="146"/>
    </w:p>
    <w:p w:rsidR="00B52344" w:rsidRDefault="00B52344" w:rsidP="00B52344">
      <w:pPr>
        <w:ind w:firstLine="480"/>
      </w:pPr>
      <w:r>
        <w:rPr>
          <w:rFonts w:hint="eastAsia"/>
        </w:rPr>
        <w:t>引言简要说明本章研究的背景或动机</w:t>
      </w:r>
      <w:r w:rsidR="00DB33E7">
        <w:rPr>
          <w:rFonts w:hint="eastAsia"/>
        </w:rPr>
        <w:t>，</w:t>
      </w:r>
      <w:r>
        <w:rPr>
          <w:rFonts w:hint="eastAsia"/>
        </w:rPr>
        <w:t>以起到引出论文研究主题的作用。</w:t>
      </w:r>
    </w:p>
    <w:p w:rsidR="00B52344" w:rsidRDefault="00B52344" w:rsidP="00B52344">
      <w:pPr>
        <w:ind w:firstLine="480"/>
      </w:pPr>
      <w:r>
        <w:rPr>
          <w:rFonts w:hint="eastAsia"/>
        </w:rPr>
        <w:t>引言的最后一段</w:t>
      </w:r>
      <w:r w:rsidR="00DB33E7">
        <w:rPr>
          <w:rFonts w:hint="eastAsia"/>
        </w:rPr>
        <w:t>，</w:t>
      </w:r>
      <w:r>
        <w:rPr>
          <w:rFonts w:hint="eastAsia"/>
        </w:rPr>
        <w:t>说明本章的主要内容</w:t>
      </w:r>
      <w:r w:rsidR="00DB33E7">
        <w:rPr>
          <w:rFonts w:hint="eastAsia"/>
        </w:rPr>
        <w:t>，</w:t>
      </w:r>
      <w:r>
        <w:rPr>
          <w:rFonts w:hint="eastAsia"/>
        </w:rPr>
        <w:t>如拟基于什么理论或</w:t>
      </w:r>
      <w:r>
        <w:rPr>
          <w:rFonts w:hint="eastAsia"/>
        </w:rPr>
        <w:t xml:space="preserve"> </w:t>
      </w:r>
      <w:r>
        <w:rPr>
          <w:rFonts w:hint="eastAsia"/>
        </w:rPr>
        <w:t>方法</w:t>
      </w:r>
      <w:r w:rsidR="00DB33E7">
        <w:rPr>
          <w:rFonts w:hint="eastAsia"/>
        </w:rPr>
        <w:t>，</w:t>
      </w:r>
      <w:r>
        <w:rPr>
          <w:rFonts w:hint="eastAsia"/>
        </w:rPr>
        <w:t>针对什么问题开展研究。注意：</w:t>
      </w:r>
      <w:r w:rsidRPr="00B52344">
        <w:rPr>
          <w:rFonts w:hint="eastAsia"/>
          <w:highlight w:val="yellow"/>
        </w:rPr>
        <w:t>这里不能给结论</w:t>
      </w:r>
      <w:r>
        <w:rPr>
          <w:rFonts w:hint="eastAsia"/>
        </w:rPr>
        <w:t>。</w:t>
      </w:r>
    </w:p>
    <w:p w:rsidR="00B52344" w:rsidRDefault="00B52344" w:rsidP="00395F7A">
      <w:pPr>
        <w:pStyle w:val="2"/>
        <w:ind w:firstLineChars="0"/>
      </w:pPr>
      <w:bookmarkStart w:id="147" w:name="_Toc82098961"/>
      <w:bookmarkStart w:id="148" w:name="_Toc82099094"/>
      <w:bookmarkStart w:id="149" w:name="_Toc82112463"/>
      <w:r>
        <w:rPr>
          <w:rFonts w:hint="eastAsia"/>
        </w:rPr>
        <w:t>材料</w:t>
      </w:r>
      <w:r>
        <w:rPr>
          <w:rFonts w:hint="eastAsia"/>
        </w:rPr>
        <w:t xml:space="preserve"> </w:t>
      </w:r>
      <w:r>
        <w:rPr>
          <w:rFonts w:hint="eastAsia"/>
        </w:rPr>
        <w:t>与方法</w:t>
      </w:r>
      <w:bookmarkEnd w:id="147"/>
      <w:bookmarkEnd w:id="148"/>
      <w:bookmarkEnd w:id="149"/>
    </w:p>
    <w:p w:rsidR="00B52344" w:rsidRDefault="00B52344" w:rsidP="00395F7A">
      <w:pPr>
        <w:pStyle w:val="3"/>
        <w:ind w:firstLineChars="0"/>
        <w:rPr>
          <w:rFonts w:hint="default"/>
        </w:rPr>
      </w:pPr>
      <w:bookmarkStart w:id="150" w:name="_Toc82098962"/>
      <w:bookmarkStart w:id="151" w:name="_Toc82099095"/>
      <w:bookmarkStart w:id="152" w:name="_Toc82112464"/>
      <w:r>
        <w:t>实验材料</w:t>
      </w:r>
      <w:bookmarkEnd w:id="150"/>
      <w:bookmarkEnd w:id="151"/>
      <w:bookmarkEnd w:id="152"/>
    </w:p>
    <w:p w:rsidR="00B52344" w:rsidRDefault="00B52344" w:rsidP="00B52344">
      <w:pPr>
        <w:ind w:firstLine="480"/>
      </w:pPr>
      <w:r>
        <w:rPr>
          <w:rFonts w:hint="eastAsia"/>
        </w:rPr>
        <w:t>针对材料的描述</w:t>
      </w:r>
      <w:r w:rsidR="00DB33E7">
        <w:rPr>
          <w:rFonts w:hint="eastAsia"/>
        </w:rPr>
        <w:t>，</w:t>
      </w:r>
      <w:r>
        <w:rPr>
          <w:rFonts w:hint="eastAsia"/>
        </w:rPr>
        <w:t>一般应给出材料来源。</w:t>
      </w:r>
    </w:p>
    <w:p w:rsidR="00B52344" w:rsidRDefault="00B52344" w:rsidP="00395F7A">
      <w:pPr>
        <w:pStyle w:val="3"/>
        <w:ind w:firstLineChars="0"/>
        <w:rPr>
          <w:rFonts w:hint="default"/>
        </w:rPr>
      </w:pPr>
      <w:bookmarkStart w:id="153" w:name="_Toc82098963"/>
      <w:bookmarkStart w:id="154" w:name="_Toc82099096"/>
      <w:bookmarkStart w:id="155" w:name="_Toc82112465"/>
      <w:r>
        <w:t>实验仪器</w:t>
      </w:r>
      <w:bookmarkEnd w:id="153"/>
      <w:bookmarkEnd w:id="154"/>
      <w:bookmarkEnd w:id="155"/>
    </w:p>
    <w:p w:rsidR="00B52344" w:rsidRDefault="00B52344" w:rsidP="00B52344">
      <w:pPr>
        <w:ind w:firstLine="480"/>
      </w:pPr>
      <w:r>
        <w:rPr>
          <w:rFonts w:hint="eastAsia"/>
        </w:rPr>
        <w:t>针对仪器的描述</w:t>
      </w:r>
      <w:r w:rsidR="00DB33E7">
        <w:rPr>
          <w:rFonts w:hint="eastAsia"/>
        </w:rPr>
        <w:t>，</w:t>
      </w:r>
      <w:r>
        <w:rPr>
          <w:rFonts w:hint="eastAsia"/>
        </w:rPr>
        <w:t>若为商用仪器</w:t>
      </w:r>
      <w:r w:rsidR="00DB33E7">
        <w:rPr>
          <w:rFonts w:hint="eastAsia"/>
        </w:rPr>
        <w:t>，</w:t>
      </w:r>
      <w:r>
        <w:rPr>
          <w:rFonts w:hint="eastAsia"/>
        </w:rPr>
        <w:t>给出型号、品牌、产地。若为自行搭建的系统</w:t>
      </w:r>
      <w:r w:rsidR="00DB33E7">
        <w:rPr>
          <w:rFonts w:hint="eastAsia"/>
        </w:rPr>
        <w:t>，</w:t>
      </w:r>
      <w:r>
        <w:rPr>
          <w:rFonts w:hint="eastAsia"/>
        </w:rPr>
        <w:t>则需要简要说明介绍组成及原理。</w:t>
      </w:r>
    </w:p>
    <w:p w:rsidR="00B52344" w:rsidRDefault="00B52344" w:rsidP="00395F7A">
      <w:pPr>
        <w:pStyle w:val="3"/>
        <w:ind w:firstLineChars="0"/>
        <w:rPr>
          <w:rFonts w:hint="default"/>
        </w:rPr>
      </w:pPr>
      <w:bookmarkStart w:id="156" w:name="_Toc82098964"/>
      <w:bookmarkStart w:id="157" w:name="_Toc82099097"/>
      <w:bookmarkStart w:id="158" w:name="_Toc82112466"/>
      <w:r>
        <w:t>实验方法</w:t>
      </w:r>
      <w:bookmarkEnd w:id="156"/>
      <w:bookmarkEnd w:id="157"/>
      <w:bookmarkEnd w:id="158"/>
    </w:p>
    <w:p w:rsidR="00B52344" w:rsidRDefault="00B52344" w:rsidP="00B52344">
      <w:pPr>
        <w:ind w:firstLine="480"/>
      </w:pPr>
      <w:r>
        <w:rPr>
          <w:rFonts w:hint="eastAsia"/>
        </w:rPr>
        <w:t>介绍本章所涉及的实验</w:t>
      </w:r>
      <w:r>
        <w:rPr>
          <w:rFonts w:hint="eastAsia"/>
        </w:rPr>
        <w:t xml:space="preserve"> </w:t>
      </w:r>
      <w:r>
        <w:rPr>
          <w:rFonts w:hint="eastAsia"/>
        </w:rPr>
        <w:t>方法或实验步骤</w:t>
      </w:r>
      <w:r>
        <w:rPr>
          <w:rFonts w:hint="eastAsia"/>
        </w:rPr>
        <w:t xml:space="preserve"> </w:t>
      </w:r>
      <w:r>
        <w:rPr>
          <w:rFonts w:hint="eastAsia"/>
        </w:rPr>
        <w:t>。</w:t>
      </w:r>
    </w:p>
    <w:p w:rsidR="00B52344" w:rsidRDefault="00B52344" w:rsidP="00395F7A">
      <w:pPr>
        <w:pStyle w:val="3"/>
        <w:ind w:firstLineChars="0"/>
        <w:rPr>
          <w:rFonts w:hint="default"/>
        </w:rPr>
      </w:pPr>
      <w:bookmarkStart w:id="159" w:name="_Toc82098965"/>
      <w:bookmarkStart w:id="160" w:name="_Toc82099098"/>
      <w:bookmarkStart w:id="161" w:name="_Toc82112467"/>
      <w:r>
        <w:t>数据处理（根据情况确实是否需要）</w:t>
      </w:r>
      <w:bookmarkEnd w:id="159"/>
      <w:bookmarkEnd w:id="160"/>
      <w:bookmarkEnd w:id="161"/>
    </w:p>
    <w:p w:rsidR="00B52344" w:rsidRDefault="00B52344" w:rsidP="00B52344">
      <w:pPr>
        <w:ind w:firstLine="480"/>
      </w:pPr>
      <w:r>
        <w:rPr>
          <w:rFonts w:hint="eastAsia"/>
        </w:rPr>
        <w:t>主要介绍对所获得的数据是如何处理的？</w:t>
      </w:r>
    </w:p>
    <w:p w:rsidR="00B52344" w:rsidRDefault="00B52344" w:rsidP="00395F7A">
      <w:pPr>
        <w:pStyle w:val="2"/>
        <w:ind w:firstLineChars="0"/>
      </w:pPr>
      <w:bookmarkStart w:id="162" w:name="_Toc82098966"/>
      <w:bookmarkStart w:id="163" w:name="_Toc82099099"/>
      <w:bookmarkStart w:id="164" w:name="_Toc82112468"/>
      <w:r>
        <w:rPr>
          <w:rFonts w:hint="eastAsia"/>
        </w:rPr>
        <w:t>结果</w:t>
      </w:r>
      <w:r>
        <w:rPr>
          <w:rFonts w:hint="eastAsia"/>
        </w:rPr>
        <w:t xml:space="preserve"> 1</w:t>
      </w:r>
      <w:r>
        <w:rPr>
          <w:rFonts w:hint="eastAsia"/>
        </w:rPr>
        <w:t>（请拟定具体</w:t>
      </w:r>
      <w:r>
        <w:rPr>
          <w:rFonts w:hint="eastAsia"/>
        </w:rPr>
        <w:t xml:space="preserve"> </w:t>
      </w:r>
      <w:r>
        <w:rPr>
          <w:rFonts w:hint="eastAsia"/>
        </w:rPr>
        <w:t>的题目）</w:t>
      </w:r>
      <w:bookmarkEnd w:id="162"/>
      <w:bookmarkEnd w:id="163"/>
      <w:bookmarkEnd w:id="164"/>
    </w:p>
    <w:p w:rsidR="00B52344" w:rsidRDefault="00B52344" w:rsidP="00B52344">
      <w:pPr>
        <w:ind w:firstLine="480"/>
      </w:pPr>
      <w:r>
        <w:rPr>
          <w:rFonts w:hint="eastAsia"/>
        </w:rPr>
        <w:t>作为章节的二级标题</w:t>
      </w:r>
      <w:r w:rsidR="00DB33E7">
        <w:rPr>
          <w:rFonts w:hint="eastAsia"/>
        </w:rPr>
        <w:t>，</w:t>
      </w:r>
      <w:r>
        <w:rPr>
          <w:rFonts w:hint="eastAsia"/>
        </w:rPr>
        <w:t>若直接采用“结果与分析”</w:t>
      </w:r>
      <w:r w:rsidR="00DB33E7">
        <w:rPr>
          <w:rFonts w:hint="eastAsia"/>
        </w:rPr>
        <w:t>，</w:t>
      </w:r>
      <w:r>
        <w:rPr>
          <w:rFonts w:hint="eastAsia"/>
        </w:rPr>
        <w:t>则在目录中看不到有效信息。为避免出现毫无辨识度的标题</w:t>
      </w:r>
      <w:r w:rsidR="00DB33E7">
        <w:rPr>
          <w:rFonts w:hint="eastAsia"/>
        </w:rPr>
        <w:t>，</w:t>
      </w:r>
      <w:r>
        <w:rPr>
          <w:rFonts w:hint="eastAsia"/>
        </w:rPr>
        <w:t>建议将所得的结果作为二级标题</w:t>
      </w:r>
      <w:r w:rsidR="00DB33E7">
        <w:rPr>
          <w:rFonts w:hint="eastAsia"/>
        </w:rPr>
        <w:t>，</w:t>
      </w:r>
      <w:r>
        <w:rPr>
          <w:rFonts w:hint="eastAsia"/>
        </w:rPr>
        <w:t>但也不要一幅图一节</w:t>
      </w:r>
      <w:r w:rsidR="00DB33E7">
        <w:rPr>
          <w:rFonts w:hint="eastAsia"/>
        </w:rPr>
        <w:t>，</w:t>
      </w:r>
      <w:r>
        <w:rPr>
          <w:rFonts w:hint="eastAsia"/>
        </w:rPr>
        <w:t>将相关的结果整合在为</w:t>
      </w:r>
      <w:r>
        <w:rPr>
          <w:rFonts w:hint="eastAsia"/>
        </w:rPr>
        <w:t>2~4</w:t>
      </w:r>
      <w:r>
        <w:rPr>
          <w:rFonts w:hint="eastAsia"/>
        </w:rPr>
        <w:t>节即可</w:t>
      </w:r>
      <w:r w:rsidR="00DB33E7">
        <w:rPr>
          <w:rFonts w:hint="eastAsia"/>
        </w:rPr>
        <w:t>，</w:t>
      </w:r>
      <w:r>
        <w:rPr>
          <w:rFonts w:hint="eastAsia"/>
        </w:rPr>
        <w:t>各节篇幅长短不宜悬殊太大。</w:t>
      </w:r>
    </w:p>
    <w:p w:rsidR="00B52344" w:rsidRDefault="00B52344" w:rsidP="00B33BFE">
      <w:pPr>
        <w:pStyle w:val="2"/>
        <w:ind w:firstLineChars="0"/>
      </w:pPr>
      <w:bookmarkStart w:id="165" w:name="_Toc82098967"/>
      <w:bookmarkStart w:id="166" w:name="_Toc82099100"/>
      <w:bookmarkStart w:id="167" w:name="_Toc82112469"/>
      <w:r>
        <w:rPr>
          <w:rFonts w:hint="eastAsia"/>
        </w:rPr>
        <w:t>结果</w:t>
      </w:r>
      <w:r>
        <w:rPr>
          <w:rFonts w:hint="eastAsia"/>
        </w:rPr>
        <w:t>2</w:t>
      </w:r>
      <w:r>
        <w:rPr>
          <w:rFonts w:hint="eastAsia"/>
        </w:rPr>
        <w:t>（请拟定具体的题目</w:t>
      </w:r>
      <w:bookmarkEnd w:id="165"/>
      <w:bookmarkEnd w:id="166"/>
      <w:bookmarkEnd w:id="167"/>
      <w:r w:rsidR="000722C7">
        <w:rPr>
          <w:rFonts w:hint="eastAsia"/>
        </w:rPr>
        <w:t>）</w:t>
      </w:r>
    </w:p>
    <w:p w:rsidR="000722C7" w:rsidRPr="000722C7" w:rsidRDefault="000722C7" w:rsidP="000722C7">
      <w:pPr>
        <w:ind w:firstLine="480"/>
      </w:pPr>
      <w:r>
        <w:rPr>
          <w:rFonts w:hint="eastAsia"/>
        </w:rPr>
        <w:lastRenderedPageBreak/>
        <w:t>作为章节的二级标题，若直接采用“结果与分析”，则在目录中看不到有效信息。为避免出现毫无辨识度的标题，建议将所得的结果作为二级标题，但也不要一幅图一节，将相关的结果整合在为</w:t>
      </w:r>
      <w:r>
        <w:rPr>
          <w:rFonts w:hint="eastAsia"/>
        </w:rPr>
        <w:t>2~4</w:t>
      </w:r>
      <w:r>
        <w:rPr>
          <w:rFonts w:hint="eastAsia"/>
        </w:rPr>
        <w:t>节即可，各节篇幅长短不宜悬殊太大。</w:t>
      </w:r>
    </w:p>
    <w:p w:rsidR="00B52344" w:rsidRDefault="00B52344" w:rsidP="0097461C">
      <w:pPr>
        <w:pStyle w:val="2"/>
        <w:ind w:firstLineChars="0"/>
      </w:pPr>
      <w:bookmarkStart w:id="168" w:name="_Toc82098968"/>
      <w:bookmarkStart w:id="169" w:name="_Toc82099101"/>
      <w:bookmarkStart w:id="170" w:name="_Toc82112470"/>
      <w:r>
        <w:rPr>
          <w:rFonts w:hint="eastAsia"/>
        </w:rPr>
        <w:t>结果</w:t>
      </w:r>
      <w:r>
        <w:rPr>
          <w:rFonts w:hint="eastAsia"/>
        </w:rPr>
        <w:t>3</w:t>
      </w:r>
      <w:r>
        <w:rPr>
          <w:rFonts w:hint="eastAsia"/>
        </w:rPr>
        <w:t>（请拟定具体的题目）</w:t>
      </w:r>
      <w:bookmarkEnd w:id="168"/>
      <w:bookmarkEnd w:id="169"/>
      <w:bookmarkEnd w:id="170"/>
    </w:p>
    <w:p w:rsidR="000722C7" w:rsidRPr="000722C7" w:rsidRDefault="000722C7" w:rsidP="000722C7">
      <w:pPr>
        <w:ind w:firstLine="480"/>
      </w:pPr>
      <w:r>
        <w:rPr>
          <w:rFonts w:hint="eastAsia"/>
        </w:rPr>
        <w:t>作为章节的二级标题，若直接采用“结果与分析”，则在目录中看不到有效信息。为避免出现毫无辨识度的标题，建议将所得的结果作为二级标题，但也不要一幅图一节，将相关的结果整合在为</w:t>
      </w:r>
      <w:r>
        <w:rPr>
          <w:rFonts w:hint="eastAsia"/>
        </w:rPr>
        <w:t>2~4</w:t>
      </w:r>
      <w:r>
        <w:rPr>
          <w:rFonts w:hint="eastAsia"/>
        </w:rPr>
        <w:t>节即可，各节篇幅长短不宜悬殊太大。</w:t>
      </w:r>
    </w:p>
    <w:p w:rsidR="00B52344" w:rsidRDefault="00B52344" w:rsidP="00395F7A">
      <w:pPr>
        <w:pStyle w:val="2"/>
        <w:ind w:firstLineChars="0"/>
      </w:pPr>
      <w:bookmarkStart w:id="171" w:name="_Toc82098969"/>
      <w:bookmarkStart w:id="172" w:name="_Toc82099102"/>
      <w:bookmarkStart w:id="173" w:name="_Toc82112471"/>
      <w:r>
        <w:rPr>
          <w:rFonts w:hint="eastAsia"/>
        </w:rPr>
        <w:t>讨论</w:t>
      </w:r>
      <w:bookmarkEnd w:id="171"/>
      <w:bookmarkEnd w:id="172"/>
      <w:bookmarkEnd w:id="173"/>
    </w:p>
    <w:p w:rsidR="00B52344" w:rsidRDefault="00B52344" w:rsidP="00B52344">
      <w:pPr>
        <w:ind w:firstLine="480"/>
      </w:pPr>
      <w:r>
        <w:rPr>
          <w:rFonts w:hint="eastAsia"/>
        </w:rPr>
        <w:t>论文排版时</w:t>
      </w:r>
      <w:r w:rsidR="00DB33E7">
        <w:rPr>
          <w:rFonts w:hint="eastAsia"/>
        </w:rPr>
        <w:t>，</w:t>
      </w:r>
      <w:r>
        <w:rPr>
          <w:rFonts w:hint="eastAsia"/>
        </w:rPr>
        <w:t>无论因为图表等原因</w:t>
      </w:r>
      <w:r>
        <w:rPr>
          <w:rFonts w:hint="eastAsia"/>
        </w:rPr>
        <w:t xml:space="preserve"> </w:t>
      </w:r>
      <w:r>
        <w:rPr>
          <w:rFonts w:hint="eastAsia"/>
        </w:rPr>
        <w:t>还是其它原因</w:t>
      </w:r>
      <w:r>
        <w:rPr>
          <w:rFonts w:hint="eastAsia"/>
        </w:rPr>
        <w:t xml:space="preserve"> </w:t>
      </w:r>
      <w:r w:rsidR="00DB33E7">
        <w:rPr>
          <w:rFonts w:hint="eastAsia"/>
        </w:rPr>
        <w:t>，</w:t>
      </w:r>
      <w:r>
        <w:rPr>
          <w:rFonts w:hint="eastAsia"/>
        </w:rPr>
        <w:t>除章与章的之间存在分页空白处的地方不要太多。</w:t>
      </w:r>
    </w:p>
    <w:p w:rsidR="00B52344" w:rsidRDefault="00B52344" w:rsidP="00B52344">
      <w:pPr>
        <w:ind w:firstLine="480"/>
      </w:pPr>
      <w:r>
        <w:rPr>
          <w:rFonts w:hint="eastAsia"/>
        </w:rPr>
        <w:t>讨论部分的关键在于：分析本章所得到的一些结果之间的关联性</w:t>
      </w:r>
      <w:r>
        <w:rPr>
          <w:rFonts w:hint="eastAsia"/>
        </w:rPr>
        <w:t xml:space="preserve"> </w:t>
      </w:r>
      <w:r>
        <w:rPr>
          <w:rFonts w:hint="eastAsia"/>
        </w:rPr>
        <w:t>所得到的结果与文献结果是否一致？分析产生一致或不一致结果的原因</w:t>
      </w:r>
      <w:r>
        <w:rPr>
          <w:rFonts w:hint="eastAsia"/>
        </w:rPr>
        <w:t xml:space="preserve"> </w:t>
      </w:r>
      <w:r w:rsidR="00DB33E7">
        <w:rPr>
          <w:rFonts w:hint="eastAsia"/>
        </w:rPr>
        <w:t>，</w:t>
      </w:r>
      <w:r>
        <w:rPr>
          <w:rFonts w:hint="eastAsia"/>
        </w:rPr>
        <w:t>以此体现论文的创新点。也可以指出本章中的不足</w:t>
      </w:r>
      <w:r w:rsidR="00DB33E7">
        <w:rPr>
          <w:rFonts w:hint="eastAsia"/>
        </w:rPr>
        <w:t>，</w:t>
      </w:r>
      <w:r>
        <w:rPr>
          <w:rFonts w:hint="eastAsia"/>
        </w:rPr>
        <w:t>并分析原因及未来改进措施。</w:t>
      </w:r>
    </w:p>
    <w:p w:rsidR="00B52344" w:rsidRDefault="00B52344" w:rsidP="00B52344">
      <w:pPr>
        <w:ind w:firstLine="480"/>
      </w:pPr>
      <w:r>
        <w:rPr>
          <w:rFonts w:hint="eastAsia"/>
        </w:rPr>
        <w:t>此外</w:t>
      </w:r>
      <w:r w:rsidR="00DB33E7">
        <w:rPr>
          <w:rFonts w:hint="eastAsia"/>
        </w:rPr>
        <w:t>，</w:t>
      </w:r>
      <w:r>
        <w:rPr>
          <w:rFonts w:hint="eastAsia"/>
        </w:rPr>
        <w:t>应对本研究成果的意义、推广应用的现实性或可能性加以论述。同时</w:t>
      </w:r>
      <w:r w:rsidR="00DB33E7">
        <w:rPr>
          <w:rFonts w:hint="eastAsia"/>
        </w:rPr>
        <w:t>，</w:t>
      </w:r>
      <w:r>
        <w:rPr>
          <w:rFonts w:hint="eastAsia"/>
        </w:rPr>
        <w:t>描述本文研究中尚存在的不足</w:t>
      </w:r>
      <w:r w:rsidR="00DB33E7">
        <w:rPr>
          <w:rFonts w:hint="eastAsia"/>
        </w:rPr>
        <w:t>，</w:t>
      </w:r>
      <w:r>
        <w:rPr>
          <w:rFonts w:hint="eastAsia"/>
        </w:rPr>
        <w:t>或因时间尚未完成但又必须继续的工作</w:t>
      </w:r>
      <w:r w:rsidR="00DB33E7">
        <w:rPr>
          <w:rFonts w:hint="eastAsia"/>
        </w:rPr>
        <w:t>，</w:t>
      </w:r>
      <w:r>
        <w:rPr>
          <w:rFonts w:hint="eastAsia"/>
        </w:rPr>
        <w:t>对进一步的工作进行展望。</w:t>
      </w:r>
    </w:p>
    <w:p w:rsidR="00B52344" w:rsidRDefault="00B52344" w:rsidP="00395F7A">
      <w:pPr>
        <w:pStyle w:val="2"/>
        <w:ind w:firstLineChars="0"/>
      </w:pPr>
      <w:bookmarkStart w:id="174" w:name="_Toc82098970"/>
      <w:bookmarkStart w:id="175" w:name="_Toc82099103"/>
      <w:bookmarkStart w:id="176" w:name="_Toc82112472"/>
      <w:r>
        <w:rPr>
          <w:rFonts w:hint="eastAsia"/>
        </w:rPr>
        <w:t>结论</w:t>
      </w:r>
      <w:bookmarkEnd w:id="174"/>
      <w:bookmarkEnd w:id="175"/>
      <w:bookmarkEnd w:id="176"/>
    </w:p>
    <w:p w:rsidR="00B52344" w:rsidRDefault="00B52344" w:rsidP="00B52344">
      <w:pPr>
        <w:ind w:firstLine="480"/>
      </w:pPr>
      <w:r>
        <w:rPr>
          <w:rFonts w:hint="eastAsia"/>
        </w:rPr>
        <w:t>经过对研究结果等的综合分析研究</w:t>
      </w:r>
      <w:r w:rsidR="00DB33E7">
        <w:rPr>
          <w:rFonts w:hint="eastAsia"/>
        </w:rPr>
        <w:t>，</w:t>
      </w:r>
      <w:r>
        <w:rPr>
          <w:rFonts w:hint="eastAsia"/>
        </w:rPr>
        <w:t>归纳出若干有机联系的结论要点</w:t>
      </w:r>
      <w:r w:rsidR="00DB33E7">
        <w:rPr>
          <w:rFonts w:hint="eastAsia"/>
        </w:rPr>
        <w:t>，</w:t>
      </w:r>
      <w:r>
        <w:rPr>
          <w:rFonts w:hint="eastAsia"/>
        </w:rPr>
        <w:t>结论应该准确、完整、明确、精练。</w:t>
      </w:r>
    </w:p>
    <w:p w:rsidR="00B52344" w:rsidRDefault="00B52344" w:rsidP="00395F7A">
      <w:pPr>
        <w:pStyle w:val="2"/>
        <w:ind w:firstLineChars="0"/>
      </w:pPr>
      <w:bookmarkStart w:id="177" w:name="_Toc82098971"/>
      <w:bookmarkStart w:id="178" w:name="_Toc82099104"/>
      <w:bookmarkStart w:id="179" w:name="_Toc82112473"/>
      <w:r>
        <w:rPr>
          <w:rFonts w:hint="eastAsia"/>
        </w:rPr>
        <w:t>创新性</w:t>
      </w:r>
      <w:bookmarkEnd w:id="177"/>
      <w:bookmarkEnd w:id="178"/>
      <w:bookmarkEnd w:id="179"/>
    </w:p>
    <w:p w:rsidR="00B52344" w:rsidRDefault="00B52344" w:rsidP="00B52344">
      <w:pPr>
        <w:ind w:firstLine="480"/>
      </w:pPr>
      <w:r>
        <w:rPr>
          <w:rFonts w:hint="eastAsia"/>
        </w:rPr>
        <w:t>通常情况下</w:t>
      </w:r>
      <w:r w:rsidR="00DB33E7">
        <w:rPr>
          <w:rFonts w:hint="eastAsia"/>
        </w:rPr>
        <w:t>，</w:t>
      </w:r>
      <w:r>
        <w:rPr>
          <w:rFonts w:hint="eastAsia"/>
        </w:rPr>
        <w:t>学位论文的创新点应放在最后一章。</w:t>
      </w:r>
    </w:p>
    <w:p w:rsidR="00B52344" w:rsidRPr="00B52344" w:rsidRDefault="00B52344" w:rsidP="00B52344">
      <w:pPr>
        <w:ind w:firstLine="480"/>
      </w:pPr>
      <w:r>
        <w:rPr>
          <w:rFonts w:hint="eastAsia"/>
        </w:rPr>
        <w:t>创新点要凝炼</w:t>
      </w:r>
      <w:r w:rsidR="00DB33E7">
        <w:rPr>
          <w:rFonts w:hint="eastAsia"/>
        </w:rPr>
        <w:t>，</w:t>
      </w:r>
      <w:r>
        <w:rPr>
          <w:rFonts w:hint="eastAsia"/>
        </w:rPr>
        <w:t>表述要清晰明了</w:t>
      </w:r>
      <w:r w:rsidR="00DB33E7">
        <w:rPr>
          <w:rFonts w:hint="eastAsia"/>
        </w:rPr>
        <w:t>，</w:t>
      </w:r>
      <w:r>
        <w:rPr>
          <w:rFonts w:hint="eastAsia"/>
        </w:rPr>
        <w:t>如提出了什么创新的思路</w:t>
      </w:r>
      <w:r w:rsidR="00DB33E7">
        <w:rPr>
          <w:rFonts w:hint="eastAsia"/>
        </w:rPr>
        <w:t>，</w:t>
      </w:r>
      <w:r>
        <w:rPr>
          <w:rFonts w:hint="eastAsia"/>
        </w:rPr>
        <w:t>主要特点是什么</w:t>
      </w:r>
      <w:r w:rsidR="00DB33E7">
        <w:rPr>
          <w:rFonts w:hint="eastAsia"/>
        </w:rPr>
        <w:t>，</w:t>
      </w:r>
      <w:r>
        <w:rPr>
          <w:rFonts w:hint="eastAsia"/>
        </w:rPr>
        <w:t>相比现有理论或技术的提高是什么、或者有什么新的发现</w:t>
      </w:r>
      <w:r w:rsidR="00DB33E7">
        <w:rPr>
          <w:rFonts w:hint="eastAsia"/>
        </w:rPr>
        <w:t>，</w:t>
      </w:r>
      <w:r>
        <w:rPr>
          <w:rFonts w:hint="eastAsia"/>
        </w:rPr>
        <w:t>是否具有重要的科学意义或应用前景。既不能过于简单</w:t>
      </w:r>
      <w:r w:rsidR="00DB33E7">
        <w:rPr>
          <w:rFonts w:hint="eastAsia"/>
        </w:rPr>
        <w:t>，</w:t>
      </w:r>
      <w:r>
        <w:rPr>
          <w:rFonts w:hint="eastAsia"/>
        </w:rPr>
        <w:t>也不要太细。博士论文创新点不宜太多</w:t>
      </w:r>
      <w:r w:rsidR="00DB33E7">
        <w:rPr>
          <w:rFonts w:hint="eastAsia"/>
        </w:rPr>
        <w:t>，</w:t>
      </w:r>
      <w:r>
        <w:rPr>
          <w:rFonts w:hint="eastAsia"/>
        </w:rPr>
        <w:t>一般为</w:t>
      </w:r>
      <w:r>
        <w:rPr>
          <w:rFonts w:hint="eastAsia"/>
        </w:rPr>
        <w:t>3</w:t>
      </w:r>
      <w:r>
        <w:rPr>
          <w:rFonts w:hint="eastAsia"/>
        </w:rPr>
        <w:t>个左右即可</w:t>
      </w:r>
      <w:r w:rsidR="00DB33E7">
        <w:rPr>
          <w:rFonts w:hint="eastAsia"/>
        </w:rPr>
        <w:t>，</w:t>
      </w:r>
      <w:r>
        <w:rPr>
          <w:rFonts w:hint="eastAsia"/>
        </w:rPr>
        <w:t>要注意归纳创新点</w:t>
      </w:r>
      <w:r w:rsidR="00DB33E7">
        <w:rPr>
          <w:rFonts w:hint="eastAsia"/>
        </w:rPr>
        <w:t>，</w:t>
      </w:r>
      <w:r>
        <w:rPr>
          <w:rFonts w:hint="eastAsia"/>
        </w:rPr>
        <w:t>千万不要以为越多越好。论文的创新不以创新点的多少来评定的</w:t>
      </w:r>
      <w:r w:rsidR="00DB33E7">
        <w:rPr>
          <w:rFonts w:hint="eastAsia"/>
        </w:rPr>
        <w:t>，</w:t>
      </w:r>
      <w:r>
        <w:rPr>
          <w:rFonts w:hint="eastAsia"/>
        </w:rPr>
        <w:t>而以其创新性的价值来评定。几章的工作合在一起凝炼成一个创新点也不是不可以的。</w:t>
      </w:r>
    </w:p>
    <w:p w:rsidR="0086062F" w:rsidRDefault="0086062F" w:rsidP="0097461C">
      <w:pPr>
        <w:pStyle w:val="1"/>
        <w:spacing w:before="0" w:after="0" w:line="240" w:lineRule="auto"/>
        <w:rPr>
          <w:lang w:eastAsia="zh-CN"/>
        </w:rPr>
        <w:sectPr w:rsidR="0086062F" w:rsidSect="0086062F">
          <w:headerReference w:type="default" r:id="rId45"/>
          <w:pgSz w:w="11907" w:h="16840" w:code="9"/>
          <w:pgMar w:top="1701" w:right="1418" w:bottom="1418" w:left="1418" w:header="1304" w:footer="851" w:gutter="0"/>
          <w:cols w:space="720"/>
          <w:docGrid w:linePitch="326"/>
        </w:sectPr>
      </w:pPr>
      <w:bookmarkStart w:id="180" w:name="_Toc82098972"/>
      <w:bookmarkStart w:id="181" w:name="_Toc82099105"/>
    </w:p>
    <w:p w:rsidR="00B52344" w:rsidRDefault="00717D62" w:rsidP="00395F7A">
      <w:pPr>
        <w:pStyle w:val="1"/>
      </w:pPr>
      <w:bookmarkStart w:id="182" w:name="_Toc82112474"/>
      <w:r w:rsidRPr="00717D62">
        <w:rPr>
          <w:rFonts w:hint="eastAsia"/>
        </w:rPr>
        <w:lastRenderedPageBreak/>
        <w:t>临床研究类论文</w:t>
      </w:r>
      <w:bookmarkEnd w:id="180"/>
      <w:bookmarkEnd w:id="181"/>
      <w:bookmarkEnd w:id="182"/>
    </w:p>
    <w:p w:rsidR="00717D62" w:rsidRDefault="00717D62" w:rsidP="00717D62">
      <w:pPr>
        <w:ind w:firstLine="480"/>
      </w:pPr>
      <w:r>
        <w:rPr>
          <w:rFonts w:hint="eastAsia"/>
        </w:rPr>
        <w:t>对临床上某种疾病病例（百例以上为佳）的病因、临床表现、分型、治疗方法和疗效观察等进行分析、讨论</w:t>
      </w:r>
      <w:r w:rsidR="00DB33E7">
        <w:rPr>
          <w:rFonts w:hint="eastAsia"/>
        </w:rPr>
        <w:t>，</w:t>
      </w:r>
      <w:r>
        <w:rPr>
          <w:rFonts w:hint="eastAsia"/>
        </w:rPr>
        <w:t>总结经验教训</w:t>
      </w:r>
      <w:r w:rsidR="00DB33E7">
        <w:rPr>
          <w:rFonts w:hint="eastAsia"/>
        </w:rPr>
        <w:t>，</w:t>
      </w:r>
      <w:r>
        <w:rPr>
          <w:rFonts w:hint="eastAsia"/>
        </w:rPr>
        <w:t>并提出新建议、新见解</w:t>
      </w:r>
      <w:r w:rsidR="00DB33E7">
        <w:rPr>
          <w:rFonts w:hint="eastAsia"/>
        </w:rPr>
        <w:t>，</w:t>
      </w:r>
      <w:r>
        <w:rPr>
          <w:rFonts w:hint="eastAsia"/>
        </w:rPr>
        <w:t>以提高临床疗效。</w:t>
      </w:r>
    </w:p>
    <w:p w:rsidR="00717D62" w:rsidRDefault="00717D62" w:rsidP="00395F7A">
      <w:pPr>
        <w:pStyle w:val="2"/>
        <w:ind w:firstLineChars="0"/>
      </w:pPr>
      <w:bookmarkStart w:id="183" w:name="_Toc82098973"/>
      <w:bookmarkStart w:id="184" w:name="_Toc82099106"/>
      <w:bookmarkStart w:id="185" w:name="_Toc82112475"/>
      <w:r>
        <w:rPr>
          <w:rFonts w:hint="eastAsia"/>
        </w:rPr>
        <w:t>引言（引言标题可选）</w:t>
      </w:r>
      <w:bookmarkEnd w:id="183"/>
      <w:bookmarkEnd w:id="184"/>
      <w:bookmarkEnd w:id="185"/>
    </w:p>
    <w:p w:rsidR="00717D62" w:rsidRDefault="00717D62" w:rsidP="00717D62">
      <w:pPr>
        <w:ind w:firstLine="480"/>
      </w:pPr>
      <w:r>
        <w:rPr>
          <w:rFonts w:hint="eastAsia"/>
        </w:rPr>
        <w:t>引言简要说明本章研究的背景或动机</w:t>
      </w:r>
      <w:r w:rsidR="00DB33E7">
        <w:rPr>
          <w:rFonts w:hint="eastAsia"/>
        </w:rPr>
        <w:t>，</w:t>
      </w:r>
      <w:r>
        <w:rPr>
          <w:rFonts w:hint="eastAsia"/>
        </w:rPr>
        <w:t>以起到引出论文研究主题的作用。</w:t>
      </w:r>
    </w:p>
    <w:p w:rsidR="00717D62" w:rsidRDefault="00717D62" w:rsidP="00717D62">
      <w:pPr>
        <w:ind w:firstLine="480"/>
      </w:pPr>
      <w:r>
        <w:rPr>
          <w:rFonts w:hint="eastAsia"/>
        </w:rPr>
        <w:t>引言的最后一段</w:t>
      </w:r>
      <w:r w:rsidR="00DB33E7">
        <w:rPr>
          <w:rFonts w:hint="eastAsia"/>
        </w:rPr>
        <w:t>，</w:t>
      </w:r>
      <w:r>
        <w:rPr>
          <w:rFonts w:hint="eastAsia"/>
        </w:rPr>
        <w:t>说明本章的主要内容</w:t>
      </w:r>
      <w:r w:rsidR="00DB33E7">
        <w:rPr>
          <w:rFonts w:hint="eastAsia"/>
        </w:rPr>
        <w:t>，</w:t>
      </w:r>
      <w:r>
        <w:rPr>
          <w:rFonts w:hint="eastAsia"/>
        </w:rPr>
        <w:t>如拟基于什么理论或方法</w:t>
      </w:r>
      <w:r w:rsidR="00DB33E7">
        <w:rPr>
          <w:rFonts w:hint="eastAsia"/>
        </w:rPr>
        <w:t>，</w:t>
      </w:r>
      <w:r>
        <w:rPr>
          <w:rFonts w:hint="eastAsia"/>
        </w:rPr>
        <w:t>针对什么问题开展研究。注意：这里不能给结论。</w:t>
      </w:r>
    </w:p>
    <w:p w:rsidR="00717D62" w:rsidRDefault="00717D62" w:rsidP="00395F7A">
      <w:pPr>
        <w:pStyle w:val="2"/>
        <w:ind w:firstLineChars="0"/>
      </w:pPr>
      <w:bookmarkStart w:id="186" w:name="_Toc82098974"/>
      <w:bookmarkStart w:id="187" w:name="_Toc82099107"/>
      <w:bookmarkStart w:id="188" w:name="_Toc82112476"/>
      <w:r>
        <w:rPr>
          <w:rFonts w:hint="eastAsia"/>
        </w:rPr>
        <w:t>材料（或研究设计）与方法</w:t>
      </w:r>
      <w:bookmarkEnd w:id="186"/>
      <w:bookmarkEnd w:id="187"/>
      <w:bookmarkEnd w:id="188"/>
    </w:p>
    <w:p w:rsidR="00717D62" w:rsidRDefault="00717D62" w:rsidP="00717D62">
      <w:pPr>
        <w:ind w:firstLine="480"/>
      </w:pPr>
      <w:r>
        <w:rPr>
          <w:rFonts w:hint="eastAsia"/>
        </w:rPr>
        <w:t>一般应对临床研究的整体设计与方法学进行准确描述</w:t>
      </w:r>
      <w:r w:rsidR="00DB33E7">
        <w:rPr>
          <w:rFonts w:hint="eastAsia"/>
        </w:rPr>
        <w:t>，</w:t>
      </w:r>
      <w:r>
        <w:rPr>
          <w:rFonts w:hint="eastAsia"/>
        </w:rPr>
        <w:t>如评价指标的确定、获取原始数据的定性或定量方法、数据来源与数据的分析处理（根据情况确实是否需要</w:t>
      </w:r>
      <w:r w:rsidR="00DB33E7">
        <w:rPr>
          <w:rFonts w:hint="eastAsia"/>
        </w:rPr>
        <w:t>，</w:t>
      </w:r>
      <w:r>
        <w:rPr>
          <w:rFonts w:hint="eastAsia"/>
        </w:rPr>
        <w:t>主要介绍对所获得的数据是如何处理的？）。</w:t>
      </w:r>
    </w:p>
    <w:p w:rsidR="00717D62" w:rsidRDefault="00717D62" w:rsidP="00395F7A">
      <w:pPr>
        <w:pStyle w:val="2"/>
        <w:ind w:firstLineChars="0"/>
      </w:pPr>
      <w:bookmarkStart w:id="189" w:name="_Toc82098975"/>
      <w:bookmarkStart w:id="190" w:name="_Toc82099108"/>
      <w:bookmarkStart w:id="191" w:name="_Toc82112477"/>
      <w:r>
        <w:rPr>
          <w:rFonts w:hint="eastAsia"/>
        </w:rPr>
        <w:t>结果</w:t>
      </w:r>
      <w:r>
        <w:rPr>
          <w:b/>
        </w:rPr>
        <w:t>1</w:t>
      </w:r>
      <w:r>
        <w:rPr>
          <w:rFonts w:hint="eastAsia"/>
        </w:rPr>
        <w:t>（请拟定具体的题目）</w:t>
      </w:r>
      <w:bookmarkEnd w:id="189"/>
      <w:bookmarkEnd w:id="190"/>
      <w:bookmarkEnd w:id="191"/>
    </w:p>
    <w:p w:rsidR="00717D62" w:rsidRDefault="00717D62" w:rsidP="00717D62">
      <w:pPr>
        <w:ind w:firstLine="480"/>
      </w:pPr>
      <w:r>
        <w:rPr>
          <w:rFonts w:hint="eastAsia"/>
        </w:rPr>
        <w:t>作为章节的二级标题</w:t>
      </w:r>
      <w:r w:rsidR="00DB33E7">
        <w:rPr>
          <w:rFonts w:hint="eastAsia"/>
        </w:rPr>
        <w:t>，</w:t>
      </w:r>
      <w:r>
        <w:rPr>
          <w:rFonts w:hint="eastAsia"/>
        </w:rPr>
        <w:t>若直接采用</w:t>
      </w:r>
      <w:r>
        <w:t>“</w:t>
      </w:r>
      <w:r>
        <w:rPr>
          <w:rFonts w:hint="eastAsia"/>
        </w:rPr>
        <w:t>结果与分析</w:t>
      </w:r>
      <w:r>
        <w:t>”</w:t>
      </w:r>
      <w:r w:rsidR="00DB33E7">
        <w:rPr>
          <w:rFonts w:hint="eastAsia"/>
        </w:rPr>
        <w:t>，</w:t>
      </w:r>
      <w:r>
        <w:rPr>
          <w:rFonts w:hint="eastAsia"/>
        </w:rPr>
        <w:t>则在目录中看不到有效信息。为避免出现毫无辨识度的标题</w:t>
      </w:r>
      <w:r w:rsidR="00DB33E7">
        <w:rPr>
          <w:rFonts w:hint="eastAsia"/>
        </w:rPr>
        <w:t>，</w:t>
      </w:r>
      <w:r>
        <w:rPr>
          <w:rFonts w:hint="eastAsia"/>
        </w:rPr>
        <w:t>建议将所得的结果作为二级标题</w:t>
      </w:r>
      <w:r w:rsidR="00DB33E7">
        <w:rPr>
          <w:rFonts w:hint="eastAsia"/>
        </w:rPr>
        <w:t>，</w:t>
      </w:r>
      <w:r>
        <w:rPr>
          <w:rFonts w:hint="eastAsia"/>
        </w:rPr>
        <w:t>但也不要一幅图一节</w:t>
      </w:r>
      <w:r w:rsidR="00DB33E7">
        <w:rPr>
          <w:rFonts w:hint="eastAsia"/>
        </w:rPr>
        <w:t>，</w:t>
      </w:r>
      <w:r>
        <w:rPr>
          <w:rFonts w:hint="eastAsia"/>
        </w:rPr>
        <w:t>将相关的结果整合在为</w:t>
      </w:r>
      <w:r>
        <w:t>2~4</w:t>
      </w:r>
      <w:r>
        <w:rPr>
          <w:rFonts w:hint="eastAsia"/>
        </w:rPr>
        <w:t>节即可</w:t>
      </w:r>
      <w:r w:rsidR="00DB33E7">
        <w:rPr>
          <w:rFonts w:hint="eastAsia"/>
        </w:rPr>
        <w:t>，</w:t>
      </w:r>
      <w:r>
        <w:rPr>
          <w:rFonts w:hint="eastAsia"/>
        </w:rPr>
        <w:t>各节篇幅长短不宜悬殊太大。</w:t>
      </w:r>
    </w:p>
    <w:p w:rsidR="00717D62" w:rsidRDefault="00717D62" w:rsidP="00395F7A">
      <w:pPr>
        <w:pStyle w:val="2"/>
        <w:ind w:firstLineChars="0"/>
      </w:pPr>
      <w:bookmarkStart w:id="192" w:name="_Toc82098976"/>
      <w:bookmarkStart w:id="193" w:name="_Toc82099109"/>
      <w:bookmarkStart w:id="194" w:name="_Toc82112478"/>
      <w:r>
        <w:rPr>
          <w:rFonts w:hint="eastAsia"/>
        </w:rPr>
        <w:t>结果</w:t>
      </w:r>
      <w:r>
        <w:rPr>
          <w:b/>
        </w:rPr>
        <w:t>2</w:t>
      </w:r>
      <w:r>
        <w:rPr>
          <w:rFonts w:hint="eastAsia"/>
        </w:rPr>
        <w:t>（请拟定具体的题目）</w:t>
      </w:r>
      <w:bookmarkEnd w:id="192"/>
      <w:bookmarkEnd w:id="193"/>
      <w:bookmarkEnd w:id="194"/>
    </w:p>
    <w:p w:rsidR="000722C7" w:rsidRPr="000722C7" w:rsidRDefault="000722C7" w:rsidP="000722C7">
      <w:pPr>
        <w:ind w:firstLine="480"/>
      </w:pPr>
      <w:r>
        <w:rPr>
          <w:rFonts w:hint="eastAsia"/>
        </w:rPr>
        <w:t>作为章节的二级标题，若直接采用“结果与分析”，则在目录中看不到有效信息。为避免出现毫无辨识度的标题，建议将所得的结果作为二级标题，但也不要一幅图一节，将相关的结果整合在为</w:t>
      </w:r>
      <w:r>
        <w:rPr>
          <w:rFonts w:hint="eastAsia"/>
        </w:rPr>
        <w:t>2~4</w:t>
      </w:r>
      <w:r>
        <w:rPr>
          <w:rFonts w:hint="eastAsia"/>
        </w:rPr>
        <w:t>节即可，各节篇幅长短不宜悬殊太大。</w:t>
      </w:r>
    </w:p>
    <w:p w:rsidR="00717D62" w:rsidRDefault="00717D62" w:rsidP="00395F7A">
      <w:pPr>
        <w:pStyle w:val="2"/>
        <w:ind w:firstLineChars="0"/>
      </w:pPr>
      <w:bookmarkStart w:id="195" w:name="_Toc82098977"/>
      <w:bookmarkStart w:id="196" w:name="_Toc82099110"/>
      <w:bookmarkStart w:id="197" w:name="_Toc82112479"/>
      <w:r>
        <w:rPr>
          <w:rFonts w:hint="eastAsia"/>
        </w:rPr>
        <w:t>结果</w:t>
      </w:r>
      <w:r>
        <w:rPr>
          <w:b/>
        </w:rPr>
        <w:t>3</w:t>
      </w:r>
      <w:r>
        <w:rPr>
          <w:rFonts w:hint="eastAsia"/>
        </w:rPr>
        <w:t>（请拟定具体的题目）</w:t>
      </w:r>
      <w:bookmarkEnd w:id="195"/>
      <w:bookmarkEnd w:id="196"/>
      <w:bookmarkEnd w:id="197"/>
    </w:p>
    <w:p w:rsidR="000722C7" w:rsidRPr="000722C7" w:rsidRDefault="000722C7" w:rsidP="000722C7">
      <w:pPr>
        <w:ind w:firstLine="480"/>
      </w:pPr>
      <w:r>
        <w:rPr>
          <w:rFonts w:hint="eastAsia"/>
        </w:rPr>
        <w:t>作为章节的二级标题，若直接采用“结果与分析”，则在目录中看不到有效信息。为避免出现毫无辨识度的标题，建议将所得的结果作为二级标题，但也不要一幅图一节，</w:t>
      </w:r>
      <w:r>
        <w:rPr>
          <w:rFonts w:hint="eastAsia"/>
        </w:rPr>
        <w:lastRenderedPageBreak/>
        <w:t>将相关的结果整合在为</w:t>
      </w:r>
      <w:r>
        <w:rPr>
          <w:rFonts w:hint="eastAsia"/>
        </w:rPr>
        <w:t>2~4</w:t>
      </w:r>
      <w:r>
        <w:rPr>
          <w:rFonts w:hint="eastAsia"/>
        </w:rPr>
        <w:t>节即可，各节篇幅长短不宜悬殊太大。</w:t>
      </w:r>
    </w:p>
    <w:p w:rsidR="00717D62" w:rsidRDefault="00717D62" w:rsidP="00395F7A">
      <w:pPr>
        <w:pStyle w:val="2"/>
        <w:ind w:firstLineChars="0"/>
      </w:pPr>
      <w:bookmarkStart w:id="198" w:name="_Toc82098978"/>
      <w:bookmarkStart w:id="199" w:name="_Toc82099111"/>
      <w:bookmarkStart w:id="200" w:name="_Toc82112480"/>
      <w:r>
        <w:rPr>
          <w:rFonts w:hint="eastAsia"/>
        </w:rPr>
        <w:t>讨论</w:t>
      </w:r>
      <w:bookmarkEnd w:id="198"/>
      <w:bookmarkEnd w:id="199"/>
      <w:bookmarkEnd w:id="200"/>
    </w:p>
    <w:p w:rsidR="00717D62" w:rsidRDefault="00717D62" w:rsidP="00717D62">
      <w:pPr>
        <w:ind w:firstLine="480"/>
      </w:pPr>
      <w:r>
        <w:rPr>
          <w:rFonts w:hint="eastAsia"/>
        </w:rPr>
        <w:t>论文排版时</w:t>
      </w:r>
      <w:r w:rsidR="00DB33E7">
        <w:rPr>
          <w:rFonts w:hint="eastAsia"/>
        </w:rPr>
        <w:t>，</w:t>
      </w:r>
      <w:r>
        <w:rPr>
          <w:rFonts w:hint="eastAsia"/>
        </w:rPr>
        <w:t>无论因为图表等原因还是其它原因</w:t>
      </w:r>
      <w:r w:rsidR="00DB33E7">
        <w:rPr>
          <w:rFonts w:hint="eastAsia"/>
        </w:rPr>
        <w:t>，</w:t>
      </w:r>
      <w:r>
        <w:rPr>
          <w:rFonts w:hint="eastAsia"/>
        </w:rPr>
        <w:t>除章与章的之间存在分页</w:t>
      </w:r>
      <w:r w:rsidR="00DB33E7">
        <w:rPr>
          <w:rFonts w:hint="eastAsia"/>
        </w:rPr>
        <w:t>，</w:t>
      </w:r>
      <w:r>
        <w:rPr>
          <w:rFonts w:hint="eastAsia"/>
        </w:rPr>
        <w:t>空白处的地方不要太多。</w:t>
      </w:r>
    </w:p>
    <w:p w:rsidR="00717D62" w:rsidRDefault="00717D62" w:rsidP="00717D62">
      <w:pPr>
        <w:ind w:firstLine="480"/>
      </w:pPr>
      <w:r>
        <w:rPr>
          <w:rFonts w:hint="eastAsia"/>
        </w:rPr>
        <w:t>讨论部分的关键在于：分析本章所得到的一些结果之间的关联性；所得到的结果与文献结果是否一致？分析产生一致或不一致结果的原因</w:t>
      </w:r>
      <w:r w:rsidR="00DB33E7">
        <w:rPr>
          <w:rFonts w:hint="eastAsia"/>
        </w:rPr>
        <w:t>，</w:t>
      </w:r>
      <w:r>
        <w:rPr>
          <w:rFonts w:hint="eastAsia"/>
        </w:rPr>
        <w:t>以此体现论文的创新点。也可以指出本章中的不足</w:t>
      </w:r>
      <w:r w:rsidR="00DB33E7">
        <w:rPr>
          <w:rFonts w:hint="eastAsia"/>
        </w:rPr>
        <w:t>，</w:t>
      </w:r>
      <w:r>
        <w:rPr>
          <w:rFonts w:hint="eastAsia"/>
        </w:rPr>
        <w:t>并分析原因及未来改进措施。</w:t>
      </w:r>
    </w:p>
    <w:p w:rsidR="00717D62" w:rsidRDefault="00717D62" w:rsidP="00717D62">
      <w:pPr>
        <w:ind w:firstLine="480"/>
      </w:pPr>
      <w:r>
        <w:rPr>
          <w:rFonts w:hint="eastAsia"/>
        </w:rPr>
        <w:t>此外</w:t>
      </w:r>
      <w:r w:rsidR="00DB33E7">
        <w:rPr>
          <w:rFonts w:hint="eastAsia"/>
        </w:rPr>
        <w:t>，</w:t>
      </w:r>
      <w:r>
        <w:rPr>
          <w:rFonts w:hint="eastAsia"/>
        </w:rPr>
        <w:t>应对本研究成果（如经验教训、新建议与新见解）的意义、推广应用的现实性或可能性加以论述。同时</w:t>
      </w:r>
      <w:r w:rsidR="00DB33E7">
        <w:rPr>
          <w:rFonts w:hint="eastAsia"/>
        </w:rPr>
        <w:t>，</w:t>
      </w:r>
      <w:r>
        <w:rPr>
          <w:rFonts w:hint="eastAsia"/>
        </w:rPr>
        <w:t>描述本文研究中尚存在的不足</w:t>
      </w:r>
      <w:r w:rsidR="00DB33E7">
        <w:rPr>
          <w:rFonts w:hint="eastAsia"/>
        </w:rPr>
        <w:t>，</w:t>
      </w:r>
      <w:r>
        <w:rPr>
          <w:rFonts w:hint="eastAsia"/>
        </w:rPr>
        <w:t>或因时间尚未完成但又必须继续的工作</w:t>
      </w:r>
      <w:r w:rsidR="00DB33E7">
        <w:rPr>
          <w:rFonts w:hint="eastAsia"/>
        </w:rPr>
        <w:t>，</w:t>
      </w:r>
      <w:r>
        <w:rPr>
          <w:rFonts w:hint="eastAsia"/>
        </w:rPr>
        <w:t>对进一步的工作进行展望。</w:t>
      </w:r>
    </w:p>
    <w:p w:rsidR="00717D62" w:rsidRDefault="00717D62" w:rsidP="00395F7A">
      <w:pPr>
        <w:pStyle w:val="2"/>
        <w:ind w:firstLineChars="0"/>
      </w:pPr>
      <w:bookmarkStart w:id="201" w:name="_Toc82098979"/>
      <w:bookmarkStart w:id="202" w:name="_Toc82099112"/>
      <w:bookmarkStart w:id="203" w:name="_Toc82112481"/>
      <w:r>
        <w:rPr>
          <w:rFonts w:hint="eastAsia"/>
        </w:rPr>
        <w:t>结论</w:t>
      </w:r>
      <w:bookmarkEnd w:id="201"/>
      <w:bookmarkEnd w:id="202"/>
      <w:bookmarkEnd w:id="203"/>
    </w:p>
    <w:p w:rsidR="00717D62" w:rsidRDefault="00717D62" w:rsidP="00717D62">
      <w:pPr>
        <w:ind w:firstLine="480"/>
      </w:pPr>
      <w:r>
        <w:rPr>
          <w:rFonts w:hint="eastAsia"/>
        </w:rPr>
        <w:t>经过对研究结果等的综合分析研究</w:t>
      </w:r>
      <w:r w:rsidR="00DB33E7">
        <w:rPr>
          <w:rFonts w:hint="eastAsia"/>
        </w:rPr>
        <w:t>，</w:t>
      </w:r>
      <w:r>
        <w:rPr>
          <w:rFonts w:hint="eastAsia"/>
        </w:rPr>
        <w:t>归纳出若干有机联系的结论要点</w:t>
      </w:r>
      <w:r w:rsidR="00DB33E7">
        <w:rPr>
          <w:rFonts w:hint="eastAsia"/>
        </w:rPr>
        <w:t>，</w:t>
      </w:r>
      <w:r>
        <w:rPr>
          <w:rFonts w:hint="eastAsia"/>
        </w:rPr>
        <w:t>结论应该准确、完整、明确、精练。</w:t>
      </w:r>
    </w:p>
    <w:p w:rsidR="00717D62" w:rsidRDefault="00717D62" w:rsidP="00395F7A">
      <w:pPr>
        <w:pStyle w:val="2"/>
        <w:ind w:firstLineChars="0"/>
      </w:pPr>
      <w:bookmarkStart w:id="204" w:name="_Toc82098980"/>
      <w:bookmarkStart w:id="205" w:name="_Toc82099113"/>
      <w:bookmarkStart w:id="206" w:name="_Toc82112482"/>
      <w:r>
        <w:rPr>
          <w:rFonts w:hint="eastAsia"/>
        </w:rPr>
        <w:t>创新性</w:t>
      </w:r>
      <w:bookmarkEnd w:id="204"/>
      <w:bookmarkEnd w:id="205"/>
      <w:bookmarkEnd w:id="206"/>
    </w:p>
    <w:p w:rsidR="00717D62" w:rsidRDefault="00717D62" w:rsidP="00717D62">
      <w:pPr>
        <w:ind w:firstLine="480"/>
      </w:pPr>
      <w:r>
        <w:rPr>
          <w:rFonts w:hint="eastAsia"/>
        </w:rPr>
        <w:t>通常情况下</w:t>
      </w:r>
      <w:r w:rsidR="00DB33E7">
        <w:rPr>
          <w:rFonts w:hint="eastAsia"/>
        </w:rPr>
        <w:t>，</w:t>
      </w:r>
      <w:r>
        <w:rPr>
          <w:rFonts w:hint="eastAsia"/>
        </w:rPr>
        <w:t>学位论文的创新点应放在最后一章。</w:t>
      </w:r>
    </w:p>
    <w:p w:rsidR="00717D62" w:rsidRDefault="00717D62" w:rsidP="00717D62">
      <w:pPr>
        <w:ind w:firstLine="480"/>
      </w:pPr>
      <w:r>
        <w:rPr>
          <w:rFonts w:hint="eastAsia"/>
        </w:rPr>
        <w:t>创新点要凝炼</w:t>
      </w:r>
      <w:r w:rsidR="00DB33E7">
        <w:rPr>
          <w:rFonts w:hint="eastAsia"/>
        </w:rPr>
        <w:t>，</w:t>
      </w:r>
      <w:r>
        <w:rPr>
          <w:rFonts w:hint="eastAsia"/>
        </w:rPr>
        <w:t>表述要清晰明了</w:t>
      </w:r>
      <w:r w:rsidR="00DB33E7">
        <w:rPr>
          <w:rFonts w:hint="eastAsia"/>
        </w:rPr>
        <w:t>，</w:t>
      </w:r>
      <w:r>
        <w:rPr>
          <w:rFonts w:hint="eastAsia"/>
        </w:rPr>
        <w:t>如提出了什么创新的思路</w:t>
      </w:r>
      <w:r w:rsidR="00DB33E7">
        <w:rPr>
          <w:rFonts w:hint="eastAsia"/>
        </w:rPr>
        <w:t>，</w:t>
      </w:r>
      <w:r>
        <w:rPr>
          <w:rFonts w:hint="eastAsia"/>
        </w:rPr>
        <w:t>主要特点是什么</w:t>
      </w:r>
      <w:r w:rsidR="00DB33E7">
        <w:rPr>
          <w:rFonts w:hint="eastAsia"/>
        </w:rPr>
        <w:t>，</w:t>
      </w:r>
      <w:r>
        <w:rPr>
          <w:rFonts w:hint="eastAsia"/>
        </w:rPr>
        <w:t>相比现有理论或技术的提高是什么、或者有什么新的发现</w:t>
      </w:r>
      <w:r w:rsidR="00DB33E7">
        <w:rPr>
          <w:rFonts w:hint="eastAsia"/>
        </w:rPr>
        <w:t>，</w:t>
      </w:r>
      <w:r>
        <w:rPr>
          <w:rFonts w:hint="eastAsia"/>
        </w:rPr>
        <w:t>是否具有重要的科学意义或应用前景。既不能过于简单</w:t>
      </w:r>
      <w:r w:rsidR="00DB33E7">
        <w:rPr>
          <w:rFonts w:hint="eastAsia"/>
        </w:rPr>
        <w:t>，</w:t>
      </w:r>
      <w:r>
        <w:rPr>
          <w:rFonts w:hint="eastAsia"/>
        </w:rPr>
        <w:t>也不要太细。</w:t>
      </w:r>
    </w:p>
    <w:p w:rsidR="0093246F" w:rsidRDefault="00717D62" w:rsidP="0093246F">
      <w:pPr>
        <w:ind w:firstLine="480"/>
      </w:pPr>
      <w:r>
        <w:rPr>
          <w:rFonts w:hint="eastAsia"/>
        </w:rPr>
        <w:t>博士论文创新点不宜太多</w:t>
      </w:r>
      <w:r w:rsidR="00DB33E7">
        <w:rPr>
          <w:rFonts w:hint="eastAsia"/>
        </w:rPr>
        <w:t>，</w:t>
      </w:r>
      <w:r>
        <w:rPr>
          <w:rFonts w:hint="eastAsia"/>
        </w:rPr>
        <w:t>一般为</w:t>
      </w:r>
      <w:r>
        <w:t>3</w:t>
      </w:r>
      <w:r>
        <w:rPr>
          <w:rFonts w:hint="eastAsia"/>
        </w:rPr>
        <w:t>个左右即可</w:t>
      </w:r>
      <w:r w:rsidR="00DB33E7">
        <w:rPr>
          <w:rFonts w:hint="eastAsia"/>
        </w:rPr>
        <w:t>，</w:t>
      </w:r>
      <w:r>
        <w:rPr>
          <w:rFonts w:hint="eastAsia"/>
        </w:rPr>
        <w:t>要注意归纳创新点</w:t>
      </w:r>
      <w:r w:rsidR="00DB33E7">
        <w:rPr>
          <w:rFonts w:hint="eastAsia"/>
        </w:rPr>
        <w:t>，</w:t>
      </w:r>
      <w:r>
        <w:rPr>
          <w:rFonts w:hint="eastAsia"/>
        </w:rPr>
        <w:t>千万不要以为越多越好。论文的创新不以创新点的多少来评定的</w:t>
      </w:r>
      <w:r w:rsidR="00DB33E7">
        <w:rPr>
          <w:rFonts w:hint="eastAsia"/>
        </w:rPr>
        <w:t>，</w:t>
      </w:r>
      <w:r>
        <w:rPr>
          <w:rFonts w:hint="eastAsia"/>
        </w:rPr>
        <w:t>而以其创新性的价值来评定。几章的工作合在一起凝炼成一个创新点也不是不可以的。</w:t>
      </w:r>
    </w:p>
    <w:p w:rsidR="0093246F" w:rsidRPr="00717D62" w:rsidRDefault="0093246F" w:rsidP="0093246F">
      <w:pPr>
        <w:ind w:firstLine="480"/>
      </w:pPr>
      <w:r>
        <w:br w:type="page"/>
      </w:r>
    </w:p>
    <w:p w:rsidR="0086062F" w:rsidRDefault="0086062F" w:rsidP="0093246F">
      <w:pPr>
        <w:pStyle w:val="1"/>
        <w:numPr>
          <w:ilvl w:val="0"/>
          <w:numId w:val="0"/>
        </w:numPr>
        <w:spacing w:before="0" w:after="0" w:line="240" w:lineRule="auto"/>
        <w:jc w:val="both"/>
        <w:rPr>
          <w:lang w:eastAsia="zh-CN"/>
        </w:rPr>
        <w:sectPr w:rsidR="0086062F" w:rsidSect="0086062F">
          <w:headerReference w:type="default" r:id="rId46"/>
          <w:pgSz w:w="11907" w:h="16840" w:code="9"/>
          <w:pgMar w:top="1701" w:right="1418" w:bottom="1418" w:left="1418" w:header="1304" w:footer="851" w:gutter="0"/>
          <w:cols w:space="720"/>
          <w:docGrid w:linePitch="326"/>
        </w:sectPr>
      </w:pPr>
      <w:bookmarkStart w:id="207" w:name="_Toc82098981"/>
      <w:bookmarkStart w:id="208" w:name="_Toc82099114"/>
    </w:p>
    <w:p w:rsidR="00717D62" w:rsidRDefault="00717D62" w:rsidP="00395F7A">
      <w:pPr>
        <w:pStyle w:val="1"/>
      </w:pPr>
      <w:bookmarkStart w:id="209" w:name="_Toc82112483"/>
      <w:r w:rsidRPr="00717D62">
        <w:rPr>
          <w:rFonts w:hint="eastAsia"/>
        </w:rPr>
        <w:lastRenderedPageBreak/>
        <w:t>调查报告类论文</w:t>
      </w:r>
      <w:bookmarkEnd w:id="207"/>
      <w:bookmarkEnd w:id="208"/>
      <w:bookmarkEnd w:id="209"/>
    </w:p>
    <w:p w:rsidR="00717D62" w:rsidRDefault="00717D62" w:rsidP="00717D62">
      <w:pPr>
        <w:ind w:firstLine="480"/>
      </w:pPr>
      <w:r>
        <w:rPr>
          <w:rFonts w:hint="eastAsia"/>
        </w:rPr>
        <w:t>在一定范围的人群里</w:t>
      </w:r>
      <w:r w:rsidR="00DB33E7">
        <w:rPr>
          <w:rFonts w:hint="eastAsia"/>
        </w:rPr>
        <w:t>，</w:t>
      </w:r>
      <w:r>
        <w:rPr>
          <w:rFonts w:hint="eastAsia"/>
        </w:rPr>
        <w:t>对某一疾病（传染病、流行病、职业病、地方病等）的发病情况、发病因素、病理、防治方法及其效果进行流行病学调查研究</w:t>
      </w:r>
      <w:r w:rsidR="00DB33E7">
        <w:rPr>
          <w:rFonts w:hint="eastAsia"/>
        </w:rPr>
        <w:t>，</w:t>
      </w:r>
      <w:r>
        <w:rPr>
          <w:rFonts w:hint="eastAsia"/>
        </w:rPr>
        <w:t>给予评价</w:t>
      </w:r>
      <w:r w:rsidR="00DB33E7">
        <w:rPr>
          <w:rFonts w:hint="eastAsia"/>
        </w:rPr>
        <w:t>，</w:t>
      </w:r>
      <w:r>
        <w:rPr>
          <w:rFonts w:hint="eastAsia"/>
        </w:rPr>
        <w:t>并对防治方案等提出建议。</w:t>
      </w:r>
    </w:p>
    <w:p w:rsidR="00717D62" w:rsidRDefault="00717D62" w:rsidP="00395F7A">
      <w:pPr>
        <w:pStyle w:val="2"/>
        <w:ind w:firstLineChars="0"/>
      </w:pPr>
      <w:bookmarkStart w:id="210" w:name="_Toc82098982"/>
      <w:bookmarkStart w:id="211" w:name="_Toc82099115"/>
      <w:bookmarkStart w:id="212" w:name="_Toc82112484"/>
      <w:r>
        <w:rPr>
          <w:rFonts w:hint="eastAsia"/>
        </w:rPr>
        <w:t>引言（引言标题可选）</w:t>
      </w:r>
      <w:bookmarkEnd w:id="210"/>
      <w:bookmarkEnd w:id="211"/>
      <w:bookmarkEnd w:id="212"/>
    </w:p>
    <w:p w:rsidR="00717D62" w:rsidRDefault="00717D62" w:rsidP="00717D62">
      <w:pPr>
        <w:ind w:firstLine="480"/>
      </w:pPr>
      <w:r>
        <w:rPr>
          <w:rFonts w:hint="eastAsia"/>
        </w:rPr>
        <w:t>无论什么类型的论文</w:t>
      </w:r>
      <w:r w:rsidR="00DB33E7">
        <w:rPr>
          <w:rFonts w:hint="eastAsia"/>
        </w:rPr>
        <w:t>，</w:t>
      </w:r>
      <w:r>
        <w:rPr>
          <w:rFonts w:hint="eastAsia"/>
        </w:rPr>
        <w:t>都需要简要说明本章研究的背景或动机</w:t>
      </w:r>
      <w:r w:rsidR="00DB33E7">
        <w:rPr>
          <w:rFonts w:hint="eastAsia"/>
        </w:rPr>
        <w:t>，</w:t>
      </w:r>
      <w:r>
        <w:rPr>
          <w:rFonts w:hint="eastAsia"/>
        </w:rPr>
        <w:t>以起到引出研究主题的作用。</w:t>
      </w:r>
    </w:p>
    <w:p w:rsidR="00717D62" w:rsidRDefault="00717D62" w:rsidP="00395F7A">
      <w:pPr>
        <w:pStyle w:val="2"/>
        <w:ind w:firstLineChars="0"/>
      </w:pPr>
      <w:bookmarkStart w:id="213" w:name="_Toc82098983"/>
      <w:bookmarkStart w:id="214" w:name="_Toc82099116"/>
      <w:bookmarkStart w:id="215" w:name="_Toc82112485"/>
      <w:r>
        <w:rPr>
          <w:rFonts w:hint="eastAsia"/>
        </w:rPr>
        <w:t>材料（或研究设计）与方法</w:t>
      </w:r>
      <w:bookmarkEnd w:id="213"/>
      <w:bookmarkEnd w:id="214"/>
      <w:bookmarkEnd w:id="215"/>
    </w:p>
    <w:p w:rsidR="00717D62" w:rsidRDefault="00717D62" w:rsidP="00717D62">
      <w:pPr>
        <w:ind w:firstLine="480"/>
      </w:pPr>
      <w:r>
        <w:rPr>
          <w:rFonts w:hint="eastAsia"/>
        </w:rPr>
        <w:t>一般应包含资料来源、研究设计、研究路线与数据分析处理的方法。</w:t>
      </w:r>
    </w:p>
    <w:p w:rsidR="00717D62" w:rsidRDefault="00717D62" w:rsidP="00395F7A">
      <w:pPr>
        <w:pStyle w:val="2"/>
        <w:ind w:firstLineChars="0"/>
      </w:pPr>
      <w:bookmarkStart w:id="216" w:name="_Toc82098984"/>
      <w:bookmarkStart w:id="217" w:name="_Toc82099117"/>
      <w:bookmarkStart w:id="218" w:name="_Toc82112486"/>
      <w:r>
        <w:rPr>
          <w:rFonts w:hint="eastAsia"/>
        </w:rPr>
        <w:t>结果</w:t>
      </w:r>
      <w:r>
        <w:rPr>
          <w:b/>
        </w:rPr>
        <w:t>1</w:t>
      </w:r>
      <w:r>
        <w:rPr>
          <w:rFonts w:hint="eastAsia"/>
        </w:rPr>
        <w:t>（请拟定具体的题目）</w:t>
      </w:r>
      <w:bookmarkEnd w:id="216"/>
      <w:bookmarkEnd w:id="217"/>
      <w:bookmarkEnd w:id="218"/>
    </w:p>
    <w:p w:rsidR="00717D62" w:rsidRDefault="00717D62" w:rsidP="00717D62">
      <w:pPr>
        <w:ind w:firstLine="480"/>
      </w:pPr>
      <w:r>
        <w:rPr>
          <w:rFonts w:hint="eastAsia"/>
        </w:rPr>
        <w:t>作为章节的二级标题</w:t>
      </w:r>
      <w:r w:rsidR="00DB33E7">
        <w:rPr>
          <w:rFonts w:hint="eastAsia"/>
        </w:rPr>
        <w:t>，</w:t>
      </w:r>
      <w:r>
        <w:rPr>
          <w:rFonts w:hint="eastAsia"/>
        </w:rPr>
        <w:t>若直接采用</w:t>
      </w:r>
      <w:r>
        <w:t>“</w:t>
      </w:r>
      <w:r>
        <w:rPr>
          <w:rFonts w:hint="eastAsia"/>
        </w:rPr>
        <w:t>结果与分析</w:t>
      </w:r>
      <w:r>
        <w:t>”</w:t>
      </w:r>
      <w:r w:rsidR="00DB33E7">
        <w:rPr>
          <w:rFonts w:hint="eastAsia"/>
        </w:rPr>
        <w:t>，</w:t>
      </w:r>
      <w:r>
        <w:rPr>
          <w:rFonts w:hint="eastAsia"/>
        </w:rPr>
        <w:t>则在目录中看不到有效信息。为避免出现毫无辨识度的标题</w:t>
      </w:r>
      <w:r w:rsidR="00DB33E7">
        <w:rPr>
          <w:rFonts w:hint="eastAsia"/>
        </w:rPr>
        <w:t>，</w:t>
      </w:r>
      <w:r>
        <w:rPr>
          <w:rFonts w:hint="eastAsia"/>
        </w:rPr>
        <w:t>建议将所得的结果作为二级标题</w:t>
      </w:r>
      <w:r w:rsidR="00DB33E7">
        <w:rPr>
          <w:rFonts w:hint="eastAsia"/>
        </w:rPr>
        <w:t>，</w:t>
      </w:r>
      <w:r>
        <w:rPr>
          <w:rFonts w:hint="eastAsia"/>
        </w:rPr>
        <w:t>但也不要一幅图一节</w:t>
      </w:r>
      <w:r w:rsidR="00DB33E7">
        <w:rPr>
          <w:rFonts w:hint="eastAsia"/>
        </w:rPr>
        <w:t>，</w:t>
      </w:r>
      <w:r>
        <w:rPr>
          <w:rFonts w:hint="eastAsia"/>
        </w:rPr>
        <w:t>将相关的结果整合在为</w:t>
      </w:r>
      <w:r>
        <w:t>2~4</w:t>
      </w:r>
      <w:r>
        <w:rPr>
          <w:rFonts w:hint="eastAsia"/>
        </w:rPr>
        <w:t>节即可</w:t>
      </w:r>
      <w:r w:rsidR="00DB33E7">
        <w:rPr>
          <w:rFonts w:hint="eastAsia"/>
        </w:rPr>
        <w:t>，</w:t>
      </w:r>
      <w:r>
        <w:rPr>
          <w:rFonts w:hint="eastAsia"/>
        </w:rPr>
        <w:t>各节篇幅长短不宜悬殊太大。</w:t>
      </w:r>
    </w:p>
    <w:p w:rsidR="00717D62" w:rsidRDefault="00717D62" w:rsidP="00395F7A">
      <w:pPr>
        <w:pStyle w:val="2"/>
        <w:ind w:firstLineChars="0"/>
      </w:pPr>
      <w:bookmarkStart w:id="219" w:name="_Toc82098985"/>
      <w:bookmarkStart w:id="220" w:name="_Toc82099118"/>
      <w:bookmarkStart w:id="221" w:name="_Toc82112487"/>
      <w:r>
        <w:rPr>
          <w:rFonts w:hint="eastAsia"/>
        </w:rPr>
        <w:t>结果</w:t>
      </w:r>
      <w:r>
        <w:rPr>
          <w:b/>
        </w:rPr>
        <w:t>2</w:t>
      </w:r>
      <w:r>
        <w:rPr>
          <w:rFonts w:hint="eastAsia"/>
        </w:rPr>
        <w:t>（请拟定具体的题目）</w:t>
      </w:r>
      <w:bookmarkEnd w:id="219"/>
      <w:bookmarkEnd w:id="220"/>
      <w:bookmarkEnd w:id="221"/>
    </w:p>
    <w:p w:rsidR="000722C7" w:rsidRPr="000722C7" w:rsidRDefault="000722C7" w:rsidP="000722C7">
      <w:pPr>
        <w:ind w:firstLine="480"/>
      </w:pPr>
      <w:r>
        <w:rPr>
          <w:rFonts w:hint="eastAsia"/>
        </w:rPr>
        <w:t>作为章节的二级标题，若直接采用“结果与分析”，则在目录中看不到有效信息。为避免出现毫无辨识度的标题，建议将所得的结果作为二级标题，但也不要一幅图一节，将相关的结果整合在为</w:t>
      </w:r>
      <w:r>
        <w:rPr>
          <w:rFonts w:hint="eastAsia"/>
        </w:rPr>
        <w:t>2~4</w:t>
      </w:r>
      <w:r>
        <w:rPr>
          <w:rFonts w:hint="eastAsia"/>
        </w:rPr>
        <w:t>节即可，各节篇幅长短不宜悬殊太大。</w:t>
      </w:r>
    </w:p>
    <w:p w:rsidR="00717D62" w:rsidRDefault="00717D62" w:rsidP="00395F7A">
      <w:pPr>
        <w:pStyle w:val="2"/>
        <w:ind w:firstLineChars="0"/>
      </w:pPr>
      <w:bookmarkStart w:id="222" w:name="_Toc82098986"/>
      <w:bookmarkStart w:id="223" w:name="_Toc82099119"/>
      <w:bookmarkStart w:id="224" w:name="_Toc82112488"/>
      <w:r>
        <w:rPr>
          <w:rFonts w:hint="eastAsia"/>
        </w:rPr>
        <w:t>结果</w:t>
      </w:r>
      <w:r>
        <w:rPr>
          <w:b/>
        </w:rPr>
        <w:t>3</w:t>
      </w:r>
      <w:r>
        <w:rPr>
          <w:rFonts w:hint="eastAsia"/>
        </w:rPr>
        <w:t>（请拟定具体的题目）</w:t>
      </w:r>
      <w:bookmarkEnd w:id="222"/>
      <w:bookmarkEnd w:id="223"/>
      <w:bookmarkEnd w:id="224"/>
    </w:p>
    <w:p w:rsidR="000722C7" w:rsidRPr="000722C7" w:rsidRDefault="000722C7" w:rsidP="000722C7">
      <w:pPr>
        <w:ind w:firstLine="480"/>
      </w:pPr>
      <w:r>
        <w:rPr>
          <w:rFonts w:hint="eastAsia"/>
        </w:rPr>
        <w:t>作为章节的二级标题，若直接采用“结果与分析”，则在目录中看不到有效信息。为避免出现毫无辨识度的标题，建议将所得的结果作为二级标题，但也不要一幅图一节，将相关的结果整合在为</w:t>
      </w:r>
      <w:r>
        <w:rPr>
          <w:rFonts w:hint="eastAsia"/>
        </w:rPr>
        <w:t>2~4</w:t>
      </w:r>
      <w:r>
        <w:rPr>
          <w:rFonts w:hint="eastAsia"/>
        </w:rPr>
        <w:t>节即可，各节篇幅长短不宜悬殊太大。</w:t>
      </w:r>
    </w:p>
    <w:p w:rsidR="00717D62" w:rsidRDefault="00717D62" w:rsidP="00395F7A">
      <w:pPr>
        <w:pStyle w:val="2"/>
        <w:ind w:firstLineChars="0"/>
      </w:pPr>
      <w:bookmarkStart w:id="225" w:name="_Toc82098987"/>
      <w:bookmarkStart w:id="226" w:name="_Toc82099120"/>
      <w:bookmarkStart w:id="227" w:name="_Toc82112489"/>
      <w:r>
        <w:rPr>
          <w:rFonts w:hint="eastAsia"/>
        </w:rPr>
        <w:lastRenderedPageBreak/>
        <w:t>讨论</w:t>
      </w:r>
      <w:bookmarkEnd w:id="225"/>
      <w:bookmarkEnd w:id="226"/>
      <w:bookmarkEnd w:id="227"/>
    </w:p>
    <w:p w:rsidR="00717D62" w:rsidRDefault="00717D62" w:rsidP="00717D62">
      <w:pPr>
        <w:ind w:firstLine="480"/>
      </w:pPr>
      <w:r>
        <w:rPr>
          <w:rFonts w:hint="eastAsia"/>
        </w:rPr>
        <w:t>论文排版时</w:t>
      </w:r>
      <w:r w:rsidR="00DB33E7">
        <w:rPr>
          <w:rFonts w:hint="eastAsia"/>
        </w:rPr>
        <w:t>，</w:t>
      </w:r>
      <w:r>
        <w:rPr>
          <w:rFonts w:hint="eastAsia"/>
        </w:rPr>
        <w:t>无论因为图表等原因还是其它原因</w:t>
      </w:r>
      <w:r w:rsidR="00DB33E7">
        <w:rPr>
          <w:rFonts w:hint="eastAsia"/>
        </w:rPr>
        <w:t>，</w:t>
      </w:r>
      <w:r>
        <w:rPr>
          <w:rFonts w:hint="eastAsia"/>
        </w:rPr>
        <w:t>除章与章的之间存在分页</w:t>
      </w:r>
      <w:r w:rsidR="00DB33E7">
        <w:rPr>
          <w:rFonts w:hint="eastAsia"/>
        </w:rPr>
        <w:t>，</w:t>
      </w:r>
      <w:r>
        <w:rPr>
          <w:rFonts w:hint="eastAsia"/>
        </w:rPr>
        <w:t>空白处的地方不要太多。</w:t>
      </w:r>
    </w:p>
    <w:p w:rsidR="00717D62" w:rsidRDefault="00717D62" w:rsidP="00717D62">
      <w:pPr>
        <w:ind w:firstLine="480"/>
      </w:pPr>
      <w:r>
        <w:rPr>
          <w:rFonts w:hint="eastAsia"/>
        </w:rPr>
        <w:t>讨论部分的关键在于：分析本章所得到的一些结果之间的关联性；所得到的结果与文献结果是否一致？分析产生一致或不一致结果的原因</w:t>
      </w:r>
      <w:r w:rsidR="00DB33E7">
        <w:rPr>
          <w:rFonts w:hint="eastAsia"/>
        </w:rPr>
        <w:t>，</w:t>
      </w:r>
      <w:r>
        <w:rPr>
          <w:rFonts w:hint="eastAsia"/>
        </w:rPr>
        <w:t>以此体现论文的创新点。也可以指出本章中的不足</w:t>
      </w:r>
      <w:r w:rsidR="00DB33E7">
        <w:rPr>
          <w:rFonts w:hint="eastAsia"/>
        </w:rPr>
        <w:t>，</w:t>
      </w:r>
      <w:r>
        <w:rPr>
          <w:rFonts w:hint="eastAsia"/>
        </w:rPr>
        <w:t>并分析原因及未来改进措施。</w:t>
      </w:r>
    </w:p>
    <w:p w:rsidR="00717D62" w:rsidRDefault="00717D62" w:rsidP="00717D62">
      <w:pPr>
        <w:ind w:firstLine="480"/>
      </w:pPr>
      <w:r>
        <w:rPr>
          <w:rFonts w:hint="eastAsia"/>
        </w:rPr>
        <w:t>此外</w:t>
      </w:r>
      <w:r w:rsidR="00DB33E7">
        <w:rPr>
          <w:rFonts w:hint="eastAsia"/>
        </w:rPr>
        <w:t>，</w:t>
      </w:r>
      <w:r>
        <w:rPr>
          <w:rFonts w:hint="eastAsia"/>
        </w:rPr>
        <w:t>应对本研究成果（如经验教训、新建议与新见解）的意义、推广应用的现实性或可能性加以论述。同时</w:t>
      </w:r>
      <w:r w:rsidR="00DB33E7">
        <w:rPr>
          <w:rFonts w:hint="eastAsia"/>
        </w:rPr>
        <w:t>，</w:t>
      </w:r>
      <w:r>
        <w:rPr>
          <w:rFonts w:hint="eastAsia"/>
        </w:rPr>
        <w:t>描述本文研究中尚存在的不足</w:t>
      </w:r>
      <w:r w:rsidR="00DB33E7">
        <w:rPr>
          <w:rFonts w:hint="eastAsia"/>
        </w:rPr>
        <w:t>，</w:t>
      </w:r>
      <w:r>
        <w:rPr>
          <w:rFonts w:hint="eastAsia"/>
        </w:rPr>
        <w:t>或因时间尚未完成但又必须继续的工作</w:t>
      </w:r>
      <w:r w:rsidR="00DB33E7">
        <w:rPr>
          <w:rFonts w:hint="eastAsia"/>
        </w:rPr>
        <w:t>，</w:t>
      </w:r>
      <w:r>
        <w:rPr>
          <w:rFonts w:hint="eastAsia"/>
        </w:rPr>
        <w:t>对进一步的工作进行展望。</w:t>
      </w:r>
    </w:p>
    <w:p w:rsidR="00717D62" w:rsidRDefault="00717D62" w:rsidP="00395F7A">
      <w:pPr>
        <w:pStyle w:val="2"/>
        <w:ind w:firstLineChars="0"/>
      </w:pPr>
      <w:bookmarkStart w:id="228" w:name="_Toc82098988"/>
      <w:bookmarkStart w:id="229" w:name="_Toc82099121"/>
      <w:bookmarkStart w:id="230" w:name="_Toc82112490"/>
      <w:r>
        <w:rPr>
          <w:rFonts w:hint="eastAsia"/>
        </w:rPr>
        <w:t>结论（与建议）</w:t>
      </w:r>
      <w:bookmarkEnd w:id="228"/>
      <w:bookmarkEnd w:id="229"/>
      <w:bookmarkEnd w:id="230"/>
    </w:p>
    <w:p w:rsidR="00717D62" w:rsidRDefault="00717D62" w:rsidP="00717D62">
      <w:pPr>
        <w:ind w:firstLine="480"/>
      </w:pPr>
      <w:r>
        <w:rPr>
          <w:rFonts w:hint="eastAsia"/>
        </w:rPr>
        <w:t>经过对研究结果等的综合分析研究</w:t>
      </w:r>
      <w:r w:rsidR="00DB33E7">
        <w:rPr>
          <w:rFonts w:hint="eastAsia"/>
        </w:rPr>
        <w:t>，</w:t>
      </w:r>
      <w:r>
        <w:rPr>
          <w:rFonts w:hint="eastAsia"/>
        </w:rPr>
        <w:t>归纳出若干有机联系的结论要点</w:t>
      </w:r>
      <w:r w:rsidR="00DB33E7">
        <w:rPr>
          <w:rFonts w:hint="eastAsia"/>
        </w:rPr>
        <w:t>，</w:t>
      </w:r>
      <w:r>
        <w:rPr>
          <w:rFonts w:hint="eastAsia"/>
        </w:rPr>
        <w:t>结论应该准确、完整、明确、精练。</w:t>
      </w:r>
    </w:p>
    <w:p w:rsidR="00717D62" w:rsidRDefault="00717D62" w:rsidP="00395F7A">
      <w:pPr>
        <w:pStyle w:val="2"/>
        <w:ind w:firstLineChars="0"/>
      </w:pPr>
      <w:bookmarkStart w:id="231" w:name="_Toc82098989"/>
      <w:bookmarkStart w:id="232" w:name="_Toc82099122"/>
      <w:bookmarkStart w:id="233" w:name="_Toc82112491"/>
      <w:r>
        <w:rPr>
          <w:rFonts w:hint="eastAsia"/>
        </w:rPr>
        <w:t>创新性</w:t>
      </w:r>
      <w:bookmarkEnd w:id="231"/>
      <w:bookmarkEnd w:id="232"/>
      <w:bookmarkEnd w:id="233"/>
    </w:p>
    <w:p w:rsidR="00717D62" w:rsidRDefault="00717D62" w:rsidP="00717D62">
      <w:pPr>
        <w:ind w:firstLine="480"/>
      </w:pPr>
      <w:r>
        <w:rPr>
          <w:rFonts w:hint="eastAsia"/>
        </w:rPr>
        <w:t>通常情况下</w:t>
      </w:r>
      <w:r w:rsidR="00DB33E7">
        <w:rPr>
          <w:rFonts w:hint="eastAsia"/>
        </w:rPr>
        <w:t>，</w:t>
      </w:r>
      <w:r>
        <w:rPr>
          <w:rFonts w:hint="eastAsia"/>
        </w:rPr>
        <w:t>学位论文的创新点应放在最后一章。</w:t>
      </w:r>
    </w:p>
    <w:p w:rsidR="00717D62" w:rsidRDefault="00717D62" w:rsidP="00717D62">
      <w:pPr>
        <w:ind w:firstLine="480"/>
      </w:pPr>
      <w:r>
        <w:rPr>
          <w:rFonts w:hint="eastAsia"/>
        </w:rPr>
        <w:t>创新点要凝炼</w:t>
      </w:r>
      <w:r w:rsidR="00DB33E7">
        <w:rPr>
          <w:rFonts w:hint="eastAsia"/>
        </w:rPr>
        <w:t>，</w:t>
      </w:r>
      <w:r>
        <w:rPr>
          <w:rFonts w:hint="eastAsia"/>
        </w:rPr>
        <w:t>表述要清晰明了</w:t>
      </w:r>
      <w:r w:rsidR="00DB33E7">
        <w:rPr>
          <w:rFonts w:hint="eastAsia"/>
        </w:rPr>
        <w:t>，</w:t>
      </w:r>
      <w:r>
        <w:rPr>
          <w:rFonts w:hint="eastAsia"/>
        </w:rPr>
        <w:t>如提出了什么创新的思路</w:t>
      </w:r>
      <w:r w:rsidR="00DB33E7">
        <w:rPr>
          <w:rFonts w:hint="eastAsia"/>
        </w:rPr>
        <w:t>，</w:t>
      </w:r>
      <w:r>
        <w:rPr>
          <w:rFonts w:hint="eastAsia"/>
        </w:rPr>
        <w:t>主要特点是什么</w:t>
      </w:r>
      <w:r w:rsidR="00DB33E7">
        <w:rPr>
          <w:rFonts w:hint="eastAsia"/>
        </w:rPr>
        <w:t>，</w:t>
      </w:r>
      <w:r>
        <w:rPr>
          <w:rFonts w:hint="eastAsia"/>
        </w:rPr>
        <w:t>相比现有理论或技术的提高是什么、或者有什么新的发现</w:t>
      </w:r>
      <w:r w:rsidR="00DB33E7">
        <w:rPr>
          <w:rFonts w:hint="eastAsia"/>
        </w:rPr>
        <w:t>，</w:t>
      </w:r>
      <w:r>
        <w:rPr>
          <w:rFonts w:hint="eastAsia"/>
        </w:rPr>
        <w:t>是否具有重要的科学意义或应用前景。既不能过于简单</w:t>
      </w:r>
      <w:r w:rsidR="00DB33E7">
        <w:rPr>
          <w:rFonts w:hint="eastAsia"/>
        </w:rPr>
        <w:t>，</w:t>
      </w:r>
      <w:r>
        <w:rPr>
          <w:rFonts w:hint="eastAsia"/>
        </w:rPr>
        <w:t>也不要太细。</w:t>
      </w:r>
    </w:p>
    <w:p w:rsidR="0093246F" w:rsidRDefault="00717D62" w:rsidP="0093246F">
      <w:pPr>
        <w:ind w:firstLine="480"/>
      </w:pPr>
      <w:r>
        <w:rPr>
          <w:rFonts w:hint="eastAsia"/>
        </w:rPr>
        <w:t>博士论文创新点不宜太多</w:t>
      </w:r>
      <w:r w:rsidR="00DB33E7">
        <w:rPr>
          <w:rFonts w:hint="eastAsia"/>
        </w:rPr>
        <w:t>，</w:t>
      </w:r>
      <w:r>
        <w:rPr>
          <w:rFonts w:hint="eastAsia"/>
        </w:rPr>
        <w:t>一般为</w:t>
      </w:r>
      <w:r>
        <w:t>3</w:t>
      </w:r>
      <w:r>
        <w:rPr>
          <w:rFonts w:hint="eastAsia"/>
        </w:rPr>
        <w:t>个左右即可</w:t>
      </w:r>
      <w:r w:rsidR="00DB33E7">
        <w:rPr>
          <w:rFonts w:hint="eastAsia"/>
        </w:rPr>
        <w:t>，</w:t>
      </w:r>
      <w:r>
        <w:rPr>
          <w:rFonts w:hint="eastAsia"/>
        </w:rPr>
        <w:t>要注意归纳创新点</w:t>
      </w:r>
      <w:r w:rsidR="00DB33E7">
        <w:rPr>
          <w:rFonts w:hint="eastAsia"/>
        </w:rPr>
        <w:t>，</w:t>
      </w:r>
      <w:r>
        <w:rPr>
          <w:rFonts w:hint="eastAsia"/>
        </w:rPr>
        <w:t>千万不要以为越多越好。论文的创新不以创新点的多少来评定的</w:t>
      </w:r>
      <w:r w:rsidR="00DB33E7">
        <w:rPr>
          <w:rFonts w:hint="eastAsia"/>
        </w:rPr>
        <w:t>，</w:t>
      </w:r>
      <w:r>
        <w:rPr>
          <w:rFonts w:hint="eastAsia"/>
        </w:rPr>
        <w:t>而以其创新性的价值来评定。几章的工作合在一起凝炼成一个创新点也不是不可以的。</w:t>
      </w:r>
    </w:p>
    <w:p w:rsidR="0093246F" w:rsidRPr="00717D62" w:rsidRDefault="0093246F" w:rsidP="0093246F">
      <w:pPr>
        <w:ind w:firstLine="480"/>
      </w:pPr>
      <w:r>
        <w:br w:type="page"/>
      </w:r>
    </w:p>
    <w:p w:rsidR="0086062F" w:rsidRDefault="0086062F" w:rsidP="0097461C">
      <w:pPr>
        <w:pStyle w:val="1"/>
        <w:spacing w:before="0" w:after="0" w:line="240" w:lineRule="auto"/>
        <w:rPr>
          <w:lang w:eastAsia="zh-CN"/>
        </w:rPr>
        <w:sectPr w:rsidR="0086062F" w:rsidSect="0086062F">
          <w:headerReference w:type="default" r:id="rId47"/>
          <w:pgSz w:w="11907" w:h="16840" w:code="9"/>
          <w:pgMar w:top="1701" w:right="1418" w:bottom="1418" w:left="1418" w:header="1304" w:footer="851" w:gutter="0"/>
          <w:cols w:space="720"/>
          <w:docGrid w:linePitch="326"/>
        </w:sectPr>
      </w:pPr>
      <w:bookmarkStart w:id="234" w:name="_Toc82098990"/>
      <w:bookmarkStart w:id="235" w:name="_Toc82099123"/>
    </w:p>
    <w:p w:rsidR="00717D62" w:rsidRDefault="00717D62" w:rsidP="00395F7A">
      <w:pPr>
        <w:pStyle w:val="1"/>
      </w:pPr>
      <w:bookmarkStart w:id="236" w:name="_Toc82112492"/>
      <w:r w:rsidRPr="00717D62">
        <w:rPr>
          <w:rFonts w:hint="eastAsia"/>
        </w:rPr>
        <w:lastRenderedPageBreak/>
        <w:t>理论研究类论文</w:t>
      </w:r>
      <w:bookmarkEnd w:id="234"/>
      <w:bookmarkEnd w:id="235"/>
      <w:bookmarkEnd w:id="236"/>
    </w:p>
    <w:p w:rsidR="00717D62" w:rsidRPr="00717D62" w:rsidRDefault="00717D62" w:rsidP="00395F7A">
      <w:pPr>
        <w:pStyle w:val="2"/>
        <w:ind w:firstLineChars="0"/>
      </w:pPr>
      <w:bookmarkStart w:id="237" w:name="_Toc82098991"/>
      <w:bookmarkStart w:id="238" w:name="_Toc82099124"/>
      <w:bookmarkStart w:id="239" w:name="_Toc82112493"/>
      <w:r w:rsidRPr="00717D62">
        <w:rPr>
          <w:rFonts w:hint="eastAsia"/>
        </w:rPr>
        <w:t>引言（引言标题可选）</w:t>
      </w:r>
      <w:bookmarkEnd w:id="237"/>
      <w:bookmarkEnd w:id="238"/>
      <w:bookmarkEnd w:id="239"/>
    </w:p>
    <w:p w:rsidR="00717D62" w:rsidRPr="00717D62" w:rsidRDefault="00717D62" w:rsidP="00717D62">
      <w:pPr>
        <w:ind w:firstLine="460"/>
        <w:rPr>
          <w:rFonts w:ascii="宋体" w:cs="宋体"/>
          <w:sz w:val="23"/>
          <w:szCs w:val="23"/>
        </w:rPr>
      </w:pPr>
      <w:r w:rsidRPr="00717D62">
        <w:rPr>
          <w:rFonts w:ascii="宋体" w:cs="宋体" w:hint="eastAsia"/>
          <w:sz w:val="23"/>
          <w:szCs w:val="23"/>
        </w:rPr>
        <w:t>一般遵循提出问题</w:t>
      </w:r>
      <w:r w:rsidR="0086062F">
        <w:rPr>
          <w:rFonts w:ascii="宋体" w:cs="宋体" w:hint="eastAsia"/>
          <w:sz w:val="23"/>
          <w:szCs w:val="23"/>
        </w:rPr>
        <w:t>--</w:t>
      </w:r>
      <w:r w:rsidRPr="00717D62">
        <w:rPr>
          <w:rFonts w:ascii="宋体" w:cs="宋体" w:hint="eastAsia"/>
          <w:sz w:val="23"/>
          <w:szCs w:val="23"/>
        </w:rPr>
        <w:t>分析问题</w:t>
      </w:r>
      <w:r w:rsidR="0086062F">
        <w:rPr>
          <w:rFonts w:ascii="宋体" w:cs="宋体" w:hint="eastAsia"/>
          <w:sz w:val="23"/>
          <w:szCs w:val="23"/>
        </w:rPr>
        <w:t>--</w:t>
      </w:r>
      <w:r w:rsidRPr="00717D62">
        <w:rPr>
          <w:rFonts w:ascii="宋体" w:cs="宋体" w:hint="eastAsia"/>
          <w:sz w:val="23"/>
          <w:szCs w:val="23"/>
        </w:rPr>
        <w:t>解决问题的思路</w:t>
      </w:r>
      <w:r w:rsidR="00DB33E7">
        <w:rPr>
          <w:rFonts w:ascii="宋体" w:cs="宋体" w:hint="eastAsia"/>
          <w:sz w:val="23"/>
          <w:szCs w:val="23"/>
        </w:rPr>
        <w:t>，</w:t>
      </w:r>
      <w:r w:rsidRPr="00717D62">
        <w:rPr>
          <w:rFonts w:ascii="宋体" w:cs="宋体" w:hint="eastAsia"/>
          <w:sz w:val="23"/>
          <w:szCs w:val="23"/>
        </w:rPr>
        <w:t>可对相关概念与理论进行叙述</w:t>
      </w:r>
      <w:r w:rsidR="00DB33E7">
        <w:rPr>
          <w:rFonts w:ascii="宋体" w:cs="宋体" w:hint="eastAsia"/>
          <w:sz w:val="23"/>
          <w:szCs w:val="23"/>
        </w:rPr>
        <w:t>，</w:t>
      </w:r>
      <w:r w:rsidRPr="00717D62">
        <w:rPr>
          <w:rFonts w:ascii="宋体" w:cs="宋体" w:hint="eastAsia"/>
          <w:sz w:val="23"/>
          <w:szCs w:val="23"/>
        </w:rPr>
        <w:t>进而说明该科学问题（或研究内容）的重要性等。</w:t>
      </w:r>
    </w:p>
    <w:p w:rsidR="00717D62" w:rsidRPr="00717D62" w:rsidRDefault="00717D62" w:rsidP="00717D62">
      <w:pPr>
        <w:ind w:firstLine="480"/>
      </w:pPr>
      <w:r w:rsidRPr="00717D62">
        <w:rPr>
          <w:rFonts w:hint="eastAsia"/>
        </w:rPr>
        <w:t>研究设计与方法</w:t>
      </w:r>
    </w:p>
    <w:p w:rsidR="00717D62" w:rsidRPr="00717D62" w:rsidRDefault="00717D62" w:rsidP="00717D62">
      <w:pPr>
        <w:ind w:firstLine="460"/>
        <w:rPr>
          <w:rFonts w:ascii="宋体" w:cs="宋体"/>
          <w:sz w:val="23"/>
          <w:szCs w:val="23"/>
        </w:rPr>
      </w:pPr>
      <w:r w:rsidRPr="00717D62">
        <w:rPr>
          <w:rFonts w:ascii="宋体" w:cs="宋体" w:hint="eastAsia"/>
          <w:sz w:val="23"/>
          <w:szCs w:val="23"/>
        </w:rPr>
        <w:t>如资料来源、研究内容、评价指标、研究方法等信息。</w:t>
      </w:r>
    </w:p>
    <w:p w:rsidR="00717D62" w:rsidRPr="00717D62" w:rsidRDefault="00717D62" w:rsidP="00395F7A">
      <w:pPr>
        <w:pStyle w:val="2"/>
        <w:ind w:firstLineChars="0"/>
      </w:pPr>
      <w:bookmarkStart w:id="240" w:name="_Toc82098992"/>
      <w:bookmarkStart w:id="241" w:name="_Toc82099125"/>
      <w:bookmarkStart w:id="242" w:name="_Toc82112494"/>
      <w:r w:rsidRPr="00717D62">
        <w:rPr>
          <w:b/>
        </w:rPr>
        <w:t>***</w:t>
      </w:r>
      <w:r w:rsidRPr="00717D62">
        <w:rPr>
          <w:rFonts w:hint="eastAsia"/>
        </w:rPr>
        <w:t>（内容</w:t>
      </w:r>
      <w:r w:rsidRPr="00717D62">
        <w:rPr>
          <w:b/>
        </w:rPr>
        <w:t>1</w:t>
      </w:r>
      <w:r w:rsidRPr="00717D62">
        <w:rPr>
          <w:rFonts w:hint="eastAsia"/>
        </w:rPr>
        <w:t>）研究</w:t>
      </w:r>
      <w:bookmarkEnd w:id="240"/>
      <w:bookmarkEnd w:id="241"/>
      <w:bookmarkEnd w:id="242"/>
    </w:p>
    <w:p w:rsidR="00717D62" w:rsidRPr="00717D62" w:rsidRDefault="00717D62" w:rsidP="00717D62">
      <w:pPr>
        <w:ind w:firstLine="460"/>
        <w:rPr>
          <w:rFonts w:ascii="宋体" w:cs="宋体"/>
          <w:sz w:val="23"/>
          <w:szCs w:val="23"/>
        </w:rPr>
      </w:pPr>
      <w:r w:rsidRPr="00717D62">
        <w:rPr>
          <w:rFonts w:ascii="宋体" w:cs="宋体" w:hint="eastAsia"/>
          <w:sz w:val="23"/>
          <w:szCs w:val="23"/>
        </w:rPr>
        <w:t>将相关的研究内容整合为</w:t>
      </w:r>
      <w:r w:rsidRPr="00717D62">
        <w:rPr>
          <w:sz w:val="23"/>
          <w:szCs w:val="23"/>
        </w:rPr>
        <w:t>2~4</w:t>
      </w:r>
      <w:r w:rsidRPr="00717D62">
        <w:rPr>
          <w:rFonts w:ascii="宋体" w:cs="宋体" w:hint="eastAsia"/>
          <w:sz w:val="23"/>
          <w:szCs w:val="23"/>
        </w:rPr>
        <w:t>个章节即可</w:t>
      </w:r>
      <w:r w:rsidR="00DB33E7">
        <w:rPr>
          <w:rFonts w:ascii="宋体" w:cs="宋体" w:hint="eastAsia"/>
          <w:sz w:val="23"/>
          <w:szCs w:val="23"/>
        </w:rPr>
        <w:t>，</w:t>
      </w:r>
      <w:r w:rsidRPr="00717D62">
        <w:rPr>
          <w:rFonts w:ascii="宋体" w:cs="宋体" w:hint="eastAsia"/>
          <w:sz w:val="23"/>
          <w:szCs w:val="23"/>
        </w:rPr>
        <w:t>各节篇幅长短不宜悬殊太大。如模型研究、实证研究、循证研究与策略研究等。</w:t>
      </w:r>
    </w:p>
    <w:p w:rsidR="00717D62" w:rsidRPr="00717D62" w:rsidRDefault="00717D62" w:rsidP="00395F7A">
      <w:pPr>
        <w:pStyle w:val="2"/>
        <w:ind w:firstLineChars="0"/>
      </w:pPr>
      <w:bookmarkStart w:id="243" w:name="_Toc82098993"/>
      <w:bookmarkStart w:id="244" w:name="_Toc82099126"/>
      <w:bookmarkStart w:id="245" w:name="_Toc82112495"/>
      <w:r w:rsidRPr="00717D62">
        <w:rPr>
          <w:b/>
        </w:rPr>
        <w:t>***</w:t>
      </w:r>
      <w:r w:rsidRPr="00717D62">
        <w:rPr>
          <w:rFonts w:hint="eastAsia"/>
        </w:rPr>
        <w:t>（内容</w:t>
      </w:r>
      <w:r w:rsidRPr="00717D62">
        <w:rPr>
          <w:b/>
        </w:rPr>
        <w:t>1</w:t>
      </w:r>
      <w:r w:rsidRPr="00717D62">
        <w:rPr>
          <w:rFonts w:hint="eastAsia"/>
        </w:rPr>
        <w:t>）研究</w:t>
      </w:r>
      <w:bookmarkEnd w:id="243"/>
      <w:bookmarkEnd w:id="244"/>
      <w:bookmarkEnd w:id="245"/>
    </w:p>
    <w:p w:rsidR="00717D62" w:rsidRPr="00717D62" w:rsidRDefault="00717D62" w:rsidP="00395F7A">
      <w:pPr>
        <w:pStyle w:val="2"/>
        <w:ind w:firstLineChars="0"/>
      </w:pPr>
      <w:bookmarkStart w:id="246" w:name="_Toc82098994"/>
      <w:bookmarkStart w:id="247" w:name="_Toc82099127"/>
      <w:bookmarkStart w:id="248" w:name="_Toc82112496"/>
      <w:r w:rsidRPr="00717D62">
        <w:rPr>
          <w:b/>
        </w:rPr>
        <w:t>***</w:t>
      </w:r>
      <w:r w:rsidRPr="00717D62">
        <w:rPr>
          <w:rFonts w:hint="eastAsia"/>
        </w:rPr>
        <w:t>（内容</w:t>
      </w:r>
      <w:r w:rsidRPr="00717D62">
        <w:rPr>
          <w:b/>
        </w:rPr>
        <w:t>1</w:t>
      </w:r>
      <w:r w:rsidRPr="00717D62">
        <w:rPr>
          <w:rFonts w:hint="eastAsia"/>
        </w:rPr>
        <w:t>）研究</w:t>
      </w:r>
      <w:bookmarkEnd w:id="246"/>
      <w:bookmarkEnd w:id="247"/>
      <w:bookmarkEnd w:id="248"/>
    </w:p>
    <w:p w:rsidR="00717D62" w:rsidRPr="00717D62" w:rsidRDefault="00717D62" w:rsidP="00395F7A">
      <w:pPr>
        <w:pStyle w:val="2"/>
        <w:ind w:firstLineChars="0"/>
      </w:pPr>
      <w:bookmarkStart w:id="249" w:name="_Toc82098995"/>
      <w:bookmarkStart w:id="250" w:name="_Toc82099128"/>
      <w:bookmarkStart w:id="251" w:name="_Toc82112497"/>
      <w:r w:rsidRPr="00717D62">
        <w:rPr>
          <w:rFonts w:hint="eastAsia"/>
        </w:rPr>
        <w:t>讨论（与建议）</w:t>
      </w:r>
      <w:bookmarkEnd w:id="249"/>
      <w:bookmarkEnd w:id="250"/>
      <w:bookmarkEnd w:id="251"/>
    </w:p>
    <w:p w:rsidR="00717D62" w:rsidRPr="00717D62" w:rsidRDefault="00717D62" w:rsidP="00717D62">
      <w:pPr>
        <w:ind w:firstLine="460"/>
        <w:rPr>
          <w:rFonts w:ascii="宋体" w:cs="宋体"/>
          <w:sz w:val="23"/>
          <w:szCs w:val="23"/>
        </w:rPr>
      </w:pPr>
      <w:r w:rsidRPr="00717D62">
        <w:rPr>
          <w:rFonts w:ascii="宋体" w:cs="宋体" w:hint="eastAsia"/>
          <w:sz w:val="23"/>
          <w:szCs w:val="23"/>
        </w:rPr>
        <w:t>论文排版时</w:t>
      </w:r>
      <w:r w:rsidR="00DB33E7">
        <w:rPr>
          <w:rFonts w:ascii="宋体" w:cs="宋体" w:hint="eastAsia"/>
          <w:sz w:val="23"/>
          <w:szCs w:val="23"/>
        </w:rPr>
        <w:t>，</w:t>
      </w:r>
      <w:r w:rsidRPr="00717D62">
        <w:rPr>
          <w:rFonts w:ascii="宋体" w:cs="宋体" w:hint="eastAsia"/>
          <w:sz w:val="23"/>
          <w:szCs w:val="23"/>
        </w:rPr>
        <w:t>无论因为图表等原因还是其它原因</w:t>
      </w:r>
      <w:r w:rsidR="00DB33E7">
        <w:rPr>
          <w:rFonts w:ascii="宋体" w:cs="宋体" w:hint="eastAsia"/>
          <w:sz w:val="23"/>
          <w:szCs w:val="23"/>
        </w:rPr>
        <w:t>，</w:t>
      </w:r>
      <w:r w:rsidRPr="00717D62">
        <w:rPr>
          <w:rFonts w:ascii="宋体" w:cs="宋体" w:hint="eastAsia"/>
          <w:sz w:val="23"/>
          <w:szCs w:val="23"/>
        </w:rPr>
        <w:t>除章与章的之间存在分页</w:t>
      </w:r>
      <w:r w:rsidR="00DB33E7">
        <w:rPr>
          <w:rFonts w:ascii="宋体" w:cs="宋体" w:hint="eastAsia"/>
          <w:sz w:val="23"/>
          <w:szCs w:val="23"/>
        </w:rPr>
        <w:t>，</w:t>
      </w:r>
      <w:r w:rsidRPr="00717D62">
        <w:rPr>
          <w:rFonts w:ascii="宋体" w:cs="宋体" w:hint="eastAsia"/>
          <w:sz w:val="23"/>
          <w:szCs w:val="23"/>
        </w:rPr>
        <w:t>空白处的地方不要太多。</w:t>
      </w:r>
    </w:p>
    <w:p w:rsidR="00717D62" w:rsidRPr="00717D62" w:rsidRDefault="00717D62" w:rsidP="00717D62">
      <w:pPr>
        <w:ind w:firstLine="460"/>
        <w:rPr>
          <w:rFonts w:ascii="宋体" w:cs="宋体"/>
          <w:sz w:val="23"/>
          <w:szCs w:val="23"/>
        </w:rPr>
      </w:pPr>
      <w:r w:rsidRPr="00717D62">
        <w:rPr>
          <w:rFonts w:ascii="宋体" w:cs="宋体" w:hint="eastAsia"/>
          <w:sz w:val="23"/>
          <w:szCs w:val="23"/>
        </w:rPr>
        <w:t>讨论部分的关键在于：分析所得到的一些结果之间的关联性；所得到的结果与文献结果是否一致？分析产生一致或不一致结果的原因</w:t>
      </w:r>
      <w:r w:rsidR="00DB33E7">
        <w:rPr>
          <w:rFonts w:ascii="宋体" w:cs="宋体" w:hint="eastAsia"/>
          <w:sz w:val="23"/>
          <w:szCs w:val="23"/>
        </w:rPr>
        <w:t>，</w:t>
      </w:r>
      <w:r w:rsidRPr="00717D62">
        <w:rPr>
          <w:rFonts w:ascii="宋体" w:cs="宋体" w:hint="eastAsia"/>
          <w:sz w:val="23"/>
          <w:szCs w:val="23"/>
        </w:rPr>
        <w:t>以此体现论文的创新点。也可以指出本章中的不足</w:t>
      </w:r>
      <w:r w:rsidR="00DB33E7">
        <w:rPr>
          <w:rFonts w:ascii="宋体" w:cs="宋体" w:hint="eastAsia"/>
          <w:sz w:val="23"/>
          <w:szCs w:val="23"/>
        </w:rPr>
        <w:t>，</w:t>
      </w:r>
      <w:r w:rsidRPr="00717D62">
        <w:rPr>
          <w:rFonts w:ascii="宋体" w:cs="宋体" w:hint="eastAsia"/>
          <w:sz w:val="23"/>
          <w:szCs w:val="23"/>
        </w:rPr>
        <w:t>并分析原因及未来改进措施。</w:t>
      </w:r>
    </w:p>
    <w:p w:rsidR="00717D62" w:rsidRDefault="00717D62" w:rsidP="00717D62">
      <w:pPr>
        <w:ind w:firstLine="460"/>
        <w:rPr>
          <w:rFonts w:ascii="宋体" w:cs="宋体"/>
          <w:sz w:val="23"/>
          <w:szCs w:val="23"/>
        </w:rPr>
      </w:pPr>
      <w:r w:rsidRPr="00717D62">
        <w:rPr>
          <w:rFonts w:ascii="宋体" w:cs="宋体" w:hint="eastAsia"/>
          <w:sz w:val="23"/>
          <w:szCs w:val="23"/>
        </w:rPr>
        <w:t>此外</w:t>
      </w:r>
      <w:r w:rsidR="00DB33E7">
        <w:rPr>
          <w:rFonts w:ascii="宋体" w:cs="宋体" w:hint="eastAsia"/>
          <w:sz w:val="23"/>
          <w:szCs w:val="23"/>
        </w:rPr>
        <w:t>，</w:t>
      </w:r>
      <w:r w:rsidRPr="00717D62">
        <w:rPr>
          <w:rFonts w:ascii="宋体" w:cs="宋体" w:hint="eastAsia"/>
          <w:sz w:val="23"/>
          <w:szCs w:val="23"/>
        </w:rPr>
        <w:t>应对本研究成果的意义、推广应用的现实性或可能性加以论述。同时</w:t>
      </w:r>
      <w:r w:rsidR="00DB33E7">
        <w:rPr>
          <w:rFonts w:ascii="宋体" w:cs="宋体" w:hint="eastAsia"/>
          <w:sz w:val="23"/>
          <w:szCs w:val="23"/>
        </w:rPr>
        <w:t>，</w:t>
      </w:r>
      <w:r w:rsidRPr="00717D62">
        <w:rPr>
          <w:rFonts w:ascii="宋体" w:cs="宋体" w:hint="eastAsia"/>
          <w:sz w:val="23"/>
          <w:szCs w:val="23"/>
        </w:rPr>
        <w:t>描述本文研究中尚存在的不足</w:t>
      </w:r>
      <w:r w:rsidR="00DB33E7">
        <w:rPr>
          <w:rFonts w:ascii="宋体" w:cs="宋体" w:hint="eastAsia"/>
          <w:sz w:val="23"/>
          <w:szCs w:val="23"/>
        </w:rPr>
        <w:t>，</w:t>
      </w:r>
      <w:r w:rsidRPr="00717D62">
        <w:rPr>
          <w:rFonts w:ascii="宋体" w:cs="宋体" w:hint="eastAsia"/>
          <w:sz w:val="23"/>
          <w:szCs w:val="23"/>
        </w:rPr>
        <w:t>或因时间尚未完成但又必须继续的工作</w:t>
      </w:r>
      <w:r w:rsidR="00DB33E7">
        <w:rPr>
          <w:rFonts w:ascii="宋体" w:cs="宋体" w:hint="eastAsia"/>
          <w:sz w:val="23"/>
          <w:szCs w:val="23"/>
        </w:rPr>
        <w:t>，</w:t>
      </w:r>
      <w:r w:rsidRPr="00717D62">
        <w:rPr>
          <w:rFonts w:ascii="宋体" w:cs="宋体" w:hint="eastAsia"/>
          <w:sz w:val="23"/>
          <w:szCs w:val="23"/>
        </w:rPr>
        <w:t>对进一步的工作进行建议或展望。</w:t>
      </w:r>
    </w:p>
    <w:p w:rsidR="00717D62" w:rsidRPr="00717D62" w:rsidRDefault="00717D62" w:rsidP="00395F7A">
      <w:pPr>
        <w:pStyle w:val="2"/>
        <w:ind w:firstLineChars="0"/>
      </w:pPr>
      <w:bookmarkStart w:id="252" w:name="_Toc82098996"/>
      <w:bookmarkStart w:id="253" w:name="_Toc82099129"/>
      <w:bookmarkStart w:id="254" w:name="_Toc82112498"/>
      <w:r w:rsidRPr="00717D62">
        <w:rPr>
          <w:rFonts w:hint="eastAsia"/>
        </w:rPr>
        <w:t>结论</w:t>
      </w:r>
      <w:bookmarkEnd w:id="252"/>
      <w:bookmarkEnd w:id="253"/>
      <w:bookmarkEnd w:id="254"/>
    </w:p>
    <w:p w:rsidR="00717D62" w:rsidRPr="00717D62" w:rsidRDefault="00717D62" w:rsidP="00717D62">
      <w:pPr>
        <w:ind w:firstLine="460"/>
        <w:rPr>
          <w:rFonts w:ascii="宋体" w:cs="宋体"/>
          <w:sz w:val="23"/>
          <w:szCs w:val="23"/>
        </w:rPr>
      </w:pPr>
      <w:r w:rsidRPr="00717D62">
        <w:rPr>
          <w:rFonts w:ascii="宋体" w:cs="宋体" w:hint="eastAsia"/>
          <w:sz w:val="23"/>
          <w:szCs w:val="23"/>
        </w:rPr>
        <w:t>经过对研究结果等的综合分析研究</w:t>
      </w:r>
      <w:r w:rsidR="00DB33E7">
        <w:rPr>
          <w:rFonts w:ascii="宋体" w:cs="宋体" w:hint="eastAsia"/>
          <w:sz w:val="23"/>
          <w:szCs w:val="23"/>
        </w:rPr>
        <w:t>，</w:t>
      </w:r>
      <w:r w:rsidRPr="00717D62">
        <w:rPr>
          <w:rFonts w:ascii="宋体" w:cs="宋体" w:hint="eastAsia"/>
          <w:sz w:val="23"/>
          <w:szCs w:val="23"/>
        </w:rPr>
        <w:t>归纳出若干有机联系的结论要点</w:t>
      </w:r>
      <w:r w:rsidR="00DB33E7">
        <w:rPr>
          <w:rFonts w:ascii="宋体" w:cs="宋体" w:hint="eastAsia"/>
          <w:sz w:val="23"/>
          <w:szCs w:val="23"/>
        </w:rPr>
        <w:t>，</w:t>
      </w:r>
      <w:r w:rsidRPr="00717D62">
        <w:rPr>
          <w:rFonts w:ascii="宋体" w:cs="宋体" w:hint="eastAsia"/>
          <w:sz w:val="23"/>
          <w:szCs w:val="23"/>
        </w:rPr>
        <w:t>结论应该准确、完整、明确、精练。</w:t>
      </w:r>
    </w:p>
    <w:p w:rsidR="00717D62" w:rsidRPr="00717D62" w:rsidRDefault="00717D62" w:rsidP="00395F7A">
      <w:pPr>
        <w:pStyle w:val="2"/>
        <w:ind w:firstLineChars="0"/>
      </w:pPr>
      <w:bookmarkStart w:id="255" w:name="_Toc82098997"/>
      <w:bookmarkStart w:id="256" w:name="_Toc82099130"/>
      <w:bookmarkStart w:id="257" w:name="_Toc82112499"/>
      <w:r w:rsidRPr="00717D62">
        <w:rPr>
          <w:rFonts w:hint="eastAsia"/>
        </w:rPr>
        <w:lastRenderedPageBreak/>
        <w:t>创新性</w:t>
      </w:r>
      <w:bookmarkEnd w:id="255"/>
      <w:bookmarkEnd w:id="256"/>
      <w:bookmarkEnd w:id="257"/>
    </w:p>
    <w:p w:rsidR="00717D62" w:rsidRPr="00717D62" w:rsidRDefault="00717D62" w:rsidP="00717D62">
      <w:pPr>
        <w:ind w:firstLine="460"/>
        <w:rPr>
          <w:rFonts w:ascii="宋体" w:cs="宋体"/>
          <w:sz w:val="23"/>
          <w:szCs w:val="23"/>
        </w:rPr>
      </w:pPr>
      <w:r w:rsidRPr="00717D62">
        <w:rPr>
          <w:rFonts w:ascii="宋体" w:cs="宋体" w:hint="eastAsia"/>
          <w:sz w:val="23"/>
          <w:szCs w:val="23"/>
        </w:rPr>
        <w:t>通常情况下</w:t>
      </w:r>
      <w:r w:rsidR="00DB33E7">
        <w:rPr>
          <w:rFonts w:ascii="宋体" w:cs="宋体" w:hint="eastAsia"/>
          <w:sz w:val="23"/>
          <w:szCs w:val="23"/>
        </w:rPr>
        <w:t>，</w:t>
      </w:r>
      <w:r w:rsidRPr="00717D62">
        <w:rPr>
          <w:rFonts w:ascii="宋体" w:cs="宋体" w:hint="eastAsia"/>
          <w:sz w:val="23"/>
          <w:szCs w:val="23"/>
        </w:rPr>
        <w:t>学位论文的创新点应放在最后一章。</w:t>
      </w:r>
    </w:p>
    <w:p w:rsidR="00717D62" w:rsidRPr="00717D62" w:rsidRDefault="00717D62" w:rsidP="00717D62">
      <w:pPr>
        <w:ind w:firstLine="460"/>
        <w:rPr>
          <w:rFonts w:ascii="宋体" w:cs="宋体"/>
          <w:sz w:val="23"/>
          <w:szCs w:val="23"/>
        </w:rPr>
      </w:pPr>
      <w:r w:rsidRPr="00717D62">
        <w:rPr>
          <w:rFonts w:ascii="宋体" w:cs="宋体" w:hint="eastAsia"/>
          <w:sz w:val="23"/>
          <w:szCs w:val="23"/>
        </w:rPr>
        <w:t>创新点要凝炼</w:t>
      </w:r>
      <w:r w:rsidR="00DB33E7">
        <w:rPr>
          <w:rFonts w:ascii="宋体" w:cs="宋体" w:hint="eastAsia"/>
          <w:sz w:val="23"/>
          <w:szCs w:val="23"/>
        </w:rPr>
        <w:t>，</w:t>
      </w:r>
      <w:r w:rsidRPr="00717D62">
        <w:rPr>
          <w:rFonts w:ascii="宋体" w:cs="宋体" w:hint="eastAsia"/>
          <w:sz w:val="23"/>
          <w:szCs w:val="23"/>
        </w:rPr>
        <w:t>表述要清晰明了</w:t>
      </w:r>
      <w:r w:rsidR="00DB33E7">
        <w:rPr>
          <w:rFonts w:ascii="宋体" w:cs="宋体" w:hint="eastAsia"/>
          <w:sz w:val="23"/>
          <w:szCs w:val="23"/>
        </w:rPr>
        <w:t>，</w:t>
      </w:r>
      <w:r w:rsidRPr="00717D62">
        <w:rPr>
          <w:rFonts w:ascii="宋体" w:cs="宋体" w:hint="eastAsia"/>
          <w:sz w:val="23"/>
          <w:szCs w:val="23"/>
        </w:rPr>
        <w:t>如提出了什么创新的思路</w:t>
      </w:r>
      <w:r w:rsidR="00DB33E7">
        <w:rPr>
          <w:rFonts w:ascii="宋体" w:cs="宋体" w:hint="eastAsia"/>
          <w:sz w:val="23"/>
          <w:szCs w:val="23"/>
        </w:rPr>
        <w:t>，</w:t>
      </w:r>
      <w:r w:rsidRPr="00717D62">
        <w:rPr>
          <w:rFonts w:ascii="宋体" w:cs="宋体" w:hint="eastAsia"/>
          <w:sz w:val="23"/>
          <w:szCs w:val="23"/>
        </w:rPr>
        <w:t>主要特点是什么</w:t>
      </w:r>
      <w:r w:rsidR="00DB33E7">
        <w:rPr>
          <w:rFonts w:ascii="宋体" w:cs="宋体" w:hint="eastAsia"/>
          <w:sz w:val="23"/>
          <w:szCs w:val="23"/>
        </w:rPr>
        <w:t>，</w:t>
      </w:r>
      <w:r w:rsidRPr="00717D62">
        <w:rPr>
          <w:rFonts w:ascii="宋体" w:cs="宋体" w:hint="eastAsia"/>
          <w:sz w:val="23"/>
          <w:szCs w:val="23"/>
        </w:rPr>
        <w:t>相比现有理论或技术的提高是什么、或者有什么新的发现</w:t>
      </w:r>
      <w:r w:rsidR="00DB33E7">
        <w:rPr>
          <w:rFonts w:ascii="宋体" w:cs="宋体" w:hint="eastAsia"/>
          <w:sz w:val="23"/>
          <w:szCs w:val="23"/>
        </w:rPr>
        <w:t>，</w:t>
      </w:r>
      <w:r w:rsidRPr="00717D62">
        <w:rPr>
          <w:rFonts w:ascii="宋体" w:cs="宋体" w:hint="eastAsia"/>
          <w:sz w:val="23"/>
          <w:szCs w:val="23"/>
        </w:rPr>
        <w:t>是否具有重要的科学意义或应用前景。既不能过于简单</w:t>
      </w:r>
      <w:r w:rsidR="00DB33E7">
        <w:rPr>
          <w:rFonts w:ascii="宋体" w:cs="宋体" w:hint="eastAsia"/>
          <w:sz w:val="23"/>
          <w:szCs w:val="23"/>
        </w:rPr>
        <w:t>，</w:t>
      </w:r>
      <w:r w:rsidRPr="00717D62">
        <w:rPr>
          <w:rFonts w:ascii="宋体" w:cs="宋体" w:hint="eastAsia"/>
          <w:sz w:val="23"/>
          <w:szCs w:val="23"/>
        </w:rPr>
        <w:t>也不要太细。</w:t>
      </w:r>
    </w:p>
    <w:p w:rsidR="00717D62" w:rsidRPr="00717D62" w:rsidRDefault="00717D62" w:rsidP="0097461C">
      <w:pPr>
        <w:ind w:firstLine="460"/>
      </w:pPr>
      <w:r w:rsidRPr="00717D62">
        <w:rPr>
          <w:rFonts w:ascii="宋体" w:cs="宋体" w:hint="eastAsia"/>
          <w:sz w:val="23"/>
          <w:szCs w:val="23"/>
        </w:rPr>
        <w:t>博士论文创新点不宜太多</w:t>
      </w:r>
      <w:r w:rsidR="00DB33E7">
        <w:rPr>
          <w:rFonts w:ascii="宋体" w:cs="宋体" w:hint="eastAsia"/>
          <w:sz w:val="23"/>
          <w:szCs w:val="23"/>
        </w:rPr>
        <w:t>，</w:t>
      </w:r>
      <w:r w:rsidRPr="00717D62">
        <w:rPr>
          <w:rFonts w:ascii="宋体" w:cs="宋体" w:hint="eastAsia"/>
          <w:sz w:val="23"/>
          <w:szCs w:val="23"/>
        </w:rPr>
        <w:t>一般为</w:t>
      </w:r>
      <w:r w:rsidRPr="00717D62">
        <w:rPr>
          <w:sz w:val="23"/>
          <w:szCs w:val="23"/>
        </w:rPr>
        <w:t>3</w:t>
      </w:r>
      <w:r w:rsidRPr="00717D62">
        <w:rPr>
          <w:rFonts w:ascii="宋体" w:cs="宋体" w:hint="eastAsia"/>
          <w:sz w:val="23"/>
          <w:szCs w:val="23"/>
        </w:rPr>
        <w:t>个左右即可</w:t>
      </w:r>
      <w:r w:rsidR="00DB33E7">
        <w:rPr>
          <w:rFonts w:ascii="宋体" w:cs="宋体" w:hint="eastAsia"/>
          <w:sz w:val="23"/>
          <w:szCs w:val="23"/>
        </w:rPr>
        <w:t>，</w:t>
      </w:r>
      <w:r w:rsidRPr="00717D62">
        <w:rPr>
          <w:rFonts w:ascii="宋体" w:cs="宋体" w:hint="eastAsia"/>
          <w:sz w:val="23"/>
          <w:szCs w:val="23"/>
        </w:rPr>
        <w:t>要注意归纳创新点</w:t>
      </w:r>
      <w:r w:rsidR="00DB33E7">
        <w:rPr>
          <w:rFonts w:ascii="宋体" w:cs="宋体" w:hint="eastAsia"/>
          <w:sz w:val="23"/>
          <w:szCs w:val="23"/>
        </w:rPr>
        <w:t>，</w:t>
      </w:r>
      <w:r w:rsidRPr="00717D62">
        <w:rPr>
          <w:rFonts w:ascii="宋体" w:cs="宋体" w:hint="eastAsia"/>
          <w:sz w:val="23"/>
          <w:szCs w:val="23"/>
        </w:rPr>
        <w:t>千万不要以为越多越好。论文的创新不以创新点的多少来评定的</w:t>
      </w:r>
      <w:r w:rsidR="00DB33E7">
        <w:rPr>
          <w:rFonts w:ascii="宋体" w:cs="宋体" w:hint="eastAsia"/>
          <w:sz w:val="23"/>
          <w:szCs w:val="23"/>
        </w:rPr>
        <w:t>，</w:t>
      </w:r>
      <w:r w:rsidRPr="00717D62">
        <w:rPr>
          <w:rFonts w:ascii="宋体" w:cs="宋体" w:hint="eastAsia"/>
          <w:sz w:val="23"/>
          <w:szCs w:val="23"/>
        </w:rPr>
        <w:t>而以其创新性的价值来</w:t>
      </w:r>
      <w:r w:rsidR="0097461C">
        <w:rPr>
          <w:rFonts w:ascii="宋体" w:cs="宋体" w:hint="eastAsia"/>
          <w:sz w:val="23"/>
          <w:szCs w:val="23"/>
        </w:rPr>
        <w:t>。</w:t>
      </w:r>
    </w:p>
    <w:p w:rsidR="0086062F" w:rsidRDefault="0086062F" w:rsidP="0097461C">
      <w:pPr>
        <w:pStyle w:val="1"/>
        <w:spacing w:before="0" w:after="0" w:line="240" w:lineRule="auto"/>
        <w:rPr>
          <w:lang w:eastAsia="zh-CN"/>
        </w:rPr>
        <w:sectPr w:rsidR="0086062F" w:rsidSect="0086062F">
          <w:headerReference w:type="default" r:id="rId48"/>
          <w:pgSz w:w="11907" w:h="16840" w:code="9"/>
          <w:pgMar w:top="1701" w:right="1418" w:bottom="1418" w:left="1418" w:header="1304" w:footer="851" w:gutter="0"/>
          <w:cols w:space="720"/>
        </w:sectPr>
      </w:pPr>
      <w:bookmarkStart w:id="258" w:name="_Toc82098998"/>
      <w:bookmarkStart w:id="259" w:name="_Toc82099131"/>
    </w:p>
    <w:p w:rsidR="002A234E" w:rsidRDefault="002A234E" w:rsidP="00395F7A">
      <w:pPr>
        <w:pStyle w:val="1"/>
      </w:pPr>
      <w:bookmarkStart w:id="260" w:name="_Toc82112500"/>
      <w:r>
        <w:rPr>
          <w:rFonts w:hint="eastAsia"/>
        </w:rPr>
        <w:lastRenderedPageBreak/>
        <w:t>学位论文写作细则</w:t>
      </w:r>
      <w:bookmarkEnd w:id="258"/>
      <w:bookmarkEnd w:id="259"/>
      <w:bookmarkEnd w:id="260"/>
    </w:p>
    <w:p w:rsidR="002A234E" w:rsidRDefault="002A234E" w:rsidP="002A234E">
      <w:pPr>
        <w:ind w:firstLine="480"/>
        <w:rPr>
          <w:rFonts w:ascii="宋体" w:hAnsi="宋体" w:cs="宋体"/>
          <w:color w:val="000000"/>
          <w:kern w:val="0"/>
        </w:rPr>
      </w:pPr>
      <w:r w:rsidRPr="000722C7">
        <w:rPr>
          <w:rFonts w:ascii="宋体" w:hAnsi="宋体" w:cs="宋体" w:hint="eastAsia"/>
          <w:color w:val="000000"/>
          <w:kern w:val="0"/>
          <w:highlight w:val="yellow"/>
        </w:rPr>
        <w:t>本写作细则来自于华中科技大学博士学位论文非正式版的参考模板</w:t>
      </w:r>
      <w:r w:rsidR="00DB33E7">
        <w:rPr>
          <w:rFonts w:ascii="宋体" w:hAnsi="宋体" w:cs="宋体" w:hint="eastAsia"/>
          <w:color w:val="000000"/>
          <w:kern w:val="0"/>
        </w:rPr>
        <w:t>，</w:t>
      </w:r>
      <w:r>
        <w:rPr>
          <w:rFonts w:ascii="宋体" w:hAnsi="宋体" w:cs="宋体" w:hint="eastAsia"/>
          <w:color w:val="000000"/>
          <w:kern w:val="0"/>
        </w:rPr>
        <w:t>以供大家学习。</w:t>
      </w:r>
    </w:p>
    <w:p w:rsidR="002A234E" w:rsidRPr="002A234E" w:rsidRDefault="002A234E" w:rsidP="002A234E">
      <w:pPr>
        <w:ind w:firstLine="480"/>
      </w:pPr>
      <w:r w:rsidRPr="002A234E">
        <w:rPr>
          <w:rFonts w:ascii="宋体" w:hAnsi="宋体" w:cs="宋体" w:hint="eastAsia"/>
          <w:color w:val="000000"/>
          <w:kern w:val="0"/>
        </w:rPr>
        <w:t xml:space="preserve">学位论文很多的错误源于凌乱的格式。 </w:t>
      </w:r>
    </w:p>
    <w:p w:rsidR="002A234E" w:rsidRDefault="002A234E" w:rsidP="002A234E">
      <w:pPr>
        <w:ind w:firstLine="480"/>
        <w:rPr>
          <w:rFonts w:ascii="宋体" w:hAnsi="宋体" w:cs="宋体"/>
          <w:color w:val="000000"/>
          <w:kern w:val="0"/>
        </w:rPr>
      </w:pPr>
      <w:r w:rsidRPr="002A234E">
        <w:rPr>
          <w:rFonts w:ascii="宋体" w:hAnsi="宋体" w:cs="宋体" w:hint="eastAsia"/>
          <w:color w:val="000000"/>
          <w:kern w:val="0"/>
        </w:rPr>
        <w:t>为规范学位论文写作</w:t>
      </w:r>
      <w:r w:rsidR="00DB33E7">
        <w:rPr>
          <w:rFonts w:ascii="宋体" w:hAnsi="宋体" w:cs="宋体" w:hint="eastAsia"/>
          <w:color w:val="000000"/>
          <w:kern w:val="0"/>
        </w:rPr>
        <w:t>，</w:t>
      </w:r>
      <w:r w:rsidRPr="002A234E">
        <w:rPr>
          <w:rFonts w:ascii="宋体" w:hAnsi="宋体" w:cs="宋体" w:hint="eastAsia"/>
          <w:color w:val="000000"/>
          <w:kern w:val="0"/>
        </w:rPr>
        <w:t>本章结合工科学位论文的特点</w:t>
      </w:r>
      <w:r w:rsidR="00DB33E7">
        <w:rPr>
          <w:rFonts w:ascii="宋体" w:hAnsi="宋体" w:cs="宋体" w:hint="eastAsia"/>
          <w:color w:val="000000"/>
          <w:kern w:val="0"/>
        </w:rPr>
        <w:t>，</w:t>
      </w:r>
      <w:r w:rsidRPr="002A234E">
        <w:rPr>
          <w:rFonts w:ascii="宋体" w:hAnsi="宋体" w:cs="宋体" w:hint="eastAsia"/>
          <w:color w:val="000000"/>
          <w:kern w:val="0"/>
        </w:rPr>
        <w:t>参照学术出版规范</w:t>
      </w:r>
      <w:r w:rsidR="00DB33E7">
        <w:rPr>
          <w:rFonts w:ascii="宋体" w:hAnsi="宋体" w:cs="宋体" w:hint="eastAsia"/>
          <w:color w:val="000000"/>
          <w:kern w:val="0"/>
        </w:rPr>
        <w:t>，</w:t>
      </w:r>
      <w:r w:rsidRPr="002A234E">
        <w:rPr>
          <w:rFonts w:ascii="宋体" w:hAnsi="宋体" w:cs="宋体" w:hint="eastAsia"/>
          <w:color w:val="000000"/>
          <w:kern w:val="0"/>
        </w:rPr>
        <w:t>就图、表制作</w:t>
      </w:r>
      <w:r w:rsidR="00DB33E7">
        <w:rPr>
          <w:rFonts w:ascii="宋体" w:hAnsi="宋体" w:cs="宋体" w:hint="eastAsia"/>
          <w:color w:val="000000"/>
          <w:kern w:val="0"/>
        </w:rPr>
        <w:t>，</w:t>
      </w:r>
      <w:r w:rsidRPr="002A234E">
        <w:rPr>
          <w:rFonts w:ascii="宋体" w:hAnsi="宋体" w:cs="宋体" w:hint="eastAsia"/>
          <w:color w:val="000000"/>
          <w:kern w:val="0"/>
        </w:rPr>
        <w:t>名词、术语、单位、符号、数量等的使用规范化进行了说明。</w:t>
      </w:r>
    </w:p>
    <w:p w:rsidR="002A234E" w:rsidRDefault="002A234E" w:rsidP="00395F7A">
      <w:pPr>
        <w:pStyle w:val="2"/>
        <w:ind w:firstLineChars="0"/>
      </w:pPr>
      <w:bookmarkStart w:id="261" w:name="_Toc82098999"/>
      <w:bookmarkStart w:id="262" w:name="_Toc82099132"/>
      <w:bookmarkStart w:id="263" w:name="_Toc82112501"/>
      <w:r>
        <w:rPr>
          <w:rFonts w:hint="eastAsia"/>
        </w:rPr>
        <w:t>关于图</w:t>
      </w:r>
      <w:bookmarkEnd w:id="261"/>
      <w:bookmarkEnd w:id="262"/>
      <w:bookmarkEnd w:id="263"/>
    </w:p>
    <w:p w:rsidR="002A234E" w:rsidRPr="002A234E" w:rsidRDefault="002A234E" w:rsidP="002A234E">
      <w:pPr>
        <w:ind w:firstLine="480"/>
        <w:rPr>
          <w:rFonts w:ascii="宋体" w:hAnsi="宋体" w:cs="宋体"/>
          <w:kern w:val="0"/>
        </w:rPr>
      </w:pPr>
      <w:r w:rsidRPr="002A234E">
        <w:rPr>
          <w:rFonts w:ascii="宋体" w:hAnsi="宋体" w:cs="宋体" w:hint="eastAsia"/>
          <w:kern w:val="0"/>
        </w:rPr>
        <w:t>参照</w:t>
      </w:r>
      <w:r w:rsidRPr="002E5299">
        <w:rPr>
          <w:kern w:val="0"/>
        </w:rPr>
        <w:t>CY/T 170-2019</w:t>
      </w:r>
      <w:r w:rsidRPr="002A234E">
        <w:rPr>
          <w:rFonts w:ascii="宋体" w:hAnsi="宋体" w:cs="宋体" w:hint="eastAsia"/>
          <w:kern w:val="0"/>
        </w:rPr>
        <w:t>《学术出版规范 插图》</w:t>
      </w:r>
      <w:r w:rsidR="00FF7B9C">
        <w:rPr>
          <w:rFonts w:ascii="宋体" w:cs="宋体"/>
          <w:color w:val="080000"/>
          <w:kern w:val="0"/>
          <w:vertAlign w:val="superscript"/>
        </w:rPr>
        <w:t>[12]</w:t>
      </w:r>
      <w:r w:rsidRPr="002A234E">
        <w:rPr>
          <w:rFonts w:ascii="宋体" w:hAnsi="宋体" w:cs="宋体" w:hint="eastAsia"/>
          <w:kern w:val="0"/>
        </w:rPr>
        <w:t>标准执行。</w:t>
      </w:r>
    </w:p>
    <w:p w:rsidR="002A234E" w:rsidRDefault="002A234E" w:rsidP="00E36FB7">
      <w:pPr>
        <w:ind w:firstLine="480"/>
        <w:rPr>
          <w:rFonts w:ascii="宋体" w:hAnsi="宋体" w:cs="宋体"/>
          <w:kern w:val="0"/>
        </w:rPr>
      </w:pPr>
      <w:r w:rsidRPr="002A234E">
        <w:rPr>
          <w:rFonts w:ascii="宋体" w:hAnsi="宋体" w:cs="宋体" w:hint="eastAsia"/>
          <w:kern w:val="0"/>
        </w:rPr>
        <w:t>论文中的</w:t>
      </w:r>
      <w:r w:rsidRPr="00E36FB7">
        <w:rPr>
          <w:rFonts w:ascii="宋体" w:hAnsi="宋体" w:cs="宋体" w:hint="eastAsia"/>
          <w:kern w:val="0"/>
          <w:highlight w:val="yellow"/>
        </w:rPr>
        <w:t>图一般居中放置</w:t>
      </w:r>
      <w:r w:rsidR="00DB33E7">
        <w:rPr>
          <w:rFonts w:ascii="宋体" w:hAnsi="宋体" w:cs="宋体" w:hint="eastAsia"/>
          <w:kern w:val="0"/>
        </w:rPr>
        <w:t>，</w:t>
      </w:r>
      <w:r w:rsidRPr="002A234E">
        <w:rPr>
          <w:rFonts w:ascii="宋体" w:hAnsi="宋体" w:cs="宋体" w:hint="eastAsia"/>
          <w:kern w:val="0"/>
        </w:rPr>
        <w:t>大小要合适</w:t>
      </w:r>
      <w:r w:rsidR="00DB33E7">
        <w:rPr>
          <w:rFonts w:ascii="宋体" w:hAnsi="宋体" w:cs="宋体" w:hint="eastAsia"/>
          <w:kern w:val="0"/>
        </w:rPr>
        <w:t>，</w:t>
      </w:r>
      <w:r w:rsidRPr="002A234E">
        <w:rPr>
          <w:rFonts w:ascii="宋体" w:hAnsi="宋体" w:cs="宋体" w:hint="eastAsia"/>
          <w:kern w:val="0"/>
        </w:rPr>
        <w:t>宽度不得超过文字边缘</w:t>
      </w:r>
      <w:r w:rsidR="00DB33E7">
        <w:rPr>
          <w:rFonts w:ascii="宋体" w:hAnsi="宋体" w:cs="宋体" w:hint="eastAsia"/>
          <w:kern w:val="0"/>
        </w:rPr>
        <w:t>，</w:t>
      </w:r>
      <w:r w:rsidRPr="002A234E">
        <w:rPr>
          <w:rFonts w:ascii="宋体" w:hAnsi="宋体" w:cs="宋体" w:hint="eastAsia"/>
          <w:kern w:val="0"/>
        </w:rPr>
        <w:t>图中文字一般不大于五号；图像分辨率应</w:t>
      </w:r>
      <w:r w:rsidRPr="00E36FB7">
        <w:rPr>
          <w:rFonts w:ascii="宋体" w:hAnsi="宋体" w:cs="宋体" w:hint="eastAsia"/>
          <w:kern w:val="0"/>
          <w:highlight w:val="yellow"/>
        </w:rPr>
        <w:t xml:space="preserve">尽量不低于300 </w:t>
      </w:r>
      <w:r w:rsidRPr="002E5299">
        <w:rPr>
          <w:kern w:val="0"/>
          <w:highlight w:val="yellow"/>
        </w:rPr>
        <w:t>dpi</w:t>
      </w:r>
      <w:r w:rsidRPr="002A234E">
        <w:rPr>
          <w:rFonts w:ascii="宋体" w:hAnsi="宋体" w:cs="宋体" w:hint="eastAsia"/>
          <w:kern w:val="0"/>
        </w:rPr>
        <w:t>；若为自画图</w:t>
      </w:r>
      <w:r w:rsidR="00DB33E7">
        <w:rPr>
          <w:rFonts w:ascii="宋体" w:hAnsi="宋体" w:cs="宋体" w:hint="eastAsia"/>
          <w:kern w:val="0"/>
        </w:rPr>
        <w:t>，</w:t>
      </w:r>
      <w:r w:rsidRPr="002A234E">
        <w:rPr>
          <w:rFonts w:ascii="宋体" w:hAnsi="宋体" w:cs="宋体" w:hint="eastAsia"/>
          <w:kern w:val="0"/>
        </w:rPr>
        <w:t>尽量采用中文标识</w:t>
      </w:r>
      <w:r w:rsidR="00DB33E7">
        <w:rPr>
          <w:rFonts w:ascii="宋体" w:hAnsi="宋体" w:cs="宋体" w:hint="eastAsia"/>
          <w:kern w:val="0"/>
        </w:rPr>
        <w:t>，</w:t>
      </w:r>
      <w:r w:rsidRPr="002A234E">
        <w:rPr>
          <w:rFonts w:ascii="宋体" w:hAnsi="宋体" w:cs="宋体" w:hint="eastAsia"/>
          <w:kern w:val="0"/>
        </w:rPr>
        <w:t>图中文字经缩放后</w:t>
      </w:r>
      <w:r w:rsidR="00DB33E7">
        <w:rPr>
          <w:rFonts w:ascii="宋体" w:hAnsi="宋体" w:cs="宋体" w:hint="eastAsia"/>
          <w:kern w:val="0"/>
        </w:rPr>
        <w:t>，</w:t>
      </w:r>
      <w:r w:rsidRPr="002A234E">
        <w:rPr>
          <w:rFonts w:ascii="宋体" w:hAnsi="宋体" w:cs="宋体" w:hint="eastAsia"/>
          <w:kern w:val="0"/>
        </w:rPr>
        <w:t>字号不得大于五号；图注也只需加注中文</w:t>
      </w:r>
      <w:r w:rsidR="00DB33E7">
        <w:rPr>
          <w:rFonts w:ascii="宋体" w:hAnsi="宋体" w:cs="宋体" w:hint="eastAsia"/>
          <w:kern w:val="0"/>
        </w:rPr>
        <w:t>，</w:t>
      </w:r>
      <w:r w:rsidRPr="002A234E">
        <w:rPr>
          <w:rFonts w:ascii="宋体" w:hAnsi="宋体" w:cs="宋体" w:hint="eastAsia"/>
          <w:kern w:val="0"/>
        </w:rPr>
        <w:t>宋体</w:t>
      </w:r>
      <w:r w:rsidR="00DB33E7">
        <w:rPr>
          <w:rFonts w:ascii="宋体" w:hAnsi="宋体" w:cs="宋体" w:hint="eastAsia"/>
          <w:kern w:val="0"/>
        </w:rPr>
        <w:t>，</w:t>
      </w:r>
      <w:r w:rsidRPr="002A234E">
        <w:rPr>
          <w:rFonts w:ascii="宋体" w:hAnsi="宋体" w:cs="宋体" w:hint="eastAsia"/>
          <w:kern w:val="0"/>
        </w:rPr>
        <w:t>五号。</w:t>
      </w:r>
      <w:r w:rsidRPr="00E36FB7">
        <w:rPr>
          <w:rFonts w:ascii="宋体" w:hAnsi="宋体" w:cs="宋体" w:hint="eastAsia"/>
          <w:kern w:val="0"/>
          <w:highlight w:val="yellow"/>
        </w:rPr>
        <w:t>若引用文献中的图</w:t>
      </w:r>
      <w:r w:rsidR="00DB33E7">
        <w:rPr>
          <w:rFonts w:ascii="宋体" w:hAnsi="宋体" w:cs="宋体" w:hint="eastAsia"/>
          <w:kern w:val="0"/>
          <w:highlight w:val="yellow"/>
        </w:rPr>
        <w:t>，</w:t>
      </w:r>
      <w:r w:rsidRPr="00E36FB7">
        <w:rPr>
          <w:rFonts w:ascii="宋体" w:hAnsi="宋体" w:cs="宋体" w:hint="eastAsia"/>
          <w:kern w:val="0"/>
          <w:highlight w:val="yellow"/>
        </w:rPr>
        <w:t>应在图注最后标注引用</w:t>
      </w:r>
      <w:r w:rsidR="00DB33E7">
        <w:rPr>
          <w:rFonts w:ascii="宋体" w:hAnsi="宋体" w:cs="宋体" w:hint="eastAsia"/>
          <w:kern w:val="0"/>
        </w:rPr>
        <w:t>，</w:t>
      </w:r>
      <w:r w:rsidRPr="002A234E">
        <w:rPr>
          <w:rFonts w:ascii="宋体" w:hAnsi="宋体" w:cs="宋体" w:hint="eastAsia"/>
          <w:kern w:val="0"/>
        </w:rPr>
        <w:t>图注后无需加标点符号。文中所有的图都应予编号</w:t>
      </w:r>
      <w:r w:rsidR="00DB33E7">
        <w:rPr>
          <w:rFonts w:ascii="宋体" w:hAnsi="宋体" w:cs="宋体" w:hint="eastAsia"/>
          <w:kern w:val="0"/>
        </w:rPr>
        <w:t>，</w:t>
      </w:r>
      <w:r w:rsidRPr="002A234E">
        <w:rPr>
          <w:rFonts w:ascii="宋体" w:hAnsi="宋体" w:cs="宋体" w:hint="eastAsia"/>
          <w:kern w:val="0"/>
        </w:rPr>
        <w:t>图序号按“章”进行编号</w:t>
      </w:r>
      <w:r w:rsidR="00DB33E7">
        <w:rPr>
          <w:rFonts w:ascii="宋体" w:hAnsi="宋体" w:cs="宋体" w:hint="eastAsia"/>
          <w:kern w:val="0"/>
        </w:rPr>
        <w:t>，</w:t>
      </w:r>
      <w:r w:rsidRPr="002A234E">
        <w:rPr>
          <w:rFonts w:ascii="宋体" w:hAnsi="宋体" w:cs="宋体" w:hint="eastAsia"/>
          <w:kern w:val="0"/>
        </w:rPr>
        <w:t>如</w:t>
      </w:r>
      <w:r w:rsidR="00B50D53">
        <w:rPr>
          <w:rFonts w:ascii="宋体" w:hAnsi="宋体" w:cs="宋体"/>
          <w:kern w:val="0"/>
        </w:rPr>
        <w:fldChar w:fldCharType="begin"/>
      </w:r>
      <w:r w:rsidR="00B50D53">
        <w:rPr>
          <w:rFonts w:ascii="宋体" w:hAnsi="宋体" w:cs="宋体"/>
          <w:kern w:val="0"/>
        </w:rPr>
        <w:instrText xml:space="preserve"> </w:instrText>
      </w:r>
      <w:r w:rsidR="00B50D53">
        <w:rPr>
          <w:rFonts w:ascii="宋体" w:hAnsi="宋体" w:cs="宋体" w:hint="eastAsia"/>
          <w:kern w:val="0"/>
        </w:rPr>
        <w:instrText>REF _Ref82085140 \h</w:instrText>
      </w:r>
      <w:r w:rsidR="00B50D53">
        <w:rPr>
          <w:rFonts w:ascii="宋体" w:hAnsi="宋体" w:cs="宋体"/>
          <w:kern w:val="0"/>
        </w:rPr>
        <w:instrText xml:space="preserve"> </w:instrText>
      </w:r>
      <w:r w:rsidR="00B50D53">
        <w:rPr>
          <w:rFonts w:ascii="宋体" w:hAnsi="宋体" w:cs="宋体"/>
          <w:kern w:val="0"/>
        </w:rPr>
      </w:r>
      <w:r w:rsidR="00B50D53">
        <w:rPr>
          <w:rFonts w:ascii="宋体" w:hAnsi="宋体" w:cs="宋体"/>
          <w:kern w:val="0"/>
        </w:rPr>
        <w:fldChar w:fldCharType="separate"/>
      </w:r>
      <w:r w:rsidR="0034629C">
        <w:rPr>
          <w:rFonts w:hint="eastAsia"/>
        </w:rPr>
        <w:t>图</w:t>
      </w:r>
      <w:r w:rsidR="0034629C">
        <w:rPr>
          <w:rFonts w:hint="eastAsia"/>
        </w:rPr>
        <w:t xml:space="preserve"> </w:t>
      </w:r>
      <w:r w:rsidR="0034629C">
        <w:rPr>
          <w:noProof/>
        </w:rPr>
        <w:t>8</w:t>
      </w:r>
      <w:r w:rsidR="0034629C">
        <w:noBreakHyphen/>
      </w:r>
      <w:r w:rsidR="0034629C">
        <w:rPr>
          <w:noProof/>
        </w:rPr>
        <w:t>1</w:t>
      </w:r>
      <w:r w:rsidR="00B50D53">
        <w:rPr>
          <w:rFonts w:ascii="宋体" w:hAnsi="宋体" w:cs="宋体"/>
          <w:kern w:val="0"/>
        </w:rPr>
        <w:fldChar w:fldCharType="end"/>
      </w:r>
      <w:r w:rsidRPr="002A234E">
        <w:rPr>
          <w:rFonts w:ascii="宋体" w:hAnsi="宋体" w:cs="宋体" w:hint="eastAsia"/>
          <w:kern w:val="0"/>
        </w:rPr>
        <w:t>所示：</w:t>
      </w:r>
    </w:p>
    <w:p w:rsidR="00E36FB7" w:rsidRDefault="00E36FB7" w:rsidP="00E36FB7">
      <w:pPr>
        <w:spacing w:line="240" w:lineRule="auto"/>
        <w:ind w:firstLine="480"/>
        <w:jc w:val="center"/>
        <w:rPr>
          <w:rFonts w:ascii="宋体" w:hAnsi="宋体" w:cs="宋体"/>
          <w:kern w:val="0"/>
        </w:rPr>
      </w:pPr>
      <w:r>
        <w:rPr>
          <w:noProof/>
        </w:rPr>
        <w:drawing>
          <wp:inline distT="0" distB="0" distL="0" distR="0" wp14:anchorId="4296DC20" wp14:editId="30878C4C">
            <wp:extent cx="3605530" cy="2510155"/>
            <wp:effectExtent l="0" t="0" r="0" b="4445"/>
            <wp:docPr id="77" name="image5.jpeg" descr="脑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jpe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605530" cy="2510155"/>
                    </a:xfrm>
                    <a:prstGeom prst="rect">
                      <a:avLst/>
                    </a:prstGeom>
                  </pic:spPr>
                </pic:pic>
              </a:graphicData>
            </a:graphic>
          </wp:inline>
        </w:drawing>
      </w:r>
    </w:p>
    <w:p w:rsidR="00E36FB7" w:rsidRDefault="00B50D53" w:rsidP="00B50D53">
      <w:pPr>
        <w:pStyle w:val="af2"/>
        <w:rPr>
          <w:rFonts w:ascii="宋体" w:hAnsi="宋体" w:cs="宋体"/>
          <w:kern w:val="0"/>
          <w:vertAlign w:val="superscript"/>
        </w:rPr>
      </w:pPr>
      <w:bookmarkStart w:id="264" w:name="_Ref82085140"/>
      <w:r>
        <w:rPr>
          <w:rFonts w:hint="eastAsia"/>
        </w:rPr>
        <w:t>图</w:t>
      </w:r>
      <w:r>
        <w:rPr>
          <w:rFonts w:hint="eastAsia"/>
        </w:rPr>
        <w:t xml:space="preserve"> </w:t>
      </w:r>
      <w:r w:rsidR="00735A95">
        <w:fldChar w:fldCharType="begin"/>
      </w:r>
      <w:r w:rsidR="00735A95">
        <w:instrText xml:space="preserve"> </w:instrText>
      </w:r>
      <w:r w:rsidR="00735A95">
        <w:rPr>
          <w:rFonts w:hint="eastAsia"/>
        </w:rPr>
        <w:instrText>STYLEREF 1 \s</w:instrText>
      </w:r>
      <w:r w:rsidR="00735A95">
        <w:instrText xml:space="preserve"> </w:instrText>
      </w:r>
      <w:r w:rsidR="00735A95">
        <w:fldChar w:fldCharType="separate"/>
      </w:r>
      <w:r w:rsidR="0034629C">
        <w:rPr>
          <w:noProof/>
        </w:rPr>
        <w:t>8</w:t>
      </w:r>
      <w:r w:rsidR="00735A95">
        <w:fldChar w:fldCharType="end"/>
      </w:r>
      <w:r w:rsidR="00735A95">
        <w:noBreakHyphen/>
      </w:r>
      <w:r w:rsidR="00735A95">
        <w:fldChar w:fldCharType="begin"/>
      </w:r>
      <w:r w:rsidR="00735A95">
        <w:instrText xml:space="preserve"> </w:instrText>
      </w:r>
      <w:r w:rsidR="00735A95">
        <w:rPr>
          <w:rFonts w:hint="eastAsia"/>
        </w:rPr>
        <w:instrText xml:space="preserve">SEQ </w:instrText>
      </w:r>
      <w:r w:rsidR="00735A95">
        <w:rPr>
          <w:rFonts w:hint="eastAsia"/>
        </w:rPr>
        <w:instrText>图</w:instrText>
      </w:r>
      <w:r w:rsidR="00735A95">
        <w:rPr>
          <w:rFonts w:hint="eastAsia"/>
        </w:rPr>
        <w:instrText xml:space="preserve"> \* ARABIC \s 1</w:instrText>
      </w:r>
      <w:r w:rsidR="00735A95">
        <w:instrText xml:space="preserve"> </w:instrText>
      </w:r>
      <w:r w:rsidR="00735A95">
        <w:fldChar w:fldCharType="separate"/>
      </w:r>
      <w:r w:rsidR="0034629C">
        <w:rPr>
          <w:noProof/>
        </w:rPr>
        <w:t>1</w:t>
      </w:r>
      <w:r w:rsidR="00735A95">
        <w:fldChar w:fldCharType="end"/>
      </w:r>
      <w:bookmarkEnd w:id="264"/>
      <w:r w:rsidR="00E36FB7" w:rsidRPr="00E36FB7">
        <w:rPr>
          <w:rFonts w:ascii="宋体" w:hAnsi="宋体" w:cs="宋体" w:hint="eastAsia"/>
          <w:kern w:val="0"/>
        </w:rPr>
        <w:t>大脑基本结构示意图</w:t>
      </w:r>
      <w:r w:rsidR="00E36FB7" w:rsidRPr="00E36FB7">
        <w:rPr>
          <w:rFonts w:ascii="宋体" w:hAnsi="宋体" w:cs="宋体" w:hint="eastAsia"/>
          <w:kern w:val="0"/>
          <w:vertAlign w:val="superscript"/>
        </w:rPr>
        <w:t>[</w:t>
      </w:r>
      <w:r w:rsidR="00E36FB7" w:rsidRPr="00E36FB7">
        <w:rPr>
          <w:rFonts w:ascii="宋体" w:hAnsi="宋体" w:cs="宋体"/>
          <w:kern w:val="0"/>
          <w:vertAlign w:val="superscript"/>
        </w:rPr>
        <w:t>1]</w:t>
      </w:r>
    </w:p>
    <w:p w:rsidR="00E36FB7" w:rsidRDefault="00E36FB7" w:rsidP="00E36FB7">
      <w:pPr>
        <w:ind w:firstLine="480"/>
      </w:pPr>
      <w:r>
        <w:rPr>
          <w:rFonts w:hint="eastAsia"/>
        </w:rPr>
        <w:t>制图时请注意：</w:t>
      </w:r>
    </w:p>
    <w:p w:rsidR="00E36FB7" w:rsidRDefault="00E36FB7" w:rsidP="00E36FB7">
      <w:pPr>
        <w:pStyle w:val="af0"/>
        <w:numPr>
          <w:ilvl w:val="0"/>
          <w:numId w:val="10"/>
        </w:numPr>
        <w:ind w:firstLineChars="0"/>
      </w:pPr>
      <w:r>
        <w:rPr>
          <w:rFonts w:hint="eastAsia"/>
        </w:rPr>
        <w:t>内容与形式应力求统一。风格、体例应一致。线条图应清晰</w:t>
      </w:r>
      <w:r w:rsidR="00DB33E7">
        <w:rPr>
          <w:rFonts w:hint="eastAsia"/>
        </w:rPr>
        <w:t>，</w:t>
      </w:r>
      <w:r>
        <w:rPr>
          <w:rFonts w:hint="eastAsia"/>
        </w:rPr>
        <w:t>线型选用、线条粗细应规范</w:t>
      </w:r>
      <w:r w:rsidR="00DB33E7">
        <w:rPr>
          <w:rFonts w:hint="eastAsia"/>
        </w:rPr>
        <w:t>，</w:t>
      </w:r>
      <w:r>
        <w:rPr>
          <w:rFonts w:hint="eastAsia"/>
        </w:rPr>
        <w:t>色调准确</w:t>
      </w:r>
      <w:r w:rsidR="00DB33E7">
        <w:rPr>
          <w:rFonts w:hint="eastAsia"/>
        </w:rPr>
        <w:t>，</w:t>
      </w:r>
      <w:r>
        <w:rPr>
          <w:rFonts w:hint="eastAsia"/>
        </w:rPr>
        <w:t>图形布局合理、大小适当。连续色调图应清晰</w:t>
      </w:r>
      <w:r w:rsidR="00DB33E7">
        <w:rPr>
          <w:rFonts w:hint="eastAsia"/>
        </w:rPr>
        <w:t>，</w:t>
      </w:r>
      <w:r>
        <w:rPr>
          <w:rFonts w:hint="eastAsia"/>
        </w:rPr>
        <w:t>层次感和饱和度适当。</w:t>
      </w:r>
    </w:p>
    <w:p w:rsidR="00E36FB7" w:rsidRDefault="00E36FB7" w:rsidP="00E36FB7">
      <w:pPr>
        <w:pStyle w:val="af0"/>
        <w:widowControl/>
        <w:numPr>
          <w:ilvl w:val="0"/>
          <w:numId w:val="10"/>
        </w:numPr>
        <w:spacing w:line="240" w:lineRule="auto"/>
        <w:ind w:firstLineChars="0"/>
        <w:jc w:val="left"/>
      </w:pPr>
      <w:r>
        <w:rPr>
          <w:rFonts w:hint="eastAsia"/>
        </w:rPr>
        <w:t>每幅都得有图题。图题应准确、简明地阐释该图内容。</w:t>
      </w:r>
    </w:p>
    <w:p w:rsidR="00E36FB7" w:rsidRDefault="00E36FB7" w:rsidP="00E36FB7">
      <w:pPr>
        <w:pStyle w:val="af0"/>
        <w:widowControl/>
        <w:numPr>
          <w:ilvl w:val="0"/>
          <w:numId w:val="10"/>
        </w:numPr>
        <w:spacing w:line="240" w:lineRule="auto"/>
        <w:ind w:firstLineChars="0"/>
        <w:jc w:val="left"/>
      </w:pPr>
      <w:r>
        <w:rPr>
          <w:rFonts w:hint="eastAsia"/>
        </w:rPr>
        <w:t>图应与正文内容相关。应选择能有效传达关键信息的图</w:t>
      </w:r>
      <w:r w:rsidR="00DB33E7">
        <w:rPr>
          <w:rFonts w:hint="eastAsia"/>
        </w:rPr>
        <w:t>，</w:t>
      </w:r>
      <w:r>
        <w:rPr>
          <w:rFonts w:hint="eastAsia"/>
        </w:rPr>
        <w:t>应具有自明性、简明性、科学性和艺术性。</w:t>
      </w:r>
    </w:p>
    <w:p w:rsidR="00E36FB7" w:rsidRDefault="00E36FB7" w:rsidP="00E36FB7">
      <w:pPr>
        <w:pStyle w:val="af0"/>
        <w:widowControl/>
        <w:numPr>
          <w:ilvl w:val="0"/>
          <w:numId w:val="10"/>
        </w:numPr>
        <w:spacing w:line="240" w:lineRule="auto"/>
        <w:ind w:firstLineChars="0"/>
        <w:jc w:val="left"/>
      </w:pPr>
      <w:r>
        <w:rPr>
          <w:rFonts w:hint="eastAsia"/>
        </w:rPr>
        <w:lastRenderedPageBreak/>
        <w:t>结构示意图、原理示意图和流程图的设计制作应符合现行的国家标准或行业标准。</w:t>
      </w:r>
    </w:p>
    <w:p w:rsidR="00E36FB7" w:rsidRDefault="00E36FB7" w:rsidP="00E36FB7">
      <w:pPr>
        <w:pStyle w:val="af0"/>
        <w:widowControl/>
        <w:numPr>
          <w:ilvl w:val="0"/>
          <w:numId w:val="10"/>
        </w:numPr>
        <w:spacing w:line="240" w:lineRule="auto"/>
        <w:ind w:firstLineChars="0"/>
        <w:jc w:val="left"/>
      </w:pPr>
      <w:r>
        <w:rPr>
          <w:rFonts w:hint="eastAsia"/>
        </w:rPr>
        <w:t>坐标曲线图的坐标轴、标值线的画法应规范</w:t>
      </w:r>
      <w:r w:rsidR="00DB33E7">
        <w:rPr>
          <w:rFonts w:hint="eastAsia"/>
        </w:rPr>
        <w:t>，</w:t>
      </w:r>
      <w:r>
        <w:rPr>
          <w:rFonts w:hint="eastAsia"/>
        </w:rPr>
        <w:t>标目、标值、坐标原点应标注完整、规范、统一。</w:t>
      </w:r>
    </w:p>
    <w:p w:rsidR="00E36FB7" w:rsidRDefault="00E36FB7" w:rsidP="00E36FB7">
      <w:pPr>
        <w:pStyle w:val="af0"/>
        <w:widowControl/>
        <w:numPr>
          <w:ilvl w:val="0"/>
          <w:numId w:val="10"/>
        </w:numPr>
        <w:spacing w:line="240" w:lineRule="auto"/>
        <w:ind w:firstLineChars="0"/>
        <w:jc w:val="left"/>
      </w:pPr>
      <w:r>
        <w:rPr>
          <w:rFonts w:hint="eastAsia"/>
        </w:rPr>
        <w:t>图中涉及标志用图形符号、设备用图形符号和技术文件用图形符号应符合现行的国家标准。图中的术语、数值、符号等应与正文其它图中的表述一致。</w:t>
      </w:r>
    </w:p>
    <w:p w:rsidR="00E36FB7" w:rsidRDefault="00E36FB7" w:rsidP="00E36FB7">
      <w:pPr>
        <w:pStyle w:val="af0"/>
        <w:widowControl/>
        <w:numPr>
          <w:ilvl w:val="0"/>
          <w:numId w:val="10"/>
        </w:numPr>
        <w:spacing w:line="240" w:lineRule="auto"/>
        <w:ind w:firstLineChars="0"/>
        <w:jc w:val="left"/>
      </w:pPr>
      <w:r>
        <w:rPr>
          <w:rFonts w:hint="eastAsia"/>
        </w:rPr>
        <w:t>图应尽量与相应的文字靠近</w:t>
      </w:r>
      <w:r w:rsidR="00DB33E7">
        <w:rPr>
          <w:rFonts w:hint="eastAsia"/>
        </w:rPr>
        <w:t>，</w:t>
      </w:r>
      <w:r>
        <w:rPr>
          <w:rFonts w:hint="eastAsia"/>
        </w:rPr>
        <w:t>根据排版可放在文字的下方或上方。各章节不能因为图的原因出现大段留白的现象。</w:t>
      </w:r>
    </w:p>
    <w:p w:rsidR="00E36FB7" w:rsidRDefault="00E36FB7" w:rsidP="00E36FB7">
      <w:pPr>
        <w:pStyle w:val="af0"/>
        <w:widowControl/>
        <w:numPr>
          <w:ilvl w:val="0"/>
          <w:numId w:val="10"/>
        </w:numPr>
        <w:spacing w:line="240" w:lineRule="auto"/>
        <w:ind w:firstLineChars="0"/>
        <w:jc w:val="left"/>
      </w:pPr>
      <w:r>
        <w:rPr>
          <w:rFonts w:hint="eastAsia"/>
        </w:rPr>
        <w:t>图中应有对于需特别说明问题部分的标识说明</w:t>
      </w:r>
      <w:r w:rsidR="00DB33E7">
        <w:rPr>
          <w:rFonts w:hint="eastAsia"/>
        </w:rPr>
        <w:t>，</w:t>
      </w:r>
      <w:r>
        <w:rPr>
          <w:rFonts w:hint="eastAsia"/>
        </w:rPr>
        <w:t>如图像中需给出比例尺</w:t>
      </w:r>
      <w:r w:rsidR="00DB33E7">
        <w:rPr>
          <w:rFonts w:hint="eastAsia"/>
        </w:rPr>
        <w:t>，</w:t>
      </w:r>
      <w:r>
        <w:rPr>
          <w:rFonts w:hint="eastAsia"/>
        </w:rPr>
        <w:t>在彩图中给出</w:t>
      </w:r>
      <w:r>
        <w:rPr>
          <w:rFonts w:hint="eastAsia"/>
        </w:rPr>
        <w:t>Color bar</w:t>
      </w:r>
      <w:r>
        <w:rPr>
          <w:rFonts w:hint="eastAsia"/>
        </w:rPr>
        <w:t>等。说明字体与比例尺的字体应至少比正文小一号。</w:t>
      </w:r>
    </w:p>
    <w:p w:rsidR="00E36FB7" w:rsidRDefault="00E36FB7" w:rsidP="00395F7A">
      <w:pPr>
        <w:pStyle w:val="2"/>
        <w:ind w:firstLineChars="0"/>
      </w:pPr>
      <w:bookmarkStart w:id="265" w:name="_Toc82099000"/>
      <w:bookmarkStart w:id="266" w:name="_Toc82099133"/>
      <w:bookmarkStart w:id="267" w:name="_Toc82112502"/>
      <w:r>
        <w:rPr>
          <w:rFonts w:hint="eastAsia"/>
        </w:rPr>
        <w:t>关于表格</w:t>
      </w:r>
      <w:bookmarkEnd w:id="265"/>
      <w:bookmarkEnd w:id="266"/>
      <w:bookmarkEnd w:id="267"/>
    </w:p>
    <w:p w:rsidR="00E36FB7" w:rsidRDefault="00E36FB7" w:rsidP="00E36FB7">
      <w:pPr>
        <w:ind w:firstLine="480"/>
      </w:pPr>
      <w:r>
        <w:rPr>
          <w:rFonts w:hint="eastAsia"/>
        </w:rPr>
        <w:t>学位论文中的表格要使用三线格</w:t>
      </w:r>
      <w:r w:rsidR="00DB33E7">
        <w:rPr>
          <w:rFonts w:hint="eastAsia"/>
        </w:rPr>
        <w:t>，</w:t>
      </w:r>
      <w:r>
        <w:rPr>
          <w:rFonts w:hint="eastAsia"/>
        </w:rPr>
        <w:t>居中放置。表格题目应居中放置于表格顶端。仅需提供中文表头</w:t>
      </w:r>
      <w:r w:rsidR="00DB33E7">
        <w:rPr>
          <w:rFonts w:hint="eastAsia"/>
        </w:rPr>
        <w:t>，</w:t>
      </w:r>
      <w:r>
        <w:rPr>
          <w:rFonts w:hint="eastAsia"/>
        </w:rPr>
        <w:t>表头及表中文字应小于正文字号</w:t>
      </w:r>
      <w:r w:rsidR="00DB33E7">
        <w:rPr>
          <w:rFonts w:hint="eastAsia"/>
        </w:rPr>
        <w:t>，</w:t>
      </w:r>
      <w:r>
        <w:rPr>
          <w:rFonts w:hint="eastAsia"/>
        </w:rPr>
        <w:t>一般为宋体</w:t>
      </w:r>
      <w:r w:rsidR="00DB33E7">
        <w:rPr>
          <w:rFonts w:hint="eastAsia"/>
        </w:rPr>
        <w:t>，</w:t>
      </w:r>
      <w:r>
        <w:rPr>
          <w:rFonts w:hint="eastAsia"/>
        </w:rPr>
        <w:t>五号；若其中含英文或数字时</w:t>
      </w:r>
      <w:r w:rsidR="00DB33E7">
        <w:rPr>
          <w:rFonts w:hint="eastAsia"/>
        </w:rPr>
        <w:t>，</w:t>
      </w:r>
      <w:r>
        <w:rPr>
          <w:rFonts w:hint="eastAsia"/>
        </w:rPr>
        <w:t>字体为</w:t>
      </w:r>
      <w:r>
        <w:rPr>
          <w:rFonts w:hint="eastAsia"/>
        </w:rPr>
        <w:t>Times New Roman</w:t>
      </w:r>
      <w:r w:rsidR="00DB33E7">
        <w:rPr>
          <w:rFonts w:hint="eastAsia"/>
        </w:rPr>
        <w:t>，</w:t>
      </w:r>
      <w:r>
        <w:rPr>
          <w:rFonts w:hint="eastAsia"/>
        </w:rPr>
        <w:t>五号。表格题目与表格尽量不要分页。实在需要分页时</w:t>
      </w:r>
      <w:r w:rsidR="00DB33E7">
        <w:rPr>
          <w:rFonts w:hint="eastAsia"/>
        </w:rPr>
        <w:t>，</w:t>
      </w:r>
      <w:r>
        <w:rPr>
          <w:rFonts w:hint="eastAsia"/>
        </w:rPr>
        <w:t>请在下一页续表。若该表完全源于文献</w:t>
      </w:r>
      <w:r w:rsidR="00DB33E7">
        <w:rPr>
          <w:rFonts w:hint="eastAsia"/>
        </w:rPr>
        <w:t>，</w:t>
      </w:r>
      <w:r>
        <w:rPr>
          <w:rFonts w:hint="eastAsia"/>
        </w:rPr>
        <w:t>应在表格题目最后标注引用。标头最后不加标点。如</w:t>
      </w:r>
      <w:r w:rsidR="00B50D53">
        <w:fldChar w:fldCharType="begin"/>
      </w:r>
      <w:r w:rsidR="00B50D53">
        <w:instrText xml:space="preserve"> </w:instrText>
      </w:r>
      <w:r w:rsidR="00B50D53">
        <w:rPr>
          <w:rFonts w:hint="eastAsia"/>
        </w:rPr>
        <w:instrText>REF _Ref82085106 \h</w:instrText>
      </w:r>
      <w:r w:rsidR="00B50D53">
        <w:instrText xml:space="preserve"> </w:instrText>
      </w:r>
      <w:r w:rsidR="00B50D53">
        <w:fldChar w:fldCharType="separate"/>
      </w:r>
      <w:r w:rsidR="0034629C">
        <w:rPr>
          <w:rFonts w:hint="eastAsia"/>
        </w:rPr>
        <w:t>表</w:t>
      </w:r>
      <w:r w:rsidR="0034629C">
        <w:rPr>
          <w:rFonts w:hint="eastAsia"/>
        </w:rPr>
        <w:t xml:space="preserve"> </w:t>
      </w:r>
      <w:r w:rsidR="0034629C">
        <w:rPr>
          <w:noProof/>
        </w:rPr>
        <w:t>8</w:t>
      </w:r>
      <w:r w:rsidR="0034629C">
        <w:noBreakHyphen/>
      </w:r>
      <w:r w:rsidR="0034629C">
        <w:rPr>
          <w:noProof/>
        </w:rPr>
        <w:t>1</w:t>
      </w:r>
      <w:r w:rsidR="00B50D53">
        <w:fldChar w:fldCharType="end"/>
      </w:r>
      <w:r>
        <w:rPr>
          <w:rFonts w:hint="eastAsia"/>
        </w:rPr>
        <w:t>所示：</w:t>
      </w:r>
    </w:p>
    <w:p w:rsidR="00E36FB7" w:rsidRPr="00B50D53" w:rsidRDefault="00B50D53" w:rsidP="00B50D53">
      <w:pPr>
        <w:pStyle w:val="af2"/>
        <w:ind w:firstLine="400"/>
        <w:rPr>
          <w:szCs w:val="21"/>
        </w:rPr>
      </w:pPr>
      <w:bookmarkStart w:id="268" w:name="_Ref82085106"/>
      <w:r>
        <w:rPr>
          <w:rFonts w:hint="eastAsia"/>
        </w:rPr>
        <w:t>表</w:t>
      </w:r>
      <w:r>
        <w:rPr>
          <w:rFonts w:hint="eastAsia"/>
        </w:rPr>
        <w:t xml:space="preserve"> </w:t>
      </w:r>
      <w:r w:rsidR="00E33140">
        <w:fldChar w:fldCharType="begin"/>
      </w:r>
      <w:r w:rsidR="00E33140">
        <w:instrText xml:space="preserve"> </w:instrText>
      </w:r>
      <w:r w:rsidR="00E33140">
        <w:rPr>
          <w:rFonts w:hint="eastAsia"/>
        </w:rPr>
        <w:instrText>STYLEREF 1 \s</w:instrText>
      </w:r>
      <w:r w:rsidR="00E33140">
        <w:instrText xml:space="preserve"> </w:instrText>
      </w:r>
      <w:r w:rsidR="00E33140">
        <w:fldChar w:fldCharType="separate"/>
      </w:r>
      <w:r w:rsidR="0034629C">
        <w:rPr>
          <w:noProof/>
        </w:rPr>
        <w:t>8</w:t>
      </w:r>
      <w:r w:rsidR="00E33140">
        <w:fldChar w:fldCharType="end"/>
      </w:r>
      <w:r w:rsidR="00E33140">
        <w:noBreakHyphen/>
      </w:r>
      <w:r w:rsidR="00E33140">
        <w:fldChar w:fldCharType="begin"/>
      </w:r>
      <w:r w:rsidR="00E33140">
        <w:instrText xml:space="preserve"> </w:instrText>
      </w:r>
      <w:r w:rsidR="00E33140">
        <w:rPr>
          <w:rFonts w:hint="eastAsia"/>
        </w:rPr>
        <w:instrText xml:space="preserve">SEQ </w:instrText>
      </w:r>
      <w:r w:rsidR="00E33140">
        <w:rPr>
          <w:rFonts w:hint="eastAsia"/>
        </w:rPr>
        <w:instrText>表</w:instrText>
      </w:r>
      <w:r w:rsidR="00E33140">
        <w:rPr>
          <w:rFonts w:hint="eastAsia"/>
        </w:rPr>
        <w:instrText xml:space="preserve"> \* ARABIC \s 1</w:instrText>
      </w:r>
      <w:r w:rsidR="00E33140">
        <w:instrText xml:space="preserve"> </w:instrText>
      </w:r>
      <w:r w:rsidR="00E33140">
        <w:fldChar w:fldCharType="separate"/>
      </w:r>
      <w:r w:rsidR="0034629C">
        <w:rPr>
          <w:noProof/>
        </w:rPr>
        <w:t>1</w:t>
      </w:r>
      <w:r w:rsidR="00E33140">
        <w:fldChar w:fldCharType="end"/>
      </w:r>
      <w:bookmarkEnd w:id="268"/>
      <w:r w:rsidR="00E36FB7" w:rsidRPr="00B50D53">
        <w:rPr>
          <w:rFonts w:hint="eastAsia"/>
          <w:szCs w:val="21"/>
        </w:rPr>
        <w:t>表格所示</w:t>
      </w:r>
      <w:r w:rsidR="00E36FB7" w:rsidRPr="00B50D53">
        <w:rPr>
          <w:rFonts w:hint="eastAsia"/>
          <w:szCs w:val="21"/>
          <w:vertAlign w:val="superscript"/>
        </w:rPr>
        <w:t>[</w:t>
      </w:r>
      <w:r w:rsidR="00E36FB7" w:rsidRPr="00B50D53">
        <w:rPr>
          <w:szCs w:val="21"/>
          <w:vertAlign w:val="superscript"/>
        </w:rPr>
        <w:t>2]</w:t>
      </w:r>
    </w:p>
    <w:tbl>
      <w:tblPr>
        <w:tblStyle w:val="af1"/>
        <w:tblW w:w="0" w:type="auto"/>
        <w:tblLook w:val="04E0" w:firstRow="1" w:lastRow="1" w:firstColumn="1" w:lastColumn="0" w:noHBand="0" w:noVBand="1"/>
      </w:tblPr>
      <w:tblGrid>
        <w:gridCol w:w="1857"/>
        <w:gridCol w:w="1857"/>
        <w:gridCol w:w="1857"/>
        <w:gridCol w:w="1857"/>
        <w:gridCol w:w="1858"/>
      </w:tblGrid>
      <w:tr w:rsidR="00E36FB7" w:rsidTr="00E36FB7">
        <w:trPr>
          <w:cnfStyle w:val="100000000000" w:firstRow="1" w:lastRow="0" w:firstColumn="0" w:lastColumn="0" w:oddVBand="0" w:evenVBand="0" w:oddHBand="0" w:evenHBand="0" w:firstRowFirstColumn="0" w:firstRowLastColumn="0" w:lastRowFirstColumn="0" w:lastRowLastColumn="0"/>
        </w:trPr>
        <w:tc>
          <w:tcPr>
            <w:tcW w:w="1857" w:type="dxa"/>
          </w:tcPr>
          <w:p w:rsidR="00E36FB7" w:rsidRDefault="00E36FB7" w:rsidP="00E36FB7">
            <w:pPr>
              <w:ind w:firstLineChars="0" w:firstLine="0"/>
            </w:pPr>
            <w:r>
              <w:rPr>
                <w:rFonts w:hint="eastAsia"/>
              </w:rPr>
              <w:t>Aaa</w:t>
            </w:r>
            <w:r>
              <w:t>*</w:t>
            </w:r>
          </w:p>
        </w:tc>
        <w:tc>
          <w:tcPr>
            <w:tcW w:w="1857" w:type="dxa"/>
          </w:tcPr>
          <w:p w:rsidR="00E36FB7" w:rsidRDefault="00E36FB7" w:rsidP="00E36FB7">
            <w:pPr>
              <w:ind w:firstLineChars="0" w:firstLine="0"/>
            </w:pPr>
            <w:r>
              <w:rPr>
                <w:rFonts w:hint="eastAsia"/>
              </w:rPr>
              <w:t>Bbb</w:t>
            </w:r>
          </w:p>
        </w:tc>
        <w:tc>
          <w:tcPr>
            <w:tcW w:w="1857" w:type="dxa"/>
          </w:tcPr>
          <w:p w:rsidR="00E36FB7" w:rsidRDefault="00E36FB7" w:rsidP="00E36FB7">
            <w:pPr>
              <w:ind w:firstLineChars="0" w:firstLine="0"/>
            </w:pPr>
            <w:r>
              <w:rPr>
                <w:rFonts w:hint="eastAsia"/>
              </w:rPr>
              <w:t>Ccc</w:t>
            </w:r>
          </w:p>
        </w:tc>
        <w:tc>
          <w:tcPr>
            <w:tcW w:w="1857" w:type="dxa"/>
          </w:tcPr>
          <w:p w:rsidR="00E36FB7" w:rsidRDefault="00E36FB7" w:rsidP="00E36FB7">
            <w:pPr>
              <w:ind w:firstLineChars="0" w:firstLine="0"/>
            </w:pPr>
            <w:r>
              <w:rPr>
                <w:rFonts w:hint="eastAsia"/>
              </w:rPr>
              <w:t>Ddd</w:t>
            </w:r>
          </w:p>
        </w:tc>
        <w:tc>
          <w:tcPr>
            <w:tcW w:w="1858" w:type="dxa"/>
          </w:tcPr>
          <w:p w:rsidR="00E36FB7" w:rsidRDefault="00E36FB7" w:rsidP="00E36FB7">
            <w:pPr>
              <w:ind w:firstLineChars="0" w:firstLine="0"/>
            </w:pPr>
            <w:r>
              <w:rPr>
                <w:rFonts w:hint="eastAsia"/>
              </w:rPr>
              <w:t>Eee</w:t>
            </w:r>
            <w:r w:rsidR="00B50D53" w:rsidRPr="00B50D53">
              <w:rPr>
                <w:vertAlign w:val="superscript"/>
              </w:rPr>
              <w:t>[3]</w:t>
            </w:r>
          </w:p>
        </w:tc>
      </w:tr>
      <w:tr w:rsidR="00E36FB7" w:rsidTr="00E36FB7">
        <w:tc>
          <w:tcPr>
            <w:tcW w:w="1857" w:type="dxa"/>
          </w:tcPr>
          <w:p w:rsidR="00E36FB7" w:rsidRDefault="00E36FB7" w:rsidP="00E36FB7">
            <w:pPr>
              <w:ind w:firstLineChars="0" w:firstLine="0"/>
            </w:pPr>
          </w:p>
        </w:tc>
        <w:tc>
          <w:tcPr>
            <w:tcW w:w="1857" w:type="dxa"/>
          </w:tcPr>
          <w:p w:rsidR="00E36FB7" w:rsidRDefault="00E36FB7" w:rsidP="00E36FB7">
            <w:pPr>
              <w:ind w:firstLineChars="0" w:firstLine="0"/>
            </w:pPr>
          </w:p>
        </w:tc>
        <w:tc>
          <w:tcPr>
            <w:tcW w:w="1857" w:type="dxa"/>
          </w:tcPr>
          <w:p w:rsidR="00E36FB7" w:rsidRDefault="00E36FB7" w:rsidP="00E36FB7">
            <w:pPr>
              <w:ind w:firstLineChars="0" w:firstLine="0"/>
            </w:pPr>
          </w:p>
        </w:tc>
        <w:tc>
          <w:tcPr>
            <w:tcW w:w="1857" w:type="dxa"/>
          </w:tcPr>
          <w:p w:rsidR="00E36FB7" w:rsidRDefault="00E36FB7" w:rsidP="00E36FB7">
            <w:pPr>
              <w:ind w:firstLineChars="0" w:firstLine="0"/>
            </w:pPr>
          </w:p>
        </w:tc>
        <w:tc>
          <w:tcPr>
            <w:tcW w:w="1858" w:type="dxa"/>
          </w:tcPr>
          <w:p w:rsidR="00E36FB7" w:rsidRDefault="00E36FB7" w:rsidP="00E36FB7">
            <w:pPr>
              <w:ind w:firstLineChars="0" w:firstLine="0"/>
            </w:pPr>
          </w:p>
        </w:tc>
      </w:tr>
      <w:tr w:rsidR="00E36FB7" w:rsidTr="00E36FB7">
        <w:tc>
          <w:tcPr>
            <w:tcW w:w="1857" w:type="dxa"/>
          </w:tcPr>
          <w:p w:rsidR="00E36FB7" w:rsidRDefault="00E36FB7" w:rsidP="00E36FB7">
            <w:pPr>
              <w:ind w:firstLineChars="0" w:firstLine="0"/>
            </w:pPr>
          </w:p>
        </w:tc>
        <w:tc>
          <w:tcPr>
            <w:tcW w:w="1857" w:type="dxa"/>
          </w:tcPr>
          <w:p w:rsidR="00E36FB7" w:rsidRDefault="00E36FB7" w:rsidP="00E36FB7">
            <w:pPr>
              <w:ind w:firstLineChars="0" w:firstLine="0"/>
            </w:pPr>
          </w:p>
        </w:tc>
        <w:tc>
          <w:tcPr>
            <w:tcW w:w="1857" w:type="dxa"/>
          </w:tcPr>
          <w:p w:rsidR="00E36FB7" w:rsidRDefault="00E36FB7" w:rsidP="00E36FB7">
            <w:pPr>
              <w:ind w:firstLineChars="0" w:firstLine="0"/>
            </w:pPr>
          </w:p>
        </w:tc>
        <w:tc>
          <w:tcPr>
            <w:tcW w:w="1857" w:type="dxa"/>
          </w:tcPr>
          <w:p w:rsidR="00E36FB7" w:rsidRDefault="00E36FB7" w:rsidP="00E36FB7">
            <w:pPr>
              <w:ind w:firstLineChars="0" w:firstLine="0"/>
            </w:pPr>
          </w:p>
        </w:tc>
        <w:tc>
          <w:tcPr>
            <w:tcW w:w="1858" w:type="dxa"/>
          </w:tcPr>
          <w:p w:rsidR="00E36FB7" w:rsidRDefault="00E36FB7" w:rsidP="00E36FB7">
            <w:pPr>
              <w:ind w:firstLineChars="0" w:firstLine="0"/>
            </w:pPr>
          </w:p>
        </w:tc>
      </w:tr>
      <w:tr w:rsidR="00E36FB7" w:rsidTr="00E36FB7">
        <w:trPr>
          <w:cnfStyle w:val="010000000000" w:firstRow="0" w:lastRow="1" w:firstColumn="0" w:lastColumn="0" w:oddVBand="0" w:evenVBand="0" w:oddHBand="0" w:evenHBand="0" w:firstRowFirstColumn="0" w:firstRowLastColumn="0" w:lastRowFirstColumn="0" w:lastRowLastColumn="0"/>
        </w:trPr>
        <w:tc>
          <w:tcPr>
            <w:tcW w:w="1857" w:type="dxa"/>
          </w:tcPr>
          <w:p w:rsidR="00E36FB7" w:rsidRDefault="00E36FB7" w:rsidP="00E36FB7">
            <w:pPr>
              <w:ind w:firstLineChars="0" w:firstLine="0"/>
            </w:pPr>
          </w:p>
        </w:tc>
        <w:tc>
          <w:tcPr>
            <w:tcW w:w="1857" w:type="dxa"/>
          </w:tcPr>
          <w:p w:rsidR="00E36FB7" w:rsidRDefault="00E36FB7" w:rsidP="00E36FB7">
            <w:pPr>
              <w:ind w:firstLineChars="0" w:firstLine="0"/>
            </w:pPr>
          </w:p>
        </w:tc>
        <w:tc>
          <w:tcPr>
            <w:tcW w:w="1857" w:type="dxa"/>
          </w:tcPr>
          <w:p w:rsidR="00E36FB7" w:rsidRDefault="00E36FB7" w:rsidP="00E36FB7">
            <w:pPr>
              <w:ind w:firstLineChars="0" w:firstLine="0"/>
            </w:pPr>
          </w:p>
        </w:tc>
        <w:tc>
          <w:tcPr>
            <w:tcW w:w="1857" w:type="dxa"/>
          </w:tcPr>
          <w:p w:rsidR="00E36FB7" w:rsidRDefault="00E36FB7" w:rsidP="00E36FB7">
            <w:pPr>
              <w:ind w:firstLineChars="0" w:firstLine="0"/>
            </w:pPr>
          </w:p>
        </w:tc>
        <w:tc>
          <w:tcPr>
            <w:tcW w:w="1858" w:type="dxa"/>
          </w:tcPr>
          <w:p w:rsidR="00E36FB7" w:rsidRDefault="00E36FB7" w:rsidP="00E36FB7">
            <w:pPr>
              <w:ind w:firstLineChars="0" w:firstLine="0"/>
            </w:pPr>
          </w:p>
        </w:tc>
      </w:tr>
    </w:tbl>
    <w:p w:rsidR="00E36FB7" w:rsidRPr="00B50D53" w:rsidRDefault="00B50D53" w:rsidP="00B50D53">
      <w:pPr>
        <w:ind w:firstLineChars="0" w:firstLine="0"/>
        <w:rPr>
          <w:sz w:val="21"/>
          <w:szCs w:val="21"/>
        </w:rPr>
      </w:pPr>
      <w:r w:rsidRPr="00B50D53">
        <w:rPr>
          <w:rFonts w:hint="eastAsia"/>
          <w:sz w:val="21"/>
          <w:szCs w:val="21"/>
        </w:rPr>
        <w:t>*</w:t>
      </w:r>
      <w:r w:rsidRPr="00B50D53">
        <w:rPr>
          <w:rFonts w:hint="eastAsia"/>
          <w:sz w:val="21"/>
          <w:szCs w:val="21"/>
        </w:rPr>
        <w:t>表注：存在注释时</w:t>
      </w:r>
      <w:r w:rsidR="00DB33E7">
        <w:rPr>
          <w:rFonts w:hint="eastAsia"/>
          <w:sz w:val="21"/>
          <w:szCs w:val="21"/>
        </w:rPr>
        <w:t>，</w:t>
      </w:r>
      <w:r w:rsidRPr="00B50D53">
        <w:rPr>
          <w:rFonts w:hint="eastAsia"/>
          <w:sz w:val="21"/>
          <w:szCs w:val="21"/>
        </w:rPr>
        <w:t>请采用宋体、</w:t>
      </w:r>
      <w:r w:rsidRPr="00B50D53">
        <w:rPr>
          <w:rFonts w:hint="eastAsia"/>
          <w:sz w:val="21"/>
          <w:szCs w:val="21"/>
        </w:rPr>
        <w:t>5</w:t>
      </w:r>
      <w:r w:rsidRPr="00B50D53">
        <w:rPr>
          <w:rFonts w:hint="eastAsia"/>
          <w:sz w:val="21"/>
          <w:szCs w:val="21"/>
        </w:rPr>
        <w:t>号</w:t>
      </w:r>
    </w:p>
    <w:p w:rsidR="00B50D53" w:rsidRDefault="00B50D53" w:rsidP="00B50D53">
      <w:pPr>
        <w:ind w:firstLine="480"/>
      </w:pPr>
      <w:r>
        <w:rPr>
          <w:rFonts w:hint="eastAsia"/>
        </w:rPr>
        <w:t>一般情况下</w:t>
      </w:r>
      <w:r w:rsidR="00DB33E7">
        <w:rPr>
          <w:rFonts w:hint="eastAsia"/>
        </w:rPr>
        <w:t>，</w:t>
      </w:r>
      <w:r>
        <w:rPr>
          <w:rFonts w:hint="eastAsia"/>
        </w:rPr>
        <w:t>表应放在文字的下面</w:t>
      </w:r>
      <w:r w:rsidR="00DB33E7">
        <w:rPr>
          <w:rFonts w:hint="eastAsia"/>
        </w:rPr>
        <w:t>，</w:t>
      </w:r>
      <w:r>
        <w:rPr>
          <w:rFonts w:hint="eastAsia"/>
        </w:rPr>
        <w:t>有时依据排版的需要</w:t>
      </w:r>
      <w:r w:rsidR="00DB33E7">
        <w:rPr>
          <w:rFonts w:hint="eastAsia"/>
        </w:rPr>
        <w:t>，</w:t>
      </w:r>
      <w:r>
        <w:rPr>
          <w:rFonts w:hint="eastAsia"/>
        </w:rPr>
        <w:t>也可以放在文字上方。但无论如何</w:t>
      </w:r>
      <w:r w:rsidR="00DB33E7">
        <w:rPr>
          <w:rFonts w:hint="eastAsia"/>
        </w:rPr>
        <w:t>，</w:t>
      </w:r>
      <w:r>
        <w:rPr>
          <w:rFonts w:hint="eastAsia"/>
        </w:rPr>
        <w:t>图应尽量与文字靠近。</w:t>
      </w:r>
    </w:p>
    <w:p w:rsidR="00B50D53" w:rsidRDefault="00B50D53" w:rsidP="00B50D53">
      <w:pPr>
        <w:pStyle w:val="af0"/>
        <w:numPr>
          <w:ilvl w:val="0"/>
          <w:numId w:val="11"/>
        </w:numPr>
        <w:ind w:firstLineChars="0"/>
      </w:pPr>
      <w:r>
        <w:rPr>
          <w:rFonts w:hint="eastAsia"/>
        </w:rPr>
        <w:t>表格序号按“章”进行编号</w:t>
      </w:r>
      <w:r w:rsidR="00DB33E7">
        <w:rPr>
          <w:rFonts w:hint="eastAsia"/>
        </w:rPr>
        <w:t>，</w:t>
      </w:r>
      <w:r>
        <w:rPr>
          <w:rFonts w:hint="eastAsia"/>
        </w:rPr>
        <w:t>如第</w:t>
      </w:r>
      <w:r>
        <w:rPr>
          <w:rFonts w:hint="eastAsia"/>
        </w:rPr>
        <w:t xml:space="preserve"> 3 </w:t>
      </w:r>
      <w:r>
        <w:rPr>
          <w:rFonts w:hint="eastAsia"/>
        </w:rPr>
        <w:t>章第</w:t>
      </w:r>
      <w:r>
        <w:rPr>
          <w:rFonts w:hint="eastAsia"/>
        </w:rPr>
        <w:t xml:space="preserve"> 1 </w:t>
      </w:r>
      <w:r>
        <w:rPr>
          <w:rFonts w:hint="eastAsia"/>
        </w:rPr>
        <w:t>个表为“表</w:t>
      </w:r>
      <w:r>
        <w:rPr>
          <w:rFonts w:hint="eastAsia"/>
        </w:rPr>
        <w:t xml:space="preserve"> 3-1</w:t>
      </w:r>
      <w:r>
        <w:rPr>
          <w:rFonts w:hint="eastAsia"/>
        </w:rPr>
        <w:t>”</w:t>
      </w:r>
      <w:r w:rsidR="00DB33E7">
        <w:rPr>
          <w:rFonts w:hint="eastAsia"/>
        </w:rPr>
        <w:t>，</w:t>
      </w:r>
      <w:r>
        <w:rPr>
          <w:rFonts w:hint="eastAsia"/>
        </w:rPr>
        <w:t>以此类推。</w:t>
      </w:r>
    </w:p>
    <w:p w:rsidR="00B50D53" w:rsidRDefault="00B50D53" w:rsidP="00B50D53">
      <w:pPr>
        <w:pStyle w:val="af0"/>
        <w:numPr>
          <w:ilvl w:val="0"/>
          <w:numId w:val="11"/>
        </w:numPr>
        <w:ind w:firstLineChars="0"/>
      </w:pPr>
      <w:r>
        <w:rPr>
          <w:rFonts w:hint="eastAsia"/>
        </w:rPr>
        <w:t>表格内容与正文配合应相得益彰</w:t>
      </w:r>
      <w:r w:rsidR="00DB33E7">
        <w:rPr>
          <w:rFonts w:hint="eastAsia"/>
        </w:rPr>
        <w:t>，</w:t>
      </w:r>
      <w:r>
        <w:rPr>
          <w:rFonts w:hint="eastAsia"/>
        </w:rPr>
        <w:t>内容适合用表表达。</w:t>
      </w:r>
    </w:p>
    <w:p w:rsidR="00B50D53" w:rsidRDefault="00B50D53" w:rsidP="00B50D53">
      <w:pPr>
        <w:pStyle w:val="af0"/>
        <w:numPr>
          <w:ilvl w:val="0"/>
          <w:numId w:val="11"/>
        </w:numPr>
        <w:ind w:firstLineChars="0"/>
      </w:pPr>
      <w:r>
        <w:rPr>
          <w:rFonts w:hint="eastAsia"/>
        </w:rPr>
        <w:t>表格应具有自明性和简明性</w:t>
      </w:r>
      <w:r w:rsidR="00DB33E7">
        <w:rPr>
          <w:rFonts w:hint="eastAsia"/>
        </w:rPr>
        <w:t>，</w:t>
      </w:r>
      <w:r>
        <w:rPr>
          <w:rFonts w:hint="eastAsia"/>
        </w:rPr>
        <w:t>栏目设置应科学。</w:t>
      </w:r>
    </w:p>
    <w:p w:rsidR="00B50D53" w:rsidRDefault="00B50D53" w:rsidP="00B50D53">
      <w:pPr>
        <w:pStyle w:val="af0"/>
        <w:numPr>
          <w:ilvl w:val="0"/>
          <w:numId w:val="11"/>
        </w:numPr>
        <w:ind w:firstLineChars="0"/>
      </w:pPr>
      <w:r>
        <w:rPr>
          <w:rFonts w:hint="eastAsia"/>
        </w:rPr>
        <w:t>表格中的数据应具有完整性和准确性。</w:t>
      </w:r>
    </w:p>
    <w:p w:rsidR="00B50D53" w:rsidRDefault="00B50D53" w:rsidP="00B50D53">
      <w:pPr>
        <w:pStyle w:val="af0"/>
        <w:numPr>
          <w:ilvl w:val="0"/>
          <w:numId w:val="11"/>
        </w:numPr>
        <w:ind w:firstLineChars="0"/>
      </w:pPr>
      <w:r>
        <w:rPr>
          <w:rFonts w:hint="eastAsia"/>
        </w:rPr>
        <w:t>表格中连续数的分组应科学</w:t>
      </w:r>
      <w:r w:rsidR="00DB33E7">
        <w:rPr>
          <w:rFonts w:hint="eastAsia"/>
        </w:rPr>
        <w:t>，</w:t>
      </w:r>
      <w:r>
        <w:rPr>
          <w:rFonts w:hint="eastAsia"/>
        </w:rPr>
        <w:t>不得重叠和遗漏。</w:t>
      </w:r>
    </w:p>
    <w:p w:rsidR="00B50D53" w:rsidRDefault="00B50D53" w:rsidP="00B50D53">
      <w:pPr>
        <w:pStyle w:val="af0"/>
        <w:numPr>
          <w:ilvl w:val="0"/>
          <w:numId w:val="11"/>
        </w:numPr>
        <w:ind w:firstLineChars="0"/>
      </w:pPr>
      <w:r>
        <w:rPr>
          <w:rFonts w:hint="eastAsia"/>
        </w:rPr>
        <w:t>表格中的数值修约和极原数值的书写应符合</w:t>
      </w:r>
      <w:r>
        <w:rPr>
          <w:rFonts w:hint="eastAsia"/>
        </w:rPr>
        <w:t xml:space="preserve"> GB/T 8170 </w:t>
      </w:r>
      <w:r>
        <w:rPr>
          <w:rFonts w:hint="eastAsia"/>
        </w:rPr>
        <w:t>的规定。</w:t>
      </w:r>
    </w:p>
    <w:p w:rsidR="00B50D53" w:rsidRDefault="00B50D53" w:rsidP="00B50D53">
      <w:pPr>
        <w:pStyle w:val="af0"/>
        <w:numPr>
          <w:ilvl w:val="0"/>
          <w:numId w:val="11"/>
        </w:numPr>
        <w:ind w:firstLineChars="0"/>
      </w:pPr>
      <w:r>
        <w:rPr>
          <w:rFonts w:hint="eastAsia"/>
        </w:rPr>
        <w:t>表格中的量和单位的名称、符号及书写应符合国家标准</w:t>
      </w:r>
      <w:r>
        <w:rPr>
          <w:rFonts w:hint="eastAsia"/>
        </w:rPr>
        <w:t xml:space="preserve"> GB3100</w:t>
      </w:r>
      <w:r>
        <w:rPr>
          <w:rFonts w:hint="eastAsia"/>
        </w:rPr>
        <w:t>～</w:t>
      </w:r>
      <w:r>
        <w:rPr>
          <w:rFonts w:hint="eastAsia"/>
        </w:rPr>
        <w:t>3102</w:t>
      </w:r>
      <w:r>
        <w:rPr>
          <w:rFonts w:hint="eastAsia"/>
        </w:rPr>
        <w:t>—</w:t>
      </w:r>
      <w:r>
        <w:rPr>
          <w:rFonts w:hint="eastAsia"/>
        </w:rPr>
        <w:t>93</w:t>
      </w:r>
      <w:r>
        <w:rPr>
          <w:rFonts w:hint="eastAsia"/>
        </w:rPr>
        <w:t>量和单位的系列标准和相关行业标准。</w:t>
      </w:r>
    </w:p>
    <w:p w:rsidR="00B50D53" w:rsidRDefault="00B50D53" w:rsidP="00B50D53">
      <w:pPr>
        <w:pStyle w:val="af0"/>
        <w:numPr>
          <w:ilvl w:val="0"/>
          <w:numId w:val="11"/>
        </w:numPr>
        <w:ind w:firstLineChars="0"/>
      </w:pPr>
      <w:r>
        <w:rPr>
          <w:rFonts w:hint="eastAsia"/>
        </w:rPr>
        <w:t>表格中数字形式的使用应符合</w:t>
      </w:r>
      <w:r>
        <w:rPr>
          <w:rFonts w:hint="eastAsia"/>
        </w:rPr>
        <w:t xml:space="preserve"> GB/T 15835 </w:t>
      </w:r>
      <w:r>
        <w:rPr>
          <w:rFonts w:hint="eastAsia"/>
        </w:rPr>
        <w:t>规定。</w:t>
      </w:r>
    </w:p>
    <w:p w:rsidR="00B50D53" w:rsidRDefault="00B50D53" w:rsidP="00B50D53">
      <w:pPr>
        <w:pStyle w:val="af0"/>
        <w:numPr>
          <w:ilvl w:val="0"/>
          <w:numId w:val="11"/>
        </w:numPr>
        <w:ind w:firstLineChars="0"/>
      </w:pPr>
      <w:r>
        <w:rPr>
          <w:rFonts w:hint="eastAsia"/>
        </w:rPr>
        <w:t>表格中的科学技术名词应符合</w:t>
      </w:r>
      <w:r>
        <w:rPr>
          <w:rFonts w:hint="eastAsia"/>
        </w:rPr>
        <w:t xml:space="preserve"> CVT 119 </w:t>
      </w:r>
      <w:r>
        <w:rPr>
          <w:rFonts w:hint="eastAsia"/>
        </w:rPr>
        <w:t>的规定。</w:t>
      </w:r>
    </w:p>
    <w:p w:rsidR="00B50D53" w:rsidRDefault="00B50D53" w:rsidP="00B50D53">
      <w:pPr>
        <w:pStyle w:val="af0"/>
        <w:numPr>
          <w:ilvl w:val="0"/>
          <w:numId w:val="11"/>
        </w:numPr>
        <w:ind w:firstLineChars="0"/>
      </w:pPr>
      <w:r>
        <w:rPr>
          <w:rFonts w:hint="eastAsia"/>
        </w:rPr>
        <w:lastRenderedPageBreak/>
        <w:t>表格中的术语、数值、符号等应与正文以及同一文本中其他表格中的表述一致。</w:t>
      </w:r>
    </w:p>
    <w:p w:rsidR="00B50D53" w:rsidRDefault="00B50D53" w:rsidP="00B50D53">
      <w:pPr>
        <w:pStyle w:val="af0"/>
        <w:numPr>
          <w:ilvl w:val="0"/>
          <w:numId w:val="11"/>
        </w:numPr>
        <w:ind w:firstLineChars="0"/>
      </w:pPr>
      <w:r>
        <w:rPr>
          <w:rFonts w:hint="eastAsia"/>
        </w:rPr>
        <w:t>全书的表格的表号、表题</w:t>
      </w:r>
      <w:r w:rsidR="00DB33E7">
        <w:rPr>
          <w:rFonts w:hint="eastAsia"/>
        </w:rPr>
        <w:t>，</w:t>
      </w:r>
      <w:r>
        <w:rPr>
          <w:rFonts w:hint="eastAsia"/>
        </w:rPr>
        <w:t>表头、表身、表注的格式应统一。</w:t>
      </w:r>
    </w:p>
    <w:p w:rsidR="00B50D53" w:rsidRDefault="00B50D53" w:rsidP="00395F7A">
      <w:pPr>
        <w:pStyle w:val="2"/>
        <w:ind w:firstLineChars="0"/>
      </w:pPr>
      <w:bookmarkStart w:id="269" w:name="_Toc82099001"/>
      <w:bookmarkStart w:id="270" w:name="_Toc82099134"/>
      <w:bookmarkStart w:id="271" w:name="_Toc82112503"/>
      <w:r>
        <w:rPr>
          <w:rFonts w:hint="eastAsia"/>
        </w:rPr>
        <w:t>名词、术语</w:t>
      </w:r>
      <w:bookmarkEnd w:id="269"/>
      <w:bookmarkEnd w:id="270"/>
      <w:bookmarkEnd w:id="271"/>
    </w:p>
    <w:p w:rsidR="00B50D53" w:rsidRDefault="00B50D53" w:rsidP="00B50D53">
      <w:pPr>
        <w:ind w:firstLine="480"/>
      </w:pPr>
      <w:r>
        <w:rPr>
          <w:rFonts w:hint="eastAsia"/>
        </w:rPr>
        <w:t>学位论文存在大量的专业名词与专业术语</w:t>
      </w:r>
      <w:r w:rsidR="00DB33E7">
        <w:rPr>
          <w:rFonts w:hint="eastAsia"/>
        </w:rPr>
        <w:t>，</w:t>
      </w:r>
      <w:r>
        <w:rPr>
          <w:rFonts w:hint="eastAsia"/>
        </w:rPr>
        <w:t>针对同一内容的名字、术语有多种表达方式时</w:t>
      </w:r>
      <w:r w:rsidR="00DB33E7">
        <w:rPr>
          <w:rFonts w:hint="eastAsia"/>
        </w:rPr>
        <w:t>，</w:t>
      </w:r>
      <w:r>
        <w:rPr>
          <w:rFonts w:hint="eastAsia"/>
        </w:rPr>
        <w:t>原则上以关系最为密切的学科为准</w:t>
      </w:r>
      <w:r w:rsidR="00DB33E7">
        <w:rPr>
          <w:rFonts w:hint="eastAsia"/>
        </w:rPr>
        <w:t>，</w:t>
      </w:r>
      <w:r>
        <w:rPr>
          <w:rFonts w:hint="eastAsia"/>
        </w:rPr>
        <w:t>并尽量符合最新的国家或行业规程、规范。若属全国科学技术名词审定委员会最新公布的各类学科的“名词”</w:t>
      </w:r>
      <w:r w:rsidR="00DB33E7">
        <w:rPr>
          <w:rFonts w:hint="eastAsia"/>
        </w:rPr>
        <w:t>，</w:t>
      </w:r>
      <w:r>
        <w:rPr>
          <w:rFonts w:hint="eastAsia"/>
        </w:rPr>
        <w:t>则须严格执行</w:t>
      </w:r>
      <w:r w:rsidR="00DB33E7">
        <w:rPr>
          <w:rFonts w:hint="eastAsia"/>
        </w:rPr>
        <w:t>，</w:t>
      </w:r>
      <w:r>
        <w:rPr>
          <w:rFonts w:hint="eastAsia"/>
        </w:rPr>
        <w:t>且在全文中统一。</w:t>
      </w:r>
    </w:p>
    <w:p w:rsidR="00B50D53" w:rsidRDefault="00B50D53" w:rsidP="00B50D53">
      <w:pPr>
        <w:ind w:firstLine="480"/>
      </w:pPr>
      <w:r>
        <w:rPr>
          <w:rFonts w:hint="eastAsia"/>
        </w:rPr>
        <w:t>外国专有名称在释文中首次出现时</w:t>
      </w:r>
      <w:r w:rsidR="00DB33E7">
        <w:rPr>
          <w:rFonts w:hint="eastAsia"/>
        </w:rPr>
        <w:t>，</w:t>
      </w:r>
      <w:r>
        <w:rPr>
          <w:rFonts w:hint="eastAsia"/>
        </w:rPr>
        <w:t>应附原文和简称。例如：“美国垦务局（</w:t>
      </w:r>
      <w:r>
        <w:rPr>
          <w:rFonts w:hint="eastAsia"/>
        </w:rPr>
        <w:t>United States Bureau of Reclamati</w:t>
      </w:r>
      <w:r w:rsidR="00DB33E7">
        <w:rPr>
          <w:rFonts w:hint="eastAsia"/>
        </w:rPr>
        <w:t>，</w:t>
      </w:r>
      <w:r>
        <w:rPr>
          <w:rFonts w:hint="eastAsia"/>
        </w:rPr>
        <w:t>USBR</w:t>
      </w:r>
      <w:r>
        <w:rPr>
          <w:rFonts w:hint="eastAsia"/>
        </w:rPr>
        <w:t>）”、“美国大坝委员会（</w:t>
      </w:r>
      <w:r>
        <w:rPr>
          <w:rFonts w:hint="eastAsia"/>
        </w:rPr>
        <w:t>United States Committee On Large Dams</w:t>
      </w:r>
      <w:r w:rsidR="00DB33E7">
        <w:rPr>
          <w:rFonts w:hint="eastAsia"/>
        </w:rPr>
        <w:t>，</w:t>
      </w:r>
      <w:r>
        <w:rPr>
          <w:rFonts w:hint="eastAsia"/>
        </w:rPr>
        <w:t>USCOLD</w:t>
      </w:r>
      <w:r>
        <w:rPr>
          <w:rFonts w:hint="eastAsia"/>
        </w:rPr>
        <w:t>）”。在同一条目中再次出现时可采用中文或英文缩写。</w:t>
      </w:r>
    </w:p>
    <w:p w:rsidR="00B50D53" w:rsidRDefault="00B50D53" w:rsidP="00395F7A">
      <w:pPr>
        <w:pStyle w:val="2"/>
        <w:ind w:firstLineChars="0"/>
      </w:pPr>
      <w:bookmarkStart w:id="272" w:name="_Toc82099002"/>
      <w:bookmarkStart w:id="273" w:name="_Toc82099135"/>
      <w:bookmarkStart w:id="274" w:name="_Toc82112504"/>
      <w:r>
        <w:rPr>
          <w:rFonts w:hint="eastAsia"/>
        </w:rPr>
        <w:t>符号、单位的使用</w:t>
      </w:r>
      <w:bookmarkEnd w:id="272"/>
      <w:bookmarkEnd w:id="273"/>
      <w:bookmarkEnd w:id="274"/>
    </w:p>
    <w:p w:rsidR="00B50D53" w:rsidRDefault="00B50D53" w:rsidP="00B50D53">
      <w:pPr>
        <w:ind w:firstLine="480"/>
      </w:pPr>
      <w:r>
        <w:rPr>
          <w:rFonts w:hint="eastAsia"/>
        </w:rPr>
        <w:t>标点符号的使用</w:t>
      </w:r>
      <w:r w:rsidR="00DB33E7">
        <w:rPr>
          <w:rFonts w:hint="eastAsia"/>
        </w:rPr>
        <w:t>，</w:t>
      </w:r>
      <w:r>
        <w:rPr>
          <w:rFonts w:hint="eastAsia"/>
        </w:rPr>
        <w:t>应符合国家标准</w:t>
      </w:r>
      <w:r>
        <w:rPr>
          <w:rFonts w:hint="eastAsia"/>
        </w:rPr>
        <w:t xml:space="preserve"> GB/T 15834-2011</w:t>
      </w:r>
      <w:r>
        <w:rPr>
          <w:rFonts w:hint="eastAsia"/>
        </w:rPr>
        <w:t>《标点符号用法》。</w:t>
      </w:r>
    </w:p>
    <w:p w:rsidR="00B50D53" w:rsidRDefault="00B50D53" w:rsidP="00B50D53">
      <w:pPr>
        <w:pStyle w:val="af0"/>
        <w:numPr>
          <w:ilvl w:val="0"/>
          <w:numId w:val="12"/>
        </w:numPr>
        <w:ind w:firstLineChars="0"/>
      </w:pPr>
      <w:r>
        <w:rPr>
          <w:rFonts w:hint="eastAsia"/>
        </w:rPr>
        <w:t>论文中的计量单位应采用法定计量单位（简称法定单位）</w:t>
      </w:r>
      <w:r w:rsidR="00DB33E7">
        <w:rPr>
          <w:rFonts w:hint="eastAsia"/>
        </w:rPr>
        <w:t>，</w:t>
      </w:r>
      <w:r>
        <w:rPr>
          <w:rFonts w:hint="eastAsia"/>
        </w:rPr>
        <w:t>应符合国家标准</w:t>
      </w:r>
      <w:r>
        <w:rPr>
          <w:rFonts w:hint="eastAsia"/>
        </w:rPr>
        <w:t>GB 3100</w:t>
      </w:r>
      <w:r>
        <w:rPr>
          <w:rFonts w:hint="eastAsia"/>
        </w:rPr>
        <w:t>～</w:t>
      </w:r>
      <w:r>
        <w:rPr>
          <w:rFonts w:hint="eastAsia"/>
        </w:rPr>
        <w:t>3102-93</w:t>
      </w:r>
      <w:r>
        <w:rPr>
          <w:rFonts w:hint="eastAsia"/>
        </w:rPr>
        <w:t>量和单位的系列标准和相关行业标准。</w:t>
      </w:r>
    </w:p>
    <w:p w:rsidR="00B50D53" w:rsidRDefault="00B50D53" w:rsidP="00B50D53">
      <w:pPr>
        <w:pStyle w:val="af0"/>
        <w:numPr>
          <w:ilvl w:val="0"/>
          <w:numId w:val="12"/>
        </w:numPr>
        <w:ind w:firstLineChars="0"/>
      </w:pPr>
      <w:r>
        <w:rPr>
          <w:rFonts w:hint="eastAsia"/>
        </w:rPr>
        <w:t>表格及插图中</w:t>
      </w:r>
      <w:r w:rsidR="00DB33E7">
        <w:rPr>
          <w:rFonts w:hint="eastAsia"/>
        </w:rPr>
        <w:t>，</w:t>
      </w:r>
      <w:r>
        <w:rPr>
          <w:rFonts w:hint="eastAsia"/>
        </w:rPr>
        <w:t>使用单位符号</w:t>
      </w:r>
      <w:r w:rsidR="00DB33E7">
        <w:rPr>
          <w:rFonts w:hint="eastAsia"/>
        </w:rPr>
        <w:t>，</w:t>
      </w:r>
      <w:r>
        <w:rPr>
          <w:rFonts w:hint="eastAsia"/>
        </w:rPr>
        <w:t>不使用单位名称和单位中文符号。叙述性文字中</w:t>
      </w:r>
      <w:r w:rsidR="00DB33E7">
        <w:rPr>
          <w:rFonts w:hint="eastAsia"/>
        </w:rPr>
        <w:t>，</w:t>
      </w:r>
      <w:r>
        <w:rPr>
          <w:rFonts w:hint="eastAsia"/>
        </w:rPr>
        <w:t>优先使用单位符号。必要时</w:t>
      </w:r>
      <w:r w:rsidR="00DB33E7">
        <w:rPr>
          <w:rFonts w:hint="eastAsia"/>
        </w:rPr>
        <w:t>，</w:t>
      </w:r>
      <w:r>
        <w:rPr>
          <w:rFonts w:hint="eastAsia"/>
        </w:rPr>
        <w:t>可使用单位名称</w:t>
      </w:r>
      <w:r w:rsidR="00DB33E7">
        <w:rPr>
          <w:rFonts w:hint="eastAsia"/>
        </w:rPr>
        <w:t>，</w:t>
      </w:r>
      <w:r>
        <w:rPr>
          <w:rFonts w:hint="eastAsia"/>
        </w:rPr>
        <w:t>但不可使用单位中文符号。如：流量为</w:t>
      </w:r>
      <w:r>
        <w:rPr>
          <w:rFonts w:hint="eastAsia"/>
        </w:rPr>
        <w:t>11400 m</w:t>
      </w:r>
      <w:r w:rsidRPr="00B50D53">
        <w:rPr>
          <w:rFonts w:hint="eastAsia"/>
          <w:vertAlign w:val="superscript"/>
        </w:rPr>
        <w:t>3</w:t>
      </w:r>
      <w:r>
        <w:rPr>
          <w:rFonts w:hint="eastAsia"/>
        </w:rPr>
        <w:t>/s</w:t>
      </w:r>
      <w:r w:rsidR="00DB33E7">
        <w:rPr>
          <w:rFonts w:hint="eastAsia"/>
        </w:rPr>
        <w:t>，</w:t>
      </w:r>
      <w:r>
        <w:rPr>
          <w:rFonts w:hint="eastAsia"/>
        </w:rPr>
        <w:t>不可写作流量</w:t>
      </w:r>
      <w:r>
        <w:rPr>
          <w:rFonts w:hint="eastAsia"/>
        </w:rPr>
        <w:t xml:space="preserve"> 11400 </w:t>
      </w:r>
      <w:r>
        <w:rPr>
          <w:rFonts w:hint="eastAsia"/>
        </w:rPr>
        <w:t>米</w:t>
      </w:r>
      <w:r w:rsidRPr="00B50D53">
        <w:rPr>
          <w:rFonts w:hint="eastAsia"/>
          <w:vertAlign w:val="superscript"/>
        </w:rPr>
        <w:t>3</w:t>
      </w:r>
      <w:r>
        <w:rPr>
          <w:rFonts w:hint="eastAsia"/>
        </w:rPr>
        <w:t>/</w:t>
      </w:r>
      <w:r>
        <w:rPr>
          <w:rFonts w:hint="eastAsia"/>
        </w:rPr>
        <w:t>秒。</w:t>
      </w:r>
    </w:p>
    <w:p w:rsidR="00B50D53" w:rsidRDefault="00B50D53" w:rsidP="00B50D53">
      <w:pPr>
        <w:pStyle w:val="af0"/>
        <w:numPr>
          <w:ilvl w:val="0"/>
          <w:numId w:val="12"/>
        </w:numPr>
        <w:ind w:firstLineChars="0"/>
      </w:pPr>
      <w:r>
        <w:rPr>
          <w:rFonts w:hint="eastAsia"/>
        </w:rPr>
        <w:t>两个物理量（量值加单位）在表示范围时</w:t>
      </w:r>
      <w:r w:rsidR="00DB33E7">
        <w:rPr>
          <w:rFonts w:hint="eastAsia"/>
        </w:rPr>
        <w:t>，</w:t>
      </w:r>
      <w:r>
        <w:rPr>
          <w:rFonts w:hint="eastAsia"/>
        </w:rPr>
        <w:t>两个量值用波浪线“～”连接后使用一个计量单位</w:t>
      </w:r>
      <w:r w:rsidR="00DB33E7">
        <w:rPr>
          <w:rFonts w:hint="eastAsia"/>
        </w:rPr>
        <w:t>，</w:t>
      </w:r>
      <w:r>
        <w:rPr>
          <w:rFonts w:hint="eastAsia"/>
        </w:rPr>
        <w:t>如：应写作</w:t>
      </w:r>
      <w:r>
        <w:rPr>
          <w:rFonts w:hint="eastAsia"/>
        </w:rPr>
        <w:t xml:space="preserve"> 800</w:t>
      </w:r>
      <w:r>
        <w:rPr>
          <w:rFonts w:hint="eastAsia"/>
        </w:rPr>
        <w:t>～</w:t>
      </w:r>
      <w:r>
        <w:rPr>
          <w:rFonts w:hint="eastAsia"/>
        </w:rPr>
        <w:t>1500 m</w:t>
      </w:r>
      <w:r w:rsidRPr="00B50D53">
        <w:rPr>
          <w:rFonts w:hint="eastAsia"/>
          <w:vertAlign w:val="superscript"/>
        </w:rPr>
        <w:t>3</w:t>
      </w:r>
      <w:r>
        <w:rPr>
          <w:rFonts w:hint="eastAsia"/>
        </w:rPr>
        <w:t>/s</w:t>
      </w:r>
      <w:r w:rsidR="00DB33E7">
        <w:rPr>
          <w:rFonts w:hint="eastAsia"/>
        </w:rPr>
        <w:t>，</w:t>
      </w:r>
      <w:r>
        <w:rPr>
          <w:rFonts w:hint="eastAsia"/>
        </w:rPr>
        <w:t>而不写作</w:t>
      </w:r>
      <w:r>
        <w:rPr>
          <w:rFonts w:hint="eastAsia"/>
        </w:rPr>
        <w:t xml:space="preserve"> 800</w:t>
      </w:r>
      <w:r>
        <w:t xml:space="preserve"> </w:t>
      </w:r>
      <w:r>
        <w:rPr>
          <w:rFonts w:hint="eastAsia"/>
        </w:rPr>
        <w:t>m</w:t>
      </w:r>
      <w:r w:rsidRPr="00B50D53">
        <w:rPr>
          <w:rFonts w:hint="eastAsia"/>
          <w:vertAlign w:val="superscript"/>
        </w:rPr>
        <w:t>3</w:t>
      </w:r>
      <w:r>
        <w:rPr>
          <w:rFonts w:hint="eastAsia"/>
        </w:rPr>
        <w:t>/s</w:t>
      </w:r>
      <w:r>
        <w:rPr>
          <w:rFonts w:hint="eastAsia"/>
        </w:rPr>
        <w:t>～</w:t>
      </w:r>
      <w:r>
        <w:rPr>
          <w:rFonts w:hint="eastAsia"/>
        </w:rPr>
        <w:t>1500 m</w:t>
      </w:r>
      <w:r w:rsidRPr="00B50D53">
        <w:rPr>
          <w:rFonts w:hint="eastAsia"/>
          <w:vertAlign w:val="superscript"/>
        </w:rPr>
        <w:t>3</w:t>
      </w:r>
      <w:r>
        <w:rPr>
          <w:rFonts w:hint="eastAsia"/>
        </w:rPr>
        <w:t>/s</w:t>
      </w:r>
      <w:r>
        <w:rPr>
          <w:rFonts w:hint="eastAsia"/>
        </w:rPr>
        <w:t>。</w:t>
      </w:r>
    </w:p>
    <w:p w:rsidR="00B50D53" w:rsidRDefault="00B50D53" w:rsidP="00395F7A">
      <w:pPr>
        <w:pStyle w:val="2"/>
        <w:ind w:firstLineChars="0"/>
      </w:pPr>
      <w:bookmarkStart w:id="275" w:name="_Toc82099003"/>
      <w:bookmarkStart w:id="276" w:name="_Toc82099136"/>
      <w:bookmarkStart w:id="277" w:name="_Toc82112505"/>
      <w:r>
        <w:rPr>
          <w:rFonts w:hint="eastAsia"/>
        </w:rPr>
        <w:t>数字的使用</w:t>
      </w:r>
      <w:bookmarkEnd w:id="275"/>
      <w:bookmarkEnd w:id="276"/>
      <w:bookmarkEnd w:id="277"/>
    </w:p>
    <w:p w:rsidR="00B50D53" w:rsidRDefault="00B50D53" w:rsidP="00B50D53">
      <w:pPr>
        <w:ind w:firstLine="480"/>
      </w:pPr>
      <w:r>
        <w:rPr>
          <w:rFonts w:hint="eastAsia"/>
        </w:rPr>
        <w:t>数字的的使用应符合国家标准</w:t>
      </w:r>
      <w:r>
        <w:rPr>
          <w:rFonts w:hint="eastAsia"/>
        </w:rPr>
        <w:t xml:space="preserve"> GB/T15838</w:t>
      </w:r>
      <w:r>
        <w:rPr>
          <w:rFonts w:hint="eastAsia"/>
        </w:rPr>
        <w:t>—</w:t>
      </w:r>
      <w:r>
        <w:rPr>
          <w:rFonts w:hint="eastAsia"/>
        </w:rPr>
        <w:t>2011</w:t>
      </w:r>
      <w:r>
        <w:rPr>
          <w:rFonts w:hint="eastAsia"/>
        </w:rPr>
        <w:t>《出版物上数字用法》</w:t>
      </w:r>
      <w:r w:rsidR="00DB33E7">
        <w:rPr>
          <w:rFonts w:hint="eastAsia"/>
        </w:rPr>
        <w:t>，</w:t>
      </w:r>
      <w:r>
        <w:rPr>
          <w:rFonts w:hint="eastAsia"/>
        </w:rPr>
        <w:t>同时应符合相关行业标准。</w:t>
      </w:r>
    </w:p>
    <w:p w:rsidR="00B50D53" w:rsidRDefault="00B50D53" w:rsidP="00B50D53">
      <w:pPr>
        <w:ind w:firstLine="480"/>
      </w:pPr>
      <w:r w:rsidRPr="00347CD7">
        <w:rPr>
          <w:rFonts w:hint="eastAsia"/>
          <w:color w:val="FF0000"/>
        </w:rPr>
        <w:t>以下情况应使用阿拉伯数字</w:t>
      </w:r>
      <w:r>
        <w:rPr>
          <w:rFonts w:hint="eastAsia"/>
        </w:rPr>
        <w:t>：</w:t>
      </w:r>
    </w:p>
    <w:p w:rsidR="00B50D53" w:rsidRDefault="00B50D53" w:rsidP="00B50D53">
      <w:pPr>
        <w:pStyle w:val="af0"/>
        <w:numPr>
          <w:ilvl w:val="0"/>
          <w:numId w:val="13"/>
        </w:numPr>
        <w:ind w:firstLineChars="0"/>
      </w:pPr>
      <w:r>
        <w:rPr>
          <w:rFonts w:hint="eastAsia"/>
        </w:rPr>
        <w:t>统计表中的数值</w:t>
      </w:r>
      <w:r w:rsidR="00DB33E7">
        <w:rPr>
          <w:rFonts w:hint="eastAsia"/>
        </w:rPr>
        <w:t>，</w:t>
      </w:r>
      <w:r>
        <w:rPr>
          <w:rFonts w:hint="eastAsia"/>
        </w:rPr>
        <w:t>如：正负整数、小数、百分数、分数、比例。</w:t>
      </w:r>
    </w:p>
    <w:p w:rsidR="00B50D53" w:rsidRDefault="00B50D53" w:rsidP="00B50D53">
      <w:pPr>
        <w:pStyle w:val="af0"/>
        <w:numPr>
          <w:ilvl w:val="0"/>
          <w:numId w:val="13"/>
        </w:numPr>
        <w:ind w:firstLineChars="0"/>
      </w:pPr>
      <w:r>
        <w:rPr>
          <w:rFonts w:hint="eastAsia"/>
        </w:rPr>
        <w:t>物理量量值</w:t>
      </w:r>
      <w:r w:rsidR="00DB33E7">
        <w:rPr>
          <w:rFonts w:hint="eastAsia"/>
        </w:rPr>
        <w:t>，</w:t>
      </w:r>
      <w:r>
        <w:rPr>
          <w:rFonts w:hint="eastAsia"/>
        </w:rPr>
        <w:t>如：</w:t>
      </w:r>
      <w:r>
        <w:rPr>
          <w:rFonts w:hint="eastAsia"/>
        </w:rPr>
        <w:t>150 m</w:t>
      </w:r>
      <w:r w:rsidRPr="00347CD7">
        <w:rPr>
          <w:rFonts w:hint="eastAsia"/>
          <w:vertAlign w:val="superscript"/>
        </w:rPr>
        <w:t>3</w:t>
      </w:r>
      <w:r>
        <w:rPr>
          <w:rFonts w:hint="eastAsia"/>
        </w:rPr>
        <w:t>/s</w:t>
      </w:r>
      <w:r w:rsidR="00DB33E7">
        <w:rPr>
          <w:rFonts w:hint="eastAsia"/>
        </w:rPr>
        <w:t>，</w:t>
      </w:r>
      <w:r>
        <w:rPr>
          <w:rFonts w:hint="eastAsia"/>
        </w:rPr>
        <w:t>200 kg</w:t>
      </w:r>
      <w:r w:rsidR="00DB33E7">
        <w:rPr>
          <w:rFonts w:hint="eastAsia"/>
        </w:rPr>
        <w:t>，</w:t>
      </w:r>
      <w:r>
        <w:rPr>
          <w:rFonts w:hint="eastAsia"/>
        </w:rPr>
        <w:t>注意</w:t>
      </w:r>
      <w:r w:rsidRPr="00347CD7">
        <w:rPr>
          <w:rFonts w:hint="eastAsia"/>
          <w:highlight w:val="yellow"/>
        </w:rPr>
        <w:t>数量与单位之间应有空格</w:t>
      </w:r>
      <w:r>
        <w:rPr>
          <w:rFonts w:hint="eastAsia"/>
        </w:rPr>
        <w:t>。</w:t>
      </w:r>
    </w:p>
    <w:p w:rsidR="00B50D53" w:rsidRDefault="00B50D53" w:rsidP="00B50D53">
      <w:pPr>
        <w:pStyle w:val="af0"/>
        <w:numPr>
          <w:ilvl w:val="0"/>
          <w:numId w:val="13"/>
        </w:numPr>
        <w:ind w:firstLineChars="0"/>
      </w:pPr>
      <w:r>
        <w:rPr>
          <w:rFonts w:hint="eastAsia"/>
        </w:rPr>
        <w:t>非物理量量值。如：</w:t>
      </w:r>
      <w:r>
        <w:rPr>
          <w:rFonts w:hint="eastAsia"/>
        </w:rPr>
        <w:t xml:space="preserve">21.35 </w:t>
      </w:r>
      <w:r>
        <w:rPr>
          <w:rFonts w:hint="eastAsia"/>
        </w:rPr>
        <w:t>元</w:t>
      </w:r>
      <w:r w:rsidR="00DB33E7">
        <w:rPr>
          <w:rFonts w:hint="eastAsia"/>
        </w:rPr>
        <w:t>，</w:t>
      </w:r>
      <w:r>
        <w:rPr>
          <w:rFonts w:hint="eastAsia"/>
        </w:rPr>
        <w:t xml:space="preserve">480 </w:t>
      </w:r>
      <w:r>
        <w:rPr>
          <w:rFonts w:hint="eastAsia"/>
        </w:rPr>
        <w:t>人。</w:t>
      </w:r>
    </w:p>
    <w:p w:rsidR="00B50D53" w:rsidRDefault="00B50D53" w:rsidP="00B50D53">
      <w:pPr>
        <w:pStyle w:val="af0"/>
        <w:numPr>
          <w:ilvl w:val="0"/>
          <w:numId w:val="13"/>
        </w:numPr>
        <w:ind w:firstLineChars="0"/>
      </w:pPr>
      <w:r>
        <w:rPr>
          <w:rFonts w:hint="eastAsia"/>
        </w:rPr>
        <w:t>当阿拉伯数字与汉字数字混用时</w:t>
      </w:r>
      <w:r w:rsidR="00DB33E7">
        <w:rPr>
          <w:rFonts w:hint="eastAsia"/>
        </w:rPr>
        <w:t>，</w:t>
      </w:r>
      <w:r>
        <w:rPr>
          <w:rFonts w:hint="eastAsia"/>
        </w:rPr>
        <w:t>要顾及上下行文的协调一致。</w:t>
      </w:r>
    </w:p>
    <w:p w:rsidR="00B50D53" w:rsidRDefault="00B50D53" w:rsidP="00B50D53">
      <w:pPr>
        <w:pStyle w:val="af0"/>
        <w:numPr>
          <w:ilvl w:val="0"/>
          <w:numId w:val="13"/>
        </w:numPr>
        <w:ind w:firstLineChars="0"/>
      </w:pPr>
      <w:r w:rsidRPr="00347CD7">
        <w:rPr>
          <w:rFonts w:hint="eastAsia"/>
          <w:highlight w:val="yellow"/>
        </w:rPr>
        <w:lastRenderedPageBreak/>
        <w:t>两个百分数表示范围时</w:t>
      </w:r>
      <w:r w:rsidR="00DB33E7">
        <w:rPr>
          <w:rFonts w:hint="eastAsia"/>
          <w:highlight w:val="yellow"/>
        </w:rPr>
        <w:t>，</w:t>
      </w:r>
      <w:r w:rsidRPr="00347CD7">
        <w:rPr>
          <w:rFonts w:hint="eastAsia"/>
          <w:highlight w:val="yellow"/>
        </w:rPr>
        <w:t>要使用两个百分号</w:t>
      </w:r>
      <w:r w:rsidR="00DB33E7">
        <w:rPr>
          <w:rFonts w:hint="eastAsia"/>
        </w:rPr>
        <w:t>，</w:t>
      </w:r>
      <w:r>
        <w:rPr>
          <w:rFonts w:hint="eastAsia"/>
        </w:rPr>
        <w:t>如</w:t>
      </w:r>
      <w:r>
        <w:rPr>
          <w:rFonts w:hint="eastAsia"/>
        </w:rPr>
        <w:t xml:space="preserve"> 15%</w:t>
      </w:r>
      <w:r>
        <w:rPr>
          <w:rFonts w:hint="eastAsia"/>
        </w:rPr>
        <w:t>～</w:t>
      </w:r>
      <w:r>
        <w:rPr>
          <w:rFonts w:hint="eastAsia"/>
        </w:rPr>
        <w:t>20%</w:t>
      </w:r>
      <w:r w:rsidR="00DB33E7">
        <w:rPr>
          <w:rFonts w:hint="eastAsia"/>
        </w:rPr>
        <w:t>，</w:t>
      </w:r>
      <w:r>
        <w:rPr>
          <w:rFonts w:hint="eastAsia"/>
        </w:rPr>
        <w:t>不可写成</w:t>
      </w:r>
      <w:r>
        <w:rPr>
          <w:rFonts w:hint="eastAsia"/>
        </w:rPr>
        <w:t>15</w:t>
      </w:r>
      <w:r>
        <w:rPr>
          <w:rFonts w:hint="eastAsia"/>
        </w:rPr>
        <w:t>～</w:t>
      </w:r>
      <w:r>
        <w:rPr>
          <w:rFonts w:hint="eastAsia"/>
        </w:rPr>
        <w:t>20%</w:t>
      </w:r>
      <w:r>
        <w:rPr>
          <w:rFonts w:hint="eastAsia"/>
        </w:rPr>
        <w:t>。</w:t>
      </w:r>
    </w:p>
    <w:p w:rsidR="00B50D53" w:rsidRDefault="00B50D53" w:rsidP="00B50D53">
      <w:pPr>
        <w:pStyle w:val="af0"/>
        <w:numPr>
          <w:ilvl w:val="0"/>
          <w:numId w:val="13"/>
        </w:numPr>
        <w:ind w:firstLineChars="0"/>
      </w:pPr>
      <w:r>
        <w:rPr>
          <w:rFonts w:hint="eastAsia"/>
        </w:rPr>
        <w:t>专业性科技出版物上的多位数字</w:t>
      </w:r>
      <w:r w:rsidR="00DB33E7">
        <w:rPr>
          <w:rFonts w:hint="eastAsia"/>
        </w:rPr>
        <w:t>，</w:t>
      </w:r>
      <w:r>
        <w:rPr>
          <w:rFonts w:hint="eastAsia"/>
        </w:rPr>
        <w:t>应从小数点算起</w:t>
      </w:r>
      <w:r w:rsidR="00DB33E7">
        <w:rPr>
          <w:rFonts w:hint="eastAsia"/>
        </w:rPr>
        <w:t>，</w:t>
      </w:r>
      <w:r w:rsidRPr="00347CD7">
        <w:rPr>
          <w:rFonts w:hint="eastAsia"/>
          <w:highlight w:val="yellow"/>
        </w:rPr>
        <w:t>每三位留空半个数码位置</w:t>
      </w:r>
      <w:r w:rsidR="00DB33E7">
        <w:rPr>
          <w:rFonts w:hint="eastAsia"/>
        </w:rPr>
        <w:t>，</w:t>
      </w:r>
      <w:r>
        <w:rPr>
          <w:rFonts w:hint="eastAsia"/>
        </w:rPr>
        <w:t>不采用传统的以千位撇“</w:t>
      </w:r>
      <w:r w:rsidR="00DB33E7">
        <w:rPr>
          <w:rFonts w:hint="eastAsia"/>
        </w:rPr>
        <w:t>，</w:t>
      </w:r>
      <w:r>
        <w:rPr>
          <w:rFonts w:hint="eastAsia"/>
        </w:rPr>
        <w:t>”分节的办法</w:t>
      </w:r>
      <w:r w:rsidR="00DB33E7">
        <w:rPr>
          <w:rFonts w:hint="eastAsia"/>
        </w:rPr>
        <w:t>，</w:t>
      </w:r>
      <w:r>
        <w:rPr>
          <w:rFonts w:hint="eastAsia"/>
        </w:rPr>
        <w:t>如</w:t>
      </w:r>
      <w:r w:rsidR="00347CD7">
        <w:rPr>
          <w:rFonts w:hint="eastAsia"/>
        </w:rPr>
        <w:t xml:space="preserve"> 3800000</w:t>
      </w:r>
      <w:r>
        <w:rPr>
          <w:rFonts w:hint="eastAsia"/>
        </w:rPr>
        <w:t>应写成</w:t>
      </w:r>
      <w:r>
        <w:rPr>
          <w:rFonts w:hint="eastAsia"/>
        </w:rPr>
        <w:t xml:space="preserve"> 3 800 000</w:t>
      </w:r>
      <w:r w:rsidR="00DB33E7">
        <w:rPr>
          <w:rFonts w:hint="eastAsia"/>
        </w:rPr>
        <w:t>，</w:t>
      </w:r>
      <w:r>
        <w:rPr>
          <w:rFonts w:hint="eastAsia"/>
        </w:rPr>
        <w:t>或写成</w:t>
      </w:r>
      <w:r>
        <w:rPr>
          <w:rFonts w:hint="eastAsia"/>
        </w:rPr>
        <w:t xml:space="preserve"> 380 </w:t>
      </w:r>
      <w:r>
        <w:rPr>
          <w:rFonts w:hint="eastAsia"/>
        </w:rPr>
        <w:t>万</w:t>
      </w:r>
      <w:r w:rsidR="00DB33E7">
        <w:rPr>
          <w:rFonts w:hint="eastAsia"/>
        </w:rPr>
        <w:t>，</w:t>
      </w:r>
      <w:r>
        <w:rPr>
          <w:rFonts w:hint="eastAsia"/>
        </w:rPr>
        <w:t>而不要写成</w:t>
      </w:r>
      <w:r>
        <w:rPr>
          <w:rFonts w:hint="eastAsia"/>
        </w:rPr>
        <w:t xml:space="preserve"> 3</w:t>
      </w:r>
      <w:r w:rsidR="00DB33E7">
        <w:rPr>
          <w:rFonts w:hint="eastAsia"/>
        </w:rPr>
        <w:t>，</w:t>
      </w:r>
      <w:r>
        <w:rPr>
          <w:rFonts w:hint="eastAsia"/>
        </w:rPr>
        <w:t>800</w:t>
      </w:r>
      <w:r w:rsidR="00DB33E7">
        <w:rPr>
          <w:rFonts w:hint="eastAsia"/>
        </w:rPr>
        <w:t>，</w:t>
      </w:r>
      <w:r>
        <w:rPr>
          <w:rFonts w:hint="eastAsia"/>
        </w:rPr>
        <w:t>000</w:t>
      </w:r>
      <w:r>
        <w:rPr>
          <w:rFonts w:hint="eastAsia"/>
        </w:rPr>
        <w:t>。</w:t>
      </w:r>
    </w:p>
    <w:p w:rsidR="00347CD7" w:rsidRDefault="00347CD7" w:rsidP="00347CD7">
      <w:pPr>
        <w:ind w:firstLine="480"/>
      </w:pPr>
      <w:r>
        <w:rPr>
          <w:rFonts w:hint="eastAsia"/>
        </w:rPr>
        <w:t>以下情况应使用汉字数字：</w:t>
      </w:r>
    </w:p>
    <w:p w:rsidR="00347CD7" w:rsidRDefault="00347CD7" w:rsidP="00347CD7">
      <w:pPr>
        <w:pStyle w:val="af0"/>
        <w:numPr>
          <w:ilvl w:val="0"/>
          <w:numId w:val="16"/>
        </w:numPr>
        <w:ind w:firstLineChars="0"/>
      </w:pPr>
      <w:r w:rsidRPr="00347CD7">
        <w:t>定型的词、词组、成语、惯用语或具有修辞色彩的词语中作为词素的数字</w:t>
      </w:r>
      <w:r>
        <w:t>。如：星期六、四氧化三铁、五省一市、</w:t>
      </w:r>
      <w:r>
        <w:rPr>
          <w:rFonts w:hint="eastAsia"/>
        </w:rPr>
        <w:t>“</w:t>
      </w:r>
      <w:r>
        <w:t>八五</w:t>
      </w:r>
      <w:r>
        <w:rPr>
          <w:rFonts w:hint="eastAsia"/>
        </w:rPr>
        <w:t>”</w:t>
      </w:r>
      <w:r>
        <w:t>计划、第三季度等。</w:t>
      </w:r>
    </w:p>
    <w:p w:rsidR="00347CD7" w:rsidRPr="00347CD7" w:rsidRDefault="00347CD7" w:rsidP="00347CD7">
      <w:pPr>
        <w:pStyle w:val="af0"/>
        <w:numPr>
          <w:ilvl w:val="0"/>
          <w:numId w:val="16"/>
        </w:numPr>
        <w:ind w:firstLineChars="0"/>
        <w:rPr>
          <w:spacing w:val="-1"/>
        </w:rPr>
      </w:pPr>
      <w:r w:rsidRPr="00347CD7">
        <w:rPr>
          <w:spacing w:val="-1"/>
        </w:rPr>
        <w:t>相邻两个数字并列连用表示概数</w:t>
      </w:r>
      <w:r w:rsidR="00DB33E7">
        <w:rPr>
          <w:spacing w:val="-1"/>
        </w:rPr>
        <w:t>，</w:t>
      </w:r>
      <w:r w:rsidRPr="00347CD7">
        <w:rPr>
          <w:spacing w:val="-1"/>
        </w:rPr>
        <w:t>连用的两个数字间不得用顿号</w:t>
      </w:r>
      <w:r>
        <w:rPr>
          <w:rFonts w:hint="eastAsia"/>
          <w:spacing w:val="-1"/>
        </w:rPr>
        <w:t>“</w:t>
      </w:r>
      <w:r w:rsidRPr="00347CD7">
        <w:rPr>
          <w:spacing w:val="-1"/>
        </w:rPr>
        <w:t>、</w:t>
      </w:r>
      <w:r>
        <w:rPr>
          <w:rFonts w:hint="eastAsia"/>
          <w:spacing w:val="-1"/>
        </w:rPr>
        <w:t>”</w:t>
      </w:r>
      <w:r w:rsidRPr="00347CD7">
        <w:rPr>
          <w:spacing w:val="-1"/>
        </w:rPr>
        <w:t>隔</w:t>
      </w:r>
      <w:r w:rsidRPr="00347CD7">
        <w:rPr>
          <w:rFonts w:hint="eastAsia"/>
          <w:spacing w:val="-1"/>
        </w:rPr>
        <w:t>开。如：二三米、十三四吨、一千七八百元。</w:t>
      </w:r>
    </w:p>
    <w:p w:rsidR="00347CD7" w:rsidRPr="00347CD7" w:rsidRDefault="00347CD7" w:rsidP="00347CD7">
      <w:pPr>
        <w:pStyle w:val="af0"/>
        <w:numPr>
          <w:ilvl w:val="0"/>
          <w:numId w:val="16"/>
        </w:numPr>
        <w:ind w:firstLineChars="0"/>
        <w:rPr>
          <w:spacing w:val="-1"/>
        </w:rPr>
      </w:pPr>
      <w:r w:rsidRPr="00347CD7">
        <w:rPr>
          <w:rFonts w:hint="eastAsia"/>
          <w:spacing w:val="-1"/>
        </w:rPr>
        <w:t>不是出现在具有统计意义的一组数字中的整数一至十。如：一个人、三本书、五个百分点等。</w:t>
      </w:r>
    </w:p>
    <w:p w:rsidR="00347CD7" w:rsidRDefault="00347CD7" w:rsidP="00347CD7">
      <w:pPr>
        <w:pStyle w:val="af0"/>
        <w:numPr>
          <w:ilvl w:val="0"/>
          <w:numId w:val="16"/>
        </w:numPr>
        <w:ind w:firstLineChars="0"/>
        <w:rPr>
          <w:spacing w:val="-1"/>
        </w:rPr>
      </w:pPr>
      <w:r w:rsidRPr="00347CD7">
        <w:rPr>
          <w:rFonts w:hint="eastAsia"/>
          <w:spacing w:val="-1"/>
        </w:rPr>
        <w:t>带有“几”的数字</w:t>
      </w:r>
      <w:r w:rsidR="00DB33E7">
        <w:rPr>
          <w:rFonts w:hint="eastAsia"/>
          <w:spacing w:val="-1"/>
        </w:rPr>
        <w:t>，</w:t>
      </w:r>
      <w:r w:rsidRPr="00347CD7">
        <w:rPr>
          <w:rFonts w:hint="eastAsia"/>
          <w:spacing w:val="-1"/>
        </w:rPr>
        <w:t>表示概数。如：十几天、几千年等。</w:t>
      </w:r>
    </w:p>
    <w:p w:rsidR="00347CD7" w:rsidRDefault="00347CD7" w:rsidP="00395F7A">
      <w:pPr>
        <w:pStyle w:val="2"/>
        <w:ind w:firstLineChars="0"/>
      </w:pPr>
      <w:bookmarkStart w:id="278" w:name="_Toc82099004"/>
      <w:bookmarkStart w:id="279" w:name="_Toc82099137"/>
      <w:bookmarkStart w:id="280" w:name="_Toc82112506"/>
      <w:r>
        <w:rPr>
          <w:rFonts w:hint="eastAsia"/>
        </w:rPr>
        <w:t>其它应注意的问题</w:t>
      </w:r>
      <w:bookmarkEnd w:id="278"/>
      <w:bookmarkEnd w:id="279"/>
      <w:bookmarkEnd w:id="280"/>
    </w:p>
    <w:p w:rsidR="00347CD7" w:rsidRDefault="00347CD7" w:rsidP="00395F7A">
      <w:pPr>
        <w:pStyle w:val="3"/>
        <w:ind w:firstLineChars="0"/>
        <w:rPr>
          <w:rFonts w:hint="default"/>
        </w:rPr>
      </w:pPr>
      <w:bookmarkStart w:id="281" w:name="_Toc82099005"/>
      <w:bookmarkStart w:id="282" w:name="_Toc82099138"/>
      <w:bookmarkStart w:id="283" w:name="_Toc82112507"/>
      <w:r>
        <w:t>关于文献引用</w:t>
      </w:r>
      <w:bookmarkEnd w:id="281"/>
      <w:bookmarkEnd w:id="282"/>
      <w:bookmarkEnd w:id="283"/>
    </w:p>
    <w:p w:rsidR="00347CD7" w:rsidRPr="00347CD7" w:rsidRDefault="00347CD7" w:rsidP="00347CD7">
      <w:pPr>
        <w:ind w:firstLine="480"/>
      </w:pPr>
      <w:r w:rsidRPr="00347CD7">
        <w:rPr>
          <w:rFonts w:hint="eastAsia"/>
        </w:rPr>
        <w:t>在学位论文撰写中</w:t>
      </w:r>
      <w:r w:rsidR="00DB33E7">
        <w:rPr>
          <w:rFonts w:hint="eastAsia"/>
        </w:rPr>
        <w:t>，</w:t>
      </w:r>
      <w:r w:rsidRPr="00347CD7">
        <w:rPr>
          <w:rFonts w:hint="eastAsia"/>
        </w:rPr>
        <w:t>凡是文字、图、表来自于参考文献的</w:t>
      </w:r>
      <w:r w:rsidR="00DB33E7">
        <w:rPr>
          <w:rFonts w:hint="eastAsia"/>
        </w:rPr>
        <w:t>，</w:t>
      </w:r>
      <w:r w:rsidRPr="00347CD7">
        <w:rPr>
          <w:rFonts w:hint="eastAsia"/>
        </w:rPr>
        <w:t>必须要加注文献信息。国际惯例：</w:t>
      </w:r>
      <w:r w:rsidRPr="00347CD7">
        <w:rPr>
          <w:rFonts w:hint="eastAsia"/>
          <w:highlight w:val="yellow"/>
        </w:rPr>
        <w:t>与他人文章有</w:t>
      </w:r>
      <w:r w:rsidRPr="00347CD7">
        <w:rPr>
          <w:rFonts w:hint="eastAsia"/>
          <w:highlight w:val="yellow"/>
        </w:rPr>
        <w:t>20</w:t>
      </w:r>
      <w:r w:rsidRPr="00347CD7">
        <w:rPr>
          <w:rFonts w:hint="eastAsia"/>
          <w:highlight w:val="yellow"/>
        </w:rPr>
        <w:t>个字连续雷同的就是抄袭</w:t>
      </w:r>
      <w:r w:rsidRPr="00347CD7">
        <w:rPr>
          <w:rFonts w:hint="eastAsia"/>
        </w:rPr>
        <w:t>。抄袭是必须严禁的行为</w:t>
      </w:r>
      <w:r w:rsidR="00DB33E7">
        <w:rPr>
          <w:rFonts w:hint="eastAsia"/>
        </w:rPr>
        <w:t>，</w:t>
      </w:r>
      <w:r w:rsidRPr="00347CD7">
        <w:rPr>
          <w:rFonts w:hint="eastAsia"/>
        </w:rPr>
        <w:t xml:space="preserve"> </w:t>
      </w:r>
      <w:r w:rsidRPr="00347CD7">
        <w:rPr>
          <w:rFonts w:hint="eastAsia"/>
        </w:rPr>
        <w:t>否则害人害己。建议大家最好用自己的理解来撰写相关内容</w:t>
      </w:r>
      <w:r w:rsidR="00DB33E7">
        <w:rPr>
          <w:rFonts w:hint="eastAsia"/>
        </w:rPr>
        <w:t>，</w:t>
      </w:r>
      <w:r w:rsidRPr="00347CD7">
        <w:rPr>
          <w:rFonts w:hint="eastAsia"/>
        </w:rPr>
        <w:t>特别是第一章绪论中更应注意。</w:t>
      </w:r>
    </w:p>
    <w:p w:rsidR="00347CD7" w:rsidRPr="00347CD7" w:rsidRDefault="00347CD7" w:rsidP="00347CD7">
      <w:pPr>
        <w:ind w:firstLine="480"/>
      </w:pPr>
      <w:r w:rsidRPr="00347CD7">
        <w:rPr>
          <w:rFonts w:hint="eastAsia"/>
        </w:rPr>
        <w:t>在引用参考文献时</w:t>
      </w:r>
      <w:r w:rsidR="00DB33E7">
        <w:rPr>
          <w:rFonts w:hint="eastAsia"/>
        </w:rPr>
        <w:t>，</w:t>
      </w:r>
      <w:r w:rsidRPr="00347CD7">
        <w:rPr>
          <w:rFonts w:hint="eastAsia"/>
        </w:rPr>
        <w:t>不要将文献标识直接写在某一小节的标题上</w:t>
      </w:r>
      <w:r w:rsidR="00DB33E7">
        <w:rPr>
          <w:rFonts w:hint="eastAsia"/>
        </w:rPr>
        <w:t>，</w:t>
      </w:r>
      <w:r w:rsidRPr="00347CD7">
        <w:rPr>
          <w:rFonts w:hint="eastAsia"/>
        </w:rPr>
        <w:t>这将被视为整节内容都是引用；如有某几句话完全来自文献的</w:t>
      </w:r>
      <w:r w:rsidR="00DB33E7">
        <w:rPr>
          <w:rFonts w:hint="eastAsia"/>
        </w:rPr>
        <w:t>，</w:t>
      </w:r>
      <w:r w:rsidRPr="00347CD7">
        <w:rPr>
          <w:rFonts w:hint="eastAsia"/>
        </w:rPr>
        <w:t>则在这部分内容的最后一句的结束加文献标注。</w:t>
      </w:r>
    </w:p>
    <w:p w:rsidR="00347CD7" w:rsidRPr="00347CD7" w:rsidRDefault="00347CD7" w:rsidP="00347CD7">
      <w:pPr>
        <w:ind w:firstLine="480"/>
      </w:pPr>
      <w:r w:rsidRPr="00347CD7">
        <w:rPr>
          <w:rFonts w:hint="eastAsia"/>
        </w:rPr>
        <w:t>在课题组内部</w:t>
      </w:r>
      <w:r w:rsidR="00DB33E7">
        <w:rPr>
          <w:rFonts w:hint="eastAsia"/>
        </w:rPr>
        <w:t>，</w:t>
      </w:r>
      <w:r w:rsidRPr="00347CD7">
        <w:rPr>
          <w:rFonts w:hint="eastAsia"/>
        </w:rPr>
        <w:t>经常出现多位同学做相近的课题</w:t>
      </w:r>
      <w:r w:rsidR="00DB33E7">
        <w:rPr>
          <w:rFonts w:hint="eastAsia"/>
        </w:rPr>
        <w:t>，</w:t>
      </w:r>
      <w:r w:rsidRPr="00347CD7">
        <w:rPr>
          <w:rFonts w:hint="eastAsia"/>
        </w:rPr>
        <w:t>或课题的关联性较大。每个学生介绍研究背景或实验室材料与方法时</w:t>
      </w:r>
      <w:r w:rsidR="00DB33E7">
        <w:rPr>
          <w:rFonts w:hint="eastAsia"/>
        </w:rPr>
        <w:t>，</w:t>
      </w:r>
      <w:r w:rsidRPr="00347CD7">
        <w:rPr>
          <w:rFonts w:hint="eastAsia"/>
          <w:highlight w:val="yellow"/>
        </w:rPr>
        <w:t>请尽可能用自己理解后的语句去撰写</w:t>
      </w:r>
      <w:r w:rsidR="00DB33E7">
        <w:rPr>
          <w:rFonts w:hint="eastAsia"/>
        </w:rPr>
        <w:t>，</w:t>
      </w:r>
      <w:r w:rsidRPr="00347CD7">
        <w:rPr>
          <w:rFonts w:hint="eastAsia"/>
        </w:rPr>
        <w:t xml:space="preserve"> </w:t>
      </w:r>
      <w:r w:rsidRPr="00347CD7">
        <w:rPr>
          <w:rFonts w:hint="eastAsia"/>
        </w:rPr>
        <w:t>以避免雷同</w:t>
      </w:r>
      <w:r w:rsidR="00DB33E7">
        <w:rPr>
          <w:rFonts w:hint="eastAsia"/>
        </w:rPr>
        <w:t>，</w:t>
      </w:r>
      <w:r w:rsidRPr="00347CD7">
        <w:rPr>
          <w:rFonts w:hint="eastAsia"/>
        </w:rPr>
        <w:t>千万不要图省事将前一届学生的论文大段地照搬过来。有些</w:t>
      </w:r>
      <w:r w:rsidRPr="00347CD7">
        <w:rPr>
          <w:rFonts w:hint="eastAsia"/>
          <w:highlight w:val="green"/>
        </w:rPr>
        <w:t>图若是能自己画的</w:t>
      </w:r>
      <w:r w:rsidR="00DB33E7">
        <w:rPr>
          <w:rFonts w:hint="eastAsia"/>
          <w:highlight w:val="green"/>
        </w:rPr>
        <w:t>，</w:t>
      </w:r>
      <w:r w:rsidRPr="00347CD7">
        <w:rPr>
          <w:rFonts w:hint="eastAsia"/>
          <w:highlight w:val="green"/>
        </w:rPr>
        <w:t>最好自己重新画一遍</w:t>
      </w:r>
      <w:r w:rsidR="00DB33E7">
        <w:rPr>
          <w:rFonts w:hint="eastAsia"/>
        </w:rPr>
        <w:t>，</w:t>
      </w:r>
      <w:r w:rsidRPr="00347CD7">
        <w:rPr>
          <w:rFonts w:hint="eastAsia"/>
        </w:rPr>
        <w:t>以示区分。</w:t>
      </w:r>
    </w:p>
    <w:p w:rsidR="00347CD7" w:rsidRPr="00347CD7" w:rsidRDefault="00347CD7" w:rsidP="00395F7A">
      <w:pPr>
        <w:pStyle w:val="3"/>
        <w:ind w:firstLineChars="0"/>
        <w:rPr>
          <w:rFonts w:hint="default"/>
        </w:rPr>
      </w:pPr>
      <w:bookmarkStart w:id="284" w:name="_Toc82099006"/>
      <w:bookmarkStart w:id="285" w:name="_Toc82099139"/>
      <w:bookmarkStart w:id="286" w:name="_Toc82112508"/>
      <w:r w:rsidRPr="00347CD7">
        <w:t>公式</w:t>
      </w:r>
      <w:bookmarkEnd w:id="284"/>
      <w:bookmarkEnd w:id="285"/>
      <w:bookmarkEnd w:id="286"/>
    </w:p>
    <w:p w:rsidR="000722C7" w:rsidRPr="00347CD7" w:rsidRDefault="00347CD7" w:rsidP="000722C7">
      <w:pPr>
        <w:ind w:firstLine="480"/>
      </w:pPr>
      <w:r w:rsidRPr="00347CD7">
        <w:rPr>
          <w:rFonts w:hint="eastAsia"/>
        </w:rPr>
        <w:t>公式中主要字母的字号与正文一样（即小四号）</w:t>
      </w:r>
      <w:r w:rsidR="00DB33E7">
        <w:rPr>
          <w:rFonts w:hint="eastAsia"/>
        </w:rPr>
        <w:t>，</w:t>
      </w:r>
      <w:r w:rsidRPr="00347CD7">
        <w:rPr>
          <w:rFonts w:hint="eastAsia"/>
        </w:rPr>
        <w:t>尽量</w:t>
      </w:r>
      <w:r w:rsidRPr="00347CD7">
        <w:rPr>
          <w:rFonts w:hint="eastAsia"/>
          <w:highlight w:val="yellow"/>
        </w:rPr>
        <w:t>避免图片转贴过来的公式</w:t>
      </w:r>
      <w:r w:rsidRPr="00347CD7">
        <w:rPr>
          <w:rFonts w:hint="eastAsia"/>
        </w:rPr>
        <w:t>。公式编号根据章节按顺序进行编排</w:t>
      </w:r>
      <w:r w:rsidR="00DB33E7">
        <w:rPr>
          <w:rFonts w:hint="eastAsia"/>
        </w:rPr>
        <w:t>，</w:t>
      </w:r>
      <w:r w:rsidRPr="00347CD7">
        <w:rPr>
          <w:rFonts w:hint="eastAsia"/>
        </w:rPr>
        <w:t>如第</w:t>
      </w:r>
      <w:r>
        <w:rPr>
          <w:rFonts w:hint="eastAsia"/>
        </w:rPr>
        <w:t>2</w:t>
      </w:r>
      <w:r w:rsidRPr="00347CD7">
        <w:rPr>
          <w:rFonts w:hint="eastAsia"/>
        </w:rPr>
        <w:t>章第</w:t>
      </w:r>
      <w:r>
        <w:rPr>
          <w:rFonts w:hint="eastAsia"/>
        </w:rPr>
        <w:t>3</w:t>
      </w:r>
      <w:r w:rsidRPr="00347CD7">
        <w:rPr>
          <w:rFonts w:hint="eastAsia"/>
        </w:rPr>
        <w:t>个公式</w:t>
      </w:r>
      <w:r w:rsidR="00DB33E7">
        <w:rPr>
          <w:rFonts w:hint="eastAsia"/>
        </w:rPr>
        <w:t>，</w:t>
      </w:r>
      <w:r w:rsidRPr="00347CD7">
        <w:rPr>
          <w:rFonts w:hint="eastAsia"/>
        </w:rPr>
        <w:t>标注为</w:t>
      </w:r>
      <w:r w:rsidRPr="00347CD7">
        <w:rPr>
          <w:rFonts w:hint="eastAsia"/>
        </w:rPr>
        <w:t>2-3</w:t>
      </w:r>
      <w:r w:rsidR="00DB33E7">
        <w:rPr>
          <w:rFonts w:hint="eastAsia"/>
        </w:rPr>
        <w:t>，</w:t>
      </w:r>
      <w:r w:rsidRPr="00347CD7">
        <w:rPr>
          <w:rFonts w:hint="eastAsia"/>
        </w:rPr>
        <w:t>将</w:t>
      </w:r>
      <w:r w:rsidRPr="00347CD7">
        <w:rPr>
          <w:rFonts w:hint="eastAsia"/>
          <w:highlight w:val="green"/>
        </w:rPr>
        <w:t>公式编号以右对齐方式</w:t>
      </w:r>
      <w:r w:rsidRPr="00347CD7">
        <w:rPr>
          <w:rFonts w:hint="eastAsia"/>
        </w:rPr>
        <w:t>排列</w:t>
      </w:r>
      <w:r w:rsidR="00DB33E7">
        <w:rPr>
          <w:rFonts w:hint="eastAsia"/>
        </w:rPr>
        <w:t>，</w:t>
      </w:r>
      <w:r w:rsidRPr="00347CD7">
        <w:rPr>
          <w:rFonts w:hint="eastAsia"/>
        </w:rPr>
        <w:t>但注意</w:t>
      </w:r>
      <w:r w:rsidRPr="00347CD7">
        <w:rPr>
          <w:rFonts w:hint="eastAsia"/>
          <w:highlight w:val="yellow"/>
        </w:rPr>
        <w:t>公式是以居中的格式排列的</w:t>
      </w:r>
      <w:r w:rsidRPr="00347CD7">
        <w:rPr>
          <w:rFonts w:hint="eastAsia"/>
        </w:rPr>
        <w:t>（类似教材中的通用格式）。</w:t>
      </w:r>
    </w:p>
    <w:p w:rsidR="00347CD7" w:rsidRPr="00347CD7" w:rsidRDefault="00347CD7" w:rsidP="00395F7A">
      <w:pPr>
        <w:pStyle w:val="2"/>
        <w:ind w:firstLineChars="0"/>
      </w:pPr>
      <w:bookmarkStart w:id="287" w:name="_Toc82099007"/>
      <w:bookmarkStart w:id="288" w:name="_Toc82099140"/>
      <w:bookmarkStart w:id="289" w:name="_Toc82112509"/>
      <w:r w:rsidRPr="00347CD7">
        <w:rPr>
          <w:rFonts w:hint="eastAsia"/>
        </w:rPr>
        <w:lastRenderedPageBreak/>
        <w:t>本章小结</w:t>
      </w:r>
      <w:bookmarkEnd w:id="287"/>
      <w:bookmarkEnd w:id="288"/>
      <w:bookmarkEnd w:id="289"/>
    </w:p>
    <w:p w:rsidR="00347CD7" w:rsidRDefault="00347CD7" w:rsidP="00347CD7">
      <w:pPr>
        <w:ind w:firstLine="480"/>
      </w:pPr>
      <w:r w:rsidRPr="00347CD7">
        <w:rPr>
          <w:rFonts w:hint="eastAsia"/>
        </w:rPr>
        <w:t>本章主要介绍学位论文写作的规范化要求</w:t>
      </w:r>
      <w:r w:rsidR="00DB33E7">
        <w:rPr>
          <w:rFonts w:hint="eastAsia"/>
        </w:rPr>
        <w:t>，</w:t>
      </w:r>
      <w:r w:rsidRPr="00347CD7">
        <w:rPr>
          <w:rFonts w:hint="eastAsia"/>
        </w:rPr>
        <w:t>包括图、表制作及其与正文的对应关系；专业名词、术语、单位、符号及数字的使用等。</w:t>
      </w:r>
    </w:p>
    <w:p w:rsidR="000722C7" w:rsidRDefault="000722C7" w:rsidP="000722C7">
      <w:pPr>
        <w:widowControl/>
        <w:spacing w:line="240" w:lineRule="auto"/>
        <w:ind w:firstLineChars="0" w:firstLine="0"/>
        <w:jc w:val="left"/>
      </w:pPr>
      <w:r>
        <w:br w:type="page"/>
      </w:r>
    </w:p>
    <w:p w:rsidR="00347CD7" w:rsidRDefault="00347CD7" w:rsidP="0097461C">
      <w:pPr>
        <w:spacing w:line="240" w:lineRule="auto"/>
        <w:ind w:firstLineChars="0" w:firstLine="0"/>
        <w:sectPr w:rsidR="00347CD7" w:rsidSect="0086062F">
          <w:headerReference w:type="default" r:id="rId50"/>
          <w:pgSz w:w="11907" w:h="16840" w:code="9"/>
          <w:pgMar w:top="1701" w:right="1418" w:bottom="1418" w:left="1418" w:header="1304" w:footer="851" w:gutter="0"/>
          <w:cols w:space="720"/>
        </w:sectPr>
      </w:pPr>
    </w:p>
    <w:p w:rsidR="00AB309A" w:rsidRDefault="00AB309A" w:rsidP="0097461C">
      <w:pPr>
        <w:pStyle w:val="1"/>
        <w:numPr>
          <w:ilvl w:val="0"/>
          <w:numId w:val="0"/>
        </w:numPr>
        <w:rPr>
          <w:lang w:eastAsia="zh-CN"/>
        </w:rPr>
      </w:pPr>
      <w:bookmarkStart w:id="290" w:name="_Toc82099008"/>
      <w:bookmarkStart w:id="291" w:name="_Toc82099141"/>
      <w:bookmarkStart w:id="292" w:name="_Toc82112510"/>
      <w:r>
        <w:rPr>
          <w:rFonts w:hint="eastAsia"/>
          <w:lang w:eastAsia="zh-CN"/>
        </w:rPr>
        <w:lastRenderedPageBreak/>
        <w:t>参考文献</w:t>
      </w:r>
      <w:bookmarkEnd w:id="290"/>
      <w:bookmarkEnd w:id="291"/>
      <w:bookmarkEnd w:id="292"/>
    </w:p>
    <w:p w:rsidR="00FF7B9C" w:rsidRDefault="00FF7B9C" w:rsidP="002A234E">
      <w:pPr>
        <w:ind w:firstLine="480"/>
        <w:rPr>
          <w:highlight w:val="yellow"/>
        </w:rPr>
      </w:pPr>
      <w:r w:rsidRPr="00FF7B9C">
        <w:rPr>
          <w:rFonts w:hint="eastAsia"/>
        </w:rPr>
        <w:t>固定行距</w:t>
      </w:r>
      <w:r w:rsidRPr="00FF7B9C">
        <w:rPr>
          <w:rFonts w:hint="eastAsia"/>
        </w:rPr>
        <w:t>17</w:t>
      </w:r>
      <w:r w:rsidRPr="00FF7B9C">
        <w:rPr>
          <w:rFonts w:hint="eastAsia"/>
        </w:rPr>
        <w:t>磅，段前间距</w:t>
      </w:r>
      <w:r w:rsidRPr="00FF7B9C">
        <w:rPr>
          <w:rFonts w:hint="eastAsia"/>
        </w:rPr>
        <w:t>3</w:t>
      </w:r>
      <w:r w:rsidRPr="00FF7B9C">
        <w:rPr>
          <w:rFonts w:hint="eastAsia"/>
        </w:rPr>
        <w:t>磅，段后间距为</w:t>
      </w:r>
      <w:r w:rsidRPr="00FF7B9C">
        <w:rPr>
          <w:rFonts w:hint="eastAsia"/>
        </w:rPr>
        <w:t>0</w:t>
      </w:r>
      <w:r w:rsidRPr="00FF7B9C">
        <w:rPr>
          <w:rFonts w:hint="eastAsia"/>
        </w:rPr>
        <w:t>，其余样式与正文相同</w:t>
      </w:r>
      <w:r>
        <w:rPr>
          <w:rFonts w:hint="eastAsia"/>
        </w:rPr>
        <w:t>（小四宋体或</w:t>
      </w:r>
      <w:r>
        <w:rPr>
          <w:rFonts w:hint="eastAsia"/>
        </w:rPr>
        <w:t>Times</w:t>
      </w:r>
      <w:r>
        <w:t xml:space="preserve"> </w:t>
      </w:r>
      <w:r>
        <w:rPr>
          <w:rFonts w:hint="eastAsia"/>
        </w:rPr>
        <w:t>New</w:t>
      </w:r>
      <w:r>
        <w:t xml:space="preserve"> </w:t>
      </w:r>
      <w:r>
        <w:rPr>
          <w:rFonts w:hint="eastAsia"/>
        </w:rPr>
        <w:t>Noman</w:t>
      </w:r>
      <w:r>
        <w:rPr>
          <w:rFonts w:hint="eastAsia"/>
        </w:rPr>
        <w:t>，行间距固定值为</w:t>
      </w:r>
      <w:r>
        <w:rPr>
          <w:rFonts w:hint="eastAsia"/>
        </w:rPr>
        <w:t>2</w:t>
      </w:r>
      <w:r>
        <w:t>0</w:t>
      </w:r>
      <w:r>
        <w:rPr>
          <w:rFonts w:hint="eastAsia"/>
        </w:rPr>
        <w:t>磅，首行缩进</w:t>
      </w:r>
      <w:r>
        <w:rPr>
          <w:rFonts w:hint="eastAsia"/>
        </w:rPr>
        <w:t>2</w:t>
      </w:r>
      <w:r>
        <w:rPr>
          <w:rFonts w:hint="eastAsia"/>
        </w:rPr>
        <w:t>字符）</w:t>
      </w:r>
      <w:r w:rsidRPr="00FF7B9C">
        <w:rPr>
          <w:rFonts w:hint="eastAsia"/>
        </w:rPr>
        <w:t>。</w:t>
      </w:r>
    </w:p>
    <w:p w:rsidR="002A234E" w:rsidRDefault="002A234E" w:rsidP="002A234E">
      <w:pPr>
        <w:ind w:firstLine="480"/>
      </w:pPr>
      <w:r w:rsidRPr="002A234E">
        <w:rPr>
          <w:rFonts w:hint="eastAsia"/>
          <w:highlight w:val="yellow"/>
        </w:rPr>
        <w:t>参照</w:t>
      </w:r>
      <w:r w:rsidRPr="002A234E">
        <w:rPr>
          <w:rFonts w:hint="eastAsia"/>
          <w:highlight w:val="yellow"/>
        </w:rPr>
        <w:t>GB/T 7714-2005</w:t>
      </w:r>
      <w:r w:rsidRPr="002A234E">
        <w:rPr>
          <w:rFonts w:hint="eastAsia"/>
          <w:highlight w:val="yellow"/>
        </w:rPr>
        <w:t>的文献样式</w:t>
      </w:r>
      <w:r w:rsidR="00DB33E7">
        <w:rPr>
          <w:rFonts w:hint="eastAsia"/>
          <w:highlight w:val="yellow"/>
        </w:rPr>
        <w:t>，</w:t>
      </w:r>
      <w:r w:rsidRPr="002A234E">
        <w:rPr>
          <w:rFonts w:hint="eastAsia"/>
          <w:highlight w:val="yellow"/>
        </w:rPr>
        <w:t>建议用</w:t>
      </w:r>
      <w:r w:rsidRPr="002A234E">
        <w:rPr>
          <w:rFonts w:hint="eastAsia"/>
          <w:highlight w:val="yellow"/>
        </w:rPr>
        <w:t>Noteexpress</w:t>
      </w:r>
      <w:r w:rsidRPr="002A234E">
        <w:rPr>
          <w:rFonts w:hint="eastAsia"/>
          <w:highlight w:val="yellow"/>
        </w:rPr>
        <w:t>、</w:t>
      </w:r>
      <w:r w:rsidRPr="002A234E">
        <w:rPr>
          <w:rFonts w:hint="eastAsia"/>
          <w:highlight w:val="yellow"/>
        </w:rPr>
        <w:t>Endnote</w:t>
      </w:r>
      <w:r w:rsidRPr="002A234E">
        <w:rPr>
          <w:rFonts w:hint="eastAsia"/>
          <w:highlight w:val="yellow"/>
        </w:rPr>
        <w:t>、医学文献王、</w:t>
      </w:r>
      <w:r w:rsidRPr="002A234E">
        <w:rPr>
          <w:rFonts w:hint="eastAsia"/>
          <w:highlight w:val="yellow"/>
        </w:rPr>
        <w:t>Zotero</w:t>
      </w:r>
      <w:r w:rsidRPr="002A234E">
        <w:rPr>
          <w:rFonts w:hint="eastAsia"/>
          <w:highlight w:val="yellow"/>
        </w:rPr>
        <w:t>等工具自动插入。</w:t>
      </w:r>
      <w:r w:rsidR="00FF7B9C" w:rsidRPr="00FF7B9C">
        <w:rPr>
          <w:rFonts w:hint="eastAsia"/>
        </w:rPr>
        <w:t>比如</w:t>
      </w:r>
      <w:r w:rsidR="000722C7">
        <w:rPr>
          <w:rFonts w:hint="eastAsia"/>
        </w:rPr>
        <w:t>这篇文章里有引用里一些文献，而</w:t>
      </w:r>
      <w:r w:rsidR="00FF7B9C" w:rsidRPr="00FF7B9C">
        <w:rPr>
          <w:rFonts w:hint="eastAsia"/>
        </w:rPr>
        <w:t>这里用的</w:t>
      </w:r>
      <w:r w:rsidR="00FF7B9C" w:rsidRPr="00FF7B9C">
        <w:rPr>
          <w:rFonts w:hint="eastAsia"/>
        </w:rPr>
        <w:t>Noteexpress</w:t>
      </w:r>
      <w:r w:rsidR="00FF7B9C">
        <w:rPr>
          <w:rFonts w:hint="eastAsia"/>
        </w:rPr>
        <w:t>自动生成的参考文献，最后清除域代码</w:t>
      </w:r>
      <w:r w:rsidR="000722C7">
        <w:rPr>
          <w:rFonts w:hint="eastAsia"/>
        </w:rPr>
        <w:t>去掉灰色域代码</w:t>
      </w:r>
      <w:r w:rsidR="00FF7B9C">
        <w:rPr>
          <w:rFonts w:hint="eastAsia"/>
        </w:rPr>
        <w:t>。</w:t>
      </w:r>
    </w:p>
    <w:p w:rsidR="000722C7" w:rsidRDefault="000722C7" w:rsidP="002A234E">
      <w:pPr>
        <w:ind w:firstLine="480"/>
      </w:pPr>
    </w:p>
    <w:p w:rsidR="00FF7B9C" w:rsidRPr="00FF7B9C" w:rsidRDefault="00FF7B9C" w:rsidP="00FF7B9C">
      <w:pPr>
        <w:wordWrap w:val="0"/>
        <w:autoSpaceDE w:val="0"/>
        <w:autoSpaceDN w:val="0"/>
        <w:adjustRightInd w:val="0"/>
        <w:spacing w:before="60"/>
        <w:ind w:firstLine="480"/>
        <w:rPr>
          <w:kern w:val="0"/>
        </w:rPr>
      </w:pPr>
      <w:r w:rsidRPr="00FF7B9C">
        <w:rPr>
          <w:color w:val="000000"/>
          <w:kern w:val="0"/>
        </w:rPr>
        <w:t xml:space="preserve"> [1]</w:t>
      </w:r>
      <w:bookmarkStart w:id="293" w:name="_neb590A3C24_9243_49C8_AB85_8FC6C3C3A50F"/>
      <w:r>
        <w:rPr>
          <w:color w:val="000000"/>
          <w:kern w:val="0"/>
        </w:rPr>
        <w:t xml:space="preserve"> </w:t>
      </w:r>
      <w:r w:rsidRPr="00FF7B9C">
        <w:rPr>
          <w:rFonts w:ascii="宋体" w:cs="宋体" w:hint="eastAsia"/>
          <w:color w:val="000000"/>
          <w:kern w:val="0"/>
        </w:rPr>
        <w:t>任小平</w:t>
      </w:r>
      <w:r w:rsidRPr="00FF7B9C">
        <w:rPr>
          <w:color w:val="000000"/>
          <w:kern w:val="0"/>
        </w:rPr>
        <w:t xml:space="preserve">. </w:t>
      </w:r>
      <w:r w:rsidRPr="00FF7B9C">
        <w:rPr>
          <w:rFonts w:ascii="宋体" w:cs="宋体" w:hint="eastAsia"/>
          <w:color w:val="000000"/>
          <w:kern w:val="0"/>
        </w:rPr>
        <w:t>《学位论文编写规则》新国标的变化和特点</w:t>
      </w:r>
      <w:r w:rsidRPr="00FF7B9C">
        <w:rPr>
          <w:color w:val="000000"/>
          <w:kern w:val="0"/>
        </w:rPr>
        <w:t xml:space="preserve">[J]. </w:t>
      </w:r>
      <w:r w:rsidRPr="00FF7B9C">
        <w:rPr>
          <w:rFonts w:ascii="宋体" w:cs="宋体" w:hint="eastAsia"/>
          <w:color w:val="000000"/>
          <w:kern w:val="0"/>
        </w:rPr>
        <w:t>广东教育学院学报</w:t>
      </w:r>
      <w:r w:rsidRPr="00FF7B9C">
        <w:rPr>
          <w:color w:val="000000"/>
          <w:kern w:val="0"/>
        </w:rPr>
        <w:t>, 2008(05):109-112.</w:t>
      </w:r>
      <w:bookmarkEnd w:id="293"/>
    </w:p>
    <w:p w:rsidR="00FF7B9C" w:rsidRPr="00FF7B9C" w:rsidRDefault="00FF7B9C" w:rsidP="00FF7B9C">
      <w:pPr>
        <w:wordWrap w:val="0"/>
        <w:autoSpaceDE w:val="0"/>
        <w:autoSpaceDN w:val="0"/>
        <w:adjustRightInd w:val="0"/>
        <w:spacing w:before="60"/>
        <w:ind w:firstLine="480"/>
        <w:rPr>
          <w:kern w:val="0"/>
        </w:rPr>
      </w:pPr>
      <w:r w:rsidRPr="00FF7B9C">
        <w:rPr>
          <w:color w:val="000000"/>
          <w:kern w:val="0"/>
        </w:rPr>
        <w:t>[2]</w:t>
      </w:r>
      <w:r>
        <w:rPr>
          <w:color w:val="000000"/>
          <w:kern w:val="0"/>
        </w:rPr>
        <w:t xml:space="preserve"> </w:t>
      </w:r>
      <w:r w:rsidRPr="00FF7B9C">
        <w:rPr>
          <w:rFonts w:ascii="宋体" w:cs="宋体" w:hint="eastAsia"/>
          <w:color w:val="000000"/>
          <w:kern w:val="0"/>
        </w:rPr>
        <w:t>科学技术报告、学位论文和学术论文的编写格式</w:t>
      </w:r>
      <w:r w:rsidRPr="00FF7B9C">
        <w:rPr>
          <w:color w:val="000000"/>
          <w:kern w:val="0"/>
        </w:rPr>
        <w:t xml:space="preserve">[J]. </w:t>
      </w:r>
      <w:r w:rsidRPr="00FF7B9C">
        <w:rPr>
          <w:rFonts w:ascii="宋体" w:cs="宋体" w:hint="eastAsia"/>
          <w:color w:val="000000"/>
          <w:kern w:val="0"/>
        </w:rPr>
        <w:t>水轮泵</w:t>
      </w:r>
      <w:r w:rsidRPr="00FF7B9C">
        <w:rPr>
          <w:color w:val="000000"/>
          <w:kern w:val="0"/>
        </w:rPr>
        <w:t>, 1996(01):24-32.</w:t>
      </w:r>
    </w:p>
    <w:p w:rsidR="00FF7B9C" w:rsidRPr="00FF7B9C" w:rsidRDefault="00FF7B9C" w:rsidP="00FF7B9C">
      <w:pPr>
        <w:wordWrap w:val="0"/>
        <w:autoSpaceDE w:val="0"/>
        <w:autoSpaceDN w:val="0"/>
        <w:adjustRightInd w:val="0"/>
        <w:spacing w:before="60"/>
        <w:ind w:firstLine="480"/>
        <w:rPr>
          <w:kern w:val="0"/>
        </w:rPr>
      </w:pPr>
      <w:r w:rsidRPr="00FF7B9C">
        <w:rPr>
          <w:color w:val="000000"/>
          <w:kern w:val="0"/>
        </w:rPr>
        <w:t>[3]</w:t>
      </w:r>
      <w:bookmarkStart w:id="294" w:name="_nebC97E3268_BC3A_48FE_B821_E18D6642586C"/>
      <w:r>
        <w:rPr>
          <w:color w:val="000000"/>
          <w:kern w:val="0"/>
        </w:rPr>
        <w:t xml:space="preserve"> </w:t>
      </w:r>
      <w:r w:rsidRPr="00FF7B9C">
        <w:rPr>
          <w:rFonts w:ascii="宋体" w:cs="宋体" w:hint="eastAsia"/>
          <w:color w:val="000000"/>
          <w:kern w:val="0"/>
        </w:rPr>
        <w:t>中华人民共和国国家标准</w:t>
      </w:r>
      <w:r w:rsidRPr="00FF7B9C">
        <w:rPr>
          <w:color w:val="000000"/>
          <w:kern w:val="0"/>
        </w:rPr>
        <w:t>GB/T 7714</w:t>
      </w:r>
      <w:r w:rsidRPr="00FF7B9C">
        <w:rPr>
          <w:rFonts w:ascii="宋体" w:cs="宋体" w:hint="eastAsia"/>
          <w:color w:val="000000"/>
          <w:kern w:val="0"/>
        </w:rPr>
        <w:t>—</w:t>
      </w:r>
      <w:r w:rsidRPr="00FF7B9C">
        <w:rPr>
          <w:color w:val="000000"/>
          <w:kern w:val="0"/>
        </w:rPr>
        <w:t xml:space="preserve">2015  </w:t>
      </w:r>
      <w:r w:rsidRPr="00FF7B9C">
        <w:rPr>
          <w:rFonts w:ascii="宋体" w:cs="宋体" w:hint="eastAsia"/>
          <w:color w:val="000000"/>
          <w:kern w:val="0"/>
        </w:rPr>
        <w:t>文后参考文献著录规则</w:t>
      </w:r>
      <w:r w:rsidRPr="00FF7B9C">
        <w:rPr>
          <w:color w:val="000000"/>
          <w:kern w:val="0"/>
        </w:rPr>
        <w:t>(</w:t>
      </w:r>
      <w:r w:rsidRPr="00FF7B9C">
        <w:rPr>
          <w:rFonts w:ascii="宋体" w:cs="宋体" w:hint="eastAsia"/>
          <w:color w:val="000000"/>
          <w:kern w:val="0"/>
        </w:rPr>
        <w:t>摘编</w:t>
      </w:r>
      <w:r w:rsidRPr="00FF7B9C">
        <w:rPr>
          <w:color w:val="000000"/>
          <w:kern w:val="0"/>
        </w:rPr>
        <w:t xml:space="preserve">)[J]. </w:t>
      </w:r>
      <w:r w:rsidRPr="00FF7B9C">
        <w:rPr>
          <w:rFonts w:ascii="宋体" w:cs="宋体" w:hint="eastAsia"/>
          <w:color w:val="000000"/>
          <w:kern w:val="0"/>
        </w:rPr>
        <w:t>轻工学报</w:t>
      </w:r>
      <w:r w:rsidRPr="00FF7B9C">
        <w:rPr>
          <w:color w:val="000000"/>
          <w:kern w:val="0"/>
        </w:rPr>
        <w:t>, 2021,36(04):8.</w:t>
      </w:r>
      <w:bookmarkEnd w:id="294"/>
    </w:p>
    <w:p w:rsidR="00FF7B9C" w:rsidRPr="00FF7B9C" w:rsidRDefault="00FF7B9C" w:rsidP="00FF7B9C">
      <w:pPr>
        <w:wordWrap w:val="0"/>
        <w:autoSpaceDE w:val="0"/>
        <w:autoSpaceDN w:val="0"/>
        <w:adjustRightInd w:val="0"/>
        <w:spacing w:before="60"/>
        <w:ind w:firstLine="480"/>
        <w:rPr>
          <w:kern w:val="0"/>
        </w:rPr>
      </w:pPr>
      <w:r w:rsidRPr="00FF7B9C">
        <w:rPr>
          <w:color w:val="000000"/>
          <w:kern w:val="0"/>
        </w:rPr>
        <w:t>[4]</w:t>
      </w:r>
      <w:bookmarkStart w:id="295" w:name="_nebB59691F4_B9DC_462C_B08C_19F824BFE083"/>
      <w:r>
        <w:rPr>
          <w:color w:val="000000"/>
          <w:kern w:val="0"/>
        </w:rPr>
        <w:t xml:space="preserve"> </w:t>
      </w:r>
      <w:r w:rsidRPr="00FF7B9C">
        <w:rPr>
          <w:rFonts w:ascii="宋体" w:cs="宋体" w:hint="eastAsia"/>
          <w:color w:val="000000"/>
          <w:kern w:val="0"/>
        </w:rPr>
        <w:t>国际单位制及其应用</w:t>
      </w:r>
      <w:r w:rsidRPr="00FF7B9C">
        <w:rPr>
          <w:color w:val="000000"/>
          <w:kern w:val="0"/>
        </w:rPr>
        <w:t>(</w:t>
      </w:r>
      <w:r w:rsidRPr="00FF7B9C">
        <w:rPr>
          <w:rFonts w:ascii="宋体" w:cs="宋体" w:hint="eastAsia"/>
          <w:color w:val="000000"/>
          <w:kern w:val="0"/>
        </w:rPr>
        <w:t>二</w:t>
      </w:r>
      <w:r w:rsidRPr="00FF7B9C">
        <w:rPr>
          <w:color w:val="000000"/>
          <w:kern w:val="0"/>
        </w:rPr>
        <w:t xml:space="preserve">)[J]. </w:t>
      </w:r>
      <w:r w:rsidRPr="00FF7B9C">
        <w:rPr>
          <w:rFonts w:ascii="宋体" w:cs="宋体" w:hint="eastAsia"/>
          <w:color w:val="000000"/>
          <w:kern w:val="0"/>
        </w:rPr>
        <w:t>海洋环境科学</w:t>
      </w:r>
      <w:r w:rsidRPr="00FF7B9C">
        <w:rPr>
          <w:color w:val="000000"/>
          <w:kern w:val="0"/>
        </w:rPr>
        <w:t>, 2002(04):53.</w:t>
      </w:r>
      <w:bookmarkEnd w:id="295"/>
    </w:p>
    <w:p w:rsidR="00FF7B9C" w:rsidRPr="00FF7B9C" w:rsidRDefault="00FF7B9C" w:rsidP="00FF7B9C">
      <w:pPr>
        <w:wordWrap w:val="0"/>
        <w:autoSpaceDE w:val="0"/>
        <w:autoSpaceDN w:val="0"/>
        <w:adjustRightInd w:val="0"/>
        <w:spacing w:before="60"/>
        <w:ind w:firstLine="480"/>
        <w:rPr>
          <w:kern w:val="0"/>
        </w:rPr>
      </w:pPr>
      <w:r w:rsidRPr="00FF7B9C">
        <w:rPr>
          <w:color w:val="000000"/>
          <w:kern w:val="0"/>
        </w:rPr>
        <w:t>[5]</w:t>
      </w:r>
      <w:bookmarkStart w:id="296" w:name="_neb12146E37_73ED_4BDB_A87D_132ED956C432"/>
      <w:r>
        <w:rPr>
          <w:color w:val="000000"/>
          <w:kern w:val="0"/>
        </w:rPr>
        <w:t xml:space="preserve"> </w:t>
      </w:r>
      <w:r w:rsidRPr="00FF7B9C">
        <w:rPr>
          <w:rFonts w:ascii="宋体" w:cs="宋体" w:hint="eastAsia"/>
          <w:color w:val="000000"/>
          <w:kern w:val="0"/>
        </w:rPr>
        <w:t>国际单位制及其应用</w:t>
      </w:r>
      <w:r w:rsidRPr="00FF7B9C">
        <w:rPr>
          <w:color w:val="000000"/>
          <w:kern w:val="0"/>
        </w:rPr>
        <w:t>(</w:t>
      </w:r>
      <w:r w:rsidRPr="00FF7B9C">
        <w:rPr>
          <w:rFonts w:ascii="宋体" w:cs="宋体" w:hint="eastAsia"/>
          <w:color w:val="000000"/>
          <w:kern w:val="0"/>
        </w:rPr>
        <w:t>一</w:t>
      </w:r>
      <w:r w:rsidRPr="00FF7B9C">
        <w:rPr>
          <w:color w:val="000000"/>
          <w:kern w:val="0"/>
        </w:rPr>
        <w:t xml:space="preserve">)[J]. </w:t>
      </w:r>
      <w:r w:rsidRPr="00FF7B9C">
        <w:rPr>
          <w:rFonts w:ascii="宋体" w:cs="宋体" w:hint="eastAsia"/>
          <w:color w:val="000000"/>
          <w:kern w:val="0"/>
        </w:rPr>
        <w:t>海洋环境科学</w:t>
      </w:r>
      <w:r w:rsidRPr="00FF7B9C">
        <w:rPr>
          <w:color w:val="000000"/>
          <w:kern w:val="0"/>
        </w:rPr>
        <w:t>, 2002(04):23.</w:t>
      </w:r>
      <w:bookmarkEnd w:id="296"/>
    </w:p>
    <w:p w:rsidR="00FF7B9C" w:rsidRPr="00FF7B9C" w:rsidRDefault="00FF7B9C" w:rsidP="00FF7B9C">
      <w:pPr>
        <w:wordWrap w:val="0"/>
        <w:autoSpaceDE w:val="0"/>
        <w:autoSpaceDN w:val="0"/>
        <w:adjustRightInd w:val="0"/>
        <w:spacing w:before="60"/>
        <w:ind w:firstLine="480"/>
        <w:rPr>
          <w:kern w:val="0"/>
        </w:rPr>
      </w:pPr>
      <w:r w:rsidRPr="00FF7B9C">
        <w:rPr>
          <w:color w:val="000000"/>
          <w:kern w:val="0"/>
        </w:rPr>
        <w:t>[6]</w:t>
      </w:r>
      <w:r>
        <w:rPr>
          <w:color w:val="000000"/>
          <w:kern w:val="0"/>
        </w:rPr>
        <w:t xml:space="preserve"> </w:t>
      </w:r>
      <w:r w:rsidRPr="00FF7B9C">
        <w:rPr>
          <w:rFonts w:ascii="宋体" w:cs="宋体" w:hint="eastAsia"/>
          <w:color w:val="000000"/>
          <w:kern w:val="0"/>
        </w:rPr>
        <w:t>科技论文中有关量、单位和符号使用的一般规则</w:t>
      </w:r>
      <w:r w:rsidRPr="00FF7B9C">
        <w:rPr>
          <w:color w:val="000000"/>
          <w:kern w:val="0"/>
        </w:rPr>
        <w:t xml:space="preserve">[J]. </w:t>
      </w:r>
      <w:r w:rsidRPr="00FF7B9C">
        <w:rPr>
          <w:rFonts w:ascii="宋体" w:cs="宋体" w:hint="eastAsia"/>
          <w:color w:val="000000"/>
          <w:kern w:val="0"/>
        </w:rPr>
        <w:t>噪声与振动控制</w:t>
      </w:r>
      <w:r w:rsidRPr="00FF7B9C">
        <w:rPr>
          <w:color w:val="000000"/>
          <w:kern w:val="0"/>
        </w:rPr>
        <w:t>, 2021,41(04):282.</w:t>
      </w:r>
    </w:p>
    <w:p w:rsidR="00FF7B9C" w:rsidRPr="00FF7B9C" w:rsidRDefault="00FF7B9C" w:rsidP="00FF7B9C">
      <w:pPr>
        <w:wordWrap w:val="0"/>
        <w:autoSpaceDE w:val="0"/>
        <w:autoSpaceDN w:val="0"/>
        <w:adjustRightInd w:val="0"/>
        <w:spacing w:before="60"/>
        <w:ind w:firstLine="480"/>
        <w:rPr>
          <w:kern w:val="0"/>
        </w:rPr>
      </w:pPr>
      <w:r w:rsidRPr="00FF7B9C">
        <w:rPr>
          <w:color w:val="000000"/>
          <w:kern w:val="0"/>
        </w:rPr>
        <w:t>[7]</w:t>
      </w:r>
      <w:bookmarkStart w:id="297" w:name="_neb12C275EA_8C73_42EE_9A94_6AE45EA49D7D"/>
      <w:r>
        <w:rPr>
          <w:color w:val="000000"/>
          <w:kern w:val="0"/>
        </w:rPr>
        <w:t xml:space="preserve"> </w:t>
      </w:r>
      <w:r w:rsidRPr="00FF7B9C">
        <w:rPr>
          <w:rFonts w:ascii="宋体" w:cs="宋体" w:hint="eastAsia"/>
          <w:color w:val="000000"/>
          <w:kern w:val="0"/>
        </w:rPr>
        <w:t>学位授予和人才培养学科目录</w:t>
      </w:r>
      <w:r w:rsidRPr="00FF7B9C">
        <w:rPr>
          <w:color w:val="000000"/>
          <w:kern w:val="0"/>
        </w:rPr>
        <w:t>(2018</w:t>
      </w:r>
      <w:r w:rsidRPr="00FF7B9C">
        <w:rPr>
          <w:rFonts w:ascii="宋体" w:cs="宋体" w:hint="eastAsia"/>
          <w:color w:val="000000"/>
          <w:kern w:val="0"/>
        </w:rPr>
        <w:t>年</w:t>
      </w:r>
      <w:r w:rsidRPr="00FF7B9C">
        <w:rPr>
          <w:color w:val="000000"/>
          <w:kern w:val="0"/>
        </w:rPr>
        <w:t xml:space="preserve">)[J]. </w:t>
      </w:r>
      <w:r w:rsidRPr="00FF7B9C">
        <w:rPr>
          <w:rFonts w:ascii="宋体" w:cs="宋体" w:hint="eastAsia"/>
          <w:color w:val="000000"/>
          <w:kern w:val="0"/>
        </w:rPr>
        <w:t>山西教育</w:t>
      </w:r>
      <w:r w:rsidRPr="00FF7B9C">
        <w:rPr>
          <w:color w:val="000000"/>
          <w:kern w:val="0"/>
        </w:rPr>
        <w:t>(</w:t>
      </w:r>
      <w:r w:rsidRPr="00FF7B9C">
        <w:rPr>
          <w:rFonts w:ascii="宋体" w:cs="宋体" w:hint="eastAsia"/>
          <w:color w:val="000000"/>
          <w:kern w:val="0"/>
        </w:rPr>
        <w:t>招考</w:t>
      </w:r>
      <w:r w:rsidRPr="00FF7B9C">
        <w:rPr>
          <w:color w:val="000000"/>
          <w:kern w:val="0"/>
        </w:rPr>
        <w:t>), 2018(Z2):120-121.</w:t>
      </w:r>
      <w:bookmarkEnd w:id="297"/>
    </w:p>
    <w:p w:rsidR="00FF7B9C" w:rsidRPr="00FF7B9C" w:rsidRDefault="00FF7B9C" w:rsidP="00FF7B9C">
      <w:pPr>
        <w:wordWrap w:val="0"/>
        <w:autoSpaceDE w:val="0"/>
        <w:autoSpaceDN w:val="0"/>
        <w:adjustRightInd w:val="0"/>
        <w:spacing w:before="60"/>
        <w:ind w:firstLine="480"/>
        <w:rPr>
          <w:kern w:val="0"/>
        </w:rPr>
      </w:pPr>
      <w:r w:rsidRPr="00FF7B9C">
        <w:rPr>
          <w:color w:val="000000"/>
          <w:kern w:val="0"/>
        </w:rPr>
        <w:t>[8]</w:t>
      </w:r>
      <w:bookmarkStart w:id="298" w:name="_neb3F99513F_384B_4F33_8D07_FC79FCEB2351"/>
      <w:r>
        <w:rPr>
          <w:color w:val="000000"/>
          <w:kern w:val="0"/>
        </w:rPr>
        <w:t xml:space="preserve"> </w:t>
      </w:r>
      <w:r w:rsidRPr="00FF7B9C">
        <w:rPr>
          <w:rFonts w:ascii="宋体" w:cs="宋体" w:hint="eastAsia"/>
          <w:color w:val="000000"/>
          <w:kern w:val="0"/>
        </w:rPr>
        <w:t>国务院学位委员会</w:t>
      </w:r>
      <w:r w:rsidRPr="00FF7B9C">
        <w:rPr>
          <w:color w:val="000000"/>
          <w:kern w:val="0"/>
        </w:rPr>
        <w:t xml:space="preserve">. </w:t>
      </w:r>
      <w:r w:rsidRPr="00FF7B9C">
        <w:rPr>
          <w:rFonts w:ascii="宋体" w:cs="宋体" w:hint="eastAsia"/>
          <w:color w:val="000000"/>
          <w:kern w:val="0"/>
        </w:rPr>
        <w:t>学位授予和人才培养学科目录</w:t>
      </w:r>
      <w:r w:rsidRPr="00FF7B9C">
        <w:rPr>
          <w:color w:val="000000"/>
          <w:kern w:val="0"/>
        </w:rPr>
        <w:t>[J]. 2011.</w:t>
      </w:r>
      <w:bookmarkEnd w:id="298"/>
    </w:p>
    <w:p w:rsidR="00FF7B9C" w:rsidRPr="00FF7B9C" w:rsidRDefault="00FF7B9C" w:rsidP="00FF7B9C">
      <w:pPr>
        <w:wordWrap w:val="0"/>
        <w:autoSpaceDE w:val="0"/>
        <w:autoSpaceDN w:val="0"/>
        <w:adjustRightInd w:val="0"/>
        <w:spacing w:before="60"/>
        <w:ind w:firstLine="480"/>
        <w:rPr>
          <w:kern w:val="0"/>
        </w:rPr>
      </w:pPr>
      <w:r w:rsidRPr="00FF7B9C">
        <w:rPr>
          <w:color w:val="000000"/>
          <w:kern w:val="0"/>
        </w:rPr>
        <w:t>[9]</w:t>
      </w:r>
      <w:r>
        <w:rPr>
          <w:color w:val="000000"/>
          <w:kern w:val="0"/>
        </w:rPr>
        <w:t xml:space="preserve"> </w:t>
      </w:r>
      <w:r w:rsidRPr="00FF7B9C">
        <w:rPr>
          <w:rFonts w:ascii="宋体" w:cs="宋体" w:hint="eastAsia"/>
          <w:color w:val="000000"/>
          <w:kern w:val="0"/>
        </w:rPr>
        <w:t>教育部司局机构</w:t>
      </w:r>
      <w:r w:rsidRPr="00FF7B9C">
        <w:rPr>
          <w:color w:val="000000"/>
          <w:kern w:val="0"/>
        </w:rPr>
        <w:t xml:space="preserve">. </w:t>
      </w:r>
      <w:r w:rsidRPr="00FF7B9C">
        <w:rPr>
          <w:rFonts w:ascii="宋体" w:cs="宋体" w:hint="eastAsia"/>
          <w:color w:val="000000"/>
          <w:kern w:val="0"/>
        </w:rPr>
        <w:t>学位授予和人才培养学科目录（</w:t>
      </w:r>
      <w:r w:rsidRPr="00FF7B9C">
        <w:rPr>
          <w:color w:val="000000"/>
          <w:kern w:val="0"/>
        </w:rPr>
        <w:t>2018</w:t>
      </w:r>
      <w:r w:rsidRPr="00FF7B9C">
        <w:rPr>
          <w:rFonts w:ascii="宋体" w:cs="宋体" w:hint="eastAsia"/>
          <w:color w:val="000000"/>
          <w:kern w:val="0"/>
        </w:rPr>
        <w:t>年</w:t>
      </w:r>
      <w:r w:rsidRPr="00FF7B9C">
        <w:rPr>
          <w:color w:val="000000"/>
          <w:kern w:val="0"/>
        </w:rPr>
        <w:t>4</w:t>
      </w:r>
      <w:r w:rsidRPr="00FF7B9C">
        <w:rPr>
          <w:rFonts w:ascii="宋体" w:cs="宋体" w:hint="eastAsia"/>
          <w:color w:val="000000"/>
          <w:kern w:val="0"/>
        </w:rPr>
        <w:t>月更新）</w:t>
      </w:r>
      <w:r w:rsidRPr="00FF7B9C">
        <w:rPr>
          <w:color w:val="000000"/>
          <w:kern w:val="0"/>
        </w:rPr>
        <w:t>[EB/OL]. http://www.moe.gov.cn/s78/A22/xwb_left/moe_833/201804/t20180419_333655.html.</w:t>
      </w:r>
    </w:p>
    <w:p w:rsidR="00FF7B9C" w:rsidRPr="00FF7B9C" w:rsidRDefault="00FF7B9C" w:rsidP="00FF7B9C">
      <w:pPr>
        <w:wordWrap w:val="0"/>
        <w:autoSpaceDE w:val="0"/>
        <w:autoSpaceDN w:val="0"/>
        <w:adjustRightInd w:val="0"/>
        <w:spacing w:before="60"/>
        <w:ind w:firstLine="480"/>
        <w:rPr>
          <w:kern w:val="0"/>
        </w:rPr>
      </w:pPr>
      <w:r w:rsidRPr="00FF7B9C">
        <w:rPr>
          <w:color w:val="000000"/>
          <w:kern w:val="0"/>
        </w:rPr>
        <w:t>[10]</w:t>
      </w:r>
      <w:r>
        <w:rPr>
          <w:color w:val="000000"/>
          <w:kern w:val="0"/>
        </w:rPr>
        <w:t xml:space="preserve"> </w:t>
      </w:r>
      <w:r w:rsidRPr="00FF7B9C">
        <w:rPr>
          <w:rFonts w:ascii="宋体" w:cs="宋体" w:hint="eastAsia"/>
          <w:color w:val="000000"/>
          <w:kern w:val="0"/>
        </w:rPr>
        <w:t>陈智</w:t>
      </w:r>
      <w:r w:rsidRPr="00FF7B9C">
        <w:rPr>
          <w:color w:val="000000"/>
          <w:kern w:val="0"/>
        </w:rPr>
        <w:t xml:space="preserve">. </w:t>
      </w:r>
      <w:r w:rsidRPr="00FF7B9C">
        <w:rPr>
          <w:rFonts w:ascii="宋体" w:cs="宋体" w:hint="eastAsia"/>
          <w:color w:val="000000"/>
          <w:kern w:val="0"/>
        </w:rPr>
        <w:t>论行业标准与</w:t>
      </w:r>
      <w:r w:rsidRPr="00FF7B9C">
        <w:rPr>
          <w:color w:val="000000"/>
          <w:kern w:val="0"/>
        </w:rPr>
        <w:t>GB3100</w:t>
      </w:r>
      <w:r w:rsidRPr="00FF7B9C">
        <w:rPr>
          <w:rFonts w:ascii="宋体" w:cs="宋体" w:hint="eastAsia"/>
          <w:color w:val="000000"/>
          <w:kern w:val="0"/>
        </w:rPr>
        <w:t>～</w:t>
      </w:r>
      <w:r w:rsidRPr="00FF7B9C">
        <w:rPr>
          <w:color w:val="000000"/>
          <w:kern w:val="0"/>
        </w:rPr>
        <w:t xml:space="preserve">3102-93[J]. </w:t>
      </w:r>
      <w:r w:rsidRPr="00FF7B9C">
        <w:rPr>
          <w:rFonts w:ascii="宋体" w:cs="宋体" w:hint="eastAsia"/>
          <w:color w:val="000000"/>
          <w:kern w:val="0"/>
        </w:rPr>
        <w:t>编辑学报</w:t>
      </w:r>
      <w:r w:rsidRPr="00FF7B9C">
        <w:rPr>
          <w:color w:val="000000"/>
          <w:kern w:val="0"/>
        </w:rPr>
        <w:t>, 2002,14(1):42-44.</w:t>
      </w:r>
    </w:p>
    <w:p w:rsidR="00FF7B9C" w:rsidRPr="00FF7B9C" w:rsidRDefault="00FF7B9C" w:rsidP="00FF7B9C">
      <w:pPr>
        <w:wordWrap w:val="0"/>
        <w:autoSpaceDE w:val="0"/>
        <w:autoSpaceDN w:val="0"/>
        <w:adjustRightInd w:val="0"/>
        <w:spacing w:before="60"/>
        <w:ind w:firstLine="480"/>
        <w:rPr>
          <w:kern w:val="0"/>
        </w:rPr>
      </w:pPr>
      <w:r w:rsidRPr="00FF7B9C">
        <w:rPr>
          <w:color w:val="000000"/>
          <w:kern w:val="0"/>
        </w:rPr>
        <w:t>[11]</w:t>
      </w:r>
      <w:bookmarkStart w:id="299" w:name="_nebDF1ED154_7C78_47FC_8956_EB12EA8ABE42"/>
      <w:r>
        <w:rPr>
          <w:color w:val="000000"/>
          <w:kern w:val="0"/>
        </w:rPr>
        <w:t xml:space="preserve"> </w:t>
      </w:r>
      <w:r w:rsidRPr="00FF7B9C">
        <w:rPr>
          <w:rFonts w:ascii="宋体" w:cs="宋体" w:hint="eastAsia"/>
          <w:color w:val="000000"/>
          <w:kern w:val="0"/>
        </w:rPr>
        <w:t>张鹏飞</w:t>
      </w:r>
      <w:r w:rsidRPr="00FF7B9C">
        <w:rPr>
          <w:color w:val="000000"/>
          <w:kern w:val="0"/>
        </w:rPr>
        <w:t xml:space="preserve">. </w:t>
      </w:r>
      <w:r w:rsidRPr="00FF7B9C">
        <w:rPr>
          <w:rFonts w:ascii="宋体" w:cs="宋体" w:hint="eastAsia"/>
          <w:color w:val="000000"/>
          <w:kern w:val="0"/>
        </w:rPr>
        <w:t>读</w:t>
      </w:r>
      <w:r w:rsidRPr="00FF7B9C">
        <w:rPr>
          <w:color w:val="000000"/>
          <w:kern w:val="0"/>
        </w:rPr>
        <w:t>GB/T  7714-2005</w:t>
      </w:r>
      <w:r w:rsidRPr="00FF7B9C">
        <w:rPr>
          <w:rFonts w:ascii="宋体" w:cs="宋体" w:hint="eastAsia"/>
          <w:color w:val="000000"/>
          <w:kern w:val="0"/>
        </w:rPr>
        <w:t>《文后参考文献著录规则》有感</w:t>
      </w:r>
      <w:r w:rsidRPr="00FF7B9C">
        <w:rPr>
          <w:color w:val="000000"/>
          <w:kern w:val="0"/>
        </w:rPr>
        <w:t xml:space="preserve">[N]. </w:t>
      </w:r>
      <w:r w:rsidRPr="00FF7B9C">
        <w:rPr>
          <w:rFonts w:ascii="宋体" w:cs="宋体" w:hint="eastAsia"/>
          <w:color w:val="000000"/>
          <w:kern w:val="0"/>
        </w:rPr>
        <w:t>新华书目报</w:t>
      </w:r>
      <w:r w:rsidRPr="00FF7B9C">
        <w:rPr>
          <w:color w:val="000000"/>
          <w:kern w:val="0"/>
        </w:rPr>
        <w:t>.</w:t>
      </w:r>
      <w:bookmarkEnd w:id="299"/>
    </w:p>
    <w:p w:rsidR="00F56FD5" w:rsidRPr="0097461C" w:rsidRDefault="00FF7B9C" w:rsidP="0097461C">
      <w:pPr>
        <w:wordWrap w:val="0"/>
        <w:autoSpaceDE w:val="0"/>
        <w:autoSpaceDN w:val="0"/>
        <w:adjustRightInd w:val="0"/>
        <w:ind w:firstLine="480"/>
        <w:rPr>
          <w:kern w:val="0"/>
        </w:rPr>
      </w:pPr>
      <w:r w:rsidRPr="00FF7B9C">
        <w:rPr>
          <w:color w:val="000000"/>
          <w:kern w:val="0"/>
        </w:rPr>
        <w:t>[12]</w:t>
      </w:r>
      <w:bookmarkStart w:id="300" w:name="_neb29660ABF_98EE_4977_BC4C_8FD462C103DA"/>
      <w:r>
        <w:rPr>
          <w:color w:val="000000"/>
          <w:kern w:val="0"/>
        </w:rPr>
        <w:t xml:space="preserve"> </w:t>
      </w:r>
      <w:r w:rsidRPr="00FF7B9C">
        <w:rPr>
          <w:rFonts w:ascii="宋体" w:cs="宋体" w:hint="eastAsia"/>
          <w:color w:val="000000"/>
          <w:kern w:val="0"/>
        </w:rPr>
        <w:t>郑丹</w:t>
      </w:r>
      <w:r w:rsidRPr="00FF7B9C">
        <w:rPr>
          <w:color w:val="000000"/>
          <w:kern w:val="0"/>
        </w:rPr>
        <w:t xml:space="preserve">, </w:t>
      </w:r>
      <w:r w:rsidRPr="00FF7B9C">
        <w:rPr>
          <w:rFonts w:ascii="宋体" w:cs="宋体" w:hint="eastAsia"/>
          <w:color w:val="000000"/>
          <w:kern w:val="0"/>
        </w:rPr>
        <w:t>陈进才</w:t>
      </w:r>
      <w:r w:rsidRPr="00FF7B9C">
        <w:rPr>
          <w:color w:val="000000"/>
          <w:kern w:val="0"/>
        </w:rPr>
        <w:t xml:space="preserve">. </w:t>
      </w:r>
      <w:r w:rsidRPr="00FF7B9C">
        <w:rPr>
          <w:rFonts w:ascii="宋体" w:cs="宋体" w:hint="eastAsia"/>
          <w:color w:val="000000"/>
          <w:kern w:val="0"/>
        </w:rPr>
        <w:t>编辑加工的“宽”与“窄”</w:t>
      </w:r>
      <w:r w:rsidRPr="00FF7B9C">
        <w:rPr>
          <w:color w:val="000000"/>
          <w:kern w:val="0"/>
        </w:rPr>
        <w:t xml:space="preserve">[J]. </w:t>
      </w:r>
      <w:r w:rsidRPr="00FF7B9C">
        <w:rPr>
          <w:rFonts w:ascii="宋体" w:cs="宋体" w:hint="eastAsia"/>
          <w:color w:val="000000"/>
          <w:kern w:val="0"/>
        </w:rPr>
        <w:t>出版参考</w:t>
      </w:r>
      <w:r w:rsidRPr="00FF7B9C">
        <w:rPr>
          <w:color w:val="000000"/>
          <w:kern w:val="0"/>
        </w:rPr>
        <w:t>, 2020(06):71-72</w:t>
      </w:r>
      <w:r>
        <w:rPr>
          <w:color w:val="000000"/>
          <w:kern w:val="0"/>
          <w:sz w:val="20"/>
          <w:szCs w:val="20"/>
        </w:rPr>
        <w:t>.</w:t>
      </w:r>
      <w:bookmarkEnd w:id="300"/>
    </w:p>
    <w:p w:rsidR="00AB309A" w:rsidRDefault="00AB309A">
      <w:pPr>
        <w:widowControl/>
        <w:spacing w:line="240" w:lineRule="auto"/>
        <w:ind w:firstLine="492"/>
        <w:jc w:val="left"/>
        <w:rPr>
          <w:rFonts w:ascii="Helvetica" w:hAnsi="Helvetica"/>
          <w:color w:val="333333"/>
          <w:spacing w:val="3"/>
          <w:kern w:val="0"/>
        </w:rPr>
      </w:pPr>
      <w:r>
        <w:rPr>
          <w:rFonts w:ascii="Helvetica" w:hAnsi="Helvetica"/>
          <w:color w:val="333333"/>
          <w:spacing w:val="3"/>
        </w:rPr>
        <w:br w:type="page"/>
      </w:r>
    </w:p>
    <w:p w:rsidR="0086062F" w:rsidRDefault="0086062F" w:rsidP="0097461C">
      <w:pPr>
        <w:pStyle w:val="1"/>
        <w:numPr>
          <w:ilvl w:val="0"/>
          <w:numId w:val="0"/>
        </w:numPr>
        <w:spacing w:before="0" w:after="0" w:line="240" w:lineRule="auto"/>
        <w:rPr>
          <w:lang w:eastAsia="zh-CN"/>
        </w:rPr>
        <w:sectPr w:rsidR="0086062F" w:rsidSect="009C3B34">
          <w:headerReference w:type="default" r:id="rId51"/>
          <w:footerReference w:type="default" r:id="rId52"/>
          <w:pgSz w:w="11906" w:h="16838" w:code="9"/>
          <w:pgMar w:top="1701" w:right="1418" w:bottom="1418" w:left="1418" w:header="1304" w:footer="851" w:gutter="0"/>
          <w:cols w:space="425"/>
          <w:docGrid w:type="lines" w:linePitch="312"/>
        </w:sectPr>
      </w:pPr>
      <w:bookmarkStart w:id="301" w:name="_Toc82099009"/>
      <w:bookmarkStart w:id="302" w:name="_Toc82099142"/>
    </w:p>
    <w:p w:rsidR="00AB309A" w:rsidRDefault="00AB309A" w:rsidP="009D7087">
      <w:pPr>
        <w:pStyle w:val="1"/>
        <w:numPr>
          <w:ilvl w:val="0"/>
          <w:numId w:val="0"/>
        </w:numPr>
        <w:ind w:left="600"/>
        <w:rPr>
          <w:lang w:eastAsia="zh-CN"/>
        </w:rPr>
      </w:pPr>
      <w:bookmarkStart w:id="303" w:name="_Toc82112511"/>
      <w:r>
        <w:rPr>
          <w:rFonts w:hint="eastAsia"/>
          <w:lang w:eastAsia="zh-CN"/>
        </w:rPr>
        <w:lastRenderedPageBreak/>
        <w:t>综述</w:t>
      </w:r>
      <w:bookmarkEnd w:id="301"/>
      <w:bookmarkEnd w:id="302"/>
      <w:bookmarkEnd w:id="303"/>
    </w:p>
    <w:p w:rsidR="009D7087" w:rsidRPr="009D7087" w:rsidRDefault="009D7087" w:rsidP="009D7087">
      <w:pPr>
        <w:ind w:firstLine="480"/>
      </w:pPr>
      <w:r w:rsidRPr="009D7087">
        <w:rPr>
          <w:rFonts w:hint="eastAsia"/>
        </w:rPr>
        <w:t>综述为申请学位人员在广泛阅读某一主题的文献后</w:t>
      </w:r>
      <w:r w:rsidR="00DB33E7">
        <w:rPr>
          <w:rFonts w:hint="eastAsia"/>
        </w:rPr>
        <w:t>，</w:t>
      </w:r>
      <w:r w:rsidRPr="009D7087">
        <w:rPr>
          <w:rFonts w:hint="eastAsia"/>
        </w:rPr>
        <w:t>经过理解、整理、融会贯通、综合分析和评价而形成的一种不同于研究论文的文体。综述的目的是反映某一课题的新水平、新动态、新技术和新发现。从其历史到现状</w:t>
      </w:r>
      <w:r w:rsidR="00DB33E7">
        <w:rPr>
          <w:rFonts w:hint="eastAsia"/>
        </w:rPr>
        <w:t>，</w:t>
      </w:r>
      <w:r w:rsidRPr="009D7087">
        <w:rPr>
          <w:rFonts w:hint="eastAsia"/>
        </w:rPr>
        <w:t>存在问题以及发展趋势等</w:t>
      </w:r>
      <w:r w:rsidR="00DB33E7">
        <w:rPr>
          <w:rFonts w:hint="eastAsia"/>
        </w:rPr>
        <w:t>，</w:t>
      </w:r>
      <w:r w:rsidRPr="009D7087">
        <w:rPr>
          <w:rFonts w:hint="eastAsia"/>
        </w:rPr>
        <w:t>都要进行全面的介绍和评论</w:t>
      </w:r>
      <w:r w:rsidR="00DB33E7">
        <w:rPr>
          <w:rFonts w:hint="eastAsia"/>
        </w:rPr>
        <w:t>，</w:t>
      </w:r>
      <w:r w:rsidRPr="009D7087">
        <w:rPr>
          <w:rFonts w:hint="eastAsia"/>
        </w:rPr>
        <w:t>使阅读者不用查阅大量文献</w:t>
      </w:r>
      <w:r w:rsidR="00DB33E7">
        <w:rPr>
          <w:rFonts w:hint="eastAsia"/>
        </w:rPr>
        <w:t>，</w:t>
      </w:r>
      <w:r w:rsidRPr="009D7087">
        <w:rPr>
          <w:rFonts w:hint="eastAsia"/>
        </w:rPr>
        <w:t>就可迅速而全面地了解有关情况。</w:t>
      </w:r>
    </w:p>
    <w:p w:rsidR="009D7087" w:rsidRPr="009D7087" w:rsidRDefault="009D7087" w:rsidP="009D7087">
      <w:pPr>
        <w:ind w:firstLine="480"/>
      </w:pPr>
      <w:r w:rsidRPr="009D7087">
        <w:rPr>
          <w:rFonts w:hint="eastAsia"/>
        </w:rPr>
        <w:t>文献综述内容应与学位论文研究课题密切相关。在写作中无论是研究背景及意义</w:t>
      </w:r>
      <w:r w:rsidR="00DB33E7">
        <w:rPr>
          <w:rFonts w:hint="eastAsia"/>
        </w:rPr>
        <w:t>，</w:t>
      </w:r>
      <w:r w:rsidRPr="009D7087">
        <w:rPr>
          <w:rFonts w:hint="eastAsia"/>
        </w:rPr>
        <w:t>还是国内外研究现状</w:t>
      </w:r>
      <w:r w:rsidR="00DB33E7">
        <w:rPr>
          <w:rFonts w:hint="eastAsia"/>
        </w:rPr>
        <w:t>，</w:t>
      </w:r>
      <w:r w:rsidRPr="009D7087">
        <w:rPr>
          <w:rFonts w:hint="eastAsia"/>
        </w:rPr>
        <w:t>要做到有依据都必须引用参考文献。</w:t>
      </w:r>
    </w:p>
    <w:p w:rsidR="009D7087" w:rsidRPr="009D7087" w:rsidRDefault="009D7087" w:rsidP="00395F7A">
      <w:pPr>
        <w:pStyle w:val="2"/>
        <w:ind w:firstLineChars="0"/>
      </w:pPr>
      <w:bookmarkStart w:id="304" w:name="_Toc82099010"/>
      <w:bookmarkStart w:id="305" w:name="_Toc82099143"/>
      <w:bookmarkStart w:id="306" w:name="_Toc82112512"/>
      <w:r w:rsidRPr="009D7087">
        <w:rPr>
          <w:rFonts w:hint="eastAsia"/>
        </w:rPr>
        <w:t>***</w:t>
      </w:r>
      <w:r w:rsidRPr="009D7087">
        <w:rPr>
          <w:rFonts w:hint="eastAsia"/>
        </w:rPr>
        <w:t>的研究背景与意义</w:t>
      </w:r>
      <w:bookmarkEnd w:id="304"/>
      <w:bookmarkEnd w:id="305"/>
      <w:bookmarkEnd w:id="306"/>
    </w:p>
    <w:p w:rsidR="009D7087" w:rsidRPr="009D7087" w:rsidRDefault="009D7087" w:rsidP="009D7087">
      <w:pPr>
        <w:ind w:firstLine="480"/>
      </w:pPr>
      <w:r w:rsidRPr="009D7087">
        <w:rPr>
          <w:rFonts w:hint="eastAsia"/>
        </w:rPr>
        <w:t>主要介绍与本文相关的基础知识</w:t>
      </w:r>
      <w:r w:rsidR="00DB33E7">
        <w:rPr>
          <w:rFonts w:hint="eastAsia"/>
        </w:rPr>
        <w:t>，</w:t>
      </w:r>
      <w:r w:rsidRPr="009D7087">
        <w:rPr>
          <w:rFonts w:hint="eastAsia"/>
        </w:rPr>
        <w:t>包括基本概念、理论、原理、方法与技术等</w:t>
      </w:r>
      <w:r w:rsidR="00DB33E7">
        <w:rPr>
          <w:rFonts w:hint="eastAsia"/>
        </w:rPr>
        <w:t>，</w:t>
      </w:r>
    </w:p>
    <w:p w:rsidR="009D7087" w:rsidRPr="009D7087" w:rsidRDefault="009D7087" w:rsidP="009D7087">
      <w:pPr>
        <w:ind w:firstLine="480"/>
      </w:pPr>
      <w:r w:rsidRPr="009D7087">
        <w:rPr>
          <w:rFonts w:hint="eastAsia"/>
        </w:rPr>
        <w:t>指出相关领域研究工作的意义。可分为若干个小标题分述</w:t>
      </w:r>
      <w:r w:rsidR="00DB33E7">
        <w:rPr>
          <w:rFonts w:hint="eastAsia"/>
        </w:rPr>
        <w:t>，</w:t>
      </w:r>
      <w:r w:rsidRPr="009D7087">
        <w:rPr>
          <w:rFonts w:hint="eastAsia"/>
        </w:rPr>
        <w:t>如</w:t>
      </w:r>
      <w:r w:rsidRPr="009D7087">
        <w:rPr>
          <w:rFonts w:hint="eastAsia"/>
        </w:rPr>
        <w:t>**</w:t>
      </w:r>
      <w:r w:rsidRPr="009D7087">
        <w:rPr>
          <w:rFonts w:hint="eastAsia"/>
        </w:rPr>
        <w:t>概念、</w:t>
      </w:r>
      <w:r w:rsidRPr="009D7087">
        <w:rPr>
          <w:rFonts w:hint="eastAsia"/>
        </w:rPr>
        <w:t>**</w:t>
      </w:r>
      <w:r w:rsidRPr="009D7087">
        <w:rPr>
          <w:rFonts w:hint="eastAsia"/>
        </w:rPr>
        <w:t>技术。</w:t>
      </w:r>
    </w:p>
    <w:p w:rsidR="009D7087" w:rsidRPr="009D7087" w:rsidRDefault="009D7087" w:rsidP="009D7087">
      <w:pPr>
        <w:ind w:firstLine="480"/>
      </w:pPr>
      <w:r w:rsidRPr="009D7087">
        <w:rPr>
          <w:rFonts w:hint="eastAsia"/>
        </w:rPr>
        <w:t>在写作上要深入浅出</w:t>
      </w:r>
      <w:r w:rsidR="00DB33E7">
        <w:rPr>
          <w:rFonts w:hint="eastAsia"/>
        </w:rPr>
        <w:t>，</w:t>
      </w:r>
      <w:r w:rsidRPr="009D7087">
        <w:rPr>
          <w:rFonts w:hint="eastAsia"/>
        </w:rPr>
        <w:t>图文并茂</w:t>
      </w:r>
      <w:r w:rsidR="00DB33E7">
        <w:rPr>
          <w:rFonts w:hint="eastAsia"/>
        </w:rPr>
        <w:t>，</w:t>
      </w:r>
      <w:r w:rsidRPr="009D7087">
        <w:rPr>
          <w:rFonts w:hint="eastAsia"/>
        </w:rPr>
        <w:t>以便大同行也能读懂。</w:t>
      </w:r>
    </w:p>
    <w:p w:rsidR="009D7087" w:rsidRDefault="009D7087" w:rsidP="00395F7A">
      <w:pPr>
        <w:pStyle w:val="2"/>
        <w:ind w:firstLineChars="0"/>
      </w:pPr>
      <w:bookmarkStart w:id="307" w:name="_Toc82099011"/>
      <w:bookmarkStart w:id="308" w:name="_Toc82099144"/>
      <w:bookmarkStart w:id="309" w:name="_Toc82112513"/>
      <w:r w:rsidRPr="009D7087">
        <w:rPr>
          <w:rFonts w:hint="eastAsia"/>
        </w:rPr>
        <w:t>概念</w:t>
      </w:r>
      <w:bookmarkEnd w:id="307"/>
      <w:bookmarkEnd w:id="308"/>
      <w:bookmarkEnd w:id="309"/>
    </w:p>
    <w:p w:rsidR="009D7087" w:rsidRPr="009D7087" w:rsidRDefault="009D7087" w:rsidP="009D7087">
      <w:pPr>
        <w:ind w:firstLine="480"/>
      </w:pPr>
      <w:r>
        <w:rPr>
          <w:rFonts w:hint="eastAsia"/>
        </w:rPr>
        <w:t>***</w:t>
      </w:r>
      <w:r>
        <w:rPr>
          <w:rFonts w:hint="eastAsia"/>
        </w:rPr>
        <w:t>的概念</w:t>
      </w:r>
    </w:p>
    <w:p w:rsidR="009D7087" w:rsidRDefault="009D7087" w:rsidP="00395F7A">
      <w:pPr>
        <w:pStyle w:val="2"/>
        <w:ind w:firstLineChars="0"/>
      </w:pPr>
      <w:bookmarkStart w:id="310" w:name="_Toc82099012"/>
      <w:bookmarkStart w:id="311" w:name="_Toc82099145"/>
      <w:bookmarkStart w:id="312" w:name="_Toc82112514"/>
      <w:r w:rsidRPr="009D7087">
        <w:rPr>
          <w:rFonts w:hint="eastAsia"/>
        </w:rPr>
        <w:t>技术</w:t>
      </w:r>
      <w:bookmarkEnd w:id="310"/>
      <w:bookmarkEnd w:id="311"/>
      <w:bookmarkEnd w:id="312"/>
    </w:p>
    <w:p w:rsidR="009D7087" w:rsidRPr="009D7087" w:rsidRDefault="009D7087" w:rsidP="009D7087">
      <w:pPr>
        <w:ind w:firstLine="480"/>
      </w:pPr>
      <w:r>
        <w:rPr>
          <w:rFonts w:hint="eastAsia"/>
        </w:rPr>
        <w:t>***</w:t>
      </w:r>
      <w:r>
        <w:rPr>
          <w:rFonts w:hint="eastAsia"/>
        </w:rPr>
        <w:t>的技术</w:t>
      </w:r>
    </w:p>
    <w:p w:rsidR="009D7087" w:rsidRPr="009D7087" w:rsidRDefault="009D7087" w:rsidP="00395F7A">
      <w:pPr>
        <w:pStyle w:val="2"/>
        <w:ind w:firstLineChars="0"/>
      </w:pPr>
      <w:bookmarkStart w:id="313" w:name="_Toc82099013"/>
      <w:bookmarkStart w:id="314" w:name="_Toc82099146"/>
      <w:bookmarkStart w:id="315" w:name="_Toc82112515"/>
      <w:r w:rsidRPr="009D7087">
        <w:rPr>
          <w:rFonts w:hint="eastAsia"/>
        </w:rPr>
        <w:t>国内外研究现状</w:t>
      </w:r>
      <w:bookmarkEnd w:id="313"/>
      <w:bookmarkEnd w:id="314"/>
      <w:bookmarkEnd w:id="315"/>
    </w:p>
    <w:p w:rsidR="009D7087" w:rsidRDefault="009D7087" w:rsidP="009D7087">
      <w:pPr>
        <w:ind w:firstLine="480"/>
      </w:pPr>
      <w:r w:rsidRPr="009D7087">
        <w:rPr>
          <w:rFonts w:hint="eastAsia"/>
          <w:highlight w:val="yellow"/>
        </w:rPr>
        <w:t>此处应就与本文相关的国内外研究概况进行全面综述</w:t>
      </w:r>
      <w:r w:rsidR="00DB33E7">
        <w:rPr>
          <w:rFonts w:hint="eastAsia"/>
          <w:highlight w:val="yellow"/>
        </w:rPr>
        <w:t>，</w:t>
      </w:r>
      <w:r w:rsidRPr="009D7087">
        <w:rPr>
          <w:rFonts w:hint="eastAsia"/>
          <w:highlight w:val="yellow"/>
        </w:rPr>
        <w:t>可分为若干个小标题分述。</w:t>
      </w:r>
    </w:p>
    <w:p w:rsidR="009D7087" w:rsidRDefault="009D7087" w:rsidP="00395F7A">
      <w:pPr>
        <w:pStyle w:val="3"/>
        <w:ind w:firstLineChars="0"/>
        <w:rPr>
          <w:rFonts w:hint="default"/>
        </w:rPr>
      </w:pPr>
      <w:bookmarkStart w:id="316" w:name="_Toc82099014"/>
      <w:bookmarkStart w:id="317" w:name="_Toc82099147"/>
      <w:bookmarkStart w:id="318" w:name="_Toc82112516"/>
      <w:r>
        <w:t>国内现状一</w:t>
      </w:r>
      <w:bookmarkEnd w:id="316"/>
      <w:bookmarkEnd w:id="317"/>
      <w:bookmarkEnd w:id="318"/>
    </w:p>
    <w:p w:rsidR="009D7087" w:rsidRDefault="009D7087" w:rsidP="009D7087">
      <w:pPr>
        <w:ind w:firstLine="480"/>
      </w:pPr>
      <w:r>
        <w:rPr>
          <w:rFonts w:hint="eastAsia"/>
        </w:rPr>
        <w:t>怎么怎么样</w:t>
      </w:r>
    </w:p>
    <w:p w:rsidR="009D7087" w:rsidRDefault="009D7087" w:rsidP="00395F7A">
      <w:pPr>
        <w:pStyle w:val="3"/>
        <w:ind w:firstLineChars="0"/>
        <w:rPr>
          <w:rFonts w:hint="default"/>
        </w:rPr>
      </w:pPr>
      <w:bookmarkStart w:id="319" w:name="_Toc82099015"/>
      <w:bookmarkStart w:id="320" w:name="_Toc82099148"/>
      <w:bookmarkStart w:id="321" w:name="_Toc82112517"/>
      <w:r>
        <w:t>国外现状一</w:t>
      </w:r>
      <w:bookmarkEnd w:id="319"/>
      <w:bookmarkEnd w:id="320"/>
      <w:bookmarkEnd w:id="321"/>
    </w:p>
    <w:p w:rsidR="009D7087" w:rsidRPr="009D7087" w:rsidRDefault="009D7087" w:rsidP="009D7087">
      <w:pPr>
        <w:ind w:firstLine="480"/>
      </w:pPr>
      <w:r>
        <w:rPr>
          <w:rFonts w:hint="eastAsia"/>
        </w:rPr>
        <w:t>怎么怎么样</w:t>
      </w:r>
    </w:p>
    <w:p w:rsidR="009D7087" w:rsidRPr="009D7087" w:rsidRDefault="009D7087" w:rsidP="00395F7A">
      <w:pPr>
        <w:pStyle w:val="2"/>
        <w:ind w:firstLineChars="0"/>
      </w:pPr>
      <w:bookmarkStart w:id="322" w:name="_Toc82099016"/>
      <w:bookmarkStart w:id="323" w:name="_Toc82099149"/>
      <w:bookmarkStart w:id="324" w:name="_Toc82112518"/>
      <w:r w:rsidRPr="009D7087">
        <w:rPr>
          <w:rFonts w:hint="eastAsia"/>
        </w:rPr>
        <w:lastRenderedPageBreak/>
        <w:t>存在的问题</w:t>
      </w:r>
      <w:bookmarkEnd w:id="322"/>
      <w:bookmarkEnd w:id="323"/>
      <w:bookmarkEnd w:id="324"/>
    </w:p>
    <w:p w:rsidR="00A93BC2" w:rsidRPr="009D7087" w:rsidRDefault="009D7087" w:rsidP="009D7087">
      <w:pPr>
        <w:ind w:firstLine="480"/>
      </w:pPr>
      <w:r w:rsidRPr="009D7087">
        <w:rPr>
          <w:rFonts w:hint="eastAsia"/>
          <w:highlight w:val="yellow"/>
        </w:rPr>
        <w:t>综合当前国内外研究现状</w:t>
      </w:r>
      <w:r w:rsidR="00DB33E7">
        <w:rPr>
          <w:rFonts w:hint="eastAsia"/>
          <w:highlight w:val="yellow"/>
        </w:rPr>
        <w:t>，</w:t>
      </w:r>
      <w:r w:rsidRPr="009D7087">
        <w:rPr>
          <w:rFonts w:hint="eastAsia"/>
          <w:highlight w:val="yellow"/>
        </w:rPr>
        <w:t>对科学问题进行凝练</w:t>
      </w:r>
      <w:r w:rsidR="00DB33E7">
        <w:rPr>
          <w:rFonts w:hint="eastAsia"/>
          <w:highlight w:val="yellow"/>
        </w:rPr>
        <w:t>，</w:t>
      </w:r>
      <w:r w:rsidRPr="009D7087">
        <w:rPr>
          <w:rFonts w:hint="eastAsia"/>
          <w:highlight w:val="yellow"/>
        </w:rPr>
        <w:t>总结现有研究中尚未解决的关键科学问题。</w:t>
      </w:r>
    </w:p>
    <w:p w:rsidR="009D7087" w:rsidRPr="009D7087" w:rsidRDefault="009D7087" w:rsidP="00395F7A">
      <w:pPr>
        <w:pStyle w:val="2"/>
        <w:ind w:firstLineChars="0"/>
      </w:pPr>
      <w:bookmarkStart w:id="325" w:name="_Toc82099017"/>
      <w:bookmarkStart w:id="326" w:name="_Toc82099150"/>
      <w:bookmarkStart w:id="327" w:name="_Toc82112519"/>
      <w:r w:rsidRPr="009D7087">
        <w:rPr>
          <w:rFonts w:hint="eastAsia"/>
        </w:rPr>
        <w:t>总结与展望</w:t>
      </w:r>
      <w:bookmarkEnd w:id="325"/>
      <w:bookmarkEnd w:id="326"/>
      <w:bookmarkEnd w:id="327"/>
    </w:p>
    <w:p w:rsidR="009D7087" w:rsidRPr="009D7087" w:rsidRDefault="009D7087" w:rsidP="009D7087">
      <w:pPr>
        <w:ind w:firstLine="480"/>
      </w:pPr>
      <w:r w:rsidRPr="009D7087">
        <w:rPr>
          <w:rFonts w:hint="eastAsia"/>
          <w:highlight w:val="yellow"/>
        </w:rPr>
        <w:t>对相关领域的发展进行总结</w:t>
      </w:r>
      <w:r w:rsidR="00DB33E7">
        <w:rPr>
          <w:rFonts w:hint="eastAsia"/>
          <w:highlight w:val="yellow"/>
        </w:rPr>
        <w:t>，</w:t>
      </w:r>
      <w:r w:rsidRPr="009D7087">
        <w:rPr>
          <w:rFonts w:hint="eastAsia"/>
          <w:highlight w:val="yellow"/>
        </w:rPr>
        <w:t>然后对本领域进一步研究工作进行建议或展望。</w:t>
      </w:r>
    </w:p>
    <w:p w:rsidR="009D7087" w:rsidRPr="009D7087" w:rsidRDefault="009D7087" w:rsidP="00395F7A">
      <w:pPr>
        <w:pStyle w:val="2"/>
        <w:ind w:firstLineChars="0"/>
      </w:pPr>
      <w:bookmarkStart w:id="328" w:name="_Toc82099018"/>
      <w:bookmarkStart w:id="329" w:name="_Toc82099151"/>
      <w:bookmarkStart w:id="330" w:name="_Toc82112520"/>
      <w:r w:rsidRPr="009D7087">
        <w:rPr>
          <w:rFonts w:hint="eastAsia"/>
        </w:rPr>
        <w:t>参考文献</w:t>
      </w:r>
      <w:bookmarkEnd w:id="328"/>
      <w:bookmarkEnd w:id="329"/>
      <w:bookmarkEnd w:id="330"/>
    </w:p>
    <w:p w:rsidR="009D7087" w:rsidRDefault="009D7087" w:rsidP="009D7087">
      <w:pPr>
        <w:ind w:firstLine="480"/>
      </w:pPr>
      <w:r w:rsidRPr="009D7087">
        <w:rPr>
          <w:rFonts w:hint="eastAsia"/>
        </w:rPr>
        <w:t>博士学位申请人的文献阅读量不少于</w:t>
      </w:r>
      <w:r>
        <w:rPr>
          <w:rFonts w:hint="eastAsia"/>
        </w:rPr>
        <w:t>40</w:t>
      </w:r>
      <w:r w:rsidRPr="009D7087">
        <w:rPr>
          <w:rFonts w:hint="eastAsia"/>
        </w:rPr>
        <w:t>篇</w:t>
      </w:r>
      <w:r w:rsidR="00DB33E7">
        <w:rPr>
          <w:rFonts w:hint="eastAsia"/>
        </w:rPr>
        <w:t>，</w:t>
      </w:r>
      <w:r w:rsidRPr="009D7087">
        <w:rPr>
          <w:rFonts w:hint="eastAsia"/>
        </w:rPr>
        <w:t>其中外文文献不得少于</w:t>
      </w:r>
      <w:r w:rsidRPr="009D7087">
        <w:rPr>
          <w:rFonts w:hint="eastAsia"/>
        </w:rPr>
        <w:t>2/3</w:t>
      </w:r>
      <w:r w:rsidRPr="009D7087">
        <w:rPr>
          <w:rFonts w:hint="eastAsia"/>
        </w:rPr>
        <w:t>；综述部分应对所读文献加以分析和综合</w:t>
      </w:r>
      <w:r w:rsidR="00DB33E7">
        <w:rPr>
          <w:rFonts w:hint="eastAsia"/>
        </w:rPr>
        <w:t>，</w:t>
      </w:r>
      <w:r w:rsidRPr="009D7087">
        <w:rPr>
          <w:rFonts w:hint="eastAsia"/>
        </w:rPr>
        <w:t>格式参照正文参考文献格式执行。</w:t>
      </w:r>
    </w:p>
    <w:p w:rsidR="0093246F" w:rsidRDefault="0093246F" w:rsidP="009D7087">
      <w:pPr>
        <w:ind w:firstLine="480"/>
      </w:pPr>
      <w:r>
        <w:rPr>
          <w:rFonts w:hint="eastAsia"/>
        </w:rPr>
        <w:t>对于综述的参考文献，目前</w:t>
      </w:r>
      <w:r>
        <w:rPr>
          <w:rFonts w:hint="eastAsia"/>
        </w:rPr>
        <w:t>Endnote</w:t>
      </w:r>
      <w:r>
        <w:rPr>
          <w:rFonts w:hint="eastAsia"/>
        </w:rPr>
        <w:t>可以实现分章节插入，可以看我上一章介绍的视频，如果实在搞不定，那就重新新建一个</w:t>
      </w:r>
      <w:r>
        <w:rPr>
          <w:rFonts w:hint="eastAsia"/>
        </w:rPr>
        <w:t>Word</w:t>
      </w:r>
      <w:r>
        <w:rPr>
          <w:rFonts w:hint="eastAsia"/>
        </w:rPr>
        <w:t>，最后拼接起来。记得新建</w:t>
      </w:r>
      <w:r>
        <w:rPr>
          <w:rFonts w:hint="eastAsia"/>
        </w:rPr>
        <w:t>W</w:t>
      </w:r>
      <w:r>
        <w:t>o</w:t>
      </w:r>
      <w:r>
        <w:rPr>
          <w:rFonts w:hint="eastAsia"/>
        </w:rPr>
        <w:t>rd</w:t>
      </w:r>
      <w:r>
        <w:rPr>
          <w:rFonts w:hint="eastAsia"/>
        </w:rPr>
        <w:t>的时候，一定要跟论文的模板设置一样的页面和标题样式。</w:t>
      </w:r>
    </w:p>
    <w:p w:rsidR="0093246F" w:rsidRDefault="0093246F" w:rsidP="0093246F">
      <w:pPr>
        <w:pStyle w:val="1"/>
        <w:numPr>
          <w:ilvl w:val="0"/>
          <w:numId w:val="0"/>
        </w:numPr>
        <w:spacing w:before="0" w:after="0" w:line="240" w:lineRule="auto"/>
        <w:rPr>
          <w:lang w:eastAsia="zh-CN"/>
        </w:rPr>
        <w:sectPr w:rsidR="0093246F" w:rsidSect="009C3B34">
          <w:headerReference w:type="default" r:id="rId53"/>
          <w:pgSz w:w="11906" w:h="16838" w:code="9"/>
          <w:pgMar w:top="1701" w:right="1418" w:bottom="1418" w:left="1418" w:header="1304" w:footer="851" w:gutter="0"/>
          <w:cols w:space="425"/>
          <w:docGrid w:type="lines" w:linePitch="312"/>
        </w:sectPr>
      </w:pPr>
      <w:bookmarkStart w:id="331" w:name="_Toc82099019"/>
      <w:bookmarkStart w:id="332" w:name="_Toc82099152"/>
      <w:bookmarkStart w:id="333" w:name="_Toc82112521"/>
    </w:p>
    <w:p w:rsidR="00D739C1" w:rsidRDefault="00D739C1" w:rsidP="00DA04A2">
      <w:pPr>
        <w:pStyle w:val="1"/>
        <w:numPr>
          <w:ilvl w:val="0"/>
          <w:numId w:val="0"/>
        </w:numPr>
        <w:ind w:left="600"/>
        <w:rPr>
          <w:lang w:eastAsia="zh-CN"/>
        </w:rPr>
      </w:pPr>
      <w:r>
        <w:rPr>
          <w:rFonts w:hint="eastAsia"/>
          <w:lang w:eastAsia="zh-CN"/>
        </w:rPr>
        <w:lastRenderedPageBreak/>
        <w:t>附录</w:t>
      </w:r>
      <w:r w:rsidR="00313EC0">
        <w:rPr>
          <w:rFonts w:hint="eastAsia"/>
          <w:lang w:eastAsia="zh-CN"/>
        </w:rPr>
        <w:t>A</w:t>
      </w:r>
      <w:bookmarkEnd w:id="331"/>
      <w:bookmarkEnd w:id="332"/>
      <w:bookmarkEnd w:id="333"/>
    </w:p>
    <w:p w:rsidR="00DB33E7" w:rsidRPr="00D739C1" w:rsidRDefault="00DB33E7" w:rsidP="00DB33E7">
      <w:pPr>
        <w:ind w:firstLine="480"/>
        <w:rPr>
          <w:szCs w:val="21"/>
        </w:rPr>
      </w:pPr>
      <w:r w:rsidRPr="00D739C1">
        <w:rPr>
          <w:rFonts w:hint="eastAsia"/>
        </w:rPr>
        <w:t>凡不宜放在论文正文中</w:t>
      </w:r>
      <w:r w:rsidRPr="00DB33E7">
        <w:rPr>
          <w:rFonts w:ascii="Malgun Gothic Semilight" w:hAnsi="Malgun Gothic Semilight" w:cs="Malgun Gothic Semilight" w:hint="eastAsia"/>
        </w:rPr>
        <w:t>，</w:t>
      </w:r>
      <w:r w:rsidRPr="00D739C1">
        <w:rPr>
          <w:rFonts w:hint="eastAsia"/>
        </w:rPr>
        <w:t>但又与论文有关的研究过程或资料</w:t>
      </w:r>
      <w:r w:rsidRPr="00DB33E7">
        <w:rPr>
          <w:rFonts w:ascii="Malgun Gothic Semilight" w:hAnsi="Malgun Gothic Semilight" w:cs="Malgun Gothic Semilight" w:hint="eastAsia"/>
        </w:rPr>
        <w:t>，</w:t>
      </w:r>
      <w:r w:rsidRPr="00D739C1">
        <w:rPr>
          <w:rFonts w:hint="eastAsia"/>
        </w:rPr>
        <w:t>如较为冗长的公式推导</w:t>
      </w:r>
      <w:r w:rsidRPr="00DB33E7">
        <w:rPr>
          <w:rFonts w:ascii="Malgun Gothic Semilight" w:hAnsi="Malgun Gothic Semilight" w:cs="Malgun Gothic Semilight" w:hint="eastAsia"/>
        </w:rPr>
        <w:t>、</w:t>
      </w:r>
      <w:r w:rsidRPr="00D739C1">
        <w:rPr>
          <w:rFonts w:hint="eastAsia"/>
        </w:rPr>
        <w:t>重复性或者辅助性数据图表</w:t>
      </w:r>
      <w:r w:rsidRPr="00DB33E7">
        <w:rPr>
          <w:rFonts w:ascii="Malgun Gothic Semilight" w:hAnsi="Malgun Gothic Semilight" w:cs="Malgun Gothic Semilight" w:hint="eastAsia"/>
        </w:rPr>
        <w:t>、</w:t>
      </w:r>
      <w:r w:rsidRPr="00D739C1">
        <w:rPr>
          <w:rFonts w:hint="eastAsia"/>
        </w:rPr>
        <w:t>计算程序及有关说明等</w:t>
      </w:r>
      <w:r w:rsidRPr="00DB33E7">
        <w:rPr>
          <w:rFonts w:ascii="Malgun Gothic Semilight" w:hAnsi="Malgun Gothic Semilight" w:cs="Malgun Gothic Semilight" w:hint="eastAsia"/>
        </w:rPr>
        <w:t>，</w:t>
      </w:r>
      <w:r w:rsidRPr="00D739C1">
        <w:rPr>
          <w:rFonts w:hint="eastAsia"/>
        </w:rPr>
        <w:t>均应放入附录</w:t>
      </w:r>
      <w:r w:rsidRPr="00DB33E7">
        <w:rPr>
          <w:rFonts w:ascii="Malgun Gothic Semilight" w:hAnsi="Malgun Gothic Semilight" w:cs="Malgun Gothic Semilight" w:hint="eastAsia"/>
        </w:rPr>
        <w:t>。</w:t>
      </w:r>
    </w:p>
    <w:p w:rsidR="009D7087" w:rsidRPr="009D7087" w:rsidRDefault="009D7087" w:rsidP="009D7087">
      <w:pPr>
        <w:ind w:firstLine="480"/>
      </w:pPr>
      <w:r>
        <w:rPr>
          <w:rFonts w:hint="eastAsia"/>
        </w:rPr>
        <w:t>包括详细的量表资料、实验数据、计算程序、援引他人的原始资料、数据及其设备条件等。</w:t>
      </w:r>
    </w:p>
    <w:p w:rsidR="00D739C1" w:rsidRDefault="00D739C1">
      <w:pPr>
        <w:widowControl/>
        <w:spacing w:line="240" w:lineRule="auto"/>
        <w:ind w:firstLine="492"/>
        <w:jc w:val="left"/>
        <w:rPr>
          <w:rFonts w:ascii="Helvetica" w:hAnsi="Helvetica"/>
          <w:color w:val="333333"/>
          <w:spacing w:val="3"/>
          <w:kern w:val="0"/>
        </w:rPr>
      </w:pPr>
      <w:r>
        <w:rPr>
          <w:rFonts w:ascii="Helvetica" w:hAnsi="Helvetica"/>
          <w:color w:val="333333"/>
          <w:spacing w:val="3"/>
        </w:rPr>
        <w:br w:type="page"/>
      </w:r>
    </w:p>
    <w:p w:rsidR="0086062F" w:rsidRDefault="0086062F" w:rsidP="0097461C">
      <w:pPr>
        <w:pStyle w:val="1"/>
        <w:numPr>
          <w:ilvl w:val="0"/>
          <w:numId w:val="0"/>
        </w:numPr>
        <w:spacing w:before="0" w:after="0" w:line="240" w:lineRule="auto"/>
        <w:rPr>
          <w:lang w:eastAsia="zh-CN"/>
        </w:rPr>
        <w:sectPr w:rsidR="0086062F" w:rsidSect="009C3B34">
          <w:headerReference w:type="default" r:id="rId54"/>
          <w:pgSz w:w="11906" w:h="16838" w:code="9"/>
          <w:pgMar w:top="1701" w:right="1418" w:bottom="1418" w:left="1418" w:header="1304" w:footer="851" w:gutter="0"/>
          <w:cols w:space="425"/>
          <w:docGrid w:type="lines" w:linePitch="312"/>
        </w:sectPr>
      </w:pPr>
      <w:bookmarkStart w:id="334" w:name="_Toc82099020"/>
      <w:bookmarkStart w:id="335" w:name="_Toc82099153"/>
    </w:p>
    <w:p w:rsidR="00AB309A" w:rsidRDefault="00AB309A" w:rsidP="00DA04A2">
      <w:pPr>
        <w:pStyle w:val="1"/>
        <w:numPr>
          <w:ilvl w:val="0"/>
          <w:numId w:val="0"/>
        </w:numPr>
        <w:ind w:left="600"/>
        <w:rPr>
          <w:lang w:eastAsia="zh-CN"/>
        </w:rPr>
      </w:pPr>
      <w:bookmarkStart w:id="336" w:name="_Toc82112522"/>
      <w:r>
        <w:rPr>
          <w:rFonts w:hint="eastAsia"/>
          <w:lang w:eastAsia="zh-CN"/>
        </w:rPr>
        <w:lastRenderedPageBreak/>
        <w:t>致谢</w:t>
      </w:r>
      <w:bookmarkEnd w:id="334"/>
      <w:bookmarkEnd w:id="335"/>
      <w:bookmarkEnd w:id="336"/>
    </w:p>
    <w:p w:rsidR="00DB33E7" w:rsidRPr="00D739C1" w:rsidRDefault="00DB33E7" w:rsidP="00DB33E7">
      <w:pPr>
        <w:ind w:firstLine="480"/>
        <w:rPr>
          <w:szCs w:val="21"/>
        </w:rPr>
      </w:pPr>
      <w:r w:rsidRPr="00D739C1">
        <w:rPr>
          <w:rFonts w:hint="eastAsia"/>
        </w:rPr>
        <w:t>致谢对象限于对课题研究</w:t>
      </w:r>
      <w:r w:rsidRPr="00DB33E7">
        <w:rPr>
          <w:rFonts w:ascii="Malgun Gothic Semilight" w:hAnsi="Malgun Gothic Semilight" w:cs="Malgun Gothic Semilight" w:hint="eastAsia"/>
        </w:rPr>
        <w:t>、</w:t>
      </w:r>
      <w:r w:rsidRPr="00D739C1">
        <w:rPr>
          <w:rFonts w:hint="eastAsia"/>
        </w:rPr>
        <w:t>学位论文完成等方面有重要帮助的人员</w:t>
      </w:r>
      <w:r>
        <w:rPr>
          <w:rFonts w:hint="eastAsia"/>
        </w:rPr>
        <w:t>，如</w:t>
      </w:r>
      <w:r w:rsidRPr="009D7087">
        <w:rPr>
          <w:rFonts w:hint="eastAsia"/>
        </w:rPr>
        <w:t>导师、校内外专家、实验技术人员、同学等</w:t>
      </w:r>
      <w:r w:rsidRPr="00DB33E7">
        <w:rPr>
          <w:rFonts w:ascii="Malgun Gothic Semilight" w:hAnsi="Malgun Gothic Semilight" w:cs="Malgun Gothic Semilight" w:hint="eastAsia"/>
        </w:rPr>
        <w:t>。</w:t>
      </w:r>
      <w:r w:rsidRPr="00D739C1">
        <w:rPr>
          <w:rFonts w:hint="eastAsia"/>
        </w:rPr>
        <w:t>致谢的篇幅限一页</w:t>
      </w:r>
      <w:r w:rsidRPr="00DB33E7">
        <w:rPr>
          <w:rFonts w:ascii="Malgun Gothic Semilight" w:hAnsi="Malgun Gothic Semilight" w:cs="Malgun Gothic Semilight" w:hint="eastAsia"/>
        </w:rPr>
        <w:t>，</w:t>
      </w:r>
      <w:r w:rsidRPr="00D739C1">
        <w:rPr>
          <w:rFonts w:hint="eastAsia"/>
        </w:rPr>
        <w:t>致谢内容可以包括但不限于</w:t>
      </w:r>
      <w:r w:rsidRPr="00DB33E7">
        <w:rPr>
          <w:rFonts w:ascii="Malgun Gothic Semilight" w:hAnsi="Malgun Gothic Semilight" w:cs="Malgun Gothic Semilight" w:hint="eastAsia"/>
        </w:rPr>
        <w:t>：</w:t>
      </w:r>
    </w:p>
    <w:p w:rsidR="00DB33E7" w:rsidRPr="00FE2405" w:rsidRDefault="00DB33E7" w:rsidP="00FE2405">
      <w:pPr>
        <w:pStyle w:val="af0"/>
        <w:numPr>
          <w:ilvl w:val="0"/>
          <w:numId w:val="36"/>
        </w:numPr>
        <w:ind w:firstLineChars="0"/>
        <w:rPr>
          <w:szCs w:val="21"/>
        </w:rPr>
      </w:pPr>
      <w:r w:rsidRPr="00D739C1">
        <w:rPr>
          <w:rFonts w:hint="eastAsia"/>
        </w:rPr>
        <w:t>国家科学基金</w:t>
      </w:r>
      <w:r w:rsidRPr="00FE2405">
        <w:rPr>
          <w:rFonts w:ascii="Malgun Gothic Semilight" w:hAnsi="Malgun Gothic Semilight" w:cs="Malgun Gothic Semilight" w:hint="eastAsia"/>
        </w:rPr>
        <w:t>、</w:t>
      </w:r>
      <w:r w:rsidRPr="00D739C1">
        <w:rPr>
          <w:rFonts w:hint="eastAsia"/>
        </w:rPr>
        <w:t>资助研究工作的奖学金基金</w:t>
      </w:r>
      <w:r w:rsidRPr="00FE2405">
        <w:rPr>
          <w:rFonts w:ascii="Malgun Gothic Semilight" w:hAnsi="Malgun Gothic Semilight" w:cs="Malgun Gothic Semilight" w:hint="eastAsia"/>
        </w:rPr>
        <w:t>、</w:t>
      </w:r>
      <w:r w:rsidRPr="00D739C1">
        <w:rPr>
          <w:rFonts w:hint="eastAsia"/>
        </w:rPr>
        <w:t>合同单位</w:t>
      </w:r>
      <w:r w:rsidRPr="00FE2405">
        <w:rPr>
          <w:rFonts w:ascii="Malgun Gothic Semilight" w:hAnsi="Malgun Gothic Semilight" w:cs="Malgun Gothic Semilight" w:hint="eastAsia"/>
        </w:rPr>
        <w:t>、</w:t>
      </w:r>
      <w:r w:rsidRPr="00D739C1">
        <w:rPr>
          <w:rFonts w:hint="eastAsia"/>
        </w:rPr>
        <w:t>资助或支持的企业</w:t>
      </w:r>
      <w:r w:rsidRPr="00FE2405">
        <w:rPr>
          <w:rFonts w:ascii="Malgun Gothic Semilight" w:hAnsi="Malgun Gothic Semilight" w:cs="Malgun Gothic Semilight" w:hint="eastAsia"/>
        </w:rPr>
        <w:t>、</w:t>
      </w:r>
      <w:r w:rsidRPr="00D739C1">
        <w:rPr>
          <w:rFonts w:hint="eastAsia"/>
        </w:rPr>
        <w:t>组织或个人</w:t>
      </w:r>
      <w:r w:rsidRPr="00FE2405">
        <w:rPr>
          <w:rFonts w:ascii="Malgun Gothic Semilight" w:hAnsi="Malgun Gothic Semilight" w:cs="Malgun Gothic Semilight" w:hint="eastAsia"/>
        </w:rPr>
        <w:t>；</w:t>
      </w:r>
    </w:p>
    <w:p w:rsidR="00DB33E7" w:rsidRPr="00FE2405" w:rsidRDefault="00DB33E7" w:rsidP="00FE2405">
      <w:pPr>
        <w:pStyle w:val="af0"/>
        <w:numPr>
          <w:ilvl w:val="0"/>
          <w:numId w:val="36"/>
        </w:numPr>
        <w:ind w:firstLineChars="0"/>
        <w:rPr>
          <w:szCs w:val="21"/>
        </w:rPr>
      </w:pPr>
      <w:r w:rsidRPr="00D739C1">
        <w:rPr>
          <w:rFonts w:hint="eastAsia"/>
        </w:rPr>
        <w:t>协助完成研究工作和提供便利条件的组织或个人</w:t>
      </w:r>
      <w:r w:rsidRPr="00FE2405">
        <w:rPr>
          <w:rFonts w:ascii="Malgun Gothic Semilight" w:hAnsi="Malgun Gothic Semilight" w:cs="Malgun Gothic Semilight" w:hint="eastAsia"/>
        </w:rPr>
        <w:t>；</w:t>
      </w:r>
    </w:p>
    <w:p w:rsidR="00DB33E7" w:rsidRPr="00FE2405" w:rsidRDefault="00DB33E7" w:rsidP="00FE2405">
      <w:pPr>
        <w:pStyle w:val="af0"/>
        <w:numPr>
          <w:ilvl w:val="0"/>
          <w:numId w:val="36"/>
        </w:numPr>
        <w:ind w:firstLineChars="0"/>
        <w:rPr>
          <w:szCs w:val="21"/>
        </w:rPr>
      </w:pPr>
      <w:r w:rsidRPr="00D739C1">
        <w:rPr>
          <w:rFonts w:hint="eastAsia"/>
        </w:rPr>
        <w:t>在研究工作中提出建议和提供帮助的人</w:t>
      </w:r>
      <w:r w:rsidRPr="00FE2405">
        <w:rPr>
          <w:rFonts w:ascii="Malgun Gothic Semilight" w:hAnsi="Malgun Gothic Semilight" w:cs="Malgun Gothic Semilight" w:hint="eastAsia"/>
        </w:rPr>
        <w:t>；</w:t>
      </w:r>
    </w:p>
    <w:p w:rsidR="00DB33E7" w:rsidRPr="00FE2405" w:rsidRDefault="00DB33E7" w:rsidP="00FE2405">
      <w:pPr>
        <w:pStyle w:val="af0"/>
        <w:numPr>
          <w:ilvl w:val="0"/>
          <w:numId w:val="36"/>
        </w:numPr>
        <w:ind w:firstLineChars="0"/>
        <w:rPr>
          <w:szCs w:val="21"/>
        </w:rPr>
      </w:pPr>
      <w:r w:rsidRPr="00D739C1">
        <w:rPr>
          <w:rFonts w:hint="eastAsia"/>
        </w:rPr>
        <w:t>给予转载和引用权的资料</w:t>
      </w:r>
      <w:r w:rsidRPr="00FE2405">
        <w:rPr>
          <w:rFonts w:ascii="Malgun Gothic Semilight" w:hAnsi="Malgun Gothic Semilight" w:cs="Malgun Gothic Semilight" w:hint="eastAsia"/>
        </w:rPr>
        <w:t>、</w:t>
      </w:r>
      <w:r w:rsidRPr="00D739C1">
        <w:rPr>
          <w:rFonts w:hint="eastAsia"/>
        </w:rPr>
        <w:t>图片</w:t>
      </w:r>
      <w:r w:rsidRPr="00FE2405">
        <w:rPr>
          <w:rFonts w:ascii="Malgun Gothic Semilight" w:hAnsi="Malgun Gothic Semilight" w:cs="Malgun Gothic Semilight" w:hint="eastAsia"/>
        </w:rPr>
        <w:t>、</w:t>
      </w:r>
      <w:r w:rsidRPr="00D739C1">
        <w:rPr>
          <w:rFonts w:hint="eastAsia"/>
        </w:rPr>
        <w:t>文献</w:t>
      </w:r>
      <w:r w:rsidRPr="00FE2405">
        <w:rPr>
          <w:rFonts w:ascii="Malgun Gothic Semilight" w:hAnsi="Malgun Gothic Semilight" w:cs="Malgun Gothic Semilight" w:hint="eastAsia"/>
        </w:rPr>
        <w:t>、</w:t>
      </w:r>
      <w:r w:rsidRPr="00D739C1">
        <w:rPr>
          <w:rFonts w:hint="eastAsia"/>
        </w:rPr>
        <w:t>研究思想和设想的所有者</w:t>
      </w:r>
      <w:r w:rsidRPr="00FE2405">
        <w:rPr>
          <w:rFonts w:ascii="Malgun Gothic Semilight" w:hAnsi="Malgun Gothic Semilight" w:cs="Malgun Gothic Semilight" w:hint="eastAsia"/>
        </w:rPr>
        <w:t>；</w:t>
      </w:r>
    </w:p>
    <w:p w:rsidR="00DB33E7" w:rsidRPr="00FE2405" w:rsidRDefault="00DB33E7" w:rsidP="00FE2405">
      <w:pPr>
        <w:pStyle w:val="af0"/>
        <w:numPr>
          <w:ilvl w:val="0"/>
          <w:numId w:val="36"/>
        </w:numPr>
        <w:ind w:firstLineChars="0"/>
        <w:rPr>
          <w:szCs w:val="21"/>
        </w:rPr>
      </w:pPr>
      <w:r w:rsidRPr="00D739C1">
        <w:rPr>
          <w:rFonts w:hint="eastAsia"/>
        </w:rPr>
        <w:t>其他应感谢的组织或个人</w:t>
      </w:r>
      <w:r w:rsidRPr="00FE2405">
        <w:rPr>
          <w:rFonts w:ascii="Malgun Gothic Semilight" w:hAnsi="Malgun Gothic Semilight" w:cs="Malgun Gothic Semilight" w:hint="eastAsia"/>
        </w:rPr>
        <w:t>。</w:t>
      </w:r>
    </w:p>
    <w:p w:rsidR="00DB33E7" w:rsidRDefault="00DB33E7" w:rsidP="00A93BC2">
      <w:pPr>
        <w:ind w:firstLine="480"/>
      </w:pPr>
    </w:p>
    <w:p w:rsidR="009D7087" w:rsidRDefault="009D7087" w:rsidP="009D7087">
      <w:pPr>
        <w:ind w:firstLine="480"/>
      </w:pPr>
      <w:r>
        <w:rPr>
          <w:rFonts w:hint="eastAsia"/>
        </w:rPr>
        <w:t>在致谢时建议具体</w:t>
      </w:r>
      <w:r w:rsidR="00DB33E7">
        <w:rPr>
          <w:rFonts w:hint="eastAsia"/>
        </w:rPr>
        <w:t>，</w:t>
      </w:r>
      <w:r>
        <w:rPr>
          <w:rFonts w:hint="eastAsia"/>
        </w:rPr>
        <w:t>不同的人如何助力完成你的论文</w:t>
      </w:r>
      <w:r w:rsidR="00DB33E7">
        <w:rPr>
          <w:rFonts w:hint="eastAsia"/>
        </w:rPr>
        <w:t>，</w:t>
      </w:r>
      <w:r>
        <w:rPr>
          <w:rFonts w:hint="eastAsia"/>
        </w:rPr>
        <w:t>都需要特别注明。如导师、其他老师或实验技术人员、以及同学对你论文的贡献是不一样的</w:t>
      </w:r>
      <w:r w:rsidR="00DB33E7">
        <w:rPr>
          <w:rFonts w:hint="eastAsia"/>
        </w:rPr>
        <w:t>，</w:t>
      </w:r>
      <w:r>
        <w:rPr>
          <w:rFonts w:hint="eastAsia"/>
        </w:rPr>
        <w:t>有指引课题方向、修改论文</w:t>
      </w:r>
      <w:r w:rsidR="00DB33E7">
        <w:rPr>
          <w:rFonts w:hint="eastAsia"/>
        </w:rPr>
        <w:t>，</w:t>
      </w:r>
      <w:r>
        <w:rPr>
          <w:rFonts w:hint="eastAsia"/>
        </w:rPr>
        <w:t>也有具体教会实验操作</w:t>
      </w:r>
      <w:r w:rsidR="00DB33E7">
        <w:rPr>
          <w:rFonts w:hint="eastAsia"/>
        </w:rPr>
        <w:t>，</w:t>
      </w:r>
      <w:r>
        <w:rPr>
          <w:rFonts w:hint="eastAsia"/>
        </w:rPr>
        <w:t>也有协助你做了哪方向的实验</w:t>
      </w:r>
      <w:r w:rsidR="00DB33E7">
        <w:rPr>
          <w:rFonts w:hint="eastAsia"/>
        </w:rPr>
        <w:t>，</w:t>
      </w:r>
      <w:r>
        <w:rPr>
          <w:rFonts w:hint="eastAsia"/>
        </w:rPr>
        <w:t>或者给你精神安慰、陪你度过紧张的研究生生涯。。。。</w:t>
      </w:r>
    </w:p>
    <w:p w:rsidR="00DB33E7" w:rsidRPr="00DB33E7" w:rsidRDefault="009D7087" w:rsidP="00DB33E7">
      <w:pPr>
        <w:ind w:firstLine="480"/>
      </w:pPr>
      <w:r>
        <w:rPr>
          <w:rFonts w:hint="eastAsia"/>
        </w:rPr>
        <w:t>越具体越能表达你真实的感受</w:t>
      </w:r>
      <w:r w:rsidR="00DB33E7">
        <w:rPr>
          <w:rFonts w:hint="eastAsia"/>
        </w:rPr>
        <w:t>，</w:t>
      </w:r>
      <w:r>
        <w:rPr>
          <w:rFonts w:hint="eastAsia"/>
        </w:rPr>
        <w:t>否则就是毫无意义的套话。</w:t>
      </w:r>
    </w:p>
    <w:p w:rsidR="009C3B34" w:rsidRPr="00AB309A" w:rsidRDefault="00AB309A" w:rsidP="00AB309A">
      <w:pPr>
        <w:widowControl/>
        <w:spacing w:line="240" w:lineRule="auto"/>
        <w:ind w:firstLine="480"/>
        <w:jc w:val="left"/>
      </w:pPr>
      <w:r>
        <w:rPr>
          <w:rFonts w:eastAsia="仿宋_GB2312"/>
          <w:color w:val="000000"/>
          <w:szCs w:val="21"/>
        </w:rPr>
        <w:t xml:space="preserve"> </w:t>
      </w:r>
      <w:r w:rsidR="009C3B34">
        <w:rPr>
          <w:rFonts w:eastAsia="仿宋_GB2312"/>
          <w:color w:val="000000"/>
          <w:szCs w:val="21"/>
        </w:rPr>
        <w:br w:type="page"/>
      </w:r>
    </w:p>
    <w:p w:rsidR="0086062F" w:rsidRDefault="0086062F" w:rsidP="0097461C">
      <w:pPr>
        <w:pStyle w:val="1"/>
        <w:numPr>
          <w:ilvl w:val="0"/>
          <w:numId w:val="0"/>
        </w:numPr>
        <w:spacing w:before="0" w:after="0" w:line="240" w:lineRule="auto"/>
        <w:rPr>
          <w:lang w:eastAsia="zh-CN"/>
        </w:rPr>
        <w:sectPr w:rsidR="0086062F" w:rsidSect="009C3B34">
          <w:headerReference w:type="default" r:id="rId55"/>
          <w:pgSz w:w="11906" w:h="16838" w:code="9"/>
          <w:pgMar w:top="1701" w:right="1418" w:bottom="1418" w:left="1418" w:header="1304" w:footer="851" w:gutter="0"/>
          <w:cols w:space="425"/>
          <w:docGrid w:type="lines" w:linePitch="312"/>
        </w:sectPr>
      </w:pPr>
      <w:bookmarkStart w:id="337" w:name="_Toc82099021"/>
      <w:bookmarkStart w:id="338" w:name="_Toc82099154"/>
    </w:p>
    <w:p w:rsidR="00614758" w:rsidRPr="00A93BC2" w:rsidRDefault="009C3B34" w:rsidP="00A93BC2">
      <w:pPr>
        <w:pStyle w:val="1"/>
        <w:numPr>
          <w:ilvl w:val="0"/>
          <w:numId w:val="0"/>
        </w:numPr>
        <w:ind w:left="600"/>
        <w:rPr>
          <w:lang w:eastAsia="zh-CN"/>
        </w:rPr>
      </w:pPr>
      <w:bookmarkStart w:id="339" w:name="_Toc82112523"/>
      <w:r>
        <w:rPr>
          <w:rFonts w:hint="eastAsia"/>
          <w:lang w:eastAsia="zh-CN"/>
        </w:rPr>
        <w:lastRenderedPageBreak/>
        <w:t>作者简介</w:t>
      </w:r>
      <w:bookmarkEnd w:id="337"/>
      <w:bookmarkEnd w:id="338"/>
      <w:bookmarkEnd w:id="339"/>
    </w:p>
    <w:p w:rsidR="00614758" w:rsidRDefault="00DA04A2" w:rsidP="00FE2405">
      <w:pPr>
        <w:adjustRightInd w:val="0"/>
        <w:snapToGrid w:val="0"/>
        <w:ind w:firstLine="480"/>
        <w:rPr>
          <w:color w:val="000000"/>
        </w:rPr>
      </w:pPr>
      <w:r>
        <w:rPr>
          <w:rFonts w:hint="eastAsia"/>
          <w:color w:val="000000"/>
        </w:rPr>
        <w:t>欧阳松</w:t>
      </w:r>
      <w:r w:rsidR="00DB33E7">
        <w:rPr>
          <w:rFonts w:hint="eastAsia"/>
          <w:color w:val="000000"/>
        </w:rPr>
        <w:t>，</w:t>
      </w:r>
      <w:r w:rsidR="009C3B34">
        <w:rPr>
          <w:rFonts w:hint="eastAsia"/>
          <w:color w:val="000000"/>
        </w:rPr>
        <w:t>男性</w:t>
      </w:r>
      <w:r w:rsidR="00DB33E7">
        <w:rPr>
          <w:rFonts w:hint="eastAsia"/>
          <w:color w:val="000000"/>
        </w:rPr>
        <w:t>，</w:t>
      </w:r>
      <w:r w:rsidR="009C3B34">
        <w:rPr>
          <w:rFonts w:hint="eastAsia"/>
          <w:color w:val="000000"/>
        </w:rPr>
        <w:t>生于</w:t>
      </w:r>
      <w:r w:rsidR="009C3B34">
        <w:rPr>
          <w:rFonts w:hint="eastAsia"/>
          <w:color w:val="000000"/>
        </w:rPr>
        <w:t>19</w:t>
      </w:r>
      <w:r>
        <w:rPr>
          <w:color w:val="000000"/>
        </w:rPr>
        <w:t>87</w:t>
      </w:r>
      <w:r w:rsidR="009C3B34">
        <w:rPr>
          <w:rFonts w:hint="eastAsia"/>
          <w:color w:val="000000"/>
        </w:rPr>
        <w:t>年</w:t>
      </w:r>
      <w:r>
        <w:rPr>
          <w:color w:val="000000"/>
        </w:rPr>
        <w:t>8</w:t>
      </w:r>
      <w:r w:rsidR="009C3B34">
        <w:rPr>
          <w:rFonts w:hint="eastAsia"/>
          <w:color w:val="000000"/>
        </w:rPr>
        <w:t>月</w:t>
      </w:r>
      <w:r w:rsidR="00DB33E7">
        <w:rPr>
          <w:rFonts w:hint="eastAsia"/>
          <w:color w:val="000000"/>
        </w:rPr>
        <w:t>，</w:t>
      </w:r>
      <w:r w:rsidR="009C3B34">
        <w:rPr>
          <w:rFonts w:hint="eastAsia"/>
          <w:color w:val="000000"/>
        </w:rPr>
        <w:t>籍贯</w:t>
      </w:r>
      <w:r>
        <w:rPr>
          <w:rFonts w:hint="eastAsia"/>
          <w:color w:val="000000"/>
        </w:rPr>
        <w:t>湖南</w:t>
      </w:r>
      <w:r w:rsidR="009C3B34">
        <w:rPr>
          <w:rFonts w:hint="eastAsia"/>
          <w:color w:val="000000"/>
        </w:rPr>
        <w:t>。</w:t>
      </w:r>
      <w:r w:rsidR="009C3B34">
        <w:rPr>
          <w:rFonts w:hint="eastAsia"/>
          <w:color w:val="000000"/>
        </w:rPr>
        <w:t>20</w:t>
      </w:r>
      <w:r>
        <w:rPr>
          <w:color w:val="000000"/>
        </w:rPr>
        <w:t>10</w:t>
      </w:r>
      <w:r w:rsidR="009C3B34">
        <w:rPr>
          <w:rFonts w:hint="eastAsia"/>
          <w:color w:val="000000"/>
        </w:rPr>
        <w:t>年毕业于</w:t>
      </w:r>
      <w:r>
        <w:rPr>
          <w:rFonts w:hint="eastAsia"/>
          <w:color w:val="000000"/>
        </w:rPr>
        <w:t>长沙</w:t>
      </w:r>
      <w:r w:rsidR="009C3B34">
        <w:rPr>
          <w:rFonts w:hint="eastAsia"/>
          <w:color w:val="000000"/>
        </w:rPr>
        <w:t>医学院临床医学专业</w:t>
      </w:r>
      <w:r w:rsidR="00DB33E7">
        <w:rPr>
          <w:rFonts w:hint="eastAsia"/>
          <w:color w:val="000000"/>
        </w:rPr>
        <w:t>，</w:t>
      </w:r>
      <w:r w:rsidR="009C3B34">
        <w:rPr>
          <w:rFonts w:hint="eastAsia"/>
          <w:color w:val="000000"/>
        </w:rPr>
        <w:t>获医学学士学位</w:t>
      </w:r>
      <w:r>
        <w:rPr>
          <w:rFonts w:hint="eastAsia"/>
          <w:color w:val="000000"/>
        </w:rPr>
        <w:t>；</w:t>
      </w:r>
      <w:r>
        <w:rPr>
          <w:rFonts w:hint="eastAsia"/>
          <w:color w:val="000000"/>
        </w:rPr>
        <w:t>2</w:t>
      </w:r>
      <w:r>
        <w:rPr>
          <w:color w:val="000000"/>
        </w:rPr>
        <w:t>013</w:t>
      </w:r>
      <w:r>
        <w:rPr>
          <w:rFonts w:hint="eastAsia"/>
          <w:color w:val="000000"/>
        </w:rPr>
        <w:t>年毕业与石河子大学</w:t>
      </w:r>
      <w:r w:rsidR="00DB33E7">
        <w:rPr>
          <w:rFonts w:hint="eastAsia"/>
          <w:color w:val="000000"/>
        </w:rPr>
        <w:t>，</w:t>
      </w:r>
      <w:r>
        <w:rPr>
          <w:rFonts w:hint="eastAsia"/>
          <w:color w:val="000000"/>
        </w:rPr>
        <w:t>获医学硕士学位；</w:t>
      </w:r>
      <w:r w:rsidR="009C3B34">
        <w:rPr>
          <w:rFonts w:hint="eastAsia"/>
          <w:color w:val="000000"/>
        </w:rPr>
        <w:t>同年参加工作</w:t>
      </w:r>
      <w:r w:rsidR="00DB33E7">
        <w:rPr>
          <w:rFonts w:hint="eastAsia"/>
          <w:color w:val="000000"/>
        </w:rPr>
        <w:t>，</w:t>
      </w:r>
      <w:r w:rsidR="009C3B34">
        <w:rPr>
          <w:rFonts w:hint="eastAsia"/>
          <w:color w:val="000000"/>
        </w:rPr>
        <w:t>在石河子大学医学院</w:t>
      </w:r>
      <w:r>
        <w:rPr>
          <w:rFonts w:hint="eastAsia"/>
          <w:color w:val="000000"/>
        </w:rPr>
        <w:t>第一附属医院</w:t>
      </w:r>
      <w:r w:rsidR="00BE43A4">
        <w:rPr>
          <w:rFonts w:hint="eastAsia"/>
          <w:color w:val="000000"/>
        </w:rPr>
        <w:t>泌尿外科</w:t>
      </w:r>
      <w:r>
        <w:rPr>
          <w:rFonts w:hint="eastAsia"/>
          <w:color w:val="000000"/>
        </w:rPr>
        <w:t>任职</w:t>
      </w:r>
      <w:r w:rsidR="00DB33E7">
        <w:rPr>
          <w:rFonts w:hint="eastAsia"/>
          <w:color w:val="000000"/>
        </w:rPr>
        <w:t>，</w:t>
      </w:r>
      <w:r w:rsidR="009C3B34">
        <w:rPr>
          <w:rFonts w:hint="eastAsia"/>
          <w:color w:val="000000"/>
        </w:rPr>
        <w:t>主要从事</w:t>
      </w:r>
      <w:r>
        <w:rPr>
          <w:rFonts w:hint="eastAsia"/>
          <w:color w:val="000000"/>
        </w:rPr>
        <w:t>泌尿外科学</w:t>
      </w:r>
      <w:r w:rsidR="009C3B34">
        <w:rPr>
          <w:rFonts w:hint="eastAsia"/>
          <w:color w:val="000000"/>
        </w:rPr>
        <w:t>的教学与科研工作。</w:t>
      </w:r>
      <w:r w:rsidR="009C3B34">
        <w:rPr>
          <w:rFonts w:hint="eastAsia"/>
          <w:color w:val="000000"/>
        </w:rPr>
        <w:t>20</w:t>
      </w:r>
      <w:r>
        <w:rPr>
          <w:color w:val="000000"/>
        </w:rPr>
        <w:t>21</w:t>
      </w:r>
      <w:r>
        <w:rPr>
          <w:rFonts w:hint="eastAsia"/>
          <w:color w:val="000000"/>
        </w:rPr>
        <w:t>年毕业于华中科技大学同济医学院附属同济医院</w:t>
      </w:r>
      <w:r w:rsidR="00DB33E7">
        <w:rPr>
          <w:rFonts w:hint="eastAsia"/>
          <w:color w:val="000000"/>
        </w:rPr>
        <w:t>，</w:t>
      </w:r>
      <w:r>
        <w:rPr>
          <w:rFonts w:hint="eastAsia"/>
          <w:color w:val="000000"/>
        </w:rPr>
        <w:t>获医学博士学位</w:t>
      </w:r>
      <w:r w:rsidR="009C3B34">
        <w:rPr>
          <w:rFonts w:hint="eastAsia"/>
          <w:color w:val="000000"/>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286"/>
      </w:tblGrid>
      <w:tr w:rsidR="000722C7" w:rsidTr="000722C7">
        <w:tc>
          <w:tcPr>
            <w:tcW w:w="9286" w:type="dxa"/>
            <w:shd w:val="clear" w:color="auto" w:fill="EEECE1" w:themeFill="background2"/>
          </w:tcPr>
          <w:p w:rsidR="000722C7" w:rsidRPr="000722C7" w:rsidRDefault="000722C7" w:rsidP="000722C7">
            <w:pPr>
              <w:adjustRightInd w:val="0"/>
              <w:snapToGrid w:val="0"/>
              <w:ind w:firstLineChars="0" w:firstLine="480"/>
              <w:rPr>
                <w:color w:val="000000"/>
              </w:rPr>
            </w:pPr>
            <w:r w:rsidRPr="000722C7">
              <w:rPr>
                <w:rFonts w:hint="eastAsia"/>
                <w:color w:val="000000"/>
              </w:rPr>
              <w:t>写这个</w:t>
            </w:r>
            <w:r>
              <w:rPr>
                <w:rFonts w:hint="eastAsia"/>
                <w:color w:val="000000"/>
              </w:rPr>
              <w:t>模板</w:t>
            </w:r>
            <w:r w:rsidRPr="000722C7">
              <w:rPr>
                <w:color w:val="000000"/>
              </w:rPr>
              <w:t>的时候，我都是</w:t>
            </w:r>
            <w:r w:rsidRPr="000722C7">
              <w:rPr>
                <w:rFonts w:hint="eastAsia"/>
                <w:color w:val="000000"/>
              </w:rPr>
              <w:t>亲自按照</w:t>
            </w:r>
            <w:r>
              <w:rPr>
                <w:rFonts w:hint="eastAsia"/>
                <w:color w:val="000000"/>
              </w:rPr>
              <w:t>所写的</w:t>
            </w:r>
            <w:r w:rsidRPr="000722C7">
              <w:rPr>
                <w:color w:val="000000"/>
              </w:rPr>
              <w:t>教程演示，基本上</w:t>
            </w:r>
            <w:r>
              <w:rPr>
                <w:rFonts w:hint="eastAsia"/>
                <w:color w:val="000000"/>
              </w:rPr>
              <w:t>等同一个硕士研究生论文了。其中</w:t>
            </w:r>
            <w:r w:rsidRPr="000722C7">
              <w:rPr>
                <w:color w:val="000000"/>
              </w:rPr>
              <w:t>覆盖了大多数</w:t>
            </w:r>
            <w:r>
              <w:rPr>
                <w:rFonts w:hint="eastAsia"/>
                <w:color w:val="000000"/>
              </w:rPr>
              <w:t>细节</w:t>
            </w:r>
            <w:r w:rsidRPr="000722C7">
              <w:rPr>
                <w:color w:val="000000"/>
              </w:rPr>
              <w:t>，当然肯定还有些细节之处有遗漏，但</w:t>
            </w:r>
            <w:r>
              <w:rPr>
                <w:rFonts w:hint="eastAsia"/>
                <w:color w:val="000000"/>
              </w:rPr>
              <w:t>应该</w:t>
            </w:r>
            <w:r w:rsidRPr="000722C7">
              <w:rPr>
                <w:color w:val="000000"/>
              </w:rPr>
              <w:t>够用了。</w:t>
            </w:r>
          </w:p>
          <w:p w:rsidR="000722C7" w:rsidRPr="000722C7" w:rsidRDefault="000722C7" w:rsidP="000722C7">
            <w:pPr>
              <w:adjustRightInd w:val="0"/>
              <w:snapToGrid w:val="0"/>
              <w:ind w:firstLineChars="0" w:firstLine="480"/>
              <w:rPr>
                <w:color w:val="000000"/>
              </w:rPr>
            </w:pPr>
            <w:r w:rsidRPr="000722C7">
              <w:rPr>
                <w:rFonts w:hint="eastAsia"/>
                <w:color w:val="000000"/>
              </w:rPr>
              <w:t>我的个人博客是</w:t>
            </w:r>
            <w:hyperlink r:id="rId56" w:history="1">
              <w:r w:rsidRPr="00BE43A4">
                <w:rPr>
                  <w:rStyle w:val="af"/>
                  <w:rFonts w:hint="eastAsia"/>
                </w:rPr>
                <w:t>http</w:t>
              </w:r>
              <w:r w:rsidRPr="00BE43A4">
                <w:rPr>
                  <w:rStyle w:val="af"/>
                </w:rPr>
                <w:t>s</w:t>
              </w:r>
              <w:r w:rsidRPr="00BE43A4">
                <w:rPr>
                  <w:rStyle w:val="af"/>
                  <w:rFonts w:hint="eastAsia"/>
                </w:rPr>
                <w:t>:</w:t>
              </w:r>
              <w:r w:rsidRPr="00BE43A4">
                <w:rPr>
                  <w:rStyle w:val="af"/>
                </w:rPr>
                <w:t>//swcyo.rbind.io/</w:t>
              </w:r>
            </w:hyperlink>
            <w:r w:rsidRPr="000722C7">
              <w:rPr>
                <w:rFonts w:hint="eastAsia"/>
                <w:color w:val="000000"/>
              </w:rPr>
              <w:t>，里面有一些常用科研软件和关于</w:t>
            </w:r>
            <w:r w:rsidRPr="000722C7">
              <w:rPr>
                <w:rFonts w:hint="eastAsia"/>
                <w:color w:val="000000"/>
              </w:rPr>
              <w:t>R</w:t>
            </w:r>
            <w:r w:rsidRPr="000722C7">
              <w:rPr>
                <w:rFonts w:hint="eastAsia"/>
                <w:color w:val="000000"/>
              </w:rPr>
              <w:t>语言教程的内容，如果你对科研、建站或者</w:t>
            </w:r>
            <w:r w:rsidRPr="000722C7">
              <w:rPr>
                <w:rFonts w:hint="eastAsia"/>
                <w:color w:val="000000"/>
              </w:rPr>
              <w:t>R</w:t>
            </w:r>
            <w:r w:rsidRPr="000722C7">
              <w:rPr>
                <w:rFonts w:hint="eastAsia"/>
                <w:color w:val="000000"/>
              </w:rPr>
              <w:t>语言感兴趣的话，可以跟我联系。</w:t>
            </w:r>
          </w:p>
          <w:p w:rsidR="000722C7" w:rsidRPr="000722C7" w:rsidRDefault="000722C7" w:rsidP="000722C7">
            <w:pPr>
              <w:pStyle w:val="af0"/>
              <w:adjustRightInd w:val="0"/>
              <w:snapToGrid w:val="0"/>
              <w:ind w:left="420" w:firstLineChars="0" w:firstLine="0"/>
              <w:rPr>
                <w:color w:val="000000"/>
              </w:rPr>
            </w:pPr>
            <w:r w:rsidRPr="000722C7">
              <w:rPr>
                <w:rFonts w:hint="eastAsia"/>
                <w:color w:val="000000"/>
              </w:rPr>
              <w:t>邮箱是</w:t>
            </w:r>
            <w:hyperlink r:id="rId57" w:history="1">
              <w:r w:rsidRPr="00BE43A4">
                <w:rPr>
                  <w:rStyle w:val="af"/>
                </w:rPr>
                <w:t>swcyo@126.com</w:t>
              </w:r>
            </w:hyperlink>
            <w:r w:rsidRPr="000722C7">
              <w:rPr>
                <w:rFonts w:hint="eastAsia"/>
                <w:color w:val="000000"/>
              </w:rPr>
              <w:t>；</w:t>
            </w:r>
            <w:r w:rsidRPr="000722C7">
              <w:rPr>
                <w:rFonts w:hint="eastAsia"/>
                <w:color w:val="000000"/>
              </w:rPr>
              <w:t>QQ</w:t>
            </w:r>
            <w:r w:rsidRPr="000722C7">
              <w:rPr>
                <w:rFonts w:hint="eastAsia"/>
                <w:color w:val="000000"/>
              </w:rPr>
              <w:t>：</w:t>
            </w:r>
            <w:r w:rsidRPr="000722C7">
              <w:rPr>
                <w:rFonts w:hint="eastAsia"/>
                <w:color w:val="000000"/>
              </w:rPr>
              <w:t>2</w:t>
            </w:r>
            <w:r w:rsidRPr="000722C7">
              <w:rPr>
                <w:color w:val="000000"/>
              </w:rPr>
              <w:t>97481169</w:t>
            </w:r>
          </w:p>
        </w:tc>
      </w:tr>
    </w:tbl>
    <w:p w:rsidR="00614758" w:rsidRDefault="00614758" w:rsidP="00FE2405">
      <w:pPr>
        <w:adjustRightInd w:val="0"/>
        <w:snapToGrid w:val="0"/>
        <w:ind w:firstLine="480"/>
        <w:rPr>
          <w:color w:val="000000"/>
        </w:rPr>
      </w:pPr>
    </w:p>
    <w:p w:rsidR="00614758" w:rsidRDefault="009C3B34" w:rsidP="00FE2405">
      <w:pPr>
        <w:adjustRightInd w:val="0"/>
        <w:snapToGrid w:val="0"/>
        <w:ind w:firstLine="482"/>
        <w:rPr>
          <w:b/>
          <w:color w:val="000000"/>
        </w:rPr>
      </w:pPr>
      <w:r>
        <w:rPr>
          <w:rFonts w:hint="eastAsia"/>
          <w:b/>
          <w:color w:val="000000"/>
        </w:rPr>
        <w:t>在学期间主要参与的研究项目</w:t>
      </w:r>
    </w:p>
    <w:p w:rsidR="00614758" w:rsidRPr="00BE43A4" w:rsidRDefault="009C3B34" w:rsidP="00BE43A4">
      <w:pPr>
        <w:pStyle w:val="af0"/>
        <w:numPr>
          <w:ilvl w:val="0"/>
          <w:numId w:val="37"/>
        </w:numPr>
        <w:adjustRightInd w:val="0"/>
        <w:snapToGrid w:val="0"/>
        <w:ind w:firstLineChars="0"/>
        <w:rPr>
          <w:color w:val="000000"/>
        </w:rPr>
      </w:pPr>
      <w:r w:rsidRPr="00BE43A4">
        <w:rPr>
          <w:rFonts w:hint="eastAsia"/>
          <w:color w:val="000000"/>
        </w:rPr>
        <w:t>参加了国家自然科学基金资助项目《新疆卡波氏肉瘤病因学的分子流行病学研究》（</w:t>
      </w:r>
      <w:r w:rsidRPr="00BE43A4">
        <w:rPr>
          <w:rFonts w:hint="eastAsia"/>
          <w:color w:val="000000"/>
        </w:rPr>
        <w:t>3016082</w:t>
      </w:r>
      <w:r w:rsidRPr="00BE43A4">
        <w:rPr>
          <w:rFonts w:hint="eastAsia"/>
          <w:color w:val="000000"/>
        </w:rPr>
        <w:t>）的部分研究工作。</w:t>
      </w:r>
    </w:p>
    <w:p w:rsidR="00614758" w:rsidRPr="00BE43A4" w:rsidRDefault="009C3B34" w:rsidP="00BE43A4">
      <w:pPr>
        <w:pStyle w:val="af0"/>
        <w:numPr>
          <w:ilvl w:val="0"/>
          <w:numId w:val="37"/>
        </w:numPr>
        <w:adjustRightInd w:val="0"/>
        <w:snapToGrid w:val="0"/>
        <w:ind w:firstLineChars="0"/>
        <w:rPr>
          <w:color w:val="000000"/>
        </w:rPr>
      </w:pPr>
      <w:r w:rsidRPr="00BE43A4">
        <w:rPr>
          <w:rFonts w:hint="eastAsia"/>
          <w:color w:val="000000"/>
        </w:rPr>
        <w:t>参加了新疆地方与民族高发病省部共建教育部重点实验室开放课题《新疆</w:t>
      </w:r>
      <w:r w:rsidRPr="00BE43A4">
        <w:rPr>
          <w:rFonts w:hint="eastAsia"/>
          <w:color w:val="000000"/>
        </w:rPr>
        <w:t>HIV</w:t>
      </w:r>
      <w:r w:rsidRPr="00BE43A4">
        <w:rPr>
          <w:rFonts w:hint="eastAsia"/>
          <w:color w:val="000000"/>
        </w:rPr>
        <w:t>感染高危人群</w:t>
      </w:r>
      <w:r w:rsidRPr="00BE43A4">
        <w:rPr>
          <w:rFonts w:hint="eastAsia"/>
          <w:color w:val="000000"/>
        </w:rPr>
        <w:t>CCR5</w:t>
      </w:r>
      <w:r w:rsidRPr="00BE43A4">
        <w:rPr>
          <w:rFonts w:hint="eastAsia"/>
          <w:color w:val="000000"/>
        </w:rPr>
        <w:t>多态性及</w:t>
      </w:r>
      <w:r w:rsidRPr="00BE43A4">
        <w:rPr>
          <w:rFonts w:hint="eastAsia"/>
          <w:color w:val="000000"/>
        </w:rPr>
        <w:t>HHV8</w:t>
      </w:r>
      <w:r w:rsidRPr="00BE43A4">
        <w:rPr>
          <w:rFonts w:hint="eastAsia"/>
          <w:color w:val="000000"/>
        </w:rPr>
        <w:t>感染研究》的研究工作。</w:t>
      </w:r>
    </w:p>
    <w:p w:rsidR="00A93BC2" w:rsidRPr="000926D5" w:rsidRDefault="00A93BC2" w:rsidP="00BE43A4">
      <w:pPr>
        <w:pStyle w:val="af0"/>
        <w:numPr>
          <w:ilvl w:val="0"/>
          <w:numId w:val="37"/>
        </w:numPr>
        <w:ind w:firstLineChars="0"/>
      </w:pPr>
      <w:r>
        <w:rPr>
          <w:rFonts w:hint="eastAsia"/>
        </w:rPr>
        <w:t>参加了</w:t>
      </w:r>
      <w:r w:rsidRPr="000926D5">
        <w:t>国家自然地区科学基金项目</w:t>
      </w:r>
      <w:r>
        <w:rPr>
          <w:rFonts w:hint="eastAsia"/>
        </w:rPr>
        <w:t>《</w:t>
      </w:r>
      <w:r w:rsidRPr="000926D5">
        <w:t>Cx43</w:t>
      </w:r>
      <w:r w:rsidRPr="000926D5">
        <w:t>与</w:t>
      </w:r>
      <w:r w:rsidRPr="000926D5">
        <w:t>ICC</w:t>
      </w:r>
      <w:r w:rsidRPr="000926D5">
        <w:t>细胞交互作用在</w:t>
      </w:r>
      <w:r w:rsidRPr="000926D5">
        <w:t>DCP</w:t>
      </w:r>
      <w:r w:rsidRPr="000926D5">
        <w:t>膀胱发生中的作用及其机制研究</w:t>
      </w:r>
      <w:r>
        <w:rPr>
          <w:rFonts w:hint="eastAsia"/>
        </w:rPr>
        <w:t>》（</w:t>
      </w:r>
      <w:r w:rsidRPr="000926D5">
        <w:t>81960147</w:t>
      </w:r>
      <w:r>
        <w:rPr>
          <w:rFonts w:hint="eastAsia"/>
        </w:rPr>
        <w:t>）的部分工作。</w:t>
      </w:r>
      <w:r w:rsidRPr="000926D5">
        <w:t xml:space="preserve"> </w:t>
      </w:r>
    </w:p>
    <w:p w:rsidR="00A93BC2" w:rsidRPr="000926D5" w:rsidRDefault="00BE43A4" w:rsidP="00BE43A4">
      <w:pPr>
        <w:pStyle w:val="af0"/>
        <w:numPr>
          <w:ilvl w:val="0"/>
          <w:numId w:val="37"/>
        </w:numPr>
        <w:ind w:firstLineChars="0"/>
      </w:pPr>
      <w:r>
        <w:rPr>
          <w:rFonts w:hint="eastAsia"/>
        </w:rPr>
        <w:t>参加了</w:t>
      </w:r>
      <w:r w:rsidR="00A93BC2" w:rsidRPr="000926D5">
        <w:t>国家自然地区科学基金项目</w:t>
      </w:r>
      <w:r w:rsidR="00A93BC2">
        <w:rPr>
          <w:rFonts w:hint="eastAsia"/>
        </w:rPr>
        <w:t>《</w:t>
      </w:r>
      <w:r w:rsidR="00A93BC2" w:rsidRPr="000926D5">
        <w:t>前列腺</w:t>
      </w:r>
      <w:r w:rsidR="00A93BC2" w:rsidRPr="000926D5">
        <w:t>ICC</w:t>
      </w:r>
      <w:r w:rsidR="00A93BC2" w:rsidRPr="000926D5">
        <w:t>介导交感神经信号调控平滑肌张力的作用及机制</w:t>
      </w:r>
      <w:r w:rsidR="00A93BC2">
        <w:rPr>
          <w:rFonts w:hint="eastAsia"/>
        </w:rPr>
        <w:t>》（</w:t>
      </w:r>
      <w:r w:rsidR="00A93BC2" w:rsidRPr="000926D5">
        <w:t>81560129</w:t>
      </w:r>
      <w:r w:rsidR="00A93BC2">
        <w:rPr>
          <w:rFonts w:hint="eastAsia"/>
        </w:rPr>
        <w:t>）的部分工作。</w:t>
      </w:r>
    </w:p>
    <w:p w:rsidR="00A93BC2" w:rsidRPr="000926D5" w:rsidRDefault="00BE43A4" w:rsidP="00BE43A4">
      <w:pPr>
        <w:pStyle w:val="af0"/>
        <w:numPr>
          <w:ilvl w:val="0"/>
          <w:numId w:val="37"/>
        </w:numPr>
        <w:ind w:firstLineChars="0"/>
      </w:pPr>
      <w:r>
        <w:rPr>
          <w:rFonts w:hint="eastAsia"/>
        </w:rPr>
        <w:t>参加了</w:t>
      </w:r>
      <w:r w:rsidR="00A93BC2" w:rsidRPr="000926D5">
        <w:t>国家自然地区科学基金项目</w:t>
      </w:r>
      <w:r w:rsidR="00A93BC2">
        <w:rPr>
          <w:rFonts w:hint="eastAsia"/>
        </w:rPr>
        <w:t>《</w:t>
      </w:r>
      <w:r w:rsidR="00A93BC2" w:rsidRPr="000926D5">
        <w:t>纳米细菌在泌尿系结石形成过程中的作用及其机制的研究</w:t>
      </w:r>
      <w:r w:rsidR="00A93BC2">
        <w:rPr>
          <w:rFonts w:hint="eastAsia"/>
        </w:rPr>
        <w:t>》（</w:t>
      </w:r>
      <w:r w:rsidR="00A93BC2" w:rsidRPr="000926D5">
        <w:t>81460140</w:t>
      </w:r>
      <w:r w:rsidR="00A93BC2">
        <w:rPr>
          <w:rFonts w:hint="eastAsia"/>
        </w:rPr>
        <w:t>）的部分工作。</w:t>
      </w:r>
    </w:p>
    <w:p w:rsidR="00A93BC2" w:rsidRPr="000926D5" w:rsidRDefault="00BE43A4" w:rsidP="00BE43A4">
      <w:pPr>
        <w:pStyle w:val="af0"/>
        <w:numPr>
          <w:ilvl w:val="0"/>
          <w:numId w:val="37"/>
        </w:numPr>
        <w:ind w:firstLineChars="0"/>
      </w:pPr>
      <w:r>
        <w:rPr>
          <w:rFonts w:hint="eastAsia"/>
        </w:rPr>
        <w:t>参加了</w:t>
      </w:r>
      <w:r w:rsidR="00A93BC2" w:rsidRPr="000926D5">
        <w:t>新疆生产建设兵团科技攻关项目</w:t>
      </w:r>
      <w:r w:rsidR="00A93BC2">
        <w:rPr>
          <w:rFonts w:hint="eastAsia"/>
        </w:rPr>
        <w:t>《</w:t>
      </w:r>
      <w:r w:rsidR="00A93BC2" w:rsidRPr="000926D5">
        <w:t>南疆地区盆底功能障碍性疾病诊疗新技术的集成推广与相关临床应用研究</w:t>
      </w:r>
      <w:r w:rsidR="00A93BC2">
        <w:rPr>
          <w:rFonts w:hint="eastAsia"/>
        </w:rPr>
        <w:t>》（</w:t>
      </w:r>
      <w:r w:rsidR="00A93BC2" w:rsidRPr="000926D5">
        <w:t>2018AB023</w:t>
      </w:r>
      <w:r w:rsidR="00A93BC2">
        <w:rPr>
          <w:rFonts w:hint="eastAsia"/>
        </w:rPr>
        <w:t>）的部分工作。</w:t>
      </w:r>
    </w:p>
    <w:p w:rsidR="00A93BC2" w:rsidRPr="000926D5" w:rsidRDefault="00BE43A4" w:rsidP="00BE43A4">
      <w:pPr>
        <w:pStyle w:val="af0"/>
        <w:numPr>
          <w:ilvl w:val="0"/>
          <w:numId w:val="37"/>
        </w:numPr>
        <w:ind w:firstLineChars="0"/>
      </w:pPr>
      <w:r>
        <w:rPr>
          <w:rFonts w:hint="eastAsia"/>
        </w:rPr>
        <w:t>参加了</w:t>
      </w:r>
      <w:r w:rsidR="00A93BC2" w:rsidRPr="000926D5">
        <w:t>石河子大学成果转化与技术推广计划项目</w:t>
      </w:r>
      <w:r w:rsidR="00A93BC2">
        <w:rPr>
          <w:rFonts w:hint="eastAsia"/>
        </w:rPr>
        <w:t>《</w:t>
      </w:r>
      <w:r w:rsidR="00A93BC2" w:rsidRPr="000926D5">
        <w:t>微创保肾在泌尿外科中的应用</w:t>
      </w:r>
      <w:r w:rsidR="00A93BC2">
        <w:rPr>
          <w:rFonts w:hint="eastAsia"/>
        </w:rPr>
        <w:t>》（</w:t>
      </w:r>
      <w:r w:rsidR="00A93BC2" w:rsidRPr="000926D5">
        <w:t>CGZH201706</w:t>
      </w:r>
      <w:r w:rsidR="00A93BC2">
        <w:rPr>
          <w:rFonts w:hint="eastAsia"/>
        </w:rPr>
        <w:t>）的部分工作。</w:t>
      </w:r>
    </w:p>
    <w:p w:rsidR="00A93BC2" w:rsidRPr="000926D5" w:rsidRDefault="00BE43A4" w:rsidP="00BE43A4">
      <w:pPr>
        <w:pStyle w:val="af0"/>
        <w:numPr>
          <w:ilvl w:val="0"/>
          <w:numId w:val="37"/>
        </w:numPr>
        <w:ind w:firstLineChars="0"/>
      </w:pPr>
      <w:r>
        <w:rPr>
          <w:rFonts w:hint="eastAsia"/>
        </w:rPr>
        <w:t>参加了</w:t>
      </w:r>
      <w:r w:rsidR="00A93BC2">
        <w:rPr>
          <w:rFonts w:hint="eastAsia"/>
        </w:rPr>
        <w:t>主持了</w:t>
      </w:r>
      <w:r w:rsidR="00A93BC2" w:rsidRPr="000926D5">
        <w:t>石河子大学医学院</w:t>
      </w:r>
      <w:r w:rsidR="00A93BC2" w:rsidRPr="000926D5">
        <w:t>2020</w:t>
      </w:r>
      <w:r w:rsidR="00A93BC2" w:rsidRPr="000926D5">
        <w:t>年来华留学生医学本科（英语授课）试题库立项项目</w:t>
      </w:r>
      <w:r w:rsidR="00A93BC2">
        <w:rPr>
          <w:rFonts w:hint="eastAsia"/>
        </w:rPr>
        <w:t>《</w:t>
      </w:r>
      <w:r w:rsidR="00A93BC2" w:rsidRPr="000926D5">
        <w:t>留学生外科学</w:t>
      </w:r>
      <w:r w:rsidR="00A93BC2" w:rsidRPr="000926D5">
        <w:t>II</w:t>
      </w:r>
      <w:r w:rsidR="00A93BC2" w:rsidRPr="000926D5">
        <w:t>试题库</w:t>
      </w:r>
      <w:r w:rsidR="00A93BC2">
        <w:rPr>
          <w:rFonts w:hint="eastAsia"/>
        </w:rPr>
        <w:t>》（</w:t>
      </w:r>
      <w:r w:rsidR="00A93BC2" w:rsidRPr="000926D5">
        <w:t>YXLXSST202006</w:t>
      </w:r>
      <w:r w:rsidR="00A93BC2">
        <w:rPr>
          <w:rFonts w:hint="eastAsia"/>
        </w:rPr>
        <w:t>）</w:t>
      </w:r>
    </w:p>
    <w:p w:rsidR="00A93BC2" w:rsidRPr="00BE43A4" w:rsidRDefault="00BE43A4" w:rsidP="00BE43A4">
      <w:pPr>
        <w:pStyle w:val="af0"/>
        <w:numPr>
          <w:ilvl w:val="0"/>
          <w:numId w:val="37"/>
        </w:numPr>
        <w:ind w:firstLineChars="0"/>
      </w:pPr>
      <w:r>
        <w:rPr>
          <w:rFonts w:hint="eastAsia"/>
        </w:rPr>
        <w:t>参加了</w:t>
      </w:r>
      <w:r w:rsidR="00A93BC2">
        <w:rPr>
          <w:rFonts w:hint="eastAsia"/>
        </w:rPr>
        <w:t>主持了</w:t>
      </w:r>
      <w:r w:rsidR="00A93BC2" w:rsidRPr="000926D5">
        <w:t>石河子大学医学院</w:t>
      </w:r>
      <w:r w:rsidR="00A93BC2" w:rsidRPr="000926D5">
        <w:t>2020</w:t>
      </w:r>
      <w:r w:rsidR="00A93BC2" w:rsidRPr="000926D5">
        <w:t>年来华留学生医学本科（英语授课）教学改革立项项目</w:t>
      </w:r>
      <w:r w:rsidR="00A93BC2">
        <w:rPr>
          <w:rFonts w:hint="eastAsia"/>
        </w:rPr>
        <w:t>《</w:t>
      </w:r>
      <w:r w:rsidR="00A93BC2" w:rsidRPr="000926D5">
        <w:t>互联网时代医学留学生泌尿外科本科教学新模式探讨</w:t>
      </w:r>
      <w:r w:rsidR="00A93BC2">
        <w:rPr>
          <w:rFonts w:hint="eastAsia"/>
        </w:rPr>
        <w:t>》（</w:t>
      </w:r>
      <w:r w:rsidR="00A93BC2" w:rsidRPr="000926D5">
        <w:t>YXLXSJG202013</w:t>
      </w:r>
      <w:r w:rsidR="00DB33E7">
        <w:t>，</w:t>
      </w:r>
      <w:r w:rsidR="00A93BC2" w:rsidRPr="000926D5">
        <w:t>5000</w:t>
      </w:r>
      <w:r w:rsidR="00A93BC2" w:rsidRPr="000926D5">
        <w:t>元</w:t>
      </w:r>
      <w:r w:rsidR="00A93BC2">
        <w:rPr>
          <w:rFonts w:hint="eastAsia"/>
        </w:rPr>
        <w:t>）</w:t>
      </w:r>
    </w:p>
    <w:p w:rsidR="00614758" w:rsidRDefault="00614758" w:rsidP="00FE2405">
      <w:pPr>
        <w:adjustRightInd w:val="0"/>
        <w:snapToGrid w:val="0"/>
        <w:ind w:firstLine="480"/>
        <w:rPr>
          <w:color w:val="000000"/>
        </w:rPr>
      </w:pPr>
    </w:p>
    <w:p w:rsidR="00614758" w:rsidRDefault="009C3B34" w:rsidP="00FE2405">
      <w:pPr>
        <w:adjustRightInd w:val="0"/>
        <w:snapToGrid w:val="0"/>
        <w:ind w:firstLine="482"/>
        <w:rPr>
          <w:b/>
          <w:bCs/>
          <w:color w:val="000000"/>
        </w:rPr>
      </w:pPr>
      <w:r>
        <w:rPr>
          <w:rFonts w:hint="eastAsia"/>
          <w:b/>
          <w:bCs/>
          <w:color w:val="000000"/>
        </w:rPr>
        <w:t>在学期间发表的文章</w:t>
      </w:r>
    </w:p>
    <w:p w:rsidR="00A93BC2" w:rsidRPr="000926D5" w:rsidRDefault="00A93BC2" w:rsidP="00FE2405">
      <w:pPr>
        <w:ind w:firstLine="480"/>
        <w:rPr>
          <w:color w:val="000000"/>
        </w:rPr>
      </w:pPr>
      <w:r w:rsidRPr="000926D5">
        <w:rPr>
          <w:color w:val="000000"/>
        </w:rPr>
        <w:t>[1]</w:t>
      </w:r>
      <w:r>
        <w:rPr>
          <w:b/>
          <w:bCs/>
          <w:color w:val="000000"/>
        </w:rPr>
        <w:t xml:space="preserve"> </w:t>
      </w:r>
      <w:r w:rsidRPr="004A3274">
        <w:rPr>
          <w:b/>
          <w:bCs/>
          <w:color w:val="000000"/>
        </w:rPr>
        <w:t xml:space="preserve">Ouyang S, </w:t>
      </w:r>
      <w:r w:rsidRPr="004A3274">
        <w:rPr>
          <w:bCs/>
          <w:color w:val="000000"/>
        </w:rPr>
        <w:t>Liu JH, Ni Z, Ding GF and Wang QZ. Downregulation of ST3GAL5 is associated with muscle invasion, high grade and a poor prognosis in patients with bladder cancer</w:t>
      </w:r>
      <w:r w:rsidRPr="000926D5">
        <w:rPr>
          <w:color w:val="000000"/>
        </w:rPr>
        <w:t>[J]</w:t>
      </w:r>
      <w:r w:rsidRPr="004A3274">
        <w:rPr>
          <w:bCs/>
          <w:color w:val="000000"/>
        </w:rPr>
        <w:t xml:space="preserve">. Oncology Letters, </w:t>
      </w:r>
      <w:r>
        <w:rPr>
          <w:bCs/>
          <w:color w:val="000000"/>
        </w:rPr>
        <w:t>2020;20(1):828-840</w:t>
      </w:r>
      <w:r w:rsidRPr="004A3274">
        <w:rPr>
          <w:bCs/>
          <w:color w:val="000000"/>
        </w:rPr>
        <w:t xml:space="preserve">. </w:t>
      </w:r>
      <w:r>
        <w:rPr>
          <w:color w:val="000000"/>
        </w:rPr>
        <w:t>(2020</w:t>
      </w:r>
      <w:r>
        <w:rPr>
          <w:rFonts w:hint="eastAsia"/>
          <w:color w:val="000000"/>
        </w:rPr>
        <w:t>年</w:t>
      </w:r>
      <w:r>
        <w:rPr>
          <w:color w:val="000000"/>
        </w:rPr>
        <w:t>IF:</w:t>
      </w:r>
      <w:r>
        <w:rPr>
          <w:rFonts w:hint="eastAsia"/>
          <w:color w:val="000000"/>
        </w:rPr>
        <w:t>2.</w:t>
      </w:r>
      <w:r>
        <w:rPr>
          <w:color w:val="000000"/>
        </w:rPr>
        <w:t>967)</w:t>
      </w:r>
    </w:p>
    <w:p w:rsidR="00A93BC2" w:rsidRPr="000926D5" w:rsidRDefault="00A93BC2" w:rsidP="00FE2405">
      <w:pPr>
        <w:ind w:firstLine="480"/>
        <w:rPr>
          <w:color w:val="000000"/>
        </w:rPr>
      </w:pPr>
      <w:r w:rsidRPr="000926D5">
        <w:rPr>
          <w:color w:val="000000"/>
        </w:rPr>
        <w:t>[2]</w:t>
      </w:r>
      <w:r>
        <w:rPr>
          <w:color w:val="000000"/>
        </w:rPr>
        <w:t xml:space="preserve"> </w:t>
      </w:r>
      <w:r w:rsidRPr="000926D5">
        <w:rPr>
          <w:b/>
          <w:bCs/>
          <w:color w:val="000000"/>
        </w:rPr>
        <w:t>Ou-Yang S</w:t>
      </w:r>
      <w:r w:rsidRPr="000926D5">
        <w:rPr>
          <w:color w:val="000000"/>
        </w:rPr>
        <w:t xml:space="preserve">, Liu JH, Wang QZ. </w:t>
      </w:r>
      <w:r w:rsidRPr="004A3274">
        <w:rPr>
          <w:color w:val="000000"/>
        </w:rPr>
        <w:t>Expression patte</w:t>
      </w:r>
      <w:r>
        <w:rPr>
          <w:color w:val="000000"/>
        </w:rPr>
        <w:t>rns and a prognostic model of m</w:t>
      </w:r>
      <w:r w:rsidRPr="004A3274">
        <w:rPr>
          <w:color w:val="000000"/>
          <w:vertAlign w:val="superscript"/>
        </w:rPr>
        <w:t>6</w:t>
      </w:r>
      <w:r w:rsidRPr="004A3274">
        <w:rPr>
          <w:color w:val="000000"/>
        </w:rPr>
        <w:t>A-associated regulators in prostate adenocarcinoma</w:t>
      </w:r>
      <w:r w:rsidRPr="000926D5">
        <w:rPr>
          <w:color w:val="000000"/>
        </w:rPr>
        <w:t xml:space="preserve">[J]. </w:t>
      </w:r>
      <w:r w:rsidRPr="004A3274">
        <w:rPr>
          <w:color w:val="000000"/>
        </w:rPr>
        <w:t>Biomarkers in medicine</w:t>
      </w:r>
      <w:r w:rsidRPr="000926D5">
        <w:rPr>
          <w:color w:val="000000"/>
        </w:rPr>
        <w:t>, 2020,14(17):</w:t>
      </w:r>
      <w:r>
        <w:rPr>
          <w:color w:val="000000"/>
        </w:rPr>
        <w:t xml:space="preserve"> </w:t>
      </w:r>
      <w:r w:rsidRPr="000926D5">
        <w:rPr>
          <w:color w:val="000000"/>
        </w:rPr>
        <w:t>1663-1677.</w:t>
      </w:r>
      <w:r w:rsidRPr="00411D54">
        <w:rPr>
          <w:color w:val="000000"/>
        </w:rPr>
        <w:t xml:space="preserve"> </w:t>
      </w:r>
      <w:r>
        <w:rPr>
          <w:color w:val="000000"/>
        </w:rPr>
        <w:t>(2020</w:t>
      </w:r>
      <w:r>
        <w:rPr>
          <w:rFonts w:hint="eastAsia"/>
          <w:color w:val="000000"/>
        </w:rPr>
        <w:t>年</w:t>
      </w:r>
      <w:r>
        <w:rPr>
          <w:color w:val="000000"/>
        </w:rPr>
        <w:t>IF:</w:t>
      </w:r>
      <w:r>
        <w:rPr>
          <w:rFonts w:hint="eastAsia"/>
          <w:color w:val="000000"/>
        </w:rPr>
        <w:t>2.</w:t>
      </w:r>
      <w:r>
        <w:rPr>
          <w:color w:val="000000"/>
        </w:rPr>
        <w:t>851)</w:t>
      </w:r>
    </w:p>
    <w:p w:rsidR="00A93BC2" w:rsidRPr="000926D5" w:rsidRDefault="00A93BC2" w:rsidP="00FE2405">
      <w:pPr>
        <w:ind w:firstLine="480"/>
        <w:rPr>
          <w:color w:val="000000"/>
        </w:rPr>
      </w:pPr>
      <w:r w:rsidRPr="000926D5">
        <w:rPr>
          <w:color w:val="000000"/>
        </w:rPr>
        <w:t>[3]</w:t>
      </w:r>
      <w:r>
        <w:rPr>
          <w:b/>
          <w:bCs/>
          <w:color w:val="000000"/>
        </w:rPr>
        <w:t xml:space="preserve"> </w:t>
      </w:r>
      <w:r w:rsidRPr="000926D5">
        <w:rPr>
          <w:b/>
          <w:bCs/>
          <w:color w:val="000000"/>
        </w:rPr>
        <w:t>Ou-Yang S</w:t>
      </w:r>
      <w:r>
        <w:rPr>
          <w:color w:val="000000"/>
        </w:rPr>
        <w:t>, Liu JH, Wang Q</w:t>
      </w:r>
      <w:r w:rsidRPr="000926D5">
        <w:rPr>
          <w:color w:val="000000"/>
        </w:rPr>
        <w:t xml:space="preserve">Z. Upregulation of RAC3 in bladder cancer predicts adverse clinical outcome and increased tumor immune response[J]. </w:t>
      </w:r>
      <w:r w:rsidRPr="004A3274">
        <w:rPr>
          <w:color w:val="000000"/>
        </w:rPr>
        <w:t>International journal of clinical and experimental pathology</w:t>
      </w:r>
      <w:r w:rsidRPr="000926D5">
        <w:rPr>
          <w:color w:val="000000"/>
        </w:rPr>
        <w:t>, 2020,13(12):2937-2949.</w:t>
      </w:r>
    </w:p>
    <w:p w:rsidR="00A93BC2" w:rsidRPr="000926D5" w:rsidRDefault="00A93BC2" w:rsidP="00FE2405">
      <w:pPr>
        <w:ind w:firstLine="480"/>
        <w:rPr>
          <w:color w:val="000000"/>
        </w:rPr>
      </w:pPr>
      <w:r w:rsidRPr="000926D5">
        <w:rPr>
          <w:color w:val="000000"/>
        </w:rPr>
        <w:t>[</w:t>
      </w:r>
      <w:r>
        <w:rPr>
          <w:color w:val="000000"/>
        </w:rPr>
        <w:t>5</w:t>
      </w:r>
      <w:r w:rsidRPr="000926D5">
        <w:rPr>
          <w:color w:val="000000"/>
        </w:rPr>
        <w:t>]</w:t>
      </w:r>
      <w:r>
        <w:rPr>
          <w:color w:val="000000"/>
        </w:rPr>
        <w:t xml:space="preserve"> </w:t>
      </w:r>
      <w:r w:rsidRPr="000926D5">
        <w:rPr>
          <w:b/>
          <w:bCs/>
          <w:color w:val="000000"/>
        </w:rPr>
        <w:t>欧阳松</w:t>
      </w:r>
      <w:r w:rsidRPr="000926D5">
        <w:rPr>
          <w:color w:val="000000"/>
        </w:rPr>
        <w:t xml:space="preserve">, </w:t>
      </w:r>
      <w:r w:rsidRPr="000926D5">
        <w:rPr>
          <w:color w:val="000000"/>
        </w:rPr>
        <w:t>刘继红</w:t>
      </w:r>
      <w:r w:rsidRPr="000926D5">
        <w:rPr>
          <w:color w:val="000000"/>
        </w:rPr>
        <w:t xml:space="preserve">, </w:t>
      </w:r>
      <w:r w:rsidRPr="000926D5">
        <w:rPr>
          <w:color w:val="000000"/>
        </w:rPr>
        <w:t>倪钊</w:t>
      </w:r>
      <w:r w:rsidRPr="000926D5">
        <w:rPr>
          <w:color w:val="000000"/>
        </w:rPr>
        <w:t>,</w:t>
      </w:r>
      <w:r w:rsidRPr="0067211F">
        <w:t xml:space="preserve"> </w:t>
      </w:r>
      <w:r w:rsidRPr="0067211F">
        <w:rPr>
          <w:color w:val="000000"/>
        </w:rPr>
        <w:t>李强</w:t>
      </w:r>
      <w:r w:rsidRPr="000926D5">
        <w:rPr>
          <w:color w:val="000000"/>
        </w:rPr>
        <w:t>,</w:t>
      </w:r>
      <w:r>
        <w:rPr>
          <w:color w:val="000000"/>
        </w:rPr>
        <w:t xml:space="preserve"> </w:t>
      </w:r>
      <w:r w:rsidRPr="0067211F">
        <w:rPr>
          <w:color w:val="000000"/>
        </w:rPr>
        <w:t>丁国富</w:t>
      </w:r>
      <w:r w:rsidRPr="000926D5">
        <w:rPr>
          <w:color w:val="000000"/>
        </w:rPr>
        <w:t>,</w:t>
      </w:r>
      <w:r>
        <w:rPr>
          <w:color w:val="000000"/>
        </w:rPr>
        <w:t xml:space="preserve"> </w:t>
      </w:r>
      <w:r w:rsidRPr="0067211F">
        <w:rPr>
          <w:color w:val="000000"/>
        </w:rPr>
        <w:t>王勤章</w:t>
      </w:r>
      <w:r w:rsidRPr="000926D5">
        <w:rPr>
          <w:color w:val="000000"/>
        </w:rPr>
        <w:t>. ST3GAL5</w:t>
      </w:r>
      <w:r w:rsidRPr="000926D5">
        <w:rPr>
          <w:color w:val="000000"/>
        </w:rPr>
        <w:t>在膀胱尿路上皮癌中表达水平、预后分析及作用机制的研究</w:t>
      </w:r>
      <w:r w:rsidRPr="000926D5">
        <w:rPr>
          <w:color w:val="000000"/>
        </w:rPr>
        <w:t xml:space="preserve">[J]. </w:t>
      </w:r>
      <w:r w:rsidRPr="000926D5">
        <w:rPr>
          <w:color w:val="000000"/>
        </w:rPr>
        <w:t>现代泌尿生殖肿瘤杂志</w:t>
      </w:r>
      <w:r w:rsidRPr="000926D5">
        <w:rPr>
          <w:color w:val="000000"/>
        </w:rPr>
        <w:t>, 2020,12(04):206-212.</w:t>
      </w:r>
    </w:p>
    <w:p w:rsidR="00A93BC2" w:rsidRPr="000926D5" w:rsidRDefault="00A93BC2" w:rsidP="00FE2405">
      <w:pPr>
        <w:ind w:firstLine="480"/>
        <w:rPr>
          <w:color w:val="000000"/>
        </w:rPr>
      </w:pPr>
      <w:r w:rsidRPr="000926D5">
        <w:rPr>
          <w:color w:val="000000"/>
        </w:rPr>
        <w:t>[</w:t>
      </w:r>
      <w:r>
        <w:rPr>
          <w:color w:val="000000"/>
        </w:rPr>
        <w:t>6</w:t>
      </w:r>
      <w:r w:rsidRPr="000926D5">
        <w:rPr>
          <w:color w:val="000000"/>
        </w:rPr>
        <w:t>]</w:t>
      </w:r>
      <w:r>
        <w:rPr>
          <w:color w:val="000000"/>
        </w:rPr>
        <w:t xml:space="preserve"> </w:t>
      </w:r>
      <w:r w:rsidRPr="000926D5">
        <w:rPr>
          <w:b/>
          <w:bCs/>
          <w:color w:val="000000"/>
        </w:rPr>
        <w:t>欧阳松</w:t>
      </w:r>
      <w:r w:rsidRPr="000926D5">
        <w:rPr>
          <w:color w:val="000000"/>
        </w:rPr>
        <w:t xml:space="preserve">, </w:t>
      </w:r>
      <w:r w:rsidRPr="0067211F">
        <w:rPr>
          <w:color w:val="000000"/>
        </w:rPr>
        <w:t>倪钊</w:t>
      </w:r>
      <w:r w:rsidRPr="000926D5">
        <w:rPr>
          <w:color w:val="000000"/>
        </w:rPr>
        <w:t>,</w:t>
      </w:r>
      <w:r>
        <w:rPr>
          <w:color w:val="000000"/>
        </w:rPr>
        <w:t xml:space="preserve"> </w:t>
      </w:r>
      <w:r w:rsidRPr="0067211F">
        <w:rPr>
          <w:color w:val="000000"/>
        </w:rPr>
        <w:t>李强</w:t>
      </w:r>
      <w:r w:rsidRPr="000926D5">
        <w:rPr>
          <w:color w:val="000000"/>
        </w:rPr>
        <w:t>,</w:t>
      </w:r>
      <w:r>
        <w:rPr>
          <w:color w:val="000000"/>
        </w:rPr>
        <w:t xml:space="preserve"> </w:t>
      </w:r>
      <w:r w:rsidRPr="0067211F">
        <w:rPr>
          <w:color w:val="000000"/>
        </w:rPr>
        <w:t>王勤章</w:t>
      </w:r>
      <w:r w:rsidRPr="000926D5">
        <w:rPr>
          <w:color w:val="000000"/>
        </w:rPr>
        <w:t>,</w:t>
      </w:r>
      <w:r>
        <w:rPr>
          <w:color w:val="000000"/>
        </w:rPr>
        <w:t xml:space="preserve"> </w:t>
      </w:r>
      <w:r w:rsidRPr="0067211F">
        <w:rPr>
          <w:color w:val="000000"/>
        </w:rPr>
        <w:t>丁国富</w:t>
      </w:r>
      <w:r w:rsidRPr="000926D5">
        <w:rPr>
          <w:color w:val="000000"/>
        </w:rPr>
        <w:t>,</w:t>
      </w:r>
      <w:r>
        <w:rPr>
          <w:color w:val="000000"/>
        </w:rPr>
        <w:t xml:space="preserve"> </w:t>
      </w:r>
      <w:r w:rsidRPr="0067211F">
        <w:rPr>
          <w:color w:val="000000"/>
        </w:rPr>
        <w:t>刘继红</w:t>
      </w:r>
      <w:r w:rsidRPr="000926D5">
        <w:rPr>
          <w:color w:val="000000"/>
        </w:rPr>
        <w:t xml:space="preserve">. </w:t>
      </w:r>
      <w:r w:rsidRPr="000926D5">
        <w:rPr>
          <w:color w:val="000000"/>
        </w:rPr>
        <w:t>高表达</w:t>
      </w:r>
      <w:r w:rsidRPr="000926D5">
        <w:rPr>
          <w:color w:val="000000"/>
        </w:rPr>
        <w:t>MMP14</w:t>
      </w:r>
      <w:r w:rsidRPr="000926D5">
        <w:rPr>
          <w:color w:val="000000"/>
        </w:rPr>
        <w:t>与肾透明细胞癌预后及影响机制研究</w:t>
      </w:r>
      <w:r w:rsidRPr="000926D5">
        <w:rPr>
          <w:color w:val="000000"/>
        </w:rPr>
        <w:t xml:space="preserve">[J]. </w:t>
      </w:r>
      <w:r w:rsidRPr="000926D5">
        <w:rPr>
          <w:color w:val="000000"/>
        </w:rPr>
        <w:t>农垦医学</w:t>
      </w:r>
      <w:r w:rsidRPr="000926D5">
        <w:rPr>
          <w:color w:val="000000"/>
        </w:rPr>
        <w:t>, 2020,42(06):519-522.</w:t>
      </w:r>
    </w:p>
    <w:p w:rsidR="00CD6FBE" w:rsidRDefault="00CD6FBE" w:rsidP="00FE2405">
      <w:pPr>
        <w:autoSpaceDE w:val="0"/>
        <w:autoSpaceDN w:val="0"/>
        <w:adjustRightInd w:val="0"/>
        <w:snapToGrid w:val="0"/>
        <w:ind w:firstLine="482"/>
        <w:rPr>
          <w:b/>
          <w:bCs/>
          <w:color w:val="000000"/>
        </w:rPr>
      </w:pPr>
    </w:p>
    <w:p w:rsidR="00CD6FBE" w:rsidRPr="00CD6FBE" w:rsidRDefault="00CD6FBE" w:rsidP="00FE2405">
      <w:pPr>
        <w:autoSpaceDE w:val="0"/>
        <w:autoSpaceDN w:val="0"/>
        <w:adjustRightInd w:val="0"/>
        <w:snapToGrid w:val="0"/>
        <w:ind w:firstLine="482"/>
        <w:rPr>
          <w:b/>
          <w:bCs/>
          <w:color w:val="000000"/>
        </w:rPr>
      </w:pPr>
      <w:r w:rsidRPr="00CD6FBE">
        <w:rPr>
          <w:rFonts w:hint="eastAsia"/>
          <w:b/>
          <w:bCs/>
          <w:color w:val="000000"/>
        </w:rPr>
        <w:t>专利</w:t>
      </w:r>
      <w:r w:rsidR="00082F10">
        <w:rPr>
          <w:rFonts w:hint="eastAsia"/>
          <w:b/>
          <w:bCs/>
          <w:color w:val="000000"/>
        </w:rPr>
        <w:t>（如果有的话</w:t>
      </w:r>
      <w:r w:rsidR="00DB33E7">
        <w:rPr>
          <w:rFonts w:hint="eastAsia"/>
          <w:b/>
          <w:bCs/>
          <w:color w:val="000000"/>
        </w:rPr>
        <w:t>，</w:t>
      </w:r>
      <w:r w:rsidR="00082F10">
        <w:rPr>
          <w:rFonts w:hint="eastAsia"/>
          <w:b/>
          <w:bCs/>
          <w:color w:val="000000"/>
        </w:rPr>
        <w:t>可以适当添加）</w:t>
      </w:r>
    </w:p>
    <w:p w:rsidR="00CD6FBE" w:rsidRPr="00CD6FBE" w:rsidRDefault="00CD6FBE" w:rsidP="00FE2405">
      <w:pPr>
        <w:ind w:firstLine="480"/>
      </w:pPr>
      <w:r w:rsidRPr="00CD6FBE">
        <w:rPr>
          <w:rFonts w:hint="eastAsia"/>
        </w:rPr>
        <w:t xml:space="preserve">[1] </w:t>
      </w:r>
      <w:r w:rsidRPr="00CD6FBE">
        <w:rPr>
          <w:rFonts w:hint="eastAsia"/>
        </w:rPr>
        <w:t>全部作者的姓名全称</w:t>
      </w:r>
      <w:r w:rsidR="00DB33E7">
        <w:rPr>
          <w:rFonts w:hint="eastAsia"/>
        </w:rPr>
        <w:t>，</w:t>
      </w:r>
      <w:r w:rsidRPr="00CD6FBE">
        <w:rPr>
          <w:rFonts w:hint="eastAsia"/>
        </w:rPr>
        <w:t>本人的名字加粗</w:t>
      </w:r>
      <w:r w:rsidRPr="00CD6FBE">
        <w:rPr>
          <w:rFonts w:hint="eastAsia"/>
        </w:rPr>
        <w:t xml:space="preserve">. </w:t>
      </w:r>
      <w:r w:rsidRPr="00CD6FBE">
        <w:rPr>
          <w:rFonts w:hint="eastAsia"/>
        </w:rPr>
        <w:t>专利题名</w:t>
      </w:r>
      <w:r w:rsidRPr="00CD6FBE">
        <w:rPr>
          <w:rFonts w:hint="eastAsia"/>
        </w:rPr>
        <w:t xml:space="preserve">. </w:t>
      </w:r>
      <w:r w:rsidRPr="00CD6FBE">
        <w:rPr>
          <w:rFonts w:hint="eastAsia"/>
        </w:rPr>
        <w:t>专利国别</w:t>
      </w:r>
      <w:r w:rsidR="00DB33E7">
        <w:rPr>
          <w:rFonts w:hint="eastAsia"/>
        </w:rPr>
        <w:t>，</w:t>
      </w:r>
      <w:r w:rsidRPr="00CD6FBE">
        <w:rPr>
          <w:rFonts w:hint="eastAsia"/>
        </w:rPr>
        <w:t>专利文献种类</w:t>
      </w:r>
      <w:r w:rsidR="00DB33E7">
        <w:rPr>
          <w:rFonts w:hint="eastAsia"/>
        </w:rPr>
        <w:t>，</w:t>
      </w:r>
      <w:r w:rsidRPr="00CD6FBE">
        <w:rPr>
          <w:rFonts w:hint="eastAsia"/>
        </w:rPr>
        <w:t>专利号或申请号</w:t>
      </w:r>
    </w:p>
    <w:p w:rsidR="00CD6FBE" w:rsidRDefault="00CD6FBE" w:rsidP="00FE2405">
      <w:pPr>
        <w:autoSpaceDE w:val="0"/>
        <w:autoSpaceDN w:val="0"/>
        <w:adjustRightInd w:val="0"/>
        <w:snapToGrid w:val="0"/>
        <w:ind w:firstLine="482"/>
        <w:rPr>
          <w:b/>
          <w:bCs/>
          <w:color w:val="000000"/>
        </w:rPr>
      </w:pPr>
    </w:p>
    <w:p w:rsidR="00CD6FBE" w:rsidRPr="00CD6FBE" w:rsidRDefault="00CD6FBE" w:rsidP="00FE2405">
      <w:pPr>
        <w:autoSpaceDE w:val="0"/>
        <w:autoSpaceDN w:val="0"/>
        <w:adjustRightInd w:val="0"/>
        <w:snapToGrid w:val="0"/>
        <w:ind w:firstLine="482"/>
        <w:rPr>
          <w:b/>
          <w:bCs/>
          <w:color w:val="000000"/>
        </w:rPr>
      </w:pPr>
      <w:r w:rsidRPr="00CD6FBE">
        <w:rPr>
          <w:rFonts w:hint="eastAsia"/>
          <w:b/>
          <w:bCs/>
          <w:color w:val="000000"/>
        </w:rPr>
        <w:t>学术会议</w:t>
      </w:r>
      <w:r w:rsidR="00082F10">
        <w:rPr>
          <w:rFonts w:hint="eastAsia"/>
          <w:b/>
          <w:bCs/>
          <w:color w:val="000000"/>
        </w:rPr>
        <w:t>（如果有的话</w:t>
      </w:r>
      <w:r w:rsidR="00DB33E7">
        <w:rPr>
          <w:rFonts w:hint="eastAsia"/>
          <w:b/>
          <w:bCs/>
          <w:color w:val="000000"/>
        </w:rPr>
        <w:t>，</w:t>
      </w:r>
      <w:r w:rsidR="00082F10">
        <w:rPr>
          <w:rFonts w:hint="eastAsia"/>
          <w:b/>
          <w:bCs/>
          <w:color w:val="000000"/>
        </w:rPr>
        <w:t>可以适当添加）</w:t>
      </w:r>
    </w:p>
    <w:p w:rsidR="00CD6FBE" w:rsidRPr="00CD6FBE" w:rsidRDefault="00CD6FBE" w:rsidP="00FE2405">
      <w:pPr>
        <w:ind w:firstLine="480"/>
      </w:pPr>
      <w:r w:rsidRPr="00CD6FBE">
        <w:rPr>
          <w:rFonts w:hint="eastAsia"/>
        </w:rPr>
        <w:t xml:space="preserve">[1] </w:t>
      </w:r>
      <w:r w:rsidRPr="00CD6FBE">
        <w:rPr>
          <w:rFonts w:hint="eastAsia"/>
        </w:rPr>
        <w:t>学术会议论文应按照论文发表时作者顺序列出全部作者姓名、论文题目、会议名称（或会议论文集名称及起止页码）、会议地址、会议时间。（请加以说明参会方式</w:t>
      </w:r>
      <w:r w:rsidR="00DB33E7">
        <w:rPr>
          <w:rFonts w:hint="eastAsia"/>
        </w:rPr>
        <w:t>，</w:t>
      </w:r>
      <w:r w:rsidRPr="00CD6FBE">
        <w:rPr>
          <w:rFonts w:hint="eastAsia"/>
        </w:rPr>
        <w:t>即口头报告或墙报展示）</w:t>
      </w:r>
    </w:p>
    <w:p w:rsidR="00CD6FBE" w:rsidRDefault="00CD6FBE" w:rsidP="00FE2405">
      <w:pPr>
        <w:autoSpaceDE w:val="0"/>
        <w:autoSpaceDN w:val="0"/>
        <w:adjustRightInd w:val="0"/>
        <w:snapToGrid w:val="0"/>
        <w:ind w:firstLine="482"/>
        <w:rPr>
          <w:b/>
          <w:bCs/>
          <w:color w:val="000000"/>
        </w:rPr>
      </w:pPr>
    </w:p>
    <w:p w:rsidR="00614758" w:rsidRDefault="009C3B34" w:rsidP="00FE2405">
      <w:pPr>
        <w:autoSpaceDE w:val="0"/>
        <w:autoSpaceDN w:val="0"/>
        <w:adjustRightInd w:val="0"/>
        <w:snapToGrid w:val="0"/>
        <w:ind w:firstLine="482"/>
        <w:rPr>
          <w:b/>
          <w:bCs/>
          <w:color w:val="000000"/>
        </w:rPr>
      </w:pPr>
      <w:r>
        <w:rPr>
          <w:rFonts w:hint="eastAsia"/>
          <w:b/>
          <w:bCs/>
          <w:color w:val="000000"/>
        </w:rPr>
        <w:t>获奖情况：</w:t>
      </w:r>
    </w:p>
    <w:p w:rsidR="00A93BC2" w:rsidRPr="00A93BC2" w:rsidRDefault="00A93BC2" w:rsidP="00FE2405">
      <w:pPr>
        <w:ind w:firstLine="480"/>
      </w:pPr>
      <w:r w:rsidRPr="00A93BC2">
        <w:rPr>
          <w:rFonts w:hint="eastAsia"/>
        </w:rPr>
        <w:t>1</w:t>
      </w:r>
      <w:r>
        <w:rPr>
          <w:rFonts w:hint="eastAsia"/>
        </w:rPr>
        <w:t>.</w:t>
      </w:r>
      <w:r>
        <w:t xml:space="preserve"> </w:t>
      </w:r>
      <w:r w:rsidRPr="00A93BC2">
        <w:rPr>
          <w:rFonts w:hint="eastAsia"/>
        </w:rPr>
        <w:t>《</w:t>
      </w:r>
      <w:r w:rsidRPr="00A93BC2">
        <w:rPr>
          <w:rFonts w:hint="eastAsia"/>
        </w:rPr>
        <w:t>T1b</w:t>
      </w:r>
      <w:r w:rsidRPr="00A93BC2">
        <w:rPr>
          <w:rFonts w:hint="eastAsia"/>
        </w:rPr>
        <w:t>期肾肿瘤实施腹腔镜下肾部分切除术的临床应用研究》</w:t>
      </w:r>
      <w:r w:rsidR="00DB33E7">
        <w:rPr>
          <w:rFonts w:hint="eastAsia"/>
        </w:rPr>
        <w:t>，</w:t>
      </w:r>
      <w:r w:rsidRPr="00A93BC2">
        <w:rPr>
          <w:rFonts w:hint="eastAsia"/>
        </w:rPr>
        <w:t>2019</w:t>
      </w:r>
      <w:r w:rsidRPr="00A93BC2">
        <w:rPr>
          <w:rFonts w:hint="eastAsia"/>
        </w:rPr>
        <w:t>年度新疆生产建设兵团科学技术进步奖（省部级）二等奖第三名</w:t>
      </w:r>
      <w:r w:rsidR="00DB33E7">
        <w:rPr>
          <w:rFonts w:hint="eastAsia"/>
        </w:rPr>
        <w:t>，</w:t>
      </w:r>
      <w:r w:rsidRPr="00A93BC2">
        <w:rPr>
          <w:rFonts w:hint="eastAsia"/>
        </w:rPr>
        <w:t>新发兵【</w:t>
      </w:r>
      <w:r w:rsidRPr="00A93BC2">
        <w:rPr>
          <w:rFonts w:hint="eastAsia"/>
        </w:rPr>
        <w:t>2019</w:t>
      </w:r>
      <w:r w:rsidRPr="00A93BC2">
        <w:rPr>
          <w:rFonts w:hint="eastAsia"/>
        </w:rPr>
        <w:t>】</w:t>
      </w:r>
      <w:r w:rsidRPr="00A93BC2">
        <w:rPr>
          <w:rFonts w:hint="eastAsia"/>
        </w:rPr>
        <w:t>39</w:t>
      </w:r>
      <w:r w:rsidRPr="00A93BC2">
        <w:rPr>
          <w:rFonts w:hint="eastAsia"/>
        </w:rPr>
        <w:t>号文件。</w:t>
      </w:r>
    </w:p>
    <w:p w:rsidR="00A93BC2" w:rsidRPr="00A93BC2" w:rsidRDefault="00A93BC2" w:rsidP="00FE2405">
      <w:pPr>
        <w:ind w:firstLine="480"/>
      </w:pPr>
      <w:r w:rsidRPr="00A93BC2">
        <w:rPr>
          <w:rFonts w:hint="eastAsia"/>
        </w:rPr>
        <w:t>2</w:t>
      </w:r>
      <w:r>
        <w:rPr>
          <w:rFonts w:hint="eastAsia"/>
        </w:rPr>
        <w:t>.</w:t>
      </w:r>
      <w:r>
        <w:t xml:space="preserve"> </w:t>
      </w:r>
      <w:r w:rsidRPr="00A93BC2">
        <w:rPr>
          <w:rFonts w:hint="eastAsia"/>
        </w:rPr>
        <w:t>2018-2019</w:t>
      </w:r>
      <w:r w:rsidRPr="00A93BC2">
        <w:rPr>
          <w:rFonts w:hint="eastAsia"/>
        </w:rPr>
        <w:t>学年获得研究生一等博士学业奖学金。</w:t>
      </w:r>
    </w:p>
    <w:p w:rsidR="00614758" w:rsidRPr="00A93BC2" w:rsidRDefault="00A93BC2" w:rsidP="00FE2405">
      <w:pPr>
        <w:ind w:firstLine="480"/>
        <w:rPr>
          <w:rFonts w:eastAsia="仿宋_GB2312"/>
          <w:sz w:val="15"/>
          <w:szCs w:val="15"/>
        </w:rPr>
      </w:pPr>
      <w:r w:rsidRPr="00A93BC2">
        <w:rPr>
          <w:rFonts w:hint="eastAsia"/>
        </w:rPr>
        <w:t>3</w:t>
      </w:r>
      <w:r>
        <w:rPr>
          <w:rFonts w:hint="eastAsia"/>
        </w:rPr>
        <w:t>.</w:t>
      </w:r>
      <w:r>
        <w:t xml:space="preserve"> </w:t>
      </w:r>
      <w:r w:rsidRPr="00A93BC2">
        <w:rPr>
          <w:rFonts w:hint="eastAsia"/>
        </w:rPr>
        <w:t>2019-2020</w:t>
      </w:r>
      <w:r w:rsidRPr="00A93BC2">
        <w:rPr>
          <w:rFonts w:hint="eastAsia"/>
        </w:rPr>
        <w:t>学年获得研究生一等博士学业奖学金。</w:t>
      </w:r>
    </w:p>
    <w:p w:rsidR="00614758" w:rsidRDefault="00614758">
      <w:pPr>
        <w:pStyle w:val="ab"/>
        <w:spacing w:before="0" w:beforeAutospacing="0" w:after="0" w:afterAutospacing="0" w:line="360" w:lineRule="auto"/>
        <w:ind w:firstLine="300"/>
        <w:jc w:val="both"/>
        <w:rPr>
          <w:rFonts w:ascii="Times New Roman" w:eastAsia="仿宋_GB2312" w:hAnsi="Times New Roman"/>
          <w:color w:val="000000"/>
          <w:sz w:val="15"/>
          <w:szCs w:val="15"/>
        </w:rPr>
      </w:pPr>
    </w:p>
    <w:p w:rsidR="009C3B34" w:rsidRDefault="009C3B34">
      <w:pPr>
        <w:widowControl/>
        <w:spacing w:line="240" w:lineRule="auto"/>
        <w:ind w:firstLine="600"/>
        <w:jc w:val="left"/>
        <w:rPr>
          <w:rFonts w:eastAsia="黑体"/>
          <w:sz w:val="30"/>
          <w:szCs w:val="30"/>
        </w:rPr>
      </w:pPr>
      <w:r>
        <w:rPr>
          <w:rFonts w:eastAsia="黑体"/>
          <w:sz w:val="30"/>
          <w:szCs w:val="30"/>
        </w:rPr>
        <w:br w:type="page"/>
      </w:r>
    </w:p>
    <w:p w:rsidR="007D30CC" w:rsidRDefault="007D30CC" w:rsidP="0097461C">
      <w:pPr>
        <w:spacing w:line="240" w:lineRule="auto"/>
        <w:ind w:firstLineChars="0" w:firstLine="0"/>
        <w:jc w:val="center"/>
        <w:rPr>
          <w:rFonts w:eastAsia="黑体"/>
          <w:sz w:val="30"/>
          <w:szCs w:val="30"/>
        </w:rPr>
        <w:sectPr w:rsidR="007D30CC" w:rsidSect="009C3B34">
          <w:headerReference w:type="default" r:id="rId58"/>
          <w:pgSz w:w="11906" w:h="16838" w:code="9"/>
          <w:pgMar w:top="1701" w:right="1418" w:bottom="1418" w:left="1418" w:header="1304" w:footer="851" w:gutter="0"/>
          <w:cols w:space="425"/>
          <w:docGrid w:type="lines" w:linePitch="312"/>
        </w:sectPr>
      </w:pPr>
    </w:p>
    <w:p w:rsidR="00614758" w:rsidRDefault="009C3B34">
      <w:pPr>
        <w:ind w:firstLine="600"/>
        <w:jc w:val="center"/>
        <w:rPr>
          <w:rFonts w:eastAsia="黑体"/>
          <w:sz w:val="30"/>
          <w:szCs w:val="30"/>
        </w:rPr>
      </w:pPr>
      <w:r>
        <w:rPr>
          <w:rFonts w:eastAsia="黑体" w:hint="eastAsia"/>
          <w:sz w:val="30"/>
          <w:szCs w:val="30"/>
        </w:rPr>
        <w:lastRenderedPageBreak/>
        <w:t>石河子大学硕士研究生学位论文</w:t>
      </w:r>
    </w:p>
    <w:p w:rsidR="00614758" w:rsidRDefault="009C3B34" w:rsidP="00AE484E">
      <w:pPr>
        <w:ind w:firstLine="600"/>
        <w:jc w:val="center"/>
        <w:outlineLvl w:val="0"/>
        <w:rPr>
          <w:rFonts w:eastAsia="黑体"/>
          <w:sz w:val="30"/>
          <w:szCs w:val="30"/>
        </w:rPr>
      </w:pPr>
      <w:bookmarkStart w:id="340" w:name="_Toc82099022"/>
      <w:bookmarkStart w:id="341" w:name="_Toc82099155"/>
      <w:bookmarkStart w:id="342" w:name="_Toc82112524"/>
      <w:r>
        <w:rPr>
          <w:rFonts w:eastAsia="黑体" w:hint="eastAsia"/>
          <w:sz w:val="30"/>
          <w:szCs w:val="30"/>
        </w:rPr>
        <w:t>导师评阅表</w:t>
      </w:r>
      <w:bookmarkEnd w:id="340"/>
      <w:bookmarkEnd w:id="341"/>
      <w:bookmarkEnd w:id="3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2"/>
        <w:gridCol w:w="2130"/>
        <w:gridCol w:w="2131"/>
        <w:gridCol w:w="2717"/>
      </w:tblGrid>
      <w:tr w:rsidR="00614758">
        <w:tc>
          <w:tcPr>
            <w:tcW w:w="2022" w:type="dxa"/>
            <w:noWrap/>
          </w:tcPr>
          <w:p w:rsidR="00614758" w:rsidRDefault="009C3B34">
            <w:pPr>
              <w:ind w:firstLine="480"/>
              <w:jc w:val="center"/>
              <w:rPr>
                <w:rFonts w:eastAsia="楷体_GB2312"/>
              </w:rPr>
            </w:pPr>
            <w:r>
              <w:rPr>
                <w:rFonts w:eastAsia="楷体_GB2312" w:hint="eastAsia"/>
              </w:rPr>
              <w:t>研究生姓名</w:t>
            </w:r>
          </w:p>
        </w:tc>
        <w:tc>
          <w:tcPr>
            <w:tcW w:w="2130" w:type="dxa"/>
            <w:noWrap/>
          </w:tcPr>
          <w:p w:rsidR="00614758" w:rsidRDefault="00614758">
            <w:pPr>
              <w:ind w:firstLine="480"/>
              <w:jc w:val="center"/>
              <w:rPr>
                <w:rFonts w:eastAsia="楷体_GB2312"/>
              </w:rPr>
            </w:pPr>
          </w:p>
        </w:tc>
        <w:tc>
          <w:tcPr>
            <w:tcW w:w="2131" w:type="dxa"/>
            <w:noWrap/>
          </w:tcPr>
          <w:p w:rsidR="00614758" w:rsidRDefault="009C3B34">
            <w:pPr>
              <w:ind w:firstLine="480"/>
              <w:jc w:val="center"/>
              <w:rPr>
                <w:rFonts w:eastAsia="楷体_GB2312"/>
              </w:rPr>
            </w:pPr>
            <w:r>
              <w:rPr>
                <w:rFonts w:eastAsia="楷体_GB2312" w:hint="eastAsia"/>
              </w:rPr>
              <w:t>学制</w:t>
            </w:r>
          </w:p>
        </w:tc>
        <w:tc>
          <w:tcPr>
            <w:tcW w:w="2717" w:type="dxa"/>
            <w:noWrap/>
          </w:tcPr>
          <w:p w:rsidR="00614758" w:rsidRDefault="00614758">
            <w:pPr>
              <w:ind w:firstLine="480"/>
              <w:jc w:val="center"/>
              <w:rPr>
                <w:rFonts w:eastAsia="楷体_GB2312"/>
              </w:rPr>
            </w:pPr>
          </w:p>
        </w:tc>
      </w:tr>
      <w:tr w:rsidR="00614758">
        <w:tc>
          <w:tcPr>
            <w:tcW w:w="2022" w:type="dxa"/>
            <w:noWrap/>
          </w:tcPr>
          <w:p w:rsidR="00614758" w:rsidRDefault="009C3B34">
            <w:pPr>
              <w:ind w:firstLine="480"/>
              <w:jc w:val="center"/>
              <w:rPr>
                <w:rFonts w:eastAsia="楷体_GB2312"/>
              </w:rPr>
            </w:pPr>
            <w:r>
              <w:rPr>
                <w:rFonts w:eastAsia="楷体_GB2312" w:hint="eastAsia"/>
              </w:rPr>
              <w:t>专业</w:t>
            </w:r>
          </w:p>
        </w:tc>
        <w:tc>
          <w:tcPr>
            <w:tcW w:w="2130" w:type="dxa"/>
            <w:noWrap/>
          </w:tcPr>
          <w:p w:rsidR="00614758" w:rsidRDefault="00614758">
            <w:pPr>
              <w:ind w:firstLine="480"/>
              <w:jc w:val="center"/>
              <w:rPr>
                <w:rFonts w:eastAsia="楷体_GB2312"/>
              </w:rPr>
            </w:pPr>
          </w:p>
        </w:tc>
        <w:tc>
          <w:tcPr>
            <w:tcW w:w="2131" w:type="dxa"/>
            <w:noWrap/>
          </w:tcPr>
          <w:p w:rsidR="00614758" w:rsidRDefault="009C3B34">
            <w:pPr>
              <w:ind w:firstLine="480"/>
              <w:jc w:val="center"/>
              <w:rPr>
                <w:rFonts w:eastAsia="楷体_GB2312"/>
              </w:rPr>
            </w:pPr>
            <w:r>
              <w:rPr>
                <w:rFonts w:eastAsia="楷体_GB2312" w:hint="eastAsia"/>
              </w:rPr>
              <w:t>研究方向</w:t>
            </w:r>
          </w:p>
        </w:tc>
        <w:tc>
          <w:tcPr>
            <w:tcW w:w="2717" w:type="dxa"/>
            <w:noWrap/>
          </w:tcPr>
          <w:p w:rsidR="00614758" w:rsidRDefault="00614758">
            <w:pPr>
              <w:ind w:firstLine="480"/>
              <w:jc w:val="center"/>
              <w:rPr>
                <w:rFonts w:eastAsia="楷体_GB2312"/>
              </w:rPr>
            </w:pPr>
          </w:p>
        </w:tc>
      </w:tr>
      <w:tr w:rsidR="00614758" w:rsidTr="00BE43A4">
        <w:trPr>
          <w:trHeight w:val="11340"/>
        </w:trPr>
        <w:tc>
          <w:tcPr>
            <w:tcW w:w="9000" w:type="dxa"/>
            <w:gridSpan w:val="4"/>
            <w:noWrap/>
          </w:tcPr>
          <w:p w:rsidR="00AE484E" w:rsidRDefault="009C3B34" w:rsidP="00BE43A4">
            <w:pPr>
              <w:ind w:firstLine="480"/>
              <w:rPr>
                <w:rFonts w:eastAsia="楷体_GB2312"/>
              </w:rPr>
            </w:pPr>
            <w:r>
              <w:rPr>
                <w:rFonts w:eastAsia="楷体_GB2312" w:hint="eastAsia"/>
              </w:rPr>
              <w:t>学术评语</w:t>
            </w:r>
            <w:r>
              <w:rPr>
                <w:rFonts w:eastAsia="楷体_GB2312" w:hint="eastAsia"/>
              </w:rPr>
              <w:t>:</w:t>
            </w:r>
          </w:p>
          <w:p w:rsidR="000722C7" w:rsidRDefault="000722C7" w:rsidP="00BE43A4">
            <w:pPr>
              <w:ind w:firstLine="480"/>
              <w:rPr>
                <w:rFonts w:eastAsia="楷体_GB2312"/>
              </w:rPr>
            </w:pPr>
          </w:p>
          <w:p w:rsidR="00614758" w:rsidRPr="000722C7" w:rsidRDefault="00AE484E" w:rsidP="00BE43A4">
            <w:pPr>
              <w:ind w:firstLine="480"/>
              <w:rPr>
                <w:rFonts w:eastAsia="楷体_GB2312"/>
                <w:color w:val="FF0000"/>
              </w:rPr>
            </w:pPr>
            <w:r w:rsidRPr="000722C7">
              <w:rPr>
                <w:rFonts w:eastAsia="楷体_GB2312" w:hint="eastAsia"/>
                <w:color w:val="FF0000"/>
              </w:rPr>
              <w:t>根据日常指导情况和研究生学位论文完成情况等给予的总体概括性的评价</w:t>
            </w: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0722C7">
            <w:pPr>
              <w:ind w:firstLineChars="0" w:firstLine="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480"/>
              <w:rPr>
                <w:rFonts w:eastAsia="楷体_GB2312"/>
              </w:rPr>
            </w:pPr>
          </w:p>
          <w:p w:rsidR="00BE43A4" w:rsidRDefault="00BE43A4" w:rsidP="00BE43A4">
            <w:pPr>
              <w:ind w:firstLineChars="0" w:firstLine="0"/>
              <w:rPr>
                <w:rFonts w:eastAsia="楷体_GB2312"/>
              </w:rPr>
            </w:pPr>
          </w:p>
          <w:p w:rsidR="00BE43A4" w:rsidRDefault="00BE43A4" w:rsidP="00BE43A4">
            <w:pPr>
              <w:ind w:firstLineChars="0" w:firstLine="0"/>
              <w:rPr>
                <w:rFonts w:eastAsia="楷体_GB2312"/>
              </w:rPr>
            </w:pPr>
          </w:p>
          <w:p w:rsidR="00BE43A4" w:rsidRDefault="00BE43A4" w:rsidP="00BE43A4">
            <w:pPr>
              <w:ind w:firstLineChars="0" w:firstLine="0"/>
              <w:rPr>
                <w:rFonts w:eastAsia="楷体_GB2312"/>
              </w:rPr>
            </w:pPr>
          </w:p>
          <w:p w:rsidR="00BE43A4" w:rsidRDefault="00BE43A4" w:rsidP="00BE43A4">
            <w:pPr>
              <w:ind w:firstLine="480"/>
              <w:rPr>
                <w:rFonts w:eastAsia="楷体_GB2312"/>
              </w:rPr>
            </w:pPr>
          </w:p>
          <w:p w:rsidR="00614758" w:rsidRDefault="009C3B34">
            <w:pPr>
              <w:ind w:right="420" w:firstLineChars="1850" w:firstLine="4440"/>
              <w:rPr>
                <w:rFonts w:eastAsia="楷体_GB2312"/>
              </w:rPr>
            </w:pPr>
            <w:r>
              <w:rPr>
                <w:rFonts w:eastAsia="楷体_GB2312" w:hint="eastAsia"/>
              </w:rPr>
              <w:t>指导教师签字</w:t>
            </w:r>
            <w:r>
              <w:rPr>
                <w:rFonts w:eastAsia="楷体_GB2312" w:hint="eastAsia"/>
              </w:rPr>
              <w:t>:</w:t>
            </w:r>
          </w:p>
          <w:p w:rsidR="00614758" w:rsidRDefault="009C3B34">
            <w:pPr>
              <w:ind w:right="420" w:firstLineChars="2150" w:firstLine="5160"/>
              <w:rPr>
                <w:rFonts w:eastAsia="楷体_GB2312"/>
              </w:rPr>
            </w:pPr>
            <w:r>
              <w:rPr>
                <w:rFonts w:eastAsia="楷体_GB2312" w:hint="eastAsia"/>
              </w:rPr>
              <w:t xml:space="preserve">  </w:t>
            </w:r>
            <w:r>
              <w:rPr>
                <w:rFonts w:eastAsia="楷体_GB2312" w:hint="eastAsia"/>
              </w:rPr>
              <w:t>年</w:t>
            </w:r>
            <w:r>
              <w:rPr>
                <w:rFonts w:eastAsia="楷体_GB2312" w:hint="eastAsia"/>
              </w:rPr>
              <w:t xml:space="preserve">  </w:t>
            </w:r>
            <w:r>
              <w:rPr>
                <w:rFonts w:eastAsia="楷体_GB2312" w:hint="eastAsia"/>
              </w:rPr>
              <w:t>月</w:t>
            </w:r>
            <w:r>
              <w:rPr>
                <w:rFonts w:eastAsia="楷体_GB2312" w:hint="eastAsia"/>
              </w:rPr>
              <w:t xml:space="preserve">  </w:t>
            </w:r>
            <w:r>
              <w:rPr>
                <w:rFonts w:eastAsia="楷体_GB2312" w:hint="eastAsia"/>
              </w:rPr>
              <w:t>日</w:t>
            </w:r>
          </w:p>
        </w:tc>
      </w:tr>
    </w:tbl>
    <w:p w:rsidR="00BE43A4" w:rsidRDefault="00BE43A4" w:rsidP="002E5299">
      <w:pPr>
        <w:autoSpaceDE w:val="0"/>
        <w:autoSpaceDN w:val="0"/>
        <w:adjustRightInd w:val="0"/>
        <w:spacing w:line="240" w:lineRule="auto"/>
        <w:ind w:firstLineChars="0" w:firstLine="0"/>
        <w:jc w:val="left"/>
        <w:rPr>
          <w:kern w:val="0"/>
        </w:rPr>
      </w:pPr>
      <w:r>
        <w:rPr>
          <w:kern w:val="0"/>
        </w:rPr>
        <w:fldChar w:fldCharType="begin"/>
      </w:r>
      <w:r>
        <w:rPr>
          <w:kern w:val="0"/>
        </w:rPr>
        <w:instrText xml:space="preserve"> HYPERLINK "</w:instrText>
      </w:r>
    </w:p>
    <w:p w:rsidR="00BE43A4" w:rsidRDefault="00BE43A4" w:rsidP="002E5299">
      <w:pPr>
        <w:autoSpaceDE w:val="0"/>
        <w:autoSpaceDN w:val="0"/>
        <w:adjustRightInd w:val="0"/>
        <w:spacing w:line="240" w:lineRule="auto"/>
        <w:ind w:firstLineChars="0" w:firstLine="0"/>
        <w:jc w:val="center"/>
        <w:rPr>
          <w:kern w:val="0"/>
        </w:rPr>
      </w:pPr>
      <w:r>
        <w:rPr>
          <w:rFonts w:ascii="宋体" w:cs="宋体" w:hint="eastAsia"/>
          <w:b/>
          <w:bCs/>
          <w:color w:val="000000"/>
          <w:kern w:val="0"/>
          <w:sz w:val="40"/>
          <w:szCs w:val="40"/>
        </w:rPr>
        <w:instrText>参考文献</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 xml:space="preserve"> [1]</w:instrText>
      </w:r>
      <w:r>
        <w:rPr>
          <w:color w:val="000000"/>
          <w:kern w:val="0"/>
          <w:sz w:val="20"/>
          <w:szCs w:val="20"/>
        </w:rPr>
        <w:tab/>
      </w:r>
      <w:r>
        <w:rPr>
          <w:rFonts w:ascii="宋体" w:cs="宋体" w:hint="eastAsia"/>
          <w:color w:val="000000"/>
          <w:kern w:val="0"/>
          <w:sz w:val="20"/>
          <w:szCs w:val="20"/>
        </w:rPr>
        <w:instrText>任小平</w:instrText>
      </w:r>
      <w:r>
        <w:rPr>
          <w:color w:val="000000"/>
          <w:kern w:val="0"/>
          <w:sz w:val="20"/>
          <w:szCs w:val="20"/>
        </w:rPr>
        <w:instrText xml:space="preserve">. </w:instrText>
      </w:r>
      <w:r>
        <w:rPr>
          <w:rFonts w:ascii="宋体" w:cs="宋体" w:hint="eastAsia"/>
          <w:color w:val="000000"/>
          <w:kern w:val="0"/>
          <w:sz w:val="20"/>
          <w:szCs w:val="20"/>
        </w:rPr>
        <w:instrText>《学位论文编写规则》新国标的变化和特点</w:instrText>
      </w:r>
      <w:r>
        <w:rPr>
          <w:color w:val="000000"/>
          <w:kern w:val="0"/>
          <w:sz w:val="20"/>
          <w:szCs w:val="20"/>
        </w:rPr>
        <w:instrText xml:space="preserve">[J]. </w:instrText>
      </w:r>
      <w:r>
        <w:rPr>
          <w:rFonts w:ascii="宋体" w:cs="宋体" w:hint="eastAsia"/>
          <w:color w:val="000000"/>
          <w:kern w:val="0"/>
          <w:sz w:val="20"/>
          <w:szCs w:val="20"/>
        </w:rPr>
        <w:instrText>广东教育学院学报</w:instrText>
      </w:r>
      <w:r>
        <w:rPr>
          <w:color w:val="000000"/>
          <w:kern w:val="0"/>
          <w:sz w:val="20"/>
          <w:szCs w:val="20"/>
        </w:rPr>
        <w:instrText>, 2008(05):109-112.</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 xml:space="preserve"> [2]</w:instrText>
      </w:r>
      <w:r>
        <w:rPr>
          <w:color w:val="000000"/>
          <w:kern w:val="0"/>
          <w:sz w:val="20"/>
          <w:szCs w:val="20"/>
        </w:rPr>
        <w:tab/>
      </w:r>
      <w:r>
        <w:rPr>
          <w:rFonts w:ascii="宋体" w:cs="宋体" w:hint="eastAsia"/>
          <w:color w:val="000000"/>
          <w:kern w:val="0"/>
          <w:sz w:val="20"/>
          <w:szCs w:val="20"/>
        </w:rPr>
        <w:instrText>科学技术报告、学位论文和学术论文的编写格式</w:instrText>
      </w:r>
      <w:r>
        <w:rPr>
          <w:color w:val="000000"/>
          <w:kern w:val="0"/>
          <w:sz w:val="20"/>
          <w:szCs w:val="20"/>
        </w:rPr>
        <w:instrText xml:space="preserve">[J]. </w:instrText>
      </w:r>
      <w:r>
        <w:rPr>
          <w:rFonts w:ascii="宋体" w:cs="宋体" w:hint="eastAsia"/>
          <w:color w:val="000000"/>
          <w:kern w:val="0"/>
          <w:sz w:val="20"/>
          <w:szCs w:val="20"/>
        </w:rPr>
        <w:instrText>水轮泵</w:instrText>
      </w:r>
      <w:r>
        <w:rPr>
          <w:color w:val="000000"/>
          <w:kern w:val="0"/>
          <w:sz w:val="20"/>
          <w:szCs w:val="20"/>
        </w:rPr>
        <w:instrText>, 1996(01):24-32.</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 xml:space="preserve"> [3]</w:instrText>
      </w:r>
      <w:r>
        <w:rPr>
          <w:color w:val="000000"/>
          <w:kern w:val="0"/>
          <w:sz w:val="20"/>
          <w:szCs w:val="20"/>
        </w:rPr>
        <w:tab/>
      </w:r>
      <w:r>
        <w:rPr>
          <w:rFonts w:ascii="宋体" w:cs="宋体" w:hint="eastAsia"/>
          <w:color w:val="000000"/>
          <w:kern w:val="0"/>
          <w:sz w:val="20"/>
          <w:szCs w:val="20"/>
        </w:rPr>
        <w:instrText>中华人民共和国国家标准</w:instrText>
      </w:r>
      <w:r>
        <w:rPr>
          <w:color w:val="000000"/>
          <w:kern w:val="0"/>
          <w:sz w:val="20"/>
          <w:szCs w:val="20"/>
        </w:rPr>
        <w:instrText>GB/T 7714</w:instrText>
      </w:r>
      <w:r>
        <w:rPr>
          <w:rFonts w:ascii="宋体" w:cs="宋体" w:hint="eastAsia"/>
          <w:color w:val="000000"/>
          <w:kern w:val="0"/>
          <w:sz w:val="20"/>
          <w:szCs w:val="20"/>
        </w:rPr>
        <w:instrText>—</w:instrText>
      </w:r>
      <w:r>
        <w:rPr>
          <w:color w:val="000000"/>
          <w:kern w:val="0"/>
          <w:sz w:val="20"/>
          <w:szCs w:val="20"/>
        </w:rPr>
        <w:instrText xml:space="preserve">2015  </w:instrText>
      </w:r>
      <w:r>
        <w:rPr>
          <w:rFonts w:ascii="宋体" w:cs="宋体" w:hint="eastAsia"/>
          <w:color w:val="000000"/>
          <w:kern w:val="0"/>
          <w:sz w:val="20"/>
          <w:szCs w:val="20"/>
        </w:rPr>
        <w:instrText>文后参考文献著录规则</w:instrText>
      </w:r>
      <w:r>
        <w:rPr>
          <w:color w:val="000000"/>
          <w:kern w:val="0"/>
          <w:sz w:val="20"/>
          <w:szCs w:val="20"/>
        </w:rPr>
        <w:instrText>(</w:instrText>
      </w:r>
      <w:r>
        <w:rPr>
          <w:rFonts w:ascii="宋体" w:cs="宋体" w:hint="eastAsia"/>
          <w:color w:val="000000"/>
          <w:kern w:val="0"/>
          <w:sz w:val="20"/>
          <w:szCs w:val="20"/>
        </w:rPr>
        <w:instrText>摘编</w:instrText>
      </w:r>
      <w:r>
        <w:rPr>
          <w:color w:val="000000"/>
          <w:kern w:val="0"/>
          <w:sz w:val="20"/>
          <w:szCs w:val="20"/>
        </w:rPr>
        <w:instrText xml:space="preserve">)[J]. </w:instrText>
      </w:r>
      <w:r>
        <w:rPr>
          <w:rFonts w:ascii="宋体" w:cs="宋体" w:hint="eastAsia"/>
          <w:color w:val="000000"/>
          <w:kern w:val="0"/>
          <w:sz w:val="20"/>
          <w:szCs w:val="20"/>
        </w:rPr>
        <w:instrText>轻工学报</w:instrText>
      </w:r>
      <w:r>
        <w:rPr>
          <w:color w:val="000000"/>
          <w:kern w:val="0"/>
          <w:sz w:val="20"/>
          <w:szCs w:val="20"/>
        </w:rPr>
        <w:instrText>, 2021,36(04):8.</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 xml:space="preserve"> [4]</w:instrText>
      </w:r>
      <w:r>
        <w:rPr>
          <w:color w:val="000000"/>
          <w:kern w:val="0"/>
          <w:sz w:val="20"/>
          <w:szCs w:val="20"/>
        </w:rPr>
        <w:tab/>
      </w:r>
      <w:r>
        <w:rPr>
          <w:rFonts w:ascii="宋体" w:cs="宋体" w:hint="eastAsia"/>
          <w:color w:val="000000"/>
          <w:kern w:val="0"/>
          <w:sz w:val="20"/>
          <w:szCs w:val="20"/>
        </w:rPr>
        <w:instrText>国际单位制及其应用</w:instrText>
      </w:r>
      <w:r>
        <w:rPr>
          <w:color w:val="000000"/>
          <w:kern w:val="0"/>
          <w:sz w:val="20"/>
          <w:szCs w:val="20"/>
        </w:rPr>
        <w:instrText>(</w:instrText>
      </w:r>
      <w:r>
        <w:rPr>
          <w:rFonts w:ascii="宋体" w:cs="宋体" w:hint="eastAsia"/>
          <w:color w:val="000000"/>
          <w:kern w:val="0"/>
          <w:sz w:val="20"/>
          <w:szCs w:val="20"/>
        </w:rPr>
        <w:instrText>二</w:instrText>
      </w:r>
      <w:r>
        <w:rPr>
          <w:color w:val="000000"/>
          <w:kern w:val="0"/>
          <w:sz w:val="20"/>
          <w:szCs w:val="20"/>
        </w:rPr>
        <w:instrText xml:space="preserve">)[J]. </w:instrText>
      </w:r>
      <w:r>
        <w:rPr>
          <w:rFonts w:ascii="宋体" w:cs="宋体" w:hint="eastAsia"/>
          <w:color w:val="000000"/>
          <w:kern w:val="0"/>
          <w:sz w:val="20"/>
          <w:szCs w:val="20"/>
        </w:rPr>
        <w:instrText>海洋环境科学</w:instrText>
      </w:r>
      <w:r>
        <w:rPr>
          <w:color w:val="000000"/>
          <w:kern w:val="0"/>
          <w:sz w:val="20"/>
          <w:szCs w:val="20"/>
        </w:rPr>
        <w:instrText>, 2002(04):53.</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 xml:space="preserve"> [5]</w:instrText>
      </w:r>
      <w:r>
        <w:rPr>
          <w:color w:val="000000"/>
          <w:kern w:val="0"/>
          <w:sz w:val="20"/>
          <w:szCs w:val="20"/>
        </w:rPr>
        <w:tab/>
      </w:r>
      <w:r>
        <w:rPr>
          <w:rFonts w:ascii="宋体" w:cs="宋体" w:hint="eastAsia"/>
          <w:color w:val="000000"/>
          <w:kern w:val="0"/>
          <w:sz w:val="20"/>
          <w:szCs w:val="20"/>
        </w:rPr>
        <w:instrText>国际单位制及其应用</w:instrText>
      </w:r>
      <w:r>
        <w:rPr>
          <w:color w:val="000000"/>
          <w:kern w:val="0"/>
          <w:sz w:val="20"/>
          <w:szCs w:val="20"/>
        </w:rPr>
        <w:instrText>(</w:instrText>
      </w:r>
      <w:r>
        <w:rPr>
          <w:rFonts w:ascii="宋体" w:cs="宋体" w:hint="eastAsia"/>
          <w:color w:val="000000"/>
          <w:kern w:val="0"/>
          <w:sz w:val="20"/>
          <w:szCs w:val="20"/>
        </w:rPr>
        <w:instrText>一</w:instrText>
      </w:r>
      <w:r>
        <w:rPr>
          <w:color w:val="000000"/>
          <w:kern w:val="0"/>
          <w:sz w:val="20"/>
          <w:szCs w:val="20"/>
        </w:rPr>
        <w:instrText xml:space="preserve">)[J]. </w:instrText>
      </w:r>
      <w:r>
        <w:rPr>
          <w:rFonts w:ascii="宋体" w:cs="宋体" w:hint="eastAsia"/>
          <w:color w:val="000000"/>
          <w:kern w:val="0"/>
          <w:sz w:val="20"/>
          <w:szCs w:val="20"/>
        </w:rPr>
        <w:instrText>海洋环境科学</w:instrText>
      </w:r>
      <w:r>
        <w:rPr>
          <w:color w:val="000000"/>
          <w:kern w:val="0"/>
          <w:sz w:val="20"/>
          <w:szCs w:val="20"/>
        </w:rPr>
        <w:instrText>, 2002(04):23.</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 xml:space="preserve"> [6]</w:instrText>
      </w:r>
      <w:r>
        <w:rPr>
          <w:color w:val="000000"/>
          <w:kern w:val="0"/>
          <w:sz w:val="20"/>
          <w:szCs w:val="20"/>
        </w:rPr>
        <w:tab/>
      </w:r>
      <w:r>
        <w:rPr>
          <w:rFonts w:ascii="宋体" w:cs="宋体" w:hint="eastAsia"/>
          <w:color w:val="000000"/>
          <w:kern w:val="0"/>
          <w:sz w:val="20"/>
          <w:szCs w:val="20"/>
        </w:rPr>
        <w:instrText>科技论文中有关量、单位和符号使用的一般规则</w:instrText>
      </w:r>
      <w:r>
        <w:rPr>
          <w:color w:val="000000"/>
          <w:kern w:val="0"/>
          <w:sz w:val="20"/>
          <w:szCs w:val="20"/>
        </w:rPr>
        <w:instrText xml:space="preserve">[J]. </w:instrText>
      </w:r>
      <w:r>
        <w:rPr>
          <w:rFonts w:ascii="宋体" w:cs="宋体" w:hint="eastAsia"/>
          <w:color w:val="000000"/>
          <w:kern w:val="0"/>
          <w:sz w:val="20"/>
          <w:szCs w:val="20"/>
        </w:rPr>
        <w:instrText>噪声与振动控制</w:instrText>
      </w:r>
      <w:r>
        <w:rPr>
          <w:color w:val="000000"/>
          <w:kern w:val="0"/>
          <w:sz w:val="20"/>
          <w:szCs w:val="20"/>
        </w:rPr>
        <w:instrText>, 2021,41(04):282.</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 xml:space="preserve"> [7]</w:instrText>
      </w:r>
      <w:r>
        <w:rPr>
          <w:color w:val="000000"/>
          <w:kern w:val="0"/>
          <w:sz w:val="20"/>
          <w:szCs w:val="20"/>
        </w:rPr>
        <w:tab/>
      </w:r>
      <w:r>
        <w:rPr>
          <w:rFonts w:ascii="宋体" w:cs="宋体" w:hint="eastAsia"/>
          <w:color w:val="000000"/>
          <w:kern w:val="0"/>
          <w:sz w:val="20"/>
          <w:szCs w:val="20"/>
        </w:rPr>
        <w:instrText>学位授予和人才培养学科目录</w:instrText>
      </w:r>
      <w:r>
        <w:rPr>
          <w:color w:val="000000"/>
          <w:kern w:val="0"/>
          <w:sz w:val="20"/>
          <w:szCs w:val="20"/>
        </w:rPr>
        <w:instrText>(2018</w:instrText>
      </w:r>
      <w:r>
        <w:rPr>
          <w:rFonts w:ascii="宋体" w:cs="宋体" w:hint="eastAsia"/>
          <w:color w:val="000000"/>
          <w:kern w:val="0"/>
          <w:sz w:val="20"/>
          <w:szCs w:val="20"/>
        </w:rPr>
        <w:instrText>年</w:instrText>
      </w:r>
      <w:r>
        <w:rPr>
          <w:color w:val="000000"/>
          <w:kern w:val="0"/>
          <w:sz w:val="20"/>
          <w:szCs w:val="20"/>
        </w:rPr>
        <w:instrText xml:space="preserve">)[J]. </w:instrText>
      </w:r>
      <w:r>
        <w:rPr>
          <w:rFonts w:ascii="宋体" w:cs="宋体" w:hint="eastAsia"/>
          <w:color w:val="000000"/>
          <w:kern w:val="0"/>
          <w:sz w:val="20"/>
          <w:szCs w:val="20"/>
        </w:rPr>
        <w:instrText>山西教育</w:instrText>
      </w:r>
      <w:r>
        <w:rPr>
          <w:color w:val="000000"/>
          <w:kern w:val="0"/>
          <w:sz w:val="20"/>
          <w:szCs w:val="20"/>
        </w:rPr>
        <w:instrText>(</w:instrText>
      </w:r>
      <w:r>
        <w:rPr>
          <w:rFonts w:ascii="宋体" w:cs="宋体" w:hint="eastAsia"/>
          <w:color w:val="000000"/>
          <w:kern w:val="0"/>
          <w:sz w:val="20"/>
          <w:szCs w:val="20"/>
        </w:rPr>
        <w:instrText>招考</w:instrText>
      </w:r>
      <w:r>
        <w:rPr>
          <w:color w:val="000000"/>
          <w:kern w:val="0"/>
          <w:sz w:val="20"/>
          <w:szCs w:val="20"/>
        </w:rPr>
        <w:instrText>), 2018(Z2):120-121.</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 xml:space="preserve"> [8]</w:instrText>
      </w:r>
      <w:r>
        <w:rPr>
          <w:color w:val="000000"/>
          <w:kern w:val="0"/>
          <w:sz w:val="20"/>
          <w:szCs w:val="20"/>
        </w:rPr>
        <w:tab/>
      </w:r>
      <w:r>
        <w:rPr>
          <w:rFonts w:ascii="宋体" w:cs="宋体" w:hint="eastAsia"/>
          <w:color w:val="000000"/>
          <w:kern w:val="0"/>
          <w:sz w:val="20"/>
          <w:szCs w:val="20"/>
        </w:rPr>
        <w:instrText>国务院学位委员会</w:instrText>
      </w:r>
      <w:r>
        <w:rPr>
          <w:color w:val="000000"/>
          <w:kern w:val="0"/>
          <w:sz w:val="20"/>
          <w:szCs w:val="20"/>
        </w:rPr>
        <w:instrText xml:space="preserve">. </w:instrText>
      </w:r>
      <w:r>
        <w:rPr>
          <w:rFonts w:ascii="宋体" w:cs="宋体" w:hint="eastAsia"/>
          <w:color w:val="000000"/>
          <w:kern w:val="0"/>
          <w:sz w:val="20"/>
          <w:szCs w:val="20"/>
        </w:rPr>
        <w:instrText>学位授予和人才培养学科目录</w:instrText>
      </w:r>
      <w:r>
        <w:rPr>
          <w:color w:val="000000"/>
          <w:kern w:val="0"/>
          <w:sz w:val="20"/>
          <w:szCs w:val="20"/>
        </w:rPr>
        <w:instrText>[J]. 2011.</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 xml:space="preserve"> [9]</w:instrText>
      </w:r>
      <w:r>
        <w:rPr>
          <w:color w:val="000000"/>
          <w:kern w:val="0"/>
          <w:sz w:val="20"/>
          <w:szCs w:val="20"/>
        </w:rPr>
        <w:tab/>
      </w:r>
      <w:r>
        <w:rPr>
          <w:rFonts w:ascii="宋体" w:cs="宋体" w:hint="eastAsia"/>
          <w:color w:val="000000"/>
          <w:kern w:val="0"/>
          <w:sz w:val="20"/>
          <w:szCs w:val="20"/>
        </w:rPr>
        <w:instrText>教育部司局机构</w:instrText>
      </w:r>
      <w:r>
        <w:rPr>
          <w:color w:val="000000"/>
          <w:kern w:val="0"/>
          <w:sz w:val="20"/>
          <w:szCs w:val="20"/>
        </w:rPr>
        <w:instrText xml:space="preserve">. </w:instrText>
      </w:r>
      <w:r>
        <w:rPr>
          <w:rFonts w:ascii="宋体" w:cs="宋体" w:hint="eastAsia"/>
          <w:color w:val="000000"/>
          <w:kern w:val="0"/>
          <w:sz w:val="20"/>
          <w:szCs w:val="20"/>
        </w:rPr>
        <w:instrText>学位授予和人才培养学科目录（</w:instrText>
      </w:r>
      <w:r>
        <w:rPr>
          <w:color w:val="000000"/>
          <w:kern w:val="0"/>
          <w:sz w:val="20"/>
          <w:szCs w:val="20"/>
        </w:rPr>
        <w:instrText>2018</w:instrText>
      </w:r>
      <w:r>
        <w:rPr>
          <w:rFonts w:ascii="宋体" w:cs="宋体" w:hint="eastAsia"/>
          <w:color w:val="000000"/>
          <w:kern w:val="0"/>
          <w:sz w:val="20"/>
          <w:szCs w:val="20"/>
        </w:rPr>
        <w:instrText>年</w:instrText>
      </w:r>
      <w:r>
        <w:rPr>
          <w:color w:val="000000"/>
          <w:kern w:val="0"/>
          <w:sz w:val="20"/>
          <w:szCs w:val="20"/>
        </w:rPr>
        <w:instrText>4</w:instrText>
      </w:r>
      <w:r>
        <w:rPr>
          <w:rFonts w:ascii="宋体" w:cs="宋体" w:hint="eastAsia"/>
          <w:color w:val="000000"/>
          <w:kern w:val="0"/>
          <w:sz w:val="20"/>
          <w:szCs w:val="20"/>
        </w:rPr>
        <w:instrText>月更新）</w:instrText>
      </w:r>
      <w:r>
        <w:rPr>
          <w:color w:val="000000"/>
          <w:kern w:val="0"/>
          <w:sz w:val="20"/>
          <w:szCs w:val="20"/>
        </w:rPr>
        <w:instrText>[EB/OL]. http://www.moe.gov.cn/s78/A22/xwb_left/moe_833/201804/t20180419_333655.html.</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[10]</w:instrText>
      </w:r>
      <w:r>
        <w:rPr>
          <w:color w:val="000000"/>
          <w:kern w:val="0"/>
          <w:sz w:val="20"/>
          <w:szCs w:val="20"/>
        </w:rPr>
        <w:tab/>
      </w:r>
      <w:r>
        <w:rPr>
          <w:rFonts w:ascii="宋体" w:cs="宋体" w:hint="eastAsia"/>
          <w:color w:val="000000"/>
          <w:kern w:val="0"/>
          <w:sz w:val="20"/>
          <w:szCs w:val="20"/>
        </w:rPr>
        <w:instrText>陈智</w:instrText>
      </w:r>
      <w:r>
        <w:rPr>
          <w:color w:val="000000"/>
          <w:kern w:val="0"/>
          <w:sz w:val="20"/>
          <w:szCs w:val="20"/>
        </w:rPr>
        <w:instrText xml:space="preserve">. </w:instrText>
      </w:r>
      <w:r>
        <w:rPr>
          <w:rFonts w:ascii="宋体" w:cs="宋体" w:hint="eastAsia"/>
          <w:color w:val="000000"/>
          <w:kern w:val="0"/>
          <w:sz w:val="20"/>
          <w:szCs w:val="20"/>
        </w:rPr>
        <w:instrText>论行业标准与</w:instrText>
      </w:r>
      <w:r>
        <w:rPr>
          <w:color w:val="000000"/>
          <w:kern w:val="0"/>
          <w:sz w:val="20"/>
          <w:szCs w:val="20"/>
        </w:rPr>
        <w:instrText>GB3100</w:instrText>
      </w:r>
      <w:r>
        <w:rPr>
          <w:rFonts w:ascii="宋体" w:cs="宋体" w:hint="eastAsia"/>
          <w:color w:val="000000"/>
          <w:kern w:val="0"/>
          <w:sz w:val="20"/>
          <w:szCs w:val="20"/>
        </w:rPr>
        <w:instrText>～</w:instrText>
      </w:r>
      <w:r>
        <w:rPr>
          <w:color w:val="000000"/>
          <w:kern w:val="0"/>
          <w:sz w:val="20"/>
          <w:szCs w:val="20"/>
        </w:rPr>
        <w:instrText xml:space="preserve">3102-93[J]. </w:instrText>
      </w:r>
      <w:r>
        <w:rPr>
          <w:rFonts w:ascii="宋体" w:cs="宋体" w:hint="eastAsia"/>
          <w:color w:val="000000"/>
          <w:kern w:val="0"/>
          <w:sz w:val="20"/>
          <w:szCs w:val="20"/>
        </w:rPr>
        <w:instrText>编辑学报</w:instrText>
      </w:r>
      <w:r>
        <w:rPr>
          <w:color w:val="000000"/>
          <w:kern w:val="0"/>
          <w:sz w:val="20"/>
          <w:szCs w:val="20"/>
        </w:rPr>
        <w:instrText>, 2002,14(1):42-44.</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[11]</w:instrText>
      </w:r>
      <w:r>
        <w:rPr>
          <w:color w:val="000000"/>
          <w:kern w:val="0"/>
          <w:sz w:val="20"/>
          <w:szCs w:val="20"/>
        </w:rPr>
        <w:tab/>
      </w:r>
      <w:r>
        <w:rPr>
          <w:rFonts w:ascii="宋体" w:cs="宋体" w:hint="eastAsia"/>
          <w:color w:val="000000"/>
          <w:kern w:val="0"/>
          <w:sz w:val="20"/>
          <w:szCs w:val="20"/>
        </w:rPr>
        <w:instrText>张鹏飞</w:instrText>
      </w:r>
      <w:r>
        <w:rPr>
          <w:color w:val="000000"/>
          <w:kern w:val="0"/>
          <w:sz w:val="20"/>
          <w:szCs w:val="20"/>
        </w:rPr>
        <w:instrText xml:space="preserve">. </w:instrText>
      </w:r>
      <w:r>
        <w:rPr>
          <w:rFonts w:ascii="宋体" w:cs="宋体" w:hint="eastAsia"/>
          <w:color w:val="000000"/>
          <w:kern w:val="0"/>
          <w:sz w:val="20"/>
          <w:szCs w:val="20"/>
        </w:rPr>
        <w:instrText>读</w:instrText>
      </w:r>
      <w:r>
        <w:rPr>
          <w:color w:val="000000"/>
          <w:kern w:val="0"/>
          <w:sz w:val="20"/>
          <w:szCs w:val="20"/>
        </w:rPr>
        <w:instrText>GB/T  7714-2005</w:instrText>
      </w:r>
      <w:r>
        <w:rPr>
          <w:rFonts w:ascii="宋体" w:cs="宋体" w:hint="eastAsia"/>
          <w:color w:val="000000"/>
          <w:kern w:val="0"/>
          <w:sz w:val="20"/>
          <w:szCs w:val="20"/>
        </w:rPr>
        <w:instrText>《文后参考文献著录规则》有感</w:instrText>
      </w:r>
      <w:r>
        <w:rPr>
          <w:color w:val="000000"/>
          <w:kern w:val="0"/>
          <w:sz w:val="20"/>
          <w:szCs w:val="20"/>
        </w:rPr>
        <w:instrText xml:space="preserve">[N]. </w:instrText>
      </w:r>
      <w:r>
        <w:rPr>
          <w:rFonts w:ascii="宋体" w:cs="宋体" w:hint="eastAsia"/>
          <w:color w:val="000000"/>
          <w:kern w:val="0"/>
          <w:sz w:val="20"/>
          <w:szCs w:val="20"/>
        </w:rPr>
        <w:instrText>新华书目报</w:instrText>
      </w:r>
      <w:r>
        <w:rPr>
          <w:color w:val="000000"/>
          <w:kern w:val="0"/>
          <w:sz w:val="20"/>
          <w:szCs w:val="20"/>
        </w:rPr>
        <w:instrText>.</w:instrText>
      </w:r>
    </w:p>
    <w:p w:rsidR="00BE43A4" w:rsidRDefault="00BE43A4" w:rsidP="002E5299">
      <w:pPr>
        <w:autoSpaceDE w:val="0"/>
        <w:autoSpaceDN w:val="0"/>
        <w:adjustRightInd w:val="0"/>
        <w:spacing w:line="240" w:lineRule="auto"/>
        <w:ind w:left="840" w:firstLineChars="0" w:hanging="840"/>
        <w:rPr>
          <w:kern w:val="0"/>
        </w:rPr>
      </w:pPr>
      <w:r>
        <w:rPr>
          <w:color w:val="000000"/>
          <w:kern w:val="0"/>
          <w:sz w:val="20"/>
          <w:szCs w:val="20"/>
        </w:rPr>
        <w:instrText>[12]</w:instrText>
      </w:r>
      <w:r>
        <w:rPr>
          <w:color w:val="000000"/>
          <w:kern w:val="0"/>
          <w:sz w:val="20"/>
          <w:szCs w:val="20"/>
        </w:rPr>
        <w:tab/>
      </w:r>
      <w:r>
        <w:rPr>
          <w:rFonts w:ascii="宋体" w:cs="宋体" w:hint="eastAsia"/>
          <w:color w:val="000000"/>
          <w:kern w:val="0"/>
          <w:sz w:val="20"/>
          <w:szCs w:val="20"/>
        </w:rPr>
        <w:instrText>郑丹</w:instrText>
      </w:r>
      <w:r>
        <w:rPr>
          <w:color w:val="000000"/>
          <w:kern w:val="0"/>
          <w:sz w:val="20"/>
          <w:szCs w:val="20"/>
        </w:rPr>
        <w:instrText xml:space="preserve">, </w:instrText>
      </w:r>
      <w:r>
        <w:rPr>
          <w:rFonts w:ascii="宋体" w:cs="宋体" w:hint="eastAsia"/>
          <w:color w:val="000000"/>
          <w:kern w:val="0"/>
          <w:sz w:val="20"/>
          <w:szCs w:val="20"/>
        </w:rPr>
        <w:instrText>陈进才</w:instrText>
      </w:r>
      <w:r>
        <w:rPr>
          <w:color w:val="000000"/>
          <w:kern w:val="0"/>
          <w:sz w:val="20"/>
          <w:szCs w:val="20"/>
        </w:rPr>
        <w:instrText xml:space="preserve">. </w:instrText>
      </w:r>
      <w:r>
        <w:rPr>
          <w:rFonts w:ascii="宋体" w:cs="宋体" w:hint="eastAsia"/>
          <w:color w:val="000000"/>
          <w:kern w:val="0"/>
          <w:sz w:val="20"/>
          <w:szCs w:val="20"/>
        </w:rPr>
        <w:instrText>编辑加工的</w:instrText>
      </w:r>
      <w:r>
        <w:rPr>
          <w:rFonts w:ascii="宋体" w:cs="宋体"/>
          <w:color w:val="000000"/>
          <w:kern w:val="0"/>
          <w:sz w:val="20"/>
          <w:szCs w:val="20"/>
        </w:rPr>
        <w:instrText>\</w:instrText>
      </w:r>
      <w:r>
        <w:rPr>
          <w:rFonts w:ascii="宋体" w:cs="宋体" w:hint="eastAsia"/>
          <w:color w:val="000000"/>
          <w:kern w:val="0"/>
          <w:sz w:val="20"/>
          <w:szCs w:val="20"/>
        </w:rPr>
        <w:instrText>“宽</w:instrText>
      </w:r>
      <w:r>
        <w:rPr>
          <w:rFonts w:ascii="宋体" w:cs="宋体"/>
          <w:color w:val="000000"/>
          <w:kern w:val="0"/>
          <w:sz w:val="20"/>
          <w:szCs w:val="20"/>
        </w:rPr>
        <w:instrText>\</w:instrText>
      </w:r>
      <w:r>
        <w:rPr>
          <w:rFonts w:ascii="宋体" w:cs="宋体" w:hint="eastAsia"/>
          <w:color w:val="000000"/>
          <w:kern w:val="0"/>
          <w:sz w:val="20"/>
          <w:szCs w:val="20"/>
        </w:rPr>
        <w:instrText>”与</w:instrText>
      </w:r>
      <w:r>
        <w:rPr>
          <w:rFonts w:ascii="宋体" w:cs="宋体"/>
          <w:color w:val="000000"/>
          <w:kern w:val="0"/>
          <w:sz w:val="20"/>
          <w:szCs w:val="20"/>
        </w:rPr>
        <w:instrText>\</w:instrText>
      </w:r>
      <w:r>
        <w:rPr>
          <w:rFonts w:ascii="宋体" w:cs="宋体" w:hint="eastAsia"/>
          <w:color w:val="000000"/>
          <w:kern w:val="0"/>
          <w:sz w:val="20"/>
          <w:szCs w:val="20"/>
        </w:rPr>
        <w:instrText>“窄</w:instrText>
      </w:r>
      <w:r>
        <w:rPr>
          <w:rFonts w:ascii="宋体" w:cs="宋体"/>
          <w:color w:val="000000"/>
          <w:kern w:val="0"/>
          <w:sz w:val="20"/>
          <w:szCs w:val="20"/>
        </w:rPr>
        <w:instrText>\</w:instrText>
      </w:r>
      <w:r>
        <w:rPr>
          <w:rFonts w:ascii="宋体" w:cs="宋体" w:hint="eastAsia"/>
          <w:color w:val="000000"/>
          <w:kern w:val="0"/>
          <w:sz w:val="20"/>
          <w:szCs w:val="20"/>
        </w:rPr>
        <w:instrText>”</w:instrText>
      </w:r>
      <w:r>
        <w:rPr>
          <w:color w:val="000000"/>
          <w:kern w:val="0"/>
          <w:sz w:val="20"/>
          <w:szCs w:val="20"/>
        </w:rPr>
        <w:instrText xml:space="preserve">[J]. </w:instrText>
      </w:r>
      <w:r>
        <w:rPr>
          <w:rFonts w:ascii="宋体" w:cs="宋体" w:hint="eastAsia"/>
          <w:color w:val="000000"/>
          <w:kern w:val="0"/>
          <w:sz w:val="20"/>
          <w:szCs w:val="20"/>
        </w:rPr>
        <w:instrText>出版参考</w:instrText>
      </w:r>
      <w:r>
        <w:rPr>
          <w:color w:val="000000"/>
          <w:kern w:val="0"/>
          <w:sz w:val="20"/>
          <w:szCs w:val="20"/>
        </w:rPr>
        <w:instrText>, 2020(06):71-72.</w:instrText>
      </w:r>
    </w:p>
    <w:p w:rsidR="00FF7B9C" w:rsidRDefault="00BE43A4" w:rsidP="00FF7B9C">
      <w:pPr>
        <w:autoSpaceDE w:val="0"/>
        <w:autoSpaceDN w:val="0"/>
        <w:adjustRightInd w:val="0"/>
        <w:spacing w:line="240" w:lineRule="auto"/>
        <w:ind w:firstLineChars="0" w:firstLine="0"/>
        <w:jc w:val="left"/>
        <w:rPr>
          <w:kern w:val="0"/>
        </w:rPr>
      </w:pPr>
      <w:r>
        <w:rPr>
          <w:kern w:val="0"/>
        </w:rPr>
        <w:instrText xml:space="preserve">" </w:instrText>
      </w:r>
      <w:r>
        <w:rPr>
          <w:kern w:val="0"/>
        </w:rPr>
        <w:fldChar w:fldCharType="end"/>
      </w:r>
    </w:p>
    <w:sectPr w:rsidR="00FF7B9C" w:rsidSect="009C3B34">
      <w:headerReference w:type="default" r:id="rId59"/>
      <w:pgSz w:w="11906" w:h="16838" w:code="9"/>
      <w:pgMar w:top="1701" w:right="1418" w:bottom="1418" w:left="1418" w:header="1304"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1FE" w:rsidRDefault="009E11FE">
      <w:pPr>
        <w:spacing w:line="240" w:lineRule="auto"/>
        <w:ind w:firstLine="480"/>
      </w:pPr>
      <w:r>
        <w:separator/>
      </w:r>
    </w:p>
  </w:endnote>
  <w:endnote w:type="continuationSeparator" w:id="0">
    <w:p w:rsidR="009E11FE" w:rsidRDefault="009E11F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altName w:val="微软雅黑"/>
    <w:charset w:val="86"/>
    <w:family w:val="script"/>
    <w:pitch w:val="default"/>
    <w:sig w:usb0="00002A87" w:usb1="080E0000" w:usb2="00000010" w:usb3="00000000" w:csb0="000401FF" w:csb1="00000000"/>
  </w:font>
  <w:font w:name="楷体_GB2312">
    <w:altName w:val="楷体"/>
    <w:charset w:val="86"/>
    <w:family w:val="modern"/>
    <w:pitch w:val="default"/>
    <w:sig w:usb0="00002A87" w:usb1="080E0000" w:usb2="00000010" w:usb3="00000000" w:csb0="0004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1" w:csb1="00000000"/>
  </w:font>
  <w:font w:name="方正仿宋简体">
    <w:altName w:val="微软雅黑"/>
    <w:charset w:val="86"/>
    <w:family w:val="auto"/>
    <w:pitch w:val="default"/>
    <w:sig w:usb0="00000001"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Malgun Gothic Semilight">
    <w:panose1 w:val="020B0502040204020203"/>
    <w:charset w:val="86"/>
    <w:family w:val="swiss"/>
    <w:pitch w:val="variable"/>
    <w:sig w:usb0="B0000AAF" w:usb1="09DF7CFB" w:usb2="00000012" w:usb3="00000000" w:csb0="003E01BD"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auto"/>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pPr>
      <w:pStyle w:val="a3"/>
      <w:spacing w:line="14" w:lineRule="auto"/>
      <w:ind w:firstLine="400"/>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pPr>
      <w:pStyle w:val="a8"/>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904501"/>
      <w:docPartObj>
        <w:docPartGallery w:val="Page Numbers (Bottom of Page)"/>
        <w:docPartUnique/>
      </w:docPartObj>
    </w:sdtPr>
    <w:sdtEndPr/>
    <w:sdtContent>
      <w:p w:rsidR="00B33BFE" w:rsidRDefault="00B33BFE">
        <w:pPr>
          <w:pStyle w:val="a8"/>
          <w:ind w:firstLine="360"/>
        </w:pPr>
        <w:r>
          <w:fldChar w:fldCharType="begin"/>
        </w:r>
        <w:r>
          <w:instrText>PAGE   \* MERGEFORMAT</w:instrText>
        </w:r>
        <w:r>
          <w:fldChar w:fldCharType="separate"/>
        </w:r>
        <w:r w:rsidR="0034629C" w:rsidRPr="0034629C">
          <w:rPr>
            <w:noProof/>
            <w:lang w:val="zh-CN"/>
          </w:rPr>
          <w:t>II</w:t>
        </w:r>
        <w:r>
          <w:fldChar w:fldCharType="end"/>
        </w:r>
      </w:p>
    </w:sdtContent>
  </w:sdt>
  <w:p w:rsidR="00B33BFE" w:rsidRDefault="00B33BFE">
    <w:pPr>
      <w:pStyle w:val="a3"/>
      <w:spacing w:line="14" w:lineRule="auto"/>
      <w:ind w:firstLine="400"/>
      <w:rPr>
        <w:sz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pPr>
      <w:pStyle w:val="a3"/>
      <w:spacing w:line="14" w:lineRule="auto"/>
      <w:ind w:firstLine="400"/>
      <w:rPr>
        <w:sz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595701"/>
      <w:docPartObj>
        <w:docPartGallery w:val="Page Numbers (Bottom of Page)"/>
        <w:docPartUnique/>
      </w:docPartObj>
    </w:sdtPr>
    <w:sdtEndPr/>
    <w:sdtContent>
      <w:p w:rsidR="00B33BFE" w:rsidRDefault="00B33BFE">
        <w:pPr>
          <w:pStyle w:val="a8"/>
          <w:ind w:firstLine="360"/>
        </w:pPr>
        <w:r>
          <w:fldChar w:fldCharType="begin"/>
        </w:r>
        <w:r>
          <w:instrText>PAGE   \* MERGEFORMAT</w:instrText>
        </w:r>
        <w:r>
          <w:fldChar w:fldCharType="separate"/>
        </w:r>
        <w:r w:rsidR="0034629C" w:rsidRPr="0034629C">
          <w:rPr>
            <w:noProof/>
            <w:lang w:val="zh-CN"/>
          </w:rPr>
          <w:t>III</w:t>
        </w:r>
        <w:r>
          <w:fldChar w:fldCharType="end"/>
        </w:r>
      </w:p>
    </w:sdtContent>
  </w:sdt>
  <w:p w:rsidR="00B33BFE" w:rsidRDefault="00B33BFE">
    <w:pPr>
      <w:pStyle w:val="a3"/>
      <w:spacing w:line="14" w:lineRule="auto"/>
      <w:ind w:firstLine="400"/>
      <w:rPr>
        <w:sz w:val="2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1322447"/>
      <w:docPartObj>
        <w:docPartGallery w:val="Page Numbers (Bottom of Page)"/>
        <w:docPartUnique/>
      </w:docPartObj>
    </w:sdtPr>
    <w:sdtEndPr/>
    <w:sdtContent>
      <w:p w:rsidR="00B33BFE" w:rsidRDefault="00B33BFE">
        <w:pPr>
          <w:pStyle w:val="a8"/>
          <w:ind w:firstLine="360"/>
        </w:pPr>
        <w:r>
          <w:fldChar w:fldCharType="begin"/>
        </w:r>
        <w:r>
          <w:instrText>PAGE   \* MERGEFORMAT</w:instrText>
        </w:r>
        <w:r>
          <w:fldChar w:fldCharType="separate"/>
        </w:r>
        <w:r w:rsidR="0034629C" w:rsidRPr="0034629C">
          <w:rPr>
            <w:noProof/>
            <w:lang w:val="zh-CN"/>
          </w:rPr>
          <w:t>22</w:t>
        </w:r>
        <w:r>
          <w:fldChar w:fldCharType="end"/>
        </w:r>
      </w:p>
    </w:sdtContent>
  </w:sdt>
  <w:p w:rsidR="00B33BFE" w:rsidRDefault="00B33BFE">
    <w:pPr>
      <w:pStyle w:val="a3"/>
      <w:spacing w:line="14" w:lineRule="auto"/>
      <w:ind w:firstLine="400"/>
      <w:rPr>
        <w:sz w:val="2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906131"/>
      <w:docPartObj>
        <w:docPartGallery w:val="Page Numbers (Bottom of Page)"/>
        <w:docPartUnique/>
      </w:docPartObj>
    </w:sdtPr>
    <w:sdtEndPr/>
    <w:sdtContent>
      <w:p w:rsidR="00B33BFE" w:rsidRDefault="00B33BFE">
        <w:pPr>
          <w:pStyle w:val="a8"/>
          <w:ind w:firstLine="360"/>
        </w:pPr>
        <w:r>
          <w:fldChar w:fldCharType="begin"/>
        </w:r>
        <w:r>
          <w:instrText>PAGE   \* MERGEFORMAT</w:instrText>
        </w:r>
        <w:r>
          <w:fldChar w:fldCharType="separate"/>
        </w:r>
        <w:r w:rsidR="0034629C" w:rsidRPr="0034629C">
          <w:rPr>
            <w:noProof/>
            <w:lang w:val="zh-CN"/>
          </w:rPr>
          <w:t>49</w:t>
        </w:r>
        <w:r>
          <w:fldChar w:fldCharType="end"/>
        </w:r>
      </w:p>
    </w:sdtContent>
  </w:sdt>
  <w:p w:rsidR="00B33BFE" w:rsidRDefault="00B33BFE">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1FE" w:rsidRDefault="009E11FE">
      <w:pPr>
        <w:spacing w:line="240" w:lineRule="auto"/>
        <w:ind w:firstLine="480"/>
      </w:pPr>
      <w:r>
        <w:separator/>
      </w:r>
    </w:p>
  </w:footnote>
  <w:footnote w:type="continuationSeparator" w:id="0">
    <w:p w:rsidR="009E11FE" w:rsidRDefault="009E11F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pPr>
      <w:pStyle w:val="aa"/>
      <w:ind w:firstLine="36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实验</w:t>
    </w:r>
    <w:r w:rsidRPr="0086062F">
      <w:rPr>
        <w:rFonts w:hint="eastAsia"/>
      </w:rPr>
      <w:t>研究类论文</w:t>
    </w:r>
    <w:r>
      <w:rPr>
        <w:rFonts w:hint="eastAsia"/>
      </w:rPr>
      <w:t xml:space="preserve"> </w:t>
    </w:r>
    <w:r>
      <w:t xml:space="preserve">                                                               </w:t>
    </w:r>
    <w:r>
      <w:rPr>
        <w:rFonts w:hint="eastAsia"/>
      </w:rPr>
      <w:t>石河子大学硕士学位论文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临床</w:t>
    </w:r>
    <w:r w:rsidRPr="0086062F">
      <w:rPr>
        <w:rFonts w:hint="eastAsia"/>
      </w:rPr>
      <w:t>研究类论文</w:t>
    </w:r>
    <w:r>
      <w:rPr>
        <w:rFonts w:hint="eastAsia"/>
      </w:rPr>
      <w:t xml:space="preserve"> </w:t>
    </w:r>
    <w:r>
      <w:t xml:space="preserve">                                                               </w:t>
    </w:r>
    <w:r>
      <w:rPr>
        <w:rFonts w:hint="eastAsia"/>
      </w:rPr>
      <w:t>石河子大学硕士学位论文</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93246F"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调查研究</w:t>
    </w:r>
    <w:r w:rsidR="00B33BFE" w:rsidRPr="0086062F">
      <w:rPr>
        <w:rFonts w:hint="eastAsia"/>
      </w:rPr>
      <w:t>类论文</w:t>
    </w:r>
    <w:r w:rsidR="00B33BFE">
      <w:rPr>
        <w:rFonts w:hint="eastAsia"/>
      </w:rPr>
      <w:t xml:space="preserve"> </w:t>
    </w:r>
    <w:r w:rsidR="00B33BFE">
      <w:t xml:space="preserve">                                                               </w:t>
    </w:r>
    <w:r w:rsidR="00B33BFE">
      <w:rPr>
        <w:rFonts w:hint="eastAsia"/>
      </w:rPr>
      <w:t>石河子大学硕士学位论文</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46F" w:rsidRDefault="0093246F"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理论研究</w:t>
    </w:r>
    <w:r w:rsidRPr="0086062F">
      <w:rPr>
        <w:rFonts w:hint="eastAsia"/>
      </w:rPr>
      <w:t>类论文</w:t>
    </w:r>
    <w:r>
      <w:rPr>
        <w:rFonts w:hint="eastAsia"/>
      </w:rPr>
      <w:t xml:space="preserve"> </w:t>
    </w:r>
    <w:r>
      <w:t xml:space="preserve">                                                               </w:t>
    </w:r>
    <w:r>
      <w:rPr>
        <w:rFonts w:hint="eastAsia"/>
      </w:rPr>
      <w:t>石河子大学硕士学位论文</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学位论文写作细则</w:t>
    </w:r>
    <w:r>
      <w:rPr>
        <w:rFonts w:hint="eastAsia"/>
      </w:rPr>
      <w:t xml:space="preserve"> </w:t>
    </w:r>
    <w:r>
      <w:t xml:space="preserve">                                                             </w:t>
    </w:r>
    <w:r>
      <w:rPr>
        <w:rFonts w:hint="eastAsia"/>
      </w:rPr>
      <w:t>石河子大学硕士学位论文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参考文献</w:t>
    </w:r>
    <w:r>
      <w:t xml:space="preserve">                                             </w:t>
    </w:r>
    <w:r>
      <w:rPr>
        <w:rFonts w:hint="eastAsia"/>
      </w:rPr>
      <w:t xml:space="preserve"> </w:t>
    </w:r>
    <w:r>
      <w:t xml:space="preserve">                        </w:t>
    </w:r>
    <w:r>
      <w:rPr>
        <w:rFonts w:hint="eastAsia"/>
      </w:rPr>
      <w:t>石河子大学硕士学位论文</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93246F"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综述</w:t>
    </w:r>
    <w:r w:rsidR="00B33BFE">
      <w:t xml:space="preserve">                                                </w:t>
    </w:r>
    <w:r w:rsidR="00B33BFE">
      <w:rPr>
        <w:rFonts w:hint="eastAsia"/>
      </w:rPr>
      <w:t xml:space="preserve"> </w:t>
    </w:r>
    <w:r w:rsidR="00B33BFE">
      <w:t xml:space="preserve">                        </w:t>
    </w:r>
    <w:r w:rsidR="00B33BFE">
      <w:rPr>
        <w:rFonts w:hint="eastAsia"/>
      </w:rPr>
      <w:t>石河子大学硕士学位论文</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46F" w:rsidRDefault="0093246F"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附录</w:t>
    </w:r>
    <w:r>
      <w:rPr>
        <w:rFonts w:hint="eastAsia"/>
      </w:rPr>
      <w:t>A</w:t>
    </w:r>
    <w:r>
      <w:t xml:space="preserve">                                                </w:t>
    </w:r>
    <w:r>
      <w:rPr>
        <w:rFonts w:hint="eastAsia"/>
      </w:rPr>
      <w:t xml:space="preserve"> </w:t>
    </w:r>
    <w:r>
      <w:t xml:space="preserve">                        </w:t>
    </w:r>
    <w:r>
      <w:rPr>
        <w:rFonts w:hint="eastAsia"/>
      </w:rPr>
      <w:t>石河子大学硕士学位论文</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致谢</w:t>
    </w:r>
    <w:r>
      <w:rPr>
        <w:rFonts w:hint="eastAsia"/>
      </w:rPr>
      <w:t xml:space="preserve"> </w:t>
    </w:r>
    <w:r>
      <w:t xml:space="preserve">                                                </w:t>
    </w:r>
    <w:r>
      <w:rPr>
        <w:rFonts w:hint="eastAsia"/>
      </w:rPr>
      <w:t xml:space="preserve"> </w:t>
    </w:r>
    <w:r>
      <w:t xml:space="preserve">                        </w:t>
    </w:r>
    <w:r>
      <w:rPr>
        <w:rFonts w:hint="eastAsia"/>
      </w:rPr>
      <w:t>石河子大学硕士学位论文</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作者简介</w:t>
    </w:r>
    <w:r>
      <w:rPr>
        <w:rFonts w:hint="eastAsia"/>
      </w:rPr>
      <w:t xml:space="preserve"> </w:t>
    </w:r>
    <w:r>
      <w:t xml:space="preserve">                                                                     </w:t>
    </w:r>
    <w:r>
      <w:rPr>
        <w:rFonts w:hint="eastAsia"/>
      </w:rPr>
      <w:t>石河子大学硕士学位论文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pPr>
      <w:pStyle w:val="aa"/>
      <w:ind w:firstLine="360"/>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7D30CC">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导师评阅表</w:t>
    </w:r>
    <w:r>
      <w:rPr>
        <w:rFonts w:hint="eastAsia"/>
      </w:rPr>
      <w:t xml:space="preserve"> </w:t>
    </w:r>
    <w:r>
      <w:t xml:space="preserve">                                                                   </w:t>
    </w:r>
    <w:r>
      <w:rPr>
        <w:rFonts w:hint="eastAsia"/>
      </w:rPr>
      <w:t>石河子大学硕士学位论文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pPr>
      <w:pStyle w:val="aa"/>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86062F">
    <w:pPr>
      <w:pStyle w:val="aa"/>
      <w:pBdr>
        <w:top w:val="none" w:sz="0" w:space="0" w:color="auto"/>
        <w:left w:val="none" w:sz="0" w:space="0" w:color="auto"/>
        <w:bottom w:val="none" w:sz="0" w:space="0" w:color="auto"/>
        <w:right w:val="none" w:sz="0" w:space="0" w:color="auto"/>
      </w:pBdr>
      <w:spacing w:line="240" w:lineRule="auto"/>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86062F">
    <w:pPr>
      <w:pStyle w:val="aa"/>
      <w:pBdr>
        <w:top w:val="none" w:sz="0" w:space="0" w:color="auto"/>
        <w:left w:val="none" w:sz="0" w:space="0" w:color="auto"/>
        <w:bottom w:val="none" w:sz="0" w:space="0" w:color="auto"/>
        <w:right w:val="none" w:sz="0" w:space="0" w:color="auto"/>
      </w:pBdr>
      <w:spacing w:line="240" w:lineRule="auto"/>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86062F">
    <w:pPr>
      <w:pStyle w:val="aa"/>
      <w:pBdr>
        <w:top w:val="none" w:sz="0" w:space="0" w:color="auto"/>
        <w:left w:val="none" w:sz="0" w:space="0" w:color="auto"/>
        <w:bottom w:val="none" w:sz="0" w:space="0" w:color="auto"/>
        <w:right w:val="none" w:sz="0" w:space="0" w:color="auto"/>
      </w:pBdr>
      <w:spacing w:line="240" w:lineRule="auto"/>
      <w:ind w:firstLineChars="0" w:firstLine="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4F28A8">
    <w:pPr>
      <w:pStyle w:val="aa"/>
      <w:pBdr>
        <w:top w:val="none" w:sz="0" w:space="0" w:color="auto"/>
        <w:left w:val="none" w:sz="0" w:space="0" w:color="auto"/>
        <w:bottom w:val="single" w:sz="4" w:space="1" w:color="auto"/>
        <w:right w:val="none" w:sz="0" w:space="0" w:color="auto"/>
      </w:pBdr>
      <w:spacing w:line="240" w:lineRule="auto"/>
      <w:ind w:firstLineChars="0" w:firstLine="0"/>
    </w:pPr>
    <w:r>
      <w:rPr>
        <w:rFonts w:hint="eastAsia"/>
      </w:rPr>
      <w:t>石河子大学学位论文格式书写要求与写作规范</w:t>
    </w:r>
    <w:r>
      <w:rPr>
        <w:rFonts w:hint="eastAsia"/>
      </w:rPr>
      <w:t xml:space="preserve"> </w:t>
    </w:r>
    <w:r>
      <w:t xml:space="preserve">                                     </w:t>
    </w:r>
    <w:r>
      <w:rPr>
        <w:rFonts w:hint="eastAsia"/>
      </w:rPr>
      <w:t>石河子大学硕士学位论文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Pr>
        <w:rFonts w:hint="eastAsia"/>
      </w:rPr>
      <w:t>2</w:t>
    </w:r>
    <w:r w:rsidRPr="00AB309A">
      <w:t>021</w:t>
    </w:r>
    <w:r w:rsidRPr="00AB309A">
      <w:t>年石河子大学学位论文格式书写规范变化</w:t>
    </w:r>
    <w:r>
      <w:rPr>
        <w:rFonts w:hint="eastAsia"/>
      </w:rPr>
      <w:t xml:space="preserve">  </w:t>
    </w:r>
    <w:r>
      <w:t xml:space="preserve">                                     </w:t>
    </w:r>
    <w:r>
      <w:rPr>
        <w:rFonts w:hint="eastAsia"/>
      </w:rPr>
      <w:t>石河子大学硕士学位论文</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BFE" w:rsidRDefault="00B33BFE" w:rsidP="0086062F">
    <w:pPr>
      <w:pStyle w:val="aa"/>
      <w:pBdr>
        <w:top w:val="none" w:sz="0" w:space="0" w:color="auto"/>
        <w:left w:val="none" w:sz="0" w:space="0" w:color="auto"/>
        <w:bottom w:val="single" w:sz="12" w:space="1" w:color="auto"/>
        <w:right w:val="none" w:sz="0" w:space="0" w:color="auto"/>
      </w:pBdr>
      <w:spacing w:line="240" w:lineRule="auto"/>
      <w:ind w:firstLineChars="0" w:firstLine="0"/>
    </w:pPr>
    <w:r w:rsidRPr="0086062F">
      <w:rPr>
        <w:rFonts w:hint="eastAsia"/>
      </w:rPr>
      <w:t>如何在</w:t>
    </w:r>
    <w:r w:rsidRPr="0086062F">
      <w:rPr>
        <w:rFonts w:hint="eastAsia"/>
      </w:rPr>
      <w:t>Word</w:t>
    </w:r>
    <w:r w:rsidRPr="0086062F">
      <w:rPr>
        <w:rFonts w:hint="eastAsia"/>
      </w:rPr>
      <w:t>中高效率编辑论文格式</w:t>
    </w:r>
    <w:r>
      <w:rPr>
        <w:rFonts w:hint="eastAsia"/>
      </w:rPr>
      <w:t xml:space="preserve"> </w:t>
    </w:r>
    <w:r>
      <w:t xml:space="preserve">                                                </w:t>
    </w:r>
    <w:r>
      <w:rPr>
        <w:rFonts w:hint="eastAsia"/>
      </w:rPr>
      <w:t>石河子大学硕士学位论文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yjsh.shzu.edu.cn/_ueditor/themes/default/images/icon_doc.gif" style="width:12.5pt;height:12.5pt;visibility:visible;mso-wrap-style:square" o:bullet="t">
        <v:imagedata r:id="rId1" o:title="icon_doc"/>
      </v:shape>
    </w:pict>
  </w:numPicBullet>
  <w:abstractNum w:abstractNumId="0" w15:restartNumberingAfterBreak="0">
    <w:nsid w:val="00000002"/>
    <w:multiLevelType w:val="multilevel"/>
    <w:tmpl w:val="00000002"/>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2E16E6"/>
    <w:multiLevelType w:val="multilevel"/>
    <w:tmpl w:val="3A7C37CC"/>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 w15:restartNumberingAfterBreak="0">
    <w:nsid w:val="02232CBA"/>
    <w:multiLevelType w:val="multilevel"/>
    <w:tmpl w:val="E5B03DD6"/>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 w15:restartNumberingAfterBreak="0">
    <w:nsid w:val="062865DF"/>
    <w:multiLevelType w:val="hybridMultilevel"/>
    <w:tmpl w:val="C6DA557C"/>
    <w:lvl w:ilvl="0" w:tplc="28605864">
      <w:start w:val="5"/>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77E1D61"/>
    <w:multiLevelType w:val="multilevel"/>
    <w:tmpl w:val="A4282CC6"/>
    <w:lvl w:ilvl="0">
      <w:start w:val="1"/>
      <w:numFmt w:val="decimal"/>
      <w:lvlText w:val="%1."/>
      <w:lvlJc w:val="left"/>
      <w:pPr>
        <w:ind w:left="0" w:firstLine="400"/>
      </w:pPr>
      <w:rPr>
        <w:rFonts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5" w15:restartNumberingAfterBreak="0">
    <w:nsid w:val="097049F5"/>
    <w:multiLevelType w:val="hybridMultilevel"/>
    <w:tmpl w:val="A7F02FAA"/>
    <w:lvl w:ilvl="0" w:tplc="3BACBC98">
      <w:start w:val="1"/>
      <w:numFmt w:val="decimal"/>
      <w:lvlText w:val="%1、"/>
      <w:lvlJc w:val="left"/>
      <w:pPr>
        <w:ind w:left="760" w:hanging="36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 w15:restartNumberingAfterBreak="0">
    <w:nsid w:val="099D0860"/>
    <w:multiLevelType w:val="multilevel"/>
    <w:tmpl w:val="CC1CD5CC"/>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7" w15:restartNumberingAfterBreak="0">
    <w:nsid w:val="0CC461CD"/>
    <w:multiLevelType w:val="multilevel"/>
    <w:tmpl w:val="28B86B0C"/>
    <w:lvl w:ilvl="0">
      <w:numFmt w:val="bullet"/>
      <w:suff w:val="space"/>
      <w:lvlText w:val="•"/>
      <w:lvlJc w:val="left"/>
      <w:pPr>
        <w:ind w:left="0" w:firstLine="400"/>
      </w:pPr>
      <w:rPr>
        <w:rFont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11BE69CE"/>
    <w:multiLevelType w:val="multilevel"/>
    <w:tmpl w:val="84C624F4"/>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9" w15:restartNumberingAfterBreak="0">
    <w:nsid w:val="19C67D4A"/>
    <w:multiLevelType w:val="hybridMultilevel"/>
    <w:tmpl w:val="4C92CEC2"/>
    <w:lvl w:ilvl="0" w:tplc="28605864">
      <w:start w:val="5"/>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E8B7464"/>
    <w:multiLevelType w:val="hybridMultilevel"/>
    <w:tmpl w:val="DCC0767E"/>
    <w:lvl w:ilvl="0" w:tplc="93767C70">
      <w:numFmt w:val="bullet"/>
      <w:lvlText w:val="•"/>
      <w:lvlJc w:val="left"/>
      <w:pPr>
        <w:ind w:left="900" w:hanging="420"/>
      </w:pPr>
      <w:rPr>
        <w:rFonts w:hint="default"/>
        <w:lang w:val="en-US" w:eastAsia="zh-CN" w:bidi="ar-S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F467A07"/>
    <w:multiLevelType w:val="multilevel"/>
    <w:tmpl w:val="BB426D68"/>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lang w:val="en-US" w:eastAsia="zh-CN" w:bidi="ar-S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2" w15:restartNumberingAfterBreak="0">
    <w:nsid w:val="1F694038"/>
    <w:multiLevelType w:val="multilevel"/>
    <w:tmpl w:val="0276D862"/>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3" w15:restartNumberingAfterBreak="0">
    <w:nsid w:val="202B3C15"/>
    <w:multiLevelType w:val="multilevel"/>
    <w:tmpl w:val="D564DC42"/>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4" w15:restartNumberingAfterBreak="0">
    <w:nsid w:val="203B260F"/>
    <w:multiLevelType w:val="multilevel"/>
    <w:tmpl w:val="1778C9CE"/>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5" w15:restartNumberingAfterBreak="0">
    <w:nsid w:val="2930523F"/>
    <w:multiLevelType w:val="hybridMultilevel"/>
    <w:tmpl w:val="11A6737A"/>
    <w:lvl w:ilvl="0" w:tplc="9AFE7C8C">
      <w:start w:val="1"/>
      <w:numFmt w:val="decimal"/>
      <w:lvlText w:val="[%1]"/>
      <w:lvlJc w:val="left"/>
      <w:pPr>
        <w:ind w:left="666" w:hanging="557"/>
      </w:pPr>
      <w:rPr>
        <w:rFonts w:ascii="Times New Roman" w:eastAsia="Times New Roman" w:hAnsi="Times New Roman" w:cs="Times New Roman" w:hint="default"/>
        <w:b w:val="0"/>
        <w:bCs w:val="0"/>
        <w:i w:val="0"/>
        <w:iCs w:val="0"/>
        <w:spacing w:val="-4"/>
        <w:w w:val="100"/>
        <w:sz w:val="24"/>
        <w:szCs w:val="24"/>
        <w:lang w:val="en-US" w:eastAsia="zh-CN" w:bidi="ar-SA"/>
      </w:rPr>
    </w:lvl>
    <w:lvl w:ilvl="1" w:tplc="93767C70">
      <w:numFmt w:val="bullet"/>
      <w:lvlText w:val="•"/>
      <w:lvlJc w:val="left"/>
      <w:pPr>
        <w:ind w:left="1512" w:hanging="557"/>
      </w:pPr>
      <w:rPr>
        <w:rFonts w:hint="default"/>
        <w:lang w:val="en-US" w:eastAsia="zh-CN" w:bidi="ar-SA"/>
      </w:rPr>
    </w:lvl>
    <w:lvl w:ilvl="2" w:tplc="51EE824E">
      <w:numFmt w:val="bullet"/>
      <w:lvlText w:val="•"/>
      <w:lvlJc w:val="left"/>
      <w:pPr>
        <w:ind w:left="2365" w:hanging="557"/>
      </w:pPr>
      <w:rPr>
        <w:rFonts w:hint="default"/>
        <w:lang w:val="en-US" w:eastAsia="zh-CN" w:bidi="ar-SA"/>
      </w:rPr>
    </w:lvl>
    <w:lvl w:ilvl="3" w:tplc="648E3C06">
      <w:numFmt w:val="bullet"/>
      <w:lvlText w:val="•"/>
      <w:lvlJc w:val="left"/>
      <w:pPr>
        <w:ind w:left="3217" w:hanging="557"/>
      </w:pPr>
      <w:rPr>
        <w:rFonts w:hint="default"/>
        <w:lang w:val="en-US" w:eastAsia="zh-CN" w:bidi="ar-SA"/>
      </w:rPr>
    </w:lvl>
    <w:lvl w:ilvl="4" w:tplc="0666E004">
      <w:numFmt w:val="bullet"/>
      <w:lvlText w:val="•"/>
      <w:lvlJc w:val="left"/>
      <w:pPr>
        <w:ind w:left="4070" w:hanging="557"/>
      </w:pPr>
      <w:rPr>
        <w:rFonts w:hint="default"/>
        <w:lang w:val="en-US" w:eastAsia="zh-CN" w:bidi="ar-SA"/>
      </w:rPr>
    </w:lvl>
    <w:lvl w:ilvl="5" w:tplc="ACBA09EC">
      <w:numFmt w:val="bullet"/>
      <w:lvlText w:val="•"/>
      <w:lvlJc w:val="left"/>
      <w:pPr>
        <w:ind w:left="4923" w:hanging="557"/>
      </w:pPr>
      <w:rPr>
        <w:rFonts w:hint="default"/>
        <w:lang w:val="en-US" w:eastAsia="zh-CN" w:bidi="ar-SA"/>
      </w:rPr>
    </w:lvl>
    <w:lvl w:ilvl="6" w:tplc="10886E6A">
      <w:numFmt w:val="bullet"/>
      <w:lvlText w:val="•"/>
      <w:lvlJc w:val="left"/>
      <w:pPr>
        <w:ind w:left="5775" w:hanging="557"/>
      </w:pPr>
      <w:rPr>
        <w:rFonts w:hint="default"/>
        <w:lang w:val="en-US" w:eastAsia="zh-CN" w:bidi="ar-SA"/>
      </w:rPr>
    </w:lvl>
    <w:lvl w:ilvl="7" w:tplc="4538D9D0">
      <w:numFmt w:val="bullet"/>
      <w:lvlText w:val="•"/>
      <w:lvlJc w:val="left"/>
      <w:pPr>
        <w:ind w:left="6628" w:hanging="557"/>
      </w:pPr>
      <w:rPr>
        <w:rFonts w:hint="default"/>
        <w:lang w:val="en-US" w:eastAsia="zh-CN" w:bidi="ar-SA"/>
      </w:rPr>
    </w:lvl>
    <w:lvl w:ilvl="8" w:tplc="A8C637CC">
      <w:numFmt w:val="bullet"/>
      <w:lvlText w:val="•"/>
      <w:lvlJc w:val="left"/>
      <w:pPr>
        <w:ind w:left="7481" w:hanging="557"/>
      </w:pPr>
      <w:rPr>
        <w:rFonts w:hint="default"/>
        <w:lang w:val="en-US" w:eastAsia="zh-CN" w:bidi="ar-SA"/>
      </w:rPr>
    </w:lvl>
  </w:abstractNum>
  <w:abstractNum w:abstractNumId="16" w15:restartNumberingAfterBreak="0">
    <w:nsid w:val="38A8451A"/>
    <w:multiLevelType w:val="hybridMultilevel"/>
    <w:tmpl w:val="2DB27F18"/>
    <w:lvl w:ilvl="0" w:tplc="819E21AA">
      <w:start w:val="1"/>
      <w:numFmt w:val="bullet"/>
      <w:lvlText w:val=""/>
      <w:lvlPicBulletId w:val="0"/>
      <w:lvlJc w:val="left"/>
      <w:pPr>
        <w:tabs>
          <w:tab w:val="num" w:pos="420"/>
        </w:tabs>
        <w:ind w:left="420" w:firstLine="0"/>
      </w:pPr>
      <w:rPr>
        <w:rFonts w:ascii="Symbol" w:hAnsi="Symbol" w:hint="default"/>
      </w:rPr>
    </w:lvl>
    <w:lvl w:ilvl="1" w:tplc="C05E7372" w:tentative="1">
      <w:start w:val="1"/>
      <w:numFmt w:val="bullet"/>
      <w:lvlText w:val=""/>
      <w:lvlJc w:val="left"/>
      <w:pPr>
        <w:tabs>
          <w:tab w:val="num" w:pos="840"/>
        </w:tabs>
        <w:ind w:left="840" w:firstLine="0"/>
      </w:pPr>
      <w:rPr>
        <w:rFonts w:ascii="Symbol" w:hAnsi="Symbol" w:hint="default"/>
      </w:rPr>
    </w:lvl>
    <w:lvl w:ilvl="2" w:tplc="5DC81456" w:tentative="1">
      <w:start w:val="1"/>
      <w:numFmt w:val="bullet"/>
      <w:lvlText w:val=""/>
      <w:lvlJc w:val="left"/>
      <w:pPr>
        <w:tabs>
          <w:tab w:val="num" w:pos="1260"/>
        </w:tabs>
        <w:ind w:left="1260" w:firstLine="0"/>
      </w:pPr>
      <w:rPr>
        <w:rFonts w:ascii="Symbol" w:hAnsi="Symbol" w:hint="default"/>
      </w:rPr>
    </w:lvl>
    <w:lvl w:ilvl="3" w:tplc="A89AA6BC" w:tentative="1">
      <w:start w:val="1"/>
      <w:numFmt w:val="bullet"/>
      <w:lvlText w:val=""/>
      <w:lvlJc w:val="left"/>
      <w:pPr>
        <w:tabs>
          <w:tab w:val="num" w:pos="1680"/>
        </w:tabs>
        <w:ind w:left="1680" w:firstLine="0"/>
      </w:pPr>
      <w:rPr>
        <w:rFonts w:ascii="Symbol" w:hAnsi="Symbol" w:hint="default"/>
      </w:rPr>
    </w:lvl>
    <w:lvl w:ilvl="4" w:tplc="0C101592" w:tentative="1">
      <w:start w:val="1"/>
      <w:numFmt w:val="bullet"/>
      <w:lvlText w:val=""/>
      <w:lvlJc w:val="left"/>
      <w:pPr>
        <w:tabs>
          <w:tab w:val="num" w:pos="2100"/>
        </w:tabs>
        <w:ind w:left="2100" w:firstLine="0"/>
      </w:pPr>
      <w:rPr>
        <w:rFonts w:ascii="Symbol" w:hAnsi="Symbol" w:hint="default"/>
      </w:rPr>
    </w:lvl>
    <w:lvl w:ilvl="5" w:tplc="E59ACE6C" w:tentative="1">
      <w:start w:val="1"/>
      <w:numFmt w:val="bullet"/>
      <w:lvlText w:val=""/>
      <w:lvlJc w:val="left"/>
      <w:pPr>
        <w:tabs>
          <w:tab w:val="num" w:pos="2520"/>
        </w:tabs>
        <w:ind w:left="2520" w:firstLine="0"/>
      </w:pPr>
      <w:rPr>
        <w:rFonts w:ascii="Symbol" w:hAnsi="Symbol" w:hint="default"/>
      </w:rPr>
    </w:lvl>
    <w:lvl w:ilvl="6" w:tplc="BB7C0972" w:tentative="1">
      <w:start w:val="1"/>
      <w:numFmt w:val="bullet"/>
      <w:lvlText w:val=""/>
      <w:lvlJc w:val="left"/>
      <w:pPr>
        <w:tabs>
          <w:tab w:val="num" w:pos="2940"/>
        </w:tabs>
        <w:ind w:left="2940" w:firstLine="0"/>
      </w:pPr>
      <w:rPr>
        <w:rFonts w:ascii="Symbol" w:hAnsi="Symbol" w:hint="default"/>
      </w:rPr>
    </w:lvl>
    <w:lvl w:ilvl="7" w:tplc="A9AA53BC" w:tentative="1">
      <w:start w:val="1"/>
      <w:numFmt w:val="bullet"/>
      <w:lvlText w:val=""/>
      <w:lvlJc w:val="left"/>
      <w:pPr>
        <w:tabs>
          <w:tab w:val="num" w:pos="3360"/>
        </w:tabs>
        <w:ind w:left="3360" w:firstLine="0"/>
      </w:pPr>
      <w:rPr>
        <w:rFonts w:ascii="Symbol" w:hAnsi="Symbol" w:hint="default"/>
      </w:rPr>
    </w:lvl>
    <w:lvl w:ilvl="8" w:tplc="D3C4AFBA" w:tentative="1">
      <w:start w:val="1"/>
      <w:numFmt w:val="bullet"/>
      <w:lvlText w:val=""/>
      <w:lvlJc w:val="left"/>
      <w:pPr>
        <w:tabs>
          <w:tab w:val="num" w:pos="3780"/>
        </w:tabs>
        <w:ind w:left="3780" w:firstLine="0"/>
      </w:pPr>
      <w:rPr>
        <w:rFonts w:ascii="Symbol" w:hAnsi="Symbol" w:hint="default"/>
      </w:rPr>
    </w:lvl>
  </w:abstractNum>
  <w:abstractNum w:abstractNumId="17" w15:restartNumberingAfterBreak="0">
    <w:nsid w:val="3B1F5637"/>
    <w:multiLevelType w:val="multilevel"/>
    <w:tmpl w:val="D012D9EA"/>
    <w:lvl w:ilvl="0">
      <w:start w:val="1"/>
      <w:numFmt w:val="decimal"/>
      <w:suff w:val="space"/>
      <w:lvlText w:val="（%1）"/>
      <w:lvlJc w:val="left"/>
      <w:pPr>
        <w:ind w:left="0" w:firstLine="400"/>
      </w:pPr>
      <w:rPr>
        <w:rFonts w:hint="default"/>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8" w15:restartNumberingAfterBreak="0">
    <w:nsid w:val="43C40158"/>
    <w:multiLevelType w:val="multilevel"/>
    <w:tmpl w:val="6E589166"/>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9" w15:restartNumberingAfterBreak="0">
    <w:nsid w:val="46A56E11"/>
    <w:multiLevelType w:val="multilevel"/>
    <w:tmpl w:val="6D2469B6"/>
    <w:lvl w:ilvl="0">
      <w:start w:val="7"/>
      <w:numFmt w:val="decimal"/>
      <w:lvlText w:val="%1"/>
      <w:lvlJc w:val="left"/>
      <w:pPr>
        <w:ind w:left="766" w:hanging="658"/>
      </w:pPr>
      <w:rPr>
        <w:rFonts w:hint="default"/>
        <w:lang w:val="en-US" w:eastAsia="zh-CN" w:bidi="ar-SA"/>
      </w:rPr>
    </w:lvl>
    <w:lvl w:ilvl="1">
      <w:start w:val="1"/>
      <w:numFmt w:val="decimal"/>
      <w:lvlText w:val="%1.%2"/>
      <w:lvlJc w:val="left"/>
      <w:pPr>
        <w:ind w:left="766" w:hanging="658"/>
      </w:pPr>
      <w:rPr>
        <w:rFonts w:ascii="Times New Roman" w:eastAsia="Times New Roman" w:hAnsi="Times New Roman" w:cs="Times New Roman" w:hint="default"/>
        <w:b/>
        <w:bCs/>
        <w:i w:val="0"/>
        <w:iCs w:val="0"/>
        <w:w w:val="100"/>
        <w:sz w:val="28"/>
        <w:szCs w:val="28"/>
        <w:lang w:val="en-US" w:eastAsia="zh-CN" w:bidi="ar-SA"/>
      </w:rPr>
    </w:lvl>
    <w:lvl w:ilvl="2">
      <w:start w:val="1"/>
      <w:numFmt w:val="decimal"/>
      <w:lvlText w:val="%1.%2.%3"/>
      <w:lvlJc w:val="left"/>
      <w:pPr>
        <w:ind w:left="949" w:hanging="840"/>
      </w:pPr>
      <w:rPr>
        <w:rFonts w:ascii="Times New Roman" w:eastAsia="Times New Roman" w:hAnsi="Times New Roman" w:cs="Times New Roman" w:hint="default"/>
        <w:b/>
        <w:bCs/>
        <w:i w:val="0"/>
        <w:iCs w:val="0"/>
        <w:w w:val="100"/>
        <w:sz w:val="24"/>
        <w:szCs w:val="24"/>
        <w:lang w:val="en-US" w:eastAsia="zh-CN" w:bidi="ar-SA"/>
      </w:rPr>
    </w:lvl>
    <w:lvl w:ilvl="3">
      <w:numFmt w:val="bullet"/>
      <w:lvlText w:val="•"/>
      <w:lvlJc w:val="left"/>
      <w:pPr>
        <w:ind w:left="2772" w:hanging="840"/>
      </w:pPr>
      <w:rPr>
        <w:rFonts w:hint="default"/>
        <w:lang w:val="en-US" w:eastAsia="zh-CN" w:bidi="ar-SA"/>
      </w:rPr>
    </w:lvl>
    <w:lvl w:ilvl="4">
      <w:numFmt w:val="bullet"/>
      <w:lvlText w:val="•"/>
      <w:lvlJc w:val="left"/>
      <w:pPr>
        <w:ind w:left="3688" w:hanging="840"/>
      </w:pPr>
      <w:rPr>
        <w:rFonts w:hint="default"/>
        <w:lang w:val="en-US" w:eastAsia="zh-CN" w:bidi="ar-SA"/>
      </w:rPr>
    </w:lvl>
    <w:lvl w:ilvl="5">
      <w:numFmt w:val="bullet"/>
      <w:lvlText w:val="•"/>
      <w:lvlJc w:val="left"/>
      <w:pPr>
        <w:ind w:left="4605" w:hanging="840"/>
      </w:pPr>
      <w:rPr>
        <w:rFonts w:hint="default"/>
        <w:lang w:val="en-US" w:eastAsia="zh-CN" w:bidi="ar-SA"/>
      </w:rPr>
    </w:lvl>
    <w:lvl w:ilvl="6">
      <w:numFmt w:val="bullet"/>
      <w:lvlText w:val="•"/>
      <w:lvlJc w:val="left"/>
      <w:pPr>
        <w:ind w:left="5521" w:hanging="840"/>
      </w:pPr>
      <w:rPr>
        <w:rFonts w:hint="default"/>
        <w:lang w:val="en-US" w:eastAsia="zh-CN" w:bidi="ar-SA"/>
      </w:rPr>
    </w:lvl>
    <w:lvl w:ilvl="7">
      <w:numFmt w:val="bullet"/>
      <w:lvlText w:val="•"/>
      <w:lvlJc w:val="left"/>
      <w:pPr>
        <w:ind w:left="6437" w:hanging="840"/>
      </w:pPr>
      <w:rPr>
        <w:rFonts w:hint="default"/>
        <w:lang w:val="en-US" w:eastAsia="zh-CN" w:bidi="ar-SA"/>
      </w:rPr>
    </w:lvl>
    <w:lvl w:ilvl="8">
      <w:numFmt w:val="bullet"/>
      <w:lvlText w:val="•"/>
      <w:lvlJc w:val="left"/>
      <w:pPr>
        <w:ind w:left="7353" w:hanging="840"/>
      </w:pPr>
      <w:rPr>
        <w:rFonts w:hint="default"/>
        <w:lang w:val="en-US" w:eastAsia="zh-CN" w:bidi="ar-SA"/>
      </w:rPr>
    </w:lvl>
  </w:abstractNum>
  <w:abstractNum w:abstractNumId="20" w15:restartNumberingAfterBreak="0">
    <w:nsid w:val="478F07DA"/>
    <w:multiLevelType w:val="multilevel"/>
    <w:tmpl w:val="4266D5C6"/>
    <w:lvl w:ilvl="0">
      <w:numFmt w:val="bullet"/>
      <w:suff w:val="space"/>
      <w:lvlText w:val="•"/>
      <w:lvlJc w:val="left"/>
      <w:pPr>
        <w:ind w:left="0" w:firstLine="400"/>
      </w:pPr>
      <w:rPr>
        <w:rFont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1" w15:restartNumberingAfterBreak="0">
    <w:nsid w:val="47967860"/>
    <w:multiLevelType w:val="multilevel"/>
    <w:tmpl w:val="7B54A288"/>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2" w15:restartNumberingAfterBreak="0">
    <w:nsid w:val="47D74981"/>
    <w:multiLevelType w:val="multilevel"/>
    <w:tmpl w:val="9946BEE8"/>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3" w15:restartNumberingAfterBreak="0">
    <w:nsid w:val="54145614"/>
    <w:multiLevelType w:val="hybridMultilevel"/>
    <w:tmpl w:val="E4E0F032"/>
    <w:lvl w:ilvl="0" w:tplc="93767C70">
      <w:numFmt w:val="bullet"/>
      <w:lvlText w:val="•"/>
      <w:lvlJc w:val="left"/>
      <w:pPr>
        <w:ind w:left="900" w:hanging="420"/>
      </w:pPr>
      <w:rPr>
        <w:rFonts w:hint="default"/>
        <w:lang w:val="en-US" w:eastAsia="zh-CN" w:bidi="ar-S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7481C8A"/>
    <w:multiLevelType w:val="hybridMultilevel"/>
    <w:tmpl w:val="3A508938"/>
    <w:lvl w:ilvl="0" w:tplc="3E7680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90272FA"/>
    <w:multiLevelType w:val="hybridMultilevel"/>
    <w:tmpl w:val="A3D223B0"/>
    <w:lvl w:ilvl="0" w:tplc="6BBED0A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BFF7E76"/>
    <w:multiLevelType w:val="multilevel"/>
    <w:tmpl w:val="6E589166"/>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7" w15:restartNumberingAfterBreak="0">
    <w:nsid w:val="5F3A016B"/>
    <w:multiLevelType w:val="hybridMultilevel"/>
    <w:tmpl w:val="4F48FC86"/>
    <w:lvl w:ilvl="0" w:tplc="93767C70">
      <w:numFmt w:val="bullet"/>
      <w:lvlText w:val="•"/>
      <w:lvlPicBulletId w:val="0"/>
      <w:lvlJc w:val="left"/>
      <w:pPr>
        <w:tabs>
          <w:tab w:val="num" w:pos="420"/>
        </w:tabs>
        <w:ind w:left="420" w:firstLine="0"/>
      </w:pPr>
      <w:rPr>
        <w:rFonts w:hint="default"/>
        <w:lang w:val="en-US" w:eastAsia="zh-CN" w:bidi="ar-SA"/>
      </w:rPr>
    </w:lvl>
    <w:lvl w:ilvl="1" w:tplc="C05E7372" w:tentative="1">
      <w:start w:val="1"/>
      <w:numFmt w:val="bullet"/>
      <w:lvlText w:val=""/>
      <w:lvlJc w:val="left"/>
      <w:pPr>
        <w:tabs>
          <w:tab w:val="num" w:pos="840"/>
        </w:tabs>
        <w:ind w:left="840" w:firstLine="0"/>
      </w:pPr>
      <w:rPr>
        <w:rFonts w:ascii="Symbol" w:hAnsi="Symbol" w:hint="default"/>
      </w:rPr>
    </w:lvl>
    <w:lvl w:ilvl="2" w:tplc="5DC81456" w:tentative="1">
      <w:start w:val="1"/>
      <w:numFmt w:val="bullet"/>
      <w:lvlText w:val=""/>
      <w:lvlJc w:val="left"/>
      <w:pPr>
        <w:tabs>
          <w:tab w:val="num" w:pos="1260"/>
        </w:tabs>
        <w:ind w:left="1260" w:firstLine="0"/>
      </w:pPr>
      <w:rPr>
        <w:rFonts w:ascii="Symbol" w:hAnsi="Symbol" w:hint="default"/>
      </w:rPr>
    </w:lvl>
    <w:lvl w:ilvl="3" w:tplc="A89AA6BC" w:tentative="1">
      <w:start w:val="1"/>
      <w:numFmt w:val="bullet"/>
      <w:lvlText w:val=""/>
      <w:lvlJc w:val="left"/>
      <w:pPr>
        <w:tabs>
          <w:tab w:val="num" w:pos="1680"/>
        </w:tabs>
        <w:ind w:left="1680" w:firstLine="0"/>
      </w:pPr>
      <w:rPr>
        <w:rFonts w:ascii="Symbol" w:hAnsi="Symbol" w:hint="default"/>
      </w:rPr>
    </w:lvl>
    <w:lvl w:ilvl="4" w:tplc="0C101592" w:tentative="1">
      <w:start w:val="1"/>
      <w:numFmt w:val="bullet"/>
      <w:lvlText w:val=""/>
      <w:lvlJc w:val="left"/>
      <w:pPr>
        <w:tabs>
          <w:tab w:val="num" w:pos="2100"/>
        </w:tabs>
        <w:ind w:left="2100" w:firstLine="0"/>
      </w:pPr>
      <w:rPr>
        <w:rFonts w:ascii="Symbol" w:hAnsi="Symbol" w:hint="default"/>
      </w:rPr>
    </w:lvl>
    <w:lvl w:ilvl="5" w:tplc="E59ACE6C" w:tentative="1">
      <w:start w:val="1"/>
      <w:numFmt w:val="bullet"/>
      <w:lvlText w:val=""/>
      <w:lvlJc w:val="left"/>
      <w:pPr>
        <w:tabs>
          <w:tab w:val="num" w:pos="2520"/>
        </w:tabs>
        <w:ind w:left="2520" w:firstLine="0"/>
      </w:pPr>
      <w:rPr>
        <w:rFonts w:ascii="Symbol" w:hAnsi="Symbol" w:hint="default"/>
      </w:rPr>
    </w:lvl>
    <w:lvl w:ilvl="6" w:tplc="BB7C0972" w:tentative="1">
      <w:start w:val="1"/>
      <w:numFmt w:val="bullet"/>
      <w:lvlText w:val=""/>
      <w:lvlJc w:val="left"/>
      <w:pPr>
        <w:tabs>
          <w:tab w:val="num" w:pos="2940"/>
        </w:tabs>
        <w:ind w:left="2940" w:firstLine="0"/>
      </w:pPr>
      <w:rPr>
        <w:rFonts w:ascii="Symbol" w:hAnsi="Symbol" w:hint="default"/>
      </w:rPr>
    </w:lvl>
    <w:lvl w:ilvl="7" w:tplc="A9AA53BC" w:tentative="1">
      <w:start w:val="1"/>
      <w:numFmt w:val="bullet"/>
      <w:lvlText w:val=""/>
      <w:lvlJc w:val="left"/>
      <w:pPr>
        <w:tabs>
          <w:tab w:val="num" w:pos="3360"/>
        </w:tabs>
        <w:ind w:left="3360" w:firstLine="0"/>
      </w:pPr>
      <w:rPr>
        <w:rFonts w:ascii="Symbol" w:hAnsi="Symbol" w:hint="default"/>
      </w:rPr>
    </w:lvl>
    <w:lvl w:ilvl="8" w:tplc="D3C4AFBA" w:tentative="1">
      <w:start w:val="1"/>
      <w:numFmt w:val="bullet"/>
      <w:lvlText w:val=""/>
      <w:lvlJc w:val="left"/>
      <w:pPr>
        <w:tabs>
          <w:tab w:val="num" w:pos="3780"/>
        </w:tabs>
        <w:ind w:left="3780" w:firstLine="0"/>
      </w:pPr>
      <w:rPr>
        <w:rFonts w:ascii="Symbol" w:hAnsi="Symbol" w:hint="default"/>
      </w:rPr>
    </w:lvl>
  </w:abstractNum>
  <w:abstractNum w:abstractNumId="28" w15:restartNumberingAfterBreak="0">
    <w:nsid w:val="614555B5"/>
    <w:multiLevelType w:val="hybridMultilevel"/>
    <w:tmpl w:val="7DA483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2B913FD"/>
    <w:multiLevelType w:val="hybridMultilevel"/>
    <w:tmpl w:val="E72E6F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3951A30"/>
    <w:multiLevelType w:val="hybridMultilevel"/>
    <w:tmpl w:val="904C2EE0"/>
    <w:lvl w:ilvl="0" w:tplc="9DBCBA12">
      <w:start w:val="1"/>
      <w:numFmt w:val="decimal"/>
      <w:lvlText w:val="（%1）"/>
      <w:lvlJc w:val="left"/>
      <w:pPr>
        <w:ind w:left="109" w:hanging="601"/>
      </w:pPr>
      <w:rPr>
        <w:rFonts w:ascii="宋体" w:eastAsia="宋体" w:hAnsi="宋体" w:cs="宋体" w:hint="default"/>
        <w:b w:val="0"/>
        <w:bCs w:val="0"/>
        <w:i w:val="0"/>
        <w:iCs w:val="0"/>
        <w:spacing w:val="-68"/>
        <w:w w:val="100"/>
        <w:sz w:val="22"/>
        <w:szCs w:val="22"/>
        <w:lang w:val="en-US" w:eastAsia="zh-CN" w:bidi="ar-SA"/>
      </w:rPr>
    </w:lvl>
    <w:lvl w:ilvl="1" w:tplc="FDB219C6">
      <w:numFmt w:val="bullet"/>
      <w:lvlText w:val="•"/>
      <w:lvlJc w:val="left"/>
      <w:pPr>
        <w:ind w:left="1008" w:hanging="601"/>
      </w:pPr>
      <w:rPr>
        <w:rFonts w:hint="default"/>
        <w:lang w:val="en-US" w:eastAsia="zh-CN" w:bidi="ar-SA"/>
      </w:rPr>
    </w:lvl>
    <w:lvl w:ilvl="2" w:tplc="20327A84">
      <w:numFmt w:val="bullet"/>
      <w:lvlText w:val="•"/>
      <w:lvlJc w:val="left"/>
      <w:pPr>
        <w:ind w:left="1917" w:hanging="601"/>
      </w:pPr>
      <w:rPr>
        <w:rFonts w:hint="default"/>
        <w:lang w:val="en-US" w:eastAsia="zh-CN" w:bidi="ar-SA"/>
      </w:rPr>
    </w:lvl>
    <w:lvl w:ilvl="3" w:tplc="751C30B6">
      <w:numFmt w:val="bullet"/>
      <w:lvlText w:val="•"/>
      <w:lvlJc w:val="left"/>
      <w:pPr>
        <w:ind w:left="2825" w:hanging="601"/>
      </w:pPr>
      <w:rPr>
        <w:rFonts w:hint="default"/>
        <w:lang w:val="en-US" w:eastAsia="zh-CN" w:bidi="ar-SA"/>
      </w:rPr>
    </w:lvl>
    <w:lvl w:ilvl="4" w:tplc="07D6153C">
      <w:numFmt w:val="bullet"/>
      <w:lvlText w:val="•"/>
      <w:lvlJc w:val="left"/>
      <w:pPr>
        <w:ind w:left="3734" w:hanging="601"/>
      </w:pPr>
      <w:rPr>
        <w:rFonts w:hint="default"/>
        <w:lang w:val="en-US" w:eastAsia="zh-CN" w:bidi="ar-SA"/>
      </w:rPr>
    </w:lvl>
    <w:lvl w:ilvl="5" w:tplc="E638B598">
      <w:numFmt w:val="bullet"/>
      <w:lvlText w:val="•"/>
      <w:lvlJc w:val="left"/>
      <w:pPr>
        <w:ind w:left="4643" w:hanging="601"/>
      </w:pPr>
      <w:rPr>
        <w:rFonts w:hint="default"/>
        <w:lang w:val="en-US" w:eastAsia="zh-CN" w:bidi="ar-SA"/>
      </w:rPr>
    </w:lvl>
    <w:lvl w:ilvl="6" w:tplc="1700D8DE">
      <w:numFmt w:val="bullet"/>
      <w:lvlText w:val="•"/>
      <w:lvlJc w:val="left"/>
      <w:pPr>
        <w:ind w:left="5551" w:hanging="601"/>
      </w:pPr>
      <w:rPr>
        <w:rFonts w:hint="default"/>
        <w:lang w:val="en-US" w:eastAsia="zh-CN" w:bidi="ar-SA"/>
      </w:rPr>
    </w:lvl>
    <w:lvl w:ilvl="7" w:tplc="50C4FBFA">
      <w:numFmt w:val="bullet"/>
      <w:lvlText w:val="•"/>
      <w:lvlJc w:val="left"/>
      <w:pPr>
        <w:ind w:left="6460" w:hanging="601"/>
      </w:pPr>
      <w:rPr>
        <w:rFonts w:hint="default"/>
        <w:lang w:val="en-US" w:eastAsia="zh-CN" w:bidi="ar-SA"/>
      </w:rPr>
    </w:lvl>
    <w:lvl w:ilvl="8" w:tplc="64EAC84C">
      <w:numFmt w:val="bullet"/>
      <w:lvlText w:val="•"/>
      <w:lvlJc w:val="left"/>
      <w:pPr>
        <w:ind w:left="7369" w:hanging="601"/>
      </w:pPr>
      <w:rPr>
        <w:rFonts w:hint="default"/>
        <w:lang w:val="en-US" w:eastAsia="zh-CN" w:bidi="ar-SA"/>
      </w:rPr>
    </w:lvl>
  </w:abstractNum>
  <w:abstractNum w:abstractNumId="31" w15:restartNumberingAfterBreak="0">
    <w:nsid w:val="64781070"/>
    <w:multiLevelType w:val="hybridMultilevel"/>
    <w:tmpl w:val="9E5CBBB6"/>
    <w:lvl w:ilvl="0" w:tplc="93767C70">
      <w:numFmt w:val="bullet"/>
      <w:lvlText w:val="•"/>
      <w:lvlPicBulletId w:val="0"/>
      <w:lvlJc w:val="left"/>
      <w:pPr>
        <w:tabs>
          <w:tab w:val="num" w:pos="420"/>
        </w:tabs>
        <w:ind w:left="420" w:firstLine="0"/>
      </w:pPr>
      <w:rPr>
        <w:rFonts w:hint="default"/>
        <w:lang w:val="en-US" w:eastAsia="zh-CN" w:bidi="ar-SA"/>
      </w:rPr>
    </w:lvl>
    <w:lvl w:ilvl="1" w:tplc="C05E7372" w:tentative="1">
      <w:start w:val="1"/>
      <w:numFmt w:val="bullet"/>
      <w:lvlText w:val=""/>
      <w:lvlJc w:val="left"/>
      <w:pPr>
        <w:tabs>
          <w:tab w:val="num" w:pos="840"/>
        </w:tabs>
        <w:ind w:left="840" w:firstLine="0"/>
      </w:pPr>
      <w:rPr>
        <w:rFonts w:ascii="Symbol" w:hAnsi="Symbol" w:hint="default"/>
      </w:rPr>
    </w:lvl>
    <w:lvl w:ilvl="2" w:tplc="5DC81456" w:tentative="1">
      <w:start w:val="1"/>
      <w:numFmt w:val="bullet"/>
      <w:lvlText w:val=""/>
      <w:lvlJc w:val="left"/>
      <w:pPr>
        <w:tabs>
          <w:tab w:val="num" w:pos="1260"/>
        </w:tabs>
        <w:ind w:left="1260" w:firstLine="0"/>
      </w:pPr>
      <w:rPr>
        <w:rFonts w:ascii="Symbol" w:hAnsi="Symbol" w:hint="default"/>
      </w:rPr>
    </w:lvl>
    <w:lvl w:ilvl="3" w:tplc="A89AA6BC" w:tentative="1">
      <w:start w:val="1"/>
      <w:numFmt w:val="bullet"/>
      <w:lvlText w:val=""/>
      <w:lvlJc w:val="left"/>
      <w:pPr>
        <w:tabs>
          <w:tab w:val="num" w:pos="1680"/>
        </w:tabs>
        <w:ind w:left="1680" w:firstLine="0"/>
      </w:pPr>
      <w:rPr>
        <w:rFonts w:ascii="Symbol" w:hAnsi="Symbol" w:hint="default"/>
      </w:rPr>
    </w:lvl>
    <w:lvl w:ilvl="4" w:tplc="0C101592" w:tentative="1">
      <w:start w:val="1"/>
      <w:numFmt w:val="bullet"/>
      <w:lvlText w:val=""/>
      <w:lvlJc w:val="left"/>
      <w:pPr>
        <w:tabs>
          <w:tab w:val="num" w:pos="2100"/>
        </w:tabs>
        <w:ind w:left="2100" w:firstLine="0"/>
      </w:pPr>
      <w:rPr>
        <w:rFonts w:ascii="Symbol" w:hAnsi="Symbol" w:hint="default"/>
      </w:rPr>
    </w:lvl>
    <w:lvl w:ilvl="5" w:tplc="E59ACE6C" w:tentative="1">
      <w:start w:val="1"/>
      <w:numFmt w:val="bullet"/>
      <w:lvlText w:val=""/>
      <w:lvlJc w:val="left"/>
      <w:pPr>
        <w:tabs>
          <w:tab w:val="num" w:pos="2520"/>
        </w:tabs>
        <w:ind w:left="2520" w:firstLine="0"/>
      </w:pPr>
      <w:rPr>
        <w:rFonts w:ascii="Symbol" w:hAnsi="Symbol" w:hint="default"/>
      </w:rPr>
    </w:lvl>
    <w:lvl w:ilvl="6" w:tplc="BB7C0972" w:tentative="1">
      <w:start w:val="1"/>
      <w:numFmt w:val="bullet"/>
      <w:lvlText w:val=""/>
      <w:lvlJc w:val="left"/>
      <w:pPr>
        <w:tabs>
          <w:tab w:val="num" w:pos="2940"/>
        </w:tabs>
        <w:ind w:left="2940" w:firstLine="0"/>
      </w:pPr>
      <w:rPr>
        <w:rFonts w:ascii="Symbol" w:hAnsi="Symbol" w:hint="default"/>
      </w:rPr>
    </w:lvl>
    <w:lvl w:ilvl="7" w:tplc="A9AA53BC" w:tentative="1">
      <w:start w:val="1"/>
      <w:numFmt w:val="bullet"/>
      <w:lvlText w:val=""/>
      <w:lvlJc w:val="left"/>
      <w:pPr>
        <w:tabs>
          <w:tab w:val="num" w:pos="3360"/>
        </w:tabs>
        <w:ind w:left="3360" w:firstLine="0"/>
      </w:pPr>
      <w:rPr>
        <w:rFonts w:ascii="Symbol" w:hAnsi="Symbol" w:hint="default"/>
      </w:rPr>
    </w:lvl>
    <w:lvl w:ilvl="8" w:tplc="D3C4AFBA" w:tentative="1">
      <w:start w:val="1"/>
      <w:numFmt w:val="bullet"/>
      <w:lvlText w:val=""/>
      <w:lvlJc w:val="left"/>
      <w:pPr>
        <w:tabs>
          <w:tab w:val="num" w:pos="3780"/>
        </w:tabs>
        <w:ind w:left="3780" w:firstLine="0"/>
      </w:pPr>
      <w:rPr>
        <w:rFonts w:ascii="Symbol" w:hAnsi="Symbol" w:hint="default"/>
      </w:rPr>
    </w:lvl>
  </w:abstractNum>
  <w:abstractNum w:abstractNumId="32" w15:restartNumberingAfterBreak="0">
    <w:nsid w:val="64A26B97"/>
    <w:multiLevelType w:val="hybridMultilevel"/>
    <w:tmpl w:val="89447A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4A71C57"/>
    <w:multiLevelType w:val="multilevel"/>
    <w:tmpl w:val="64A71C57"/>
    <w:lvl w:ilvl="0">
      <w:start w:val="1"/>
      <w:numFmt w:val="decimal"/>
      <w:lvlText w:val="%1、"/>
      <w:lvlJc w:val="left"/>
      <w:pPr>
        <w:ind w:left="1495" w:hanging="360"/>
      </w:pPr>
      <w:rPr>
        <w:rFonts w:hint="default"/>
      </w:rPr>
    </w:lvl>
    <w:lvl w:ilvl="1">
      <w:start w:val="1"/>
      <w:numFmt w:val="lowerLetter"/>
      <w:lvlText w:val="%2)"/>
      <w:lvlJc w:val="left"/>
      <w:pPr>
        <w:ind w:left="1975" w:hanging="420"/>
      </w:pPr>
    </w:lvl>
    <w:lvl w:ilvl="2">
      <w:start w:val="1"/>
      <w:numFmt w:val="lowerRoman"/>
      <w:lvlText w:val="%3."/>
      <w:lvlJc w:val="right"/>
      <w:pPr>
        <w:ind w:left="2395" w:hanging="420"/>
      </w:pPr>
    </w:lvl>
    <w:lvl w:ilvl="3">
      <w:start w:val="1"/>
      <w:numFmt w:val="decimal"/>
      <w:lvlText w:val="%4."/>
      <w:lvlJc w:val="left"/>
      <w:pPr>
        <w:ind w:left="2815" w:hanging="420"/>
      </w:pPr>
    </w:lvl>
    <w:lvl w:ilvl="4">
      <w:start w:val="1"/>
      <w:numFmt w:val="lowerLetter"/>
      <w:lvlText w:val="%5)"/>
      <w:lvlJc w:val="left"/>
      <w:pPr>
        <w:ind w:left="3235" w:hanging="420"/>
      </w:pPr>
    </w:lvl>
    <w:lvl w:ilvl="5">
      <w:start w:val="1"/>
      <w:numFmt w:val="lowerRoman"/>
      <w:lvlText w:val="%6."/>
      <w:lvlJc w:val="right"/>
      <w:pPr>
        <w:ind w:left="3655" w:hanging="420"/>
      </w:pPr>
    </w:lvl>
    <w:lvl w:ilvl="6">
      <w:start w:val="1"/>
      <w:numFmt w:val="decimal"/>
      <w:lvlText w:val="%7."/>
      <w:lvlJc w:val="left"/>
      <w:pPr>
        <w:ind w:left="4075" w:hanging="420"/>
      </w:pPr>
    </w:lvl>
    <w:lvl w:ilvl="7">
      <w:start w:val="1"/>
      <w:numFmt w:val="lowerLetter"/>
      <w:lvlText w:val="%8)"/>
      <w:lvlJc w:val="left"/>
      <w:pPr>
        <w:ind w:left="4495" w:hanging="420"/>
      </w:pPr>
    </w:lvl>
    <w:lvl w:ilvl="8">
      <w:start w:val="1"/>
      <w:numFmt w:val="lowerRoman"/>
      <w:lvlText w:val="%9."/>
      <w:lvlJc w:val="right"/>
      <w:pPr>
        <w:ind w:left="4915" w:hanging="420"/>
      </w:pPr>
    </w:lvl>
  </w:abstractNum>
  <w:abstractNum w:abstractNumId="34" w15:restartNumberingAfterBreak="0">
    <w:nsid w:val="664D5465"/>
    <w:multiLevelType w:val="multilevel"/>
    <w:tmpl w:val="0276D862"/>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5" w15:restartNumberingAfterBreak="0">
    <w:nsid w:val="6EDB1270"/>
    <w:multiLevelType w:val="multilevel"/>
    <w:tmpl w:val="F0BE4FC0"/>
    <w:lvl w:ilvl="0">
      <w:start w:val="1"/>
      <w:numFmt w:val="decimal"/>
      <w:pStyle w:val="1"/>
      <w:suff w:val="space"/>
      <w:lvlText w:val="第%1章"/>
      <w:lvlJc w:val="left"/>
      <w:pPr>
        <w:ind w:left="0" w:firstLine="0"/>
      </w:pPr>
      <w:rPr>
        <w:rFonts w:ascii="Times New Roman" w:eastAsia="黑体" w:hAnsi="Times New Roman" w:hint="default"/>
        <w:color w:val="auto"/>
        <w:sz w:val="30"/>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6" w15:restartNumberingAfterBreak="0">
    <w:nsid w:val="6F0678E5"/>
    <w:multiLevelType w:val="multilevel"/>
    <w:tmpl w:val="D564DC42"/>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7" w15:restartNumberingAfterBreak="0">
    <w:nsid w:val="7A03255B"/>
    <w:multiLevelType w:val="multilevel"/>
    <w:tmpl w:val="264ECF16"/>
    <w:lvl w:ilvl="0">
      <w:start w:val="1"/>
      <w:numFmt w:val="decimal"/>
      <w:suff w:val="space"/>
      <w:lvlText w:val="%1."/>
      <w:lvlJc w:val="left"/>
      <w:pPr>
        <w:ind w:left="0" w:firstLine="40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8" w15:restartNumberingAfterBreak="0">
    <w:nsid w:val="7BF40BE3"/>
    <w:multiLevelType w:val="multilevel"/>
    <w:tmpl w:val="6E589166"/>
    <w:lvl w:ilvl="0">
      <w:start w:val="1"/>
      <w:numFmt w:val="decimal"/>
      <w:suff w:val="space"/>
      <w:lvlText w:val="（%1）"/>
      <w:lvlJc w:val="left"/>
      <w:pPr>
        <w:ind w:left="0" w:firstLine="400"/>
      </w:pPr>
      <w:rPr>
        <w:rFonts w:ascii="Times New Roman" w:eastAsia="宋体" w:hAnsi="Times New Roman" w:cs="宋体" w:hint="default"/>
        <w:b w:val="0"/>
        <w:bCs w:val="0"/>
        <w:i w:val="0"/>
        <w:iCs w:val="0"/>
        <w:spacing w:val="-12"/>
        <w:w w:val="100"/>
        <w:sz w:val="24"/>
        <w:szCs w:val="22"/>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num w:numId="1">
    <w:abstractNumId w:val="0"/>
  </w:num>
  <w:num w:numId="2">
    <w:abstractNumId w:val="35"/>
  </w:num>
  <w:num w:numId="3">
    <w:abstractNumId w:val="35"/>
    <w:lvlOverride w:ilvl="0">
      <w:lvl w:ilvl="0">
        <w:start w:val="1"/>
        <w:numFmt w:val="decimal"/>
        <w:pStyle w:val="1"/>
        <w:suff w:val="space"/>
        <w:lvlText w:val="第%1章"/>
        <w:lvlJc w:val="left"/>
        <w:pPr>
          <w:ind w:left="0" w:firstLine="0"/>
        </w:pPr>
        <w:rPr>
          <w:rFonts w:ascii="Times New Roman" w:eastAsia="黑体" w:hAnsi="Times New Roman" w:hint="default"/>
          <w:color w:val="auto"/>
          <w:sz w:val="30"/>
        </w:rPr>
      </w:lvl>
    </w:lvlOverride>
    <w:lvlOverride w:ilvl="1">
      <w:lvl w:ilvl="1">
        <w:start w:val="1"/>
        <w:numFmt w:val="decimal"/>
        <w:pStyle w:val="2"/>
        <w:suff w:val="space"/>
        <w:lvlText w:val="%1.%2"/>
        <w:lvlJc w:val="left"/>
        <w:pPr>
          <w:ind w:left="0" w:firstLine="0"/>
        </w:pPr>
        <w:rPr>
          <w:rFonts w:hint="eastAsia"/>
        </w:rPr>
      </w:lvl>
    </w:lvlOverride>
    <w:lvlOverride w:ilvl="2">
      <w:lvl w:ilvl="2">
        <w:start w:val="1"/>
        <w:numFmt w:val="decimal"/>
        <w:pStyle w:val="3"/>
        <w:suff w:val="space"/>
        <w:lvlText w:val="%1.%2.%3"/>
        <w:lvlJc w:val="left"/>
        <w:pPr>
          <w:ind w:left="0" w:firstLine="0"/>
        </w:pPr>
        <w:rPr>
          <w:rFonts w:hint="eastAsia"/>
        </w:rPr>
      </w:lvl>
    </w:lvlOverride>
    <w:lvlOverride w:ilvl="3">
      <w:lvl w:ilvl="3">
        <w:start w:val="1"/>
        <w:numFmt w:val="decimal"/>
        <w:pStyle w:val="4"/>
        <w:suff w:val="space"/>
        <w:lvlText w:val="%1.%2.%3.%4"/>
        <w:lvlJc w:val="left"/>
        <w:pPr>
          <w:ind w:left="0" w:firstLine="0"/>
        </w:pPr>
        <w:rPr>
          <w:rFonts w:hint="eastAsia"/>
        </w:rPr>
      </w:lvl>
    </w:lvlOverride>
    <w:lvlOverride w:ilvl="4">
      <w:lvl w:ilvl="4">
        <w:start w:val="1"/>
        <w:numFmt w:val="decimal"/>
        <w:pStyle w:val="5"/>
        <w:suff w:val="space"/>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5"/>
    <w:lvlOverride w:ilvl="0">
      <w:lvl w:ilvl="0">
        <w:start w:val="1"/>
        <w:numFmt w:val="decimal"/>
        <w:pStyle w:val="1"/>
        <w:suff w:val="space"/>
        <w:lvlText w:val="第%1章"/>
        <w:lvlJc w:val="left"/>
        <w:pPr>
          <w:ind w:left="0" w:firstLine="0"/>
        </w:pPr>
        <w:rPr>
          <w:rFonts w:ascii="Times New Roman" w:eastAsia="黑体" w:hAnsi="Times New Roman" w:hint="default"/>
          <w:color w:val="auto"/>
          <w:sz w:val="30"/>
        </w:rPr>
      </w:lvl>
    </w:lvlOverride>
    <w:lvlOverride w:ilvl="1">
      <w:lvl w:ilvl="1">
        <w:start w:val="1"/>
        <w:numFmt w:val="decimal"/>
        <w:pStyle w:val="2"/>
        <w:suff w:val="space"/>
        <w:lvlText w:val="%1.%2"/>
        <w:lvlJc w:val="left"/>
        <w:pPr>
          <w:ind w:left="0" w:firstLine="0"/>
        </w:pPr>
        <w:rPr>
          <w:rFonts w:hint="eastAsia"/>
        </w:rPr>
      </w:lvl>
    </w:lvlOverride>
    <w:lvlOverride w:ilvl="2">
      <w:lvl w:ilvl="2">
        <w:start w:val="1"/>
        <w:numFmt w:val="decimal"/>
        <w:pStyle w:val="3"/>
        <w:suff w:val="space"/>
        <w:lvlText w:val="%1.%2.%3"/>
        <w:lvlJc w:val="left"/>
        <w:pPr>
          <w:ind w:left="0" w:firstLine="0"/>
        </w:pPr>
        <w:rPr>
          <w:rFonts w:hint="eastAsia"/>
        </w:rPr>
      </w:lvl>
    </w:lvlOverride>
    <w:lvlOverride w:ilvl="3">
      <w:lvl w:ilvl="3">
        <w:start w:val="1"/>
        <w:numFmt w:val="decimal"/>
        <w:pStyle w:val="4"/>
        <w:suff w:val="space"/>
        <w:lvlText w:val="%1.%2.%3.%4"/>
        <w:lvlJc w:val="left"/>
        <w:pPr>
          <w:ind w:left="0" w:firstLine="0"/>
        </w:pPr>
        <w:rPr>
          <w:rFonts w:hint="eastAsia"/>
        </w:rPr>
      </w:lvl>
    </w:lvlOverride>
    <w:lvlOverride w:ilvl="4">
      <w:lvl w:ilvl="4">
        <w:start w:val="1"/>
        <w:numFmt w:val="decimal"/>
        <w:pStyle w:val="5"/>
        <w:suff w:val="space"/>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5">
    <w:abstractNumId w:val="32"/>
  </w:num>
  <w:num w:numId="6">
    <w:abstractNumId w:val="33"/>
  </w:num>
  <w:num w:numId="7">
    <w:abstractNumId w:val="15"/>
  </w:num>
  <w:num w:numId="8">
    <w:abstractNumId w:val="19"/>
  </w:num>
  <w:num w:numId="9">
    <w:abstractNumId w:val="24"/>
  </w:num>
  <w:num w:numId="10">
    <w:abstractNumId w:val="11"/>
  </w:num>
  <w:num w:numId="11">
    <w:abstractNumId w:val="18"/>
  </w:num>
  <w:num w:numId="12">
    <w:abstractNumId w:val="38"/>
  </w:num>
  <w:num w:numId="13">
    <w:abstractNumId w:val="26"/>
  </w:num>
  <w:num w:numId="14">
    <w:abstractNumId w:val="25"/>
  </w:num>
  <w:num w:numId="15">
    <w:abstractNumId w:val="30"/>
  </w:num>
  <w:num w:numId="16">
    <w:abstractNumId w:val="17"/>
  </w:num>
  <w:num w:numId="17">
    <w:abstractNumId w:val="1"/>
  </w:num>
  <w:num w:numId="18">
    <w:abstractNumId w:val="21"/>
  </w:num>
  <w:num w:numId="19">
    <w:abstractNumId w:val="9"/>
  </w:num>
  <w:num w:numId="20">
    <w:abstractNumId w:val="2"/>
  </w:num>
  <w:num w:numId="21">
    <w:abstractNumId w:val="3"/>
  </w:num>
  <w:num w:numId="22">
    <w:abstractNumId w:val="29"/>
  </w:num>
  <w:num w:numId="23">
    <w:abstractNumId w:val="4"/>
  </w:num>
  <w:num w:numId="24">
    <w:abstractNumId w:val="5"/>
  </w:num>
  <w:num w:numId="25">
    <w:abstractNumId w:val="6"/>
  </w:num>
  <w:num w:numId="26">
    <w:abstractNumId w:val="8"/>
  </w:num>
  <w:num w:numId="27">
    <w:abstractNumId w:val="13"/>
  </w:num>
  <w:num w:numId="28">
    <w:abstractNumId w:val="23"/>
  </w:num>
  <w:num w:numId="29">
    <w:abstractNumId w:val="20"/>
  </w:num>
  <w:num w:numId="30">
    <w:abstractNumId w:val="10"/>
  </w:num>
  <w:num w:numId="31">
    <w:abstractNumId w:val="7"/>
  </w:num>
  <w:num w:numId="32">
    <w:abstractNumId w:val="36"/>
  </w:num>
  <w:num w:numId="33">
    <w:abstractNumId w:val="12"/>
  </w:num>
  <w:num w:numId="34">
    <w:abstractNumId w:val="34"/>
  </w:num>
  <w:num w:numId="35">
    <w:abstractNumId w:val="28"/>
  </w:num>
  <w:num w:numId="36">
    <w:abstractNumId w:val="14"/>
  </w:num>
  <w:num w:numId="37">
    <w:abstractNumId w:val="37"/>
  </w:num>
  <w:num w:numId="38">
    <w:abstractNumId w:val="16"/>
  </w:num>
  <w:num w:numId="39">
    <w:abstractNumId w:val="22"/>
  </w:num>
  <w:num w:numId="40">
    <w:abstractNumId w:val="27"/>
  </w:num>
  <w:num w:numId="41">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60E0FF3-C670-4263-BA85-A2B588A72B12}" w:val=" ADDIN NE.Ref.{060E0FF3-C670-4263-BA85-A2B588A72B12}&lt;Citation&gt;&lt;Group&gt;&lt;References&gt;&lt;Item&gt;&lt;ID&gt;468&lt;/ID&gt;&lt;UID&gt;{590A3C24-9243-49C8-AB85-8FC6C3C3A50F}&lt;/UID&gt;&lt;Title&gt;《学位论文编写规则》新国标的变化和特点&lt;/Title&gt;&lt;Template&gt;Journal Article&lt;/Template&gt;&lt;Star&gt;0&lt;/Star&gt;&lt;Tag&gt;0&lt;/Tag&gt;&lt;Author&gt;任小平&lt;/Author&gt;&lt;Year&gt;2008&lt;/Year&gt;&lt;Details&gt;&lt;_author_aff&gt;佛山科学技术学院学报编辑部;&lt;/_author_aff&gt;&lt;_date&gt;2008-10-15&lt;/_date&gt;&lt;_issue&gt;05&lt;/_issue&gt;&lt;_journal&gt;广东教育学院学报&lt;/_journal&gt;&lt;_keywords&gt;学位论文;编写规则;国家标准&lt;/_keywords&gt;&lt;_pages&gt;109-112&lt;/_pages&gt;&lt;_url&gt;https://kns.cnki.net/kcms/detail/detail.aspx?FileName=GJXY200805027&amp;amp;DbName=CJFQ2008&lt;/_url&gt;&lt;_created&gt;64003132&lt;/_created&gt;&lt;_modified&gt;64003132&lt;/_modified&gt;&lt;_db_updated&gt;CNKI - Reference&lt;/_db_updated&gt;&lt;_translated_author&gt;Ren, Xiaoping&lt;/_translated_author&gt;&lt;/Details&gt;&lt;Extra&gt;&lt;DBUID&gt;{F96A950B-833F-4880-A151-76DA2D6A2879}&lt;/DBUID&gt;&lt;/Extra&gt;&lt;/Item&gt;&lt;/References&gt;&lt;/Group&gt;&lt;/Citation&gt;_x000a_"/>
    <w:docVar w:name="NE.Ref{0FC8FD52-6E85-420B-8DF6-906B94ED5527}" w:val=" ADDIN NE.Ref.{0FC8FD52-6E85-420B-8DF6-906B94ED5527}&lt;Citation&gt;&lt;Group&gt;&lt;References&gt;&lt;Item&gt;&lt;ID&gt;474&lt;/ID&gt;&lt;UID&gt;{3F99513F-384B-4F33-8D07-FC79FCEB2351}&lt;/UID&gt;&lt;Title&gt;学位授予和人才培养学科目录&lt;/Title&gt;&lt;Template&gt;Journal Article&lt;/Template&gt;&lt;Star&gt;0&lt;/Star&gt;&lt;Tag&gt;0&lt;/Tag&gt;&lt;Author&gt;国务院学位委员会&lt;/Author&gt;&lt;Year&gt;2011&lt;/Year&gt;&lt;Details&gt;&lt;_created&gt;64003142&lt;/_created&gt;&lt;_modified&gt;64003142&lt;/_modified&gt;&lt;_translated_author&gt;Guo, Wuyuanxueweiweiyuanhui&lt;/_translated_author&gt;&lt;/Details&gt;&lt;Extra&gt;&lt;DBUID&gt;{F96A950B-833F-4880-A151-76DA2D6A2879}&lt;/DBUID&gt;&lt;/Extra&gt;&lt;/Item&gt;&lt;/References&gt;&lt;/Group&gt;&lt;Group&gt;&lt;References&gt;&lt;Item&gt;&lt;ID&gt;475&lt;/ID&gt;&lt;UID&gt;{32198FD7-F73B-4DFA-A59D-20BB877FC61B}&lt;/UID&gt;&lt;Title&gt;学位授予和人才培养学科目录（2018年4月更新）&lt;/Title&gt;&lt;Template&gt;Web Page&lt;/Template&gt;&lt;Star&gt;0&lt;/Star&gt;&lt;Tag&gt;0&lt;/Tag&gt;&lt;Author&gt;教育部司局机构&lt;/Author&gt;&lt;Year&gt;2018&lt;/Year&gt;&lt;Details&gt;&lt;_url&gt;http://www.moe.gov.cn/s78/A22/xwb_left/moe_833/201804/t20180419_333655.html&lt;/_url&gt;&lt;_volume&gt;2018&lt;/_volume&gt;&lt;_accessed&gt;64003144&lt;/_accessed&gt;&lt;_created&gt;64003144&lt;/_created&gt;&lt;_modified&gt;64003144&lt;/_modified&gt;&lt;_translated_author&gt;Jiao, Yubusijujigou&lt;/_translated_author&gt;&lt;/Details&gt;&lt;Extra&gt;&lt;DBUID&gt;{F96A950B-833F-4880-A151-76DA2D6A2879}&lt;/DBUID&gt;&lt;/Extra&gt;&lt;/Item&gt;&lt;/References&gt;&lt;/Group&gt;&lt;/Citation&gt;_x000a_"/>
    <w:docVar w:name="NE.Ref{15EEA560-A6D1-4E64-82E0-DE29B795EB95}" w:val=" ADDIN NE.Ref.{15EEA560-A6D1-4E64-82E0-DE29B795EB95}&lt;Citation&gt;&lt;Group&gt;&lt;References&gt;&lt;Item&gt;&lt;ID&gt;470&lt;/ID&gt;&lt;UID&gt;{C97E3268-BC3A-48FE-B821-E18D6642586C}&lt;/UID&gt;&lt;Title&gt;中华人民共和国国家标准GB/T 7714—2015  文后参考文献著录规则(摘编)&lt;/Title&gt;&lt;Template&gt;Journal Article&lt;/Template&gt;&lt;Star&gt;0&lt;/Star&gt;&lt;Tag&gt;0&lt;/Tag&gt;&lt;Author/&gt;&lt;Year&gt;2021&lt;/Year&gt;&lt;Details&gt;&lt;_date&gt;2021-08-15&lt;/_date&gt;&lt;_issue&gt;04&lt;/_issue&gt;&lt;_journal&gt;轻工学报&lt;/_journal&gt;&lt;_keywords&gt;文后参考文献著录规则;数字对象唯一标识符;GB/T 7714;引用日期;中华人民共和国;&lt;/_keywords&gt;&lt;_pages&gt;8&lt;/_pages&gt;&lt;_url&gt;https://kns.cnki.net/kcms/detail/detail.aspx?FileName=ZZQB202104003&amp;amp;DbName=CJFQTEMP&lt;/_url&gt;&lt;_volume&gt;36&lt;/_volume&gt;&lt;_created&gt;64003136&lt;/_created&gt;&lt;_modified&gt;64003136&lt;/_modified&gt;&lt;_db_updated&gt;CNKI - Reference&lt;/_db_updated&gt;&lt;/Details&gt;&lt;Extra&gt;&lt;DBUID&gt;{F96A950B-833F-4880-A151-76DA2D6A2879}&lt;/DBUID&gt;&lt;/Extra&gt;&lt;/Item&gt;&lt;/References&gt;&lt;/Group&gt;&lt;/Citation&gt;_x000a_"/>
    <w:docVar w:name="NE.Ref{1771AB09-A9A4-4D50-A37F-6E9F05BDE521}" w:val=" ADDIN NE.Ref.{1771AB09-A9A4-4D50-A37F-6E9F05BDE521}&lt;Citation&gt;&lt;Group&gt;&lt;References&gt;&lt;Item&gt;&lt;ID&gt;477&lt;/ID&gt;&lt;UID&gt;{09DBDE45-DC81-4568-9B3A-01704B14D8A8}&lt;/UID&gt;&lt;Title&gt;论行业标准与GB3100～3102-93&lt;/Title&gt;&lt;Template&gt;Journal Article&lt;/Template&gt;&lt;Star&gt;0&lt;/Star&gt;&lt;Tag&gt;0&lt;/Tag&gt;&lt;Author&gt;陈智&lt;/Author&gt;&lt;Year&gt;2002&lt;/Year&gt;&lt;Details&gt;&lt;_issue&gt;1&lt;/_issue&gt;&lt;_journal&gt;编辑学报&lt;/_journal&gt;&lt;_pages&gt;42-44&lt;/_pages&gt;&lt;_volume&gt;14&lt;/_volume&gt;&lt;_created&gt;64003173&lt;/_created&gt;&lt;_modified&gt;64003173&lt;/_modified&gt;&lt;_collection_scope&gt;CSSCI-C;PKU&lt;/_collection_scope&gt;&lt;_translated_author&gt;Chen, Zhi&lt;/_translated_author&gt;&lt;/Details&gt;&lt;Extra&gt;&lt;DBUID&gt;{F96A950B-833F-4880-A151-76DA2D6A2879}&lt;/DBUID&gt;&lt;/Extra&gt;&lt;/Item&gt;&lt;/References&gt;&lt;/Group&gt;&lt;/Citation&gt;_x000a_"/>
    <w:docVar w:name="NE.Ref{21474329-F120-4EC9-9C66-5DAB20C7A50A}" w:val=" ADDIN NE.Ref.{21474329-F120-4EC9-9C66-5DAB20C7A50A}&lt;Citation&gt;&lt;Group&gt;&lt;References&gt;&lt;Item&gt;&lt;ID&gt;471&lt;/ID&gt;&lt;UID&gt;{B59691F4-B9DC-462C-B08C-19F824BFE083}&lt;/UID&gt;&lt;Title&gt;国际单位制及其应用(二)&lt;/Title&gt;&lt;Template&gt;Journal Article&lt;/Template&gt;&lt;Star&gt;0&lt;/Star&gt;&lt;Tag&gt;0&lt;/Tag&gt;&lt;Author/&gt;&lt;Year&gt;2002&lt;/Year&gt;&lt;Details&gt;&lt;_date&gt;2002-12-10&lt;/_date&gt;&lt;_issue&gt;04&lt;/_issue&gt;&lt;_journal&gt;海洋环境科学&lt;/_journal&gt;&lt;_keywords&gt;国际单位制;单位符号;&lt;/_keywords&gt;&lt;_pages&gt;53&lt;/_pages&gt;&lt;_url&gt;https://kns.cnki.net/kcms/detail/detail.aspx?FileName=HYHJ200204013&amp;amp;DbName=CJFQ2002&lt;/_url&gt;&lt;_created&gt;64003137&lt;/_created&gt;&lt;_modified&gt;64003137&lt;/_modified&gt;&lt;_db_updated&gt;CNKI - Reference&lt;/_db_updated&gt;&lt;_collection_scope&gt;CSCD;PKU&lt;/_collection_scope&gt;&lt;/Details&gt;&lt;Extra&gt;&lt;DBUID&gt;{F96A950B-833F-4880-A151-76DA2D6A2879}&lt;/DBUID&gt;&lt;/Extra&gt;&lt;/Item&gt;&lt;/References&gt;&lt;/Group&gt;&lt;Group&gt;&lt;References&gt;&lt;Item&gt;&lt;ID&gt;472&lt;/ID&gt;&lt;UID&gt;{12146E37-73ED-4BDB-A87D-132ED956C432}&lt;/UID&gt;&lt;Title&gt;国际单位制及其应用(一)&lt;/Title&gt;&lt;Template&gt;Journal Article&lt;/Template&gt;&lt;Star&gt;0&lt;/Star&gt;&lt;Tag&gt;0&lt;/Tag&gt;&lt;Author/&gt;&lt;Year&gt;2002&lt;/Year&gt;&lt;Details&gt;&lt;_date&gt;2002-12-10&lt;/_date&gt;&lt;_issue&gt;04&lt;/_issue&gt;&lt;_journal&gt;海洋环境科学&lt;/_journal&gt;&lt;_keywords&gt;国际单位制;倍数单位;&lt;/_keywords&gt;&lt;_pages&gt;23&lt;/_pages&gt;&lt;_url&gt;https://kns.cnki.net/kcms/detail/detail.aspx?FileName=HYHJ200204005&amp;amp;DbName=CJFQ2002&lt;/_url&gt;&lt;_created&gt;64003137&lt;/_created&gt;&lt;_modified&gt;64003137&lt;/_modified&gt;&lt;_db_updated&gt;CNKI - Reference&lt;/_db_updated&gt;&lt;_collection_scope&gt;CSCD;PKU&lt;/_collection_scope&gt;&lt;/Details&gt;&lt;Extra&gt;&lt;DBUID&gt;{F96A950B-833F-4880-A151-76DA2D6A2879}&lt;/DBUID&gt;&lt;/Extra&gt;&lt;/Item&gt;&lt;/References&gt;&lt;/Group&gt;&lt;/Citation&gt;_x000a_"/>
    <w:docVar w:name="NE.Ref{3C251645-6CDB-4B47-B316-0FCDD15E10F9}" w:val=" ADDIN NE.Ref.{3C251645-6CDB-4B47-B316-0FCDD15E10F9}&lt;Citation&gt;&lt;Group&gt;&lt;References&gt;&lt;Item&gt;&lt;ID&gt;476&lt;/ID&gt;&lt;UID&gt;{12C275EA-8C73-42EE-9A94-6AE45EA49D7D}&lt;/UID&gt;&lt;Title&gt;学位授予和人才培养学科目录(2018年)&lt;/Title&gt;&lt;Template&gt;Journal Article&lt;/Template&gt;&lt;Star&gt;0&lt;/Star&gt;&lt;Tag&gt;0&lt;/Tag&gt;&lt;Author/&gt;&lt;Year&gt;2018&lt;/Year&gt;&lt;Details&gt;&lt;_date&gt;2018-08-08&lt;/_date&gt;&lt;_issue&gt;Z2&lt;/_issue&gt;&lt;_journal&gt;山西教育(招考)&lt;/_journal&gt;&lt;_keywords&gt;学位授予;学科目录;硕士专业学位;人才培养;学科门类;&lt;/_keywords&gt;&lt;_pages&gt;120-121&lt;/_pages&gt;&lt;_url&gt;https://kns.cnki.net/kcms/detail/detail.aspx?FileName=SXJD2018Z2015&amp;amp;DbName=CJFN2018&lt;/_url&gt;&lt;_created&gt;64003141&lt;/_created&gt;&lt;_modified&gt;64003147&lt;/_modified&gt;&lt;_db_updated&gt;CNKI - Reference&lt;/_db_updated&gt;&lt;/Details&gt;&lt;Extra&gt;&lt;DBUID&gt;{F96A950B-833F-4880-A151-76DA2D6A2879}&lt;/DBUID&gt;&lt;/Extra&gt;&lt;/Item&gt;&lt;/References&gt;&lt;/Group&gt;&lt;/Citation&gt;_x000a_"/>
    <w:docVar w:name="NE.Ref{6221B105-0552-47B4-A318-F649CF8339F8}" w:val=" ADDIN NE.Ref.{6221B105-0552-47B4-A318-F649CF8339F8}&lt;Citation&gt;&lt;Group&gt;&lt;References&gt;&lt;Item&gt;&lt;ID&gt;469&lt;/ID&gt;&lt;UID&gt;{9B12DCEA-A217-4CF7-A023-6067B1708E17}&lt;/UID&gt;&lt;Title&gt;科学技术报告、学位论文和学术论文的编写格式&lt;/Title&gt;&lt;Template&gt;Journal Article&lt;/Template&gt;&lt;Star&gt;0&lt;/Star&gt;&lt;Tag&gt;0&lt;/Tag&gt;&lt;Author/&gt;&lt;Year&gt;1996&lt;/Year&gt;&lt;Details&gt;&lt;_cited_count&gt;3&lt;/_cited_count&gt;&lt;_date&gt;1996-03-15&lt;/_date&gt;&lt;_issue&gt;01&lt;/_issue&gt;&lt;_journal&gt;水轮泵&lt;/_journal&gt;&lt;_keywords&gt;学术论文;题名页;编写格式;水轮泵;另页起;缩略词;阿拉伯数字;目次页;&lt;/_keywords&gt;&lt;_pages&gt;24-32&lt;/_pages&gt;&lt;_url&gt;https://kns.cnki.net/kcms/detail/detail.aspx?FileName=JDJS199601007&amp;amp;DbName=CJFQ1996&lt;/_url&gt;&lt;_created&gt;64003135&lt;/_created&gt;&lt;_modified&gt;64003135&lt;/_modified&gt;&lt;_db_updated&gt;CNKI - Reference&lt;/_db_updated&gt;&lt;/Details&gt;&lt;Extra&gt;&lt;DBUID&gt;{F96A950B-833F-4880-A151-76DA2D6A2879}&lt;/DBUID&gt;&lt;/Extra&gt;&lt;/Item&gt;&lt;/References&gt;&lt;/Group&gt;&lt;/Citation&gt;_x000a_"/>
    <w:docVar w:name="NE.Ref{C15DDF0D-ADF8-45B9-9D02-438C0D689F98}" w:val=" ADDIN NE.Ref.{C15DDF0D-ADF8-45B9-9D02-438C0D689F98}&lt;Citation&gt;&lt;Group&gt;&lt;References&gt;&lt;Item&gt;&lt;ID&gt;478&lt;/ID&gt;&lt;UID&gt;{DF1ED154-7C78-47FC-8956-EB12EA8ABE42}&lt;/UID&gt;&lt;Title&gt;读GB/T  7714-2005《文后参考文献著录规则》有感&lt;/Title&gt;&lt;Template&gt;Newspaper Article&lt;/Template&gt;&lt;Star&gt;0&lt;/Star&gt;&lt;Tag&gt;0&lt;/Tag&gt;&lt;Author&gt;张鹏飞&lt;/Author&gt;&lt;Year&gt;2018&lt;/Year&gt;&lt;Details&gt;&lt;_pages&gt;2&lt;/_pages&gt;&lt;_secondary_title&gt;新华书目报&lt;/_secondary_title&gt;&lt;_url&gt;https://kns.cnki.net/kcms/detail/detail.aspx?FileName=XHSM201808160030&amp;amp;DbName=CCND2018&lt;/_url&gt;&lt;_created&gt;64003182&lt;/_created&gt;&lt;_modified&gt;64003182&lt;/_modified&gt;&lt;_db_updated&gt;CNKI - Reference&lt;/_db_updated&gt;&lt;_translated_author&gt;Zhang, Pengfei&lt;/_translated_author&gt;&lt;/Details&gt;&lt;Extra&gt;&lt;DBUID&gt;{F96A950B-833F-4880-A151-76DA2D6A2879}&lt;/DBUID&gt;&lt;/Extra&gt;&lt;/Item&gt;&lt;/References&gt;&lt;/Group&gt;&lt;/Citation&gt;_x000a_"/>
    <w:docVar w:name="NE.Ref{C29342F3-F7AA-4548-BEE4-5928EFCE42FC}" w:val=" ADDIN NE.Ref.{C29342F3-F7AA-4548-BEE4-5928EFCE42FC}&lt;Citation&gt;&lt;Group&gt;&lt;References&gt;&lt;Item&gt;&lt;ID&gt;473&lt;/ID&gt;&lt;UID&gt;{892C13F0-335D-4BBB-9CE5-E167BD77E97A}&lt;/UID&gt;&lt;Title&gt;科技论文中有关量、单位和符号使用的一般规则&lt;/Title&gt;&lt;Template&gt;Journal Article&lt;/Template&gt;&lt;Star&gt;0&lt;/Star&gt;&lt;Tag&gt;0&lt;/Tag&gt;&lt;Author/&gt;&lt;Year&gt;2021&lt;/Year&gt;&lt;Details&gt;&lt;_date&gt;2021-08-18&lt;/_date&gt;&lt;_issue&gt;04&lt;/_issue&gt;&lt;_journal&gt;噪声与振动控制&lt;/_journal&gt;&lt;_keywords&gt;单位符号;拉丁学名;外文字母;法定计量单位;一般规则;&lt;/_keywords&gt;&lt;_pages&gt;282&lt;/_pages&gt;&lt;_url&gt;https://kns.cnki.net/kcms/detail/detail.aspx?FileName=ZSZK202104046&amp;amp;DbName=CJFQTEMP&lt;/_url&gt;&lt;_volume&gt;41&lt;/_volume&gt;&lt;_created&gt;64003137&lt;/_created&gt;&lt;_modified&gt;64003137&lt;/_modified&gt;&lt;_db_updated&gt;CNKI - Reference&lt;/_db_updated&gt;&lt;_collection_scope&gt;CSCD&lt;/_collection_scope&gt;&lt;/Details&gt;&lt;Extra&gt;&lt;DBUID&gt;{F96A950B-833F-4880-A151-76DA2D6A2879}&lt;/DBUID&gt;&lt;/Extra&gt;&lt;/Item&gt;&lt;/References&gt;&lt;/Group&gt;&lt;/Citation&gt;_x000a_"/>
    <w:docVar w:name="NE.Ref{DBF0CF35-3ADD-41CC-A350-184850928D21}" w:val=" ADDIN NE.Ref.{DBF0CF35-3ADD-41CC-A350-184850928D21}&lt;Citation&gt;&lt;Group&gt;&lt;References&gt;&lt;Item&gt;&lt;ID&gt;469&lt;/ID&gt;&lt;UID&gt;{9B12DCEA-A217-4CF7-A023-6067B1708E17}&lt;/UID&gt;&lt;Title&gt;科学技术报告、学位论文和学术论文的编写格式&lt;/Title&gt;&lt;Template&gt;Journal Article&lt;/Template&gt;&lt;Star&gt;0&lt;/Star&gt;&lt;Tag&gt;0&lt;/Tag&gt;&lt;Author/&gt;&lt;Year&gt;1996&lt;/Year&gt;&lt;Details&gt;&lt;_cited_count&gt;3&lt;/_cited_count&gt;&lt;_date&gt;1996-03-15&lt;/_date&gt;&lt;_issue&gt;01&lt;/_issue&gt;&lt;_journal&gt;水轮泵&lt;/_journal&gt;&lt;_keywords&gt;学术论文;题名页;编写格式;水轮泵;另页起;缩略词;阿拉伯数字;目次页;&lt;/_keywords&gt;&lt;_pages&gt;24-32&lt;/_pages&gt;&lt;_url&gt;https://kns.cnki.net/kcms/detail/detail.aspx?FileName=JDJS199601007&amp;amp;DbName=CJFQ1996&lt;/_url&gt;&lt;_created&gt;64003135&lt;/_created&gt;&lt;_modified&gt;64003135&lt;/_modified&gt;&lt;_db_updated&gt;CNKI - Reference&lt;/_db_updated&gt;&lt;/Details&gt;&lt;Extra&gt;&lt;DBUID&gt;{F96A950B-833F-4880-A151-76DA2D6A2879}&lt;/DBUID&gt;&lt;/Extra&gt;&lt;/Item&gt;&lt;/References&gt;&lt;/Group&gt;&lt;/Citation&gt;_x000a_"/>
    <w:docVar w:name="NE.Ref{F9D39D3B-5F32-4B5C-9E6C-A33452AA209C}" w:val=" ADDIN NE.Ref.{F9D39D3B-5F32-4B5C-9E6C-A33452AA209C}&lt;Citation&gt;&lt;Group&gt;&lt;References&gt;&lt;Item&gt;&lt;ID&gt;479&lt;/ID&gt;&lt;UID&gt;{29660ABF-98EE-4977-BC4C-8FD462C103DA}&lt;/UID&gt;&lt;Title&gt;编辑加工的“宽”与“窄”&lt;/Title&gt;&lt;Template&gt;Journal Article&lt;/Template&gt;&lt;Star&gt;0&lt;/Star&gt;&lt;Tag&gt;0&lt;/Tag&gt;&lt;Author&gt;郑丹; 陈进才&lt;/Author&gt;&lt;Year&gt;2020&lt;/Year&gt;&lt;Details&gt;&lt;_author_aff&gt;厦门大学出版社;&lt;/_author_aff&gt;&lt;_date&gt;2020-06-05&lt;/_date&gt;&lt;_issue&gt;06&lt;/_issue&gt;&lt;_journal&gt;出版参考&lt;/_journal&gt;&lt;_keywords&gt;编辑加工;出版规范;变焦质量&lt;/_keywords&gt;&lt;_pages&gt;71-72+81&lt;/_pages&gt;&lt;_url&gt;https://kns.cnki.net/kcms/detail/detail.aspx?FileName=CBCK202006021&amp;amp;DbName=CJFQ2020&lt;/_url&gt;&lt;_created&gt;64003276&lt;/_created&gt;&lt;_modified&gt;64003277&lt;/_modified&gt;&lt;_db_updated&gt;CNKI - Reference&lt;/_db_updated&gt;&lt;_translated_author&gt;Zheng, Dan;Chen, Jincai&lt;/_translated_author&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05"/>
  </w:docVars>
  <w:rsids>
    <w:rsidRoot w:val="00614758"/>
    <w:rsid w:val="000447FA"/>
    <w:rsid w:val="000722C7"/>
    <w:rsid w:val="00082F10"/>
    <w:rsid w:val="00095DB0"/>
    <w:rsid w:val="000B4508"/>
    <w:rsid w:val="001A1D76"/>
    <w:rsid w:val="001B2475"/>
    <w:rsid w:val="002339E2"/>
    <w:rsid w:val="00272748"/>
    <w:rsid w:val="00293FD4"/>
    <w:rsid w:val="002A234E"/>
    <w:rsid w:val="002D0A5B"/>
    <w:rsid w:val="002E5299"/>
    <w:rsid w:val="002F0D06"/>
    <w:rsid w:val="00313EC0"/>
    <w:rsid w:val="0034629C"/>
    <w:rsid w:val="00347CD7"/>
    <w:rsid w:val="003735B5"/>
    <w:rsid w:val="00395F7A"/>
    <w:rsid w:val="003D3AD4"/>
    <w:rsid w:val="0040772B"/>
    <w:rsid w:val="00435433"/>
    <w:rsid w:val="00467E6E"/>
    <w:rsid w:val="004B1FF9"/>
    <w:rsid w:val="004F0E20"/>
    <w:rsid w:val="004F28A8"/>
    <w:rsid w:val="005215E1"/>
    <w:rsid w:val="005A06ED"/>
    <w:rsid w:val="005A34C4"/>
    <w:rsid w:val="005E2282"/>
    <w:rsid w:val="005E50E0"/>
    <w:rsid w:val="00614758"/>
    <w:rsid w:val="00661953"/>
    <w:rsid w:val="00671940"/>
    <w:rsid w:val="006A52E8"/>
    <w:rsid w:val="00717D62"/>
    <w:rsid w:val="00735A95"/>
    <w:rsid w:val="007D30CC"/>
    <w:rsid w:val="00826797"/>
    <w:rsid w:val="0086062F"/>
    <w:rsid w:val="00864EF7"/>
    <w:rsid w:val="00881B66"/>
    <w:rsid w:val="008A1211"/>
    <w:rsid w:val="0093246F"/>
    <w:rsid w:val="00961B2F"/>
    <w:rsid w:val="0097461C"/>
    <w:rsid w:val="009C3B34"/>
    <w:rsid w:val="009D7087"/>
    <w:rsid w:val="009E11FE"/>
    <w:rsid w:val="00A075BE"/>
    <w:rsid w:val="00A1010A"/>
    <w:rsid w:val="00A93BC2"/>
    <w:rsid w:val="00AB309A"/>
    <w:rsid w:val="00AD554E"/>
    <w:rsid w:val="00AE484E"/>
    <w:rsid w:val="00AF019E"/>
    <w:rsid w:val="00AF1DF7"/>
    <w:rsid w:val="00B33BFE"/>
    <w:rsid w:val="00B36B77"/>
    <w:rsid w:val="00B50D53"/>
    <w:rsid w:val="00B52344"/>
    <w:rsid w:val="00BE43A4"/>
    <w:rsid w:val="00C24FF3"/>
    <w:rsid w:val="00C7609C"/>
    <w:rsid w:val="00C93661"/>
    <w:rsid w:val="00C95227"/>
    <w:rsid w:val="00CD6FBE"/>
    <w:rsid w:val="00D25F6B"/>
    <w:rsid w:val="00D739C1"/>
    <w:rsid w:val="00DA04A2"/>
    <w:rsid w:val="00DB33E7"/>
    <w:rsid w:val="00E33140"/>
    <w:rsid w:val="00E36FB7"/>
    <w:rsid w:val="00E51286"/>
    <w:rsid w:val="00EE0EF0"/>
    <w:rsid w:val="00EF1BBD"/>
    <w:rsid w:val="00F131A6"/>
    <w:rsid w:val="00F56FD5"/>
    <w:rsid w:val="00F81A23"/>
    <w:rsid w:val="00F927AB"/>
    <w:rsid w:val="00FB03B9"/>
    <w:rsid w:val="00FC16C5"/>
    <w:rsid w:val="00FE2405"/>
    <w:rsid w:val="00FF7B9C"/>
    <w:rsid w:val="04A01C98"/>
    <w:rsid w:val="068975E8"/>
    <w:rsid w:val="078363C6"/>
    <w:rsid w:val="13A86CA9"/>
    <w:rsid w:val="143B4672"/>
    <w:rsid w:val="15396633"/>
    <w:rsid w:val="187F1BF3"/>
    <w:rsid w:val="22EE06D4"/>
    <w:rsid w:val="310F0C26"/>
    <w:rsid w:val="331F3FFE"/>
    <w:rsid w:val="35E24796"/>
    <w:rsid w:val="367379DE"/>
    <w:rsid w:val="399F24FA"/>
    <w:rsid w:val="3AC1712E"/>
    <w:rsid w:val="3B5952B1"/>
    <w:rsid w:val="3FFF460E"/>
    <w:rsid w:val="41416C3B"/>
    <w:rsid w:val="53E80999"/>
    <w:rsid w:val="57FC54C5"/>
    <w:rsid w:val="5D4F016A"/>
    <w:rsid w:val="602A5F1E"/>
    <w:rsid w:val="612424C6"/>
    <w:rsid w:val="62572A3F"/>
    <w:rsid w:val="631B5FE2"/>
    <w:rsid w:val="65FC135C"/>
    <w:rsid w:val="790B249B"/>
    <w:rsid w:val="7CEC2494"/>
    <w:rsid w:val="7EF33EBD"/>
    <w:rsid w:val="7FCD68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BDBA4DB"/>
  <w15:docId w15:val="{E0BE555D-8D34-4252-B5BF-3BD9A387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Default Paragraph Font" w:uiPriority="1" w:qFormat="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54E"/>
    <w:pPr>
      <w:widowControl w:val="0"/>
      <w:spacing w:line="400" w:lineRule="exact"/>
      <w:ind w:firstLineChars="200" w:firstLine="200"/>
      <w:jc w:val="both"/>
    </w:pPr>
    <w:rPr>
      <w:kern w:val="2"/>
      <w:sz w:val="24"/>
      <w:szCs w:val="24"/>
    </w:rPr>
  </w:style>
  <w:style w:type="paragraph" w:styleId="1">
    <w:name w:val="heading 1"/>
    <w:basedOn w:val="a"/>
    <w:next w:val="a"/>
    <w:uiPriority w:val="1"/>
    <w:qFormat/>
    <w:rsid w:val="00B33BFE"/>
    <w:pPr>
      <w:pageBreakBefore/>
      <w:numPr>
        <w:numId w:val="2"/>
      </w:numPr>
      <w:spacing w:before="600" w:after="600"/>
      <w:ind w:firstLineChars="0"/>
      <w:jc w:val="center"/>
      <w:outlineLvl w:val="0"/>
    </w:pPr>
    <w:rPr>
      <w:rFonts w:eastAsia="黑体"/>
      <w:kern w:val="0"/>
      <w:sz w:val="30"/>
      <w:szCs w:val="36"/>
      <w:lang w:eastAsia="en-US"/>
    </w:rPr>
  </w:style>
  <w:style w:type="paragraph" w:styleId="2">
    <w:name w:val="heading 2"/>
    <w:basedOn w:val="a"/>
    <w:next w:val="a"/>
    <w:qFormat/>
    <w:rsid w:val="00D739C1"/>
    <w:pPr>
      <w:numPr>
        <w:ilvl w:val="1"/>
        <w:numId w:val="2"/>
      </w:numPr>
      <w:spacing w:before="360" w:after="360"/>
      <w:jc w:val="left"/>
      <w:outlineLvl w:val="1"/>
    </w:pPr>
    <w:rPr>
      <w:rFonts w:eastAsia="黑体"/>
      <w:bCs/>
      <w:sz w:val="28"/>
      <w:szCs w:val="32"/>
    </w:rPr>
  </w:style>
  <w:style w:type="paragraph" w:styleId="3">
    <w:name w:val="heading 3"/>
    <w:basedOn w:val="2"/>
    <w:next w:val="a"/>
    <w:qFormat/>
    <w:rsid w:val="00D739C1"/>
    <w:pPr>
      <w:numPr>
        <w:ilvl w:val="2"/>
      </w:numPr>
      <w:spacing w:before="240" w:after="240"/>
      <w:outlineLvl w:val="2"/>
    </w:pPr>
    <w:rPr>
      <w:rFonts w:hint="eastAsia"/>
      <w:kern w:val="0"/>
      <w:szCs w:val="27"/>
    </w:rPr>
  </w:style>
  <w:style w:type="paragraph" w:styleId="4">
    <w:name w:val="heading 4"/>
    <w:basedOn w:val="a"/>
    <w:next w:val="a"/>
    <w:link w:val="40"/>
    <w:unhideWhenUsed/>
    <w:qFormat/>
    <w:rsid w:val="00D739C1"/>
    <w:pPr>
      <w:numPr>
        <w:ilvl w:val="3"/>
        <w:numId w:val="2"/>
      </w:numPr>
      <w:spacing w:before="180" w:after="180"/>
      <w:jc w:val="left"/>
      <w:outlineLvl w:val="3"/>
    </w:pPr>
    <w:rPr>
      <w:rFonts w:eastAsia="黑体" w:cstheme="majorBidi"/>
      <w:bCs/>
      <w:szCs w:val="28"/>
    </w:rPr>
  </w:style>
  <w:style w:type="paragraph" w:styleId="5">
    <w:name w:val="heading 5"/>
    <w:basedOn w:val="a"/>
    <w:next w:val="a"/>
    <w:link w:val="50"/>
    <w:unhideWhenUsed/>
    <w:qFormat/>
    <w:rsid w:val="00467E6E"/>
    <w:pPr>
      <w:numPr>
        <w:ilvl w:val="4"/>
        <w:numId w:val="2"/>
      </w:numPr>
      <w:spacing w:before="180" w:after="180"/>
      <w:jc w:val="left"/>
      <w:outlineLvl w:val="4"/>
    </w:pPr>
    <w:rPr>
      <w:rFonts w:eastAsia="黑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rsid w:val="00D739C1"/>
    <w:rPr>
      <w:rFonts w:eastAsia="黑体" w:cstheme="majorBidi"/>
      <w:bCs/>
      <w:kern w:val="2"/>
      <w:sz w:val="24"/>
      <w:szCs w:val="28"/>
    </w:rPr>
  </w:style>
  <w:style w:type="character" w:customStyle="1" w:styleId="50">
    <w:name w:val="标题 5 字符"/>
    <w:basedOn w:val="a0"/>
    <w:link w:val="5"/>
    <w:rsid w:val="00467E6E"/>
    <w:rPr>
      <w:rFonts w:eastAsia="黑体"/>
      <w:bCs/>
      <w:kern w:val="2"/>
      <w:sz w:val="24"/>
      <w:szCs w:val="28"/>
    </w:rPr>
  </w:style>
  <w:style w:type="paragraph" w:styleId="a3">
    <w:name w:val="Body Text"/>
    <w:basedOn w:val="a"/>
    <w:rPr>
      <w:color w:val="0000FF"/>
      <w:kern w:val="0"/>
      <w:szCs w:val="20"/>
    </w:rPr>
  </w:style>
  <w:style w:type="paragraph" w:styleId="a4">
    <w:name w:val="Body Text Indent"/>
    <w:pPr>
      <w:widowControl w:val="0"/>
      <w:spacing w:after="120"/>
      <w:ind w:leftChars="200" w:left="420"/>
      <w:jc w:val="both"/>
    </w:pPr>
    <w:rPr>
      <w:szCs w:val="24"/>
    </w:rPr>
  </w:style>
  <w:style w:type="paragraph" w:styleId="30">
    <w:name w:val="toc 3"/>
    <w:basedOn w:val="a"/>
    <w:next w:val="a"/>
    <w:uiPriority w:val="39"/>
    <w:rsid w:val="000447FA"/>
    <w:pPr>
      <w:ind w:firstLineChars="400" w:firstLine="400"/>
      <w:jc w:val="left"/>
    </w:pPr>
    <w:rPr>
      <w:rFonts w:cs="宋体"/>
      <w:kern w:val="0"/>
      <w:szCs w:val="22"/>
    </w:rPr>
  </w:style>
  <w:style w:type="paragraph" w:styleId="a5">
    <w:name w:val="Plain Text"/>
    <w:basedOn w:val="a"/>
    <w:rPr>
      <w:rFonts w:ascii="宋体" w:hAnsi="Courier New"/>
      <w:szCs w:val="21"/>
    </w:rPr>
  </w:style>
  <w:style w:type="paragraph" w:styleId="a6">
    <w:name w:val="Balloon Text"/>
    <w:basedOn w:val="a"/>
    <w:link w:val="a7"/>
    <w:rPr>
      <w:sz w:val="18"/>
      <w:szCs w:val="18"/>
    </w:rPr>
  </w:style>
  <w:style w:type="character" w:customStyle="1" w:styleId="a7">
    <w:name w:val="批注框文本 字符"/>
    <w:basedOn w:val="a0"/>
    <w:link w:val="a6"/>
    <w:qFormat/>
    <w:rPr>
      <w:kern w:val="2"/>
      <w:sz w:val="18"/>
      <w:szCs w:val="18"/>
    </w:rPr>
  </w:style>
  <w:style w:type="paragraph" w:styleId="a8">
    <w:name w:val="footer"/>
    <w:basedOn w:val="a"/>
    <w:link w:val="a9"/>
    <w:uiPriority w:val="99"/>
    <w:rsid w:val="00D739C1"/>
    <w:pPr>
      <w:tabs>
        <w:tab w:val="center" w:pos="4153"/>
        <w:tab w:val="right" w:pos="8306"/>
      </w:tabs>
      <w:snapToGrid w:val="0"/>
      <w:spacing w:line="240" w:lineRule="exact"/>
      <w:jc w:val="center"/>
    </w:pPr>
    <w:rPr>
      <w:rFonts w:eastAsia="黑体"/>
      <w:sz w:val="18"/>
    </w:rPr>
  </w:style>
  <w:style w:type="paragraph" w:styleId="aa">
    <w:name w:val="header"/>
    <w:basedOn w:val="a"/>
    <w:rsid w:val="00D739C1"/>
    <w:pPr>
      <w:pBdr>
        <w:top w:val="none" w:sz="0" w:space="1" w:color="auto"/>
        <w:left w:val="none" w:sz="0" w:space="4" w:color="auto"/>
        <w:bottom w:val="none" w:sz="0" w:space="1" w:color="auto"/>
        <w:right w:val="none" w:sz="0" w:space="4" w:color="auto"/>
      </w:pBdr>
      <w:tabs>
        <w:tab w:val="center" w:pos="4153"/>
        <w:tab w:val="right" w:pos="8306"/>
      </w:tabs>
      <w:snapToGrid w:val="0"/>
    </w:pPr>
    <w:rPr>
      <w:rFonts w:eastAsia="黑体"/>
      <w:sz w:val="18"/>
    </w:rPr>
  </w:style>
  <w:style w:type="paragraph" w:styleId="10">
    <w:name w:val="toc 1"/>
    <w:basedOn w:val="a"/>
    <w:next w:val="a"/>
    <w:uiPriority w:val="39"/>
    <w:rsid w:val="000447FA"/>
    <w:pPr>
      <w:ind w:firstLineChars="0" w:firstLine="0"/>
      <w:jc w:val="left"/>
    </w:pPr>
  </w:style>
  <w:style w:type="paragraph" w:styleId="20">
    <w:name w:val="toc 2"/>
    <w:basedOn w:val="a"/>
    <w:next w:val="a"/>
    <w:uiPriority w:val="39"/>
    <w:rsid w:val="000447FA"/>
    <w:pPr>
      <w:jc w:val="left"/>
    </w:pPr>
    <w:rPr>
      <w:rFonts w:cs="宋体"/>
      <w:kern w:val="0"/>
      <w:szCs w:val="22"/>
    </w:rPr>
  </w:style>
  <w:style w:type="paragraph" w:styleId="ab">
    <w:name w:val="Normal (Web)"/>
    <w:basedOn w:val="a"/>
    <w:uiPriority w:val="99"/>
    <w:pPr>
      <w:widowControl/>
      <w:spacing w:before="100" w:beforeAutospacing="1" w:after="100" w:afterAutospacing="1"/>
      <w:jc w:val="left"/>
    </w:pPr>
    <w:rPr>
      <w:rFonts w:ascii="宋体" w:hAnsi="宋体"/>
      <w:kern w:val="0"/>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page number"/>
    <w:basedOn w:val="a0"/>
  </w:style>
  <w:style w:type="character" w:styleId="af">
    <w:name w:val="Hyperlink"/>
    <w:uiPriority w:val="99"/>
    <w:rPr>
      <w:color w:val="0000FF"/>
      <w:u w:val="single"/>
    </w:rPr>
  </w:style>
  <w:style w:type="paragraph" w:customStyle="1" w:styleId="21">
    <w:name w:val="样式2"/>
    <w:pPr>
      <w:widowControl w:val="0"/>
      <w:spacing w:line="360" w:lineRule="auto"/>
      <w:ind w:right="23"/>
      <w:jc w:val="center"/>
      <w:outlineLvl w:val="0"/>
    </w:pPr>
    <w:rPr>
      <w:rFonts w:ascii="方正小标宋简体" w:eastAsia="方正小标宋简体" w:hAnsi="宋体" w:cs="宋体"/>
      <w:bCs/>
      <w:sz w:val="44"/>
      <w:szCs w:val="48"/>
    </w:rPr>
  </w:style>
  <w:style w:type="paragraph" w:customStyle="1" w:styleId="11">
    <w:name w:val="样式1"/>
    <w:pPr>
      <w:widowControl w:val="0"/>
      <w:spacing w:line="360" w:lineRule="auto"/>
      <w:ind w:right="23"/>
      <w:jc w:val="center"/>
      <w:outlineLvl w:val="0"/>
    </w:pPr>
    <w:rPr>
      <w:rFonts w:ascii="方正小标宋简体" w:eastAsia="方正小标宋简体" w:hAnsi="宋体" w:cs="宋体"/>
      <w:bCs/>
      <w:sz w:val="48"/>
      <w:szCs w:val="48"/>
    </w:rPr>
  </w:style>
  <w:style w:type="paragraph" w:customStyle="1" w:styleId="51">
    <w:name w:val="样式5"/>
    <w:pPr>
      <w:widowControl w:val="0"/>
      <w:snapToGrid w:val="0"/>
      <w:spacing w:line="324" w:lineRule="auto"/>
      <w:ind w:firstLineChars="200" w:firstLine="560"/>
      <w:jc w:val="both"/>
    </w:pPr>
    <w:rPr>
      <w:rFonts w:ascii="黑体" w:eastAsia="黑体" w:hAnsi="黑体" w:cs="宋体"/>
      <w:bCs/>
      <w:sz w:val="28"/>
      <w:szCs w:val="28"/>
    </w:rPr>
  </w:style>
  <w:style w:type="paragraph" w:customStyle="1" w:styleId="41">
    <w:name w:val="样式4"/>
    <w:pPr>
      <w:spacing w:beforeLines="50" w:afterLines="50" w:line="360" w:lineRule="auto"/>
      <w:jc w:val="center"/>
    </w:pPr>
    <w:rPr>
      <w:rFonts w:ascii="楷体_GB2312" w:eastAsia="楷体_GB2312" w:hAnsi="宋体" w:cs="宋体"/>
      <w:sz w:val="28"/>
      <w:szCs w:val="28"/>
    </w:rPr>
  </w:style>
  <w:style w:type="paragraph" w:customStyle="1" w:styleId="31">
    <w:name w:val="样式3"/>
    <w:pPr>
      <w:widowControl w:val="0"/>
      <w:snapToGrid w:val="0"/>
      <w:spacing w:beforeLines="50" w:afterLines="50" w:line="324" w:lineRule="auto"/>
      <w:jc w:val="center"/>
    </w:pPr>
    <w:rPr>
      <w:rFonts w:ascii="黑体" w:eastAsia="黑体" w:hAnsi="黑体" w:cs="宋体"/>
      <w:bCs/>
      <w:sz w:val="28"/>
      <w:szCs w:val="28"/>
    </w:rPr>
  </w:style>
  <w:style w:type="paragraph" w:customStyle="1" w:styleId="msolistparagraph0">
    <w:name w:val="msolistparagraph"/>
    <w:pPr>
      <w:ind w:left="420" w:firstLineChars="200" w:firstLine="420"/>
      <w:jc w:val="both"/>
    </w:pPr>
    <w:rPr>
      <w:rFonts w:ascii="Calibri" w:hAnsi="Calibri"/>
      <w:kern w:val="2"/>
      <w:sz w:val="21"/>
      <w:szCs w:val="22"/>
    </w:rPr>
  </w:style>
  <w:style w:type="paragraph" w:customStyle="1" w:styleId="WPSOffice1">
    <w:name w:val="WPSOffice手动目录 1"/>
  </w:style>
  <w:style w:type="paragraph" w:styleId="af0">
    <w:name w:val="List Paragraph"/>
    <w:basedOn w:val="a"/>
    <w:uiPriority w:val="1"/>
    <w:qFormat/>
    <w:pPr>
      <w:ind w:firstLine="420"/>
    </w:pPr>
  </w:style>
  <w:style w:type="paragraph" w:customStyle="1" w:styleId="TOCHeading7230ee0f-a3d3-4548-b075-f70ad2ceda78">
    <w:name w:val="TOC Heading_7230ee0f-a3d3-4548-b075-f70ad2ceda78"/>
    <w:basedOn w:val="1"/>
    <w:next w:val="a"/>
    <w:uiPriority w:val="39"/>
    <w:pPr>
      <w:keepNext/>
      <w:keepLines/>
      <w:widowControl/>
      <w:spacing w:before="480" w:line="276" w:lineRule="auto"/>
      <w:outlineLvl w:val="9"/>
    </w:pPr>
    <w:rPr>
      <w:rFonts w:ascii="Calibri Light" w:eastAsia="宋体" w:hAnsi="Calibri Light" w:cs="宋体"/>
      <w:b/>
      <w:bCs/>
      <w:color w:val="2E75B6"/>
      <w:sz w:val="28"/>
      <w:szCs w:val="28"/>
      <w:lang w:eastAsia="zh-CN"/>
    </w:rPr>
  </w:style>
  <w:style w:type="character" w:customStyle="1" w:styleId="wpvisitcount">
    <w:name w:val="wp_visitcount"/>
    <w:basedOn w:val="a0"/>
    <w:rsid w:val="009C3B34"/>
  </w:style>
  <w:style w:type="character" w:customStyle="1" w:styleId="header-section-number">
    <w:name w:val="header-section-number"/>
    <w:basedOn w:val="a0"/>
    <w:rsid w:val="009C3B34"/>
  </w:style>
  <w:style w:type="character" w:styleId="HTML">
    <w:name w:val="HTML Code"/>
    <w:basedOn w:val="a0"/>
    <w:uiPriority w:val="99"/>
    <w:unhideWhenUsed/>
    <w:rsid w:val="009C3B34"/>
    <w:rPr>
      <w:rFonts w:ascii="宋体" w:eastAsia="宋体" w:hAnsi="宋体" w:cs="宋体"/>
      <w:sz w:val="24"/>
      <w:szCs w:val="24"/>
    </w:rPr>
  </w:style>
  <w:style w:type="table" w:customStyle="1" w:styleId="af1">
    <w:name w:val="三线表"/>
    <w:basedOn w:val="a1"/>
    <w:uiPriority w:val="99"/>
    <w:rsid w:val="00AD554E"/>
    <w:pPr>
      <w:widowControl w:val="0"/>
    </w:pPr>
    <w:rPr>
      <w:sz w:val="21"/>
    </w:rPr>
    <w:tblPr/>
    <w:tblStylePr w:type="firstRow">
      <w:tblPr/>
      <w:tcPr>
        <w:tcBorders>
          <w:top w:val="single" w:sz="12" w:space="0" w:color="auto"/>
          <w:left w:val="nil"/>
          <w:bottom w:val="single" w:sz="6"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style>
  <w:style w:type="paragraph" w:customStyle="1" w:styleId="12">
    <w:name w:val="列表段落1"/>
    <w:basedOn w:val="a"/>
    <w:uiPriority w:val="99"/>
    <w:qFormat/>
    <w:rsid w:val="00A93BC2"/>
    <w:pPr>
      <w:widowControl/>
      <w:spacing w:line="240" w:lineRule="auto"/>
      <w:ind w:firstLine="420"/>
      <w:jc w:val="left"/>
    </w:pPr>
    <w:rPr>
      <w:rFonts w:ascii="宋体" w:hAnsi="宋体" w:cs="宋体"/>
      <w:kern w:val="0"/>
    </w:rPr>
  </w:style>
  <w:style w:type="paragraph" w:styleId="af2">
    <w:name w:val="caption"/>
    <w:basedOn w:val="a"/>
    <w:next w:val="a"/>
    <w:unhideWhenUsed/>
    <w:qFormat/>
    <w:rsid w:val="00B50D53"/>
    <w:pPr>
      <w:ind w:firstLineChars="0" w:firstLine="0"/>
      <w:jc w:val="center"/>
    </w:pPr>
    <w:rPr>
      <w:rFonts w:cstheme="majorBidi"/>
      <w:sz w:val="21"/>
      <w:szCs w:val="20"/>
    </w:rPr>
  </w:style>
  <w:style w:type="paragraph" w:customStyle="1" w:styleId="Default">
    <w:name w:val="Default"/>
    <w:rsid w:val="00717D62"/>
    <w:pPr>
      <w:widowControl w:val="0"/>
      <w:autoSpaceDE w:val="0"/>
      <w:autoSpaceDN w:val="0"/>
      <w:adjustRightInd w:val="0"/>
    </w:pPr>
    <w:rPr>
      <w:rFonts w:ascii="宋体" w:cs="宋体"/>
      <w:color w:val="000000"/>
      <w:sz w:val="24"/>
      <w:szCs w:val="24"/>
    </w:rPr>
  </w:style>
  <w:style w:type="paragraph" w:styleId="TOC">
    <w:name w:val="TOC Heading"/>
    <w:basedOn w:val="1"/>
    <w:next w:val="a"/>
    <w:uiPriority w:val="39"/>
    <w:unhideWhenUsed/>
    <w:qFormat/>
    <w:rsid w:val="000447FA"/>
    <w:pPr>
      <w:keepNext/>
      <w:keepLines/>
      <w:pageBreakBefore w:val="0"/>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sz w:val="32"/>
      <w:szCs w:val="32"/>
      <w:lang w:eastAsia="zh-CN"/>
    </w:rPr>
  </w:style>
  <w:style w:type="character" w:customStyle="1" w:styleId="a9">
    <w:name w:val="页脚 字符"/>
    <w:basedOn w:val="a0"/>
    <w:link w:val="a8"/>
    <w:uiPriority w:val="99"/>
    <w:rsid w:val="004B1FF9"/>
    <w:rPr>
      <w:rFonts w:eastAsia="黑体"/>
      <w:kern w:val="2"/>
      <w:sz w:val="18"/>
      <w:szCs w:val="24"/>
    </w:rPr>
  </w:style>
  <w:style w:type="paragraph" w:styleId="42">
    <w:name w:val="toc 4"/>
    <w:basedOn w:val="a"/>
    <w:next w:val="a"/>
    <w:autoRedefine/>
    <w:uiPriority w:val="39"/>
    <w:unhideWhenUsed/>
    <w:rsid w:val="005E2282"/>
    <w:pPr>
      <w:spacing w:line="240" w:lineRule="auto"/>
      <w:ind w:leftChars="600" w:left="1260" w:firstLineChars="0" w:firstLine="0"/>
    </w:pPr>
    <w:rPr>
      <w:rFonts w:asciiTheme="minorHAnsi" w:eastAsiaTheme="minorEastAsia" w:hAnsiTheme="minorHAnsi" w:cstheme="minorBidi"/>
      <w:sz w:val="21"/>
      <w:szCs w:val="22"/>
    </w:rPr>
  </w:style>
  <w:style w:type="paragraph" w:styleId="52">
    <w:name w:val="toc 5"/>
    <w:basedOn w:val="a"/>
    <w:next w:val="a"/>
    <w:autoRedefine/>
    <w:uiPriority w:val="39"/>
    <w:unhideWhenUsed/>
    <w:rsid w:val="005E2282"/>
    <w:pPr>
      <w:spacing w:line="240" w:lineRule="auto"/>
      <w:ind w:leftChars="800" w:left="1680" w:firstLineChars="0" w:firstLine="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5E2282"/>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5E2282"/>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5E2282"/>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5E2282"/>
    <w:pPr>
      <w:spacing w:line="240" w:lineRule="auto"/>
      <w:ind w:leftChars="1600" w:left="3360" w:firstLineChars="0" w:firstLine="0"/>
    </w:pPr>
    <w:rPr>
      <w:rFonts w:asciiTheme="minorHAnsi" w:eastAsiaTheme="minorEastAsia" w:hAnsiTheme="minorHAnsi" w:cstheme="minorBidi"/>
      <w:sz w:val="21"/>
      <w:szCs w:val="22"/>
    </w:rPr>
  </w:style>
  <w:style w:type="paragraph" w:styleId="af3">
    <w:name w:val="No Spacing"/>
    <w:link w:val="af4"/>
    <w:uiPriority w:val="1"/>
    <w:qFormat/>
    <w:rsid w:val="001B2475"/>
    <w:rPr>
      <w:rFonts w:asciiTheme="minorHAnsi" w:eastAsiaTheme="minorEastAsia" w:hAnsiTheme="minorHAnsi" w:cstheme="minorBidi"/>
      <w:sz w:val="22"/>
      <w:szCs w:val="22"/>
    </w:rPr>
  </w:style>
  <w:style w:type="character" w:customStyle="1" w:styleId="af4">
    <w:name w:val="无间隔 字符"/>
    <w:basedOn w:val="a0"/>
    <w:link w:val="af3"/>
    <w:uiPriority w:val="1"/>
    <w:rsid w:val="001B2475"/>
    <w:rPr>
      <w:rFonts w:asciiTheme="minorHAnsi" w:eastAsiaTheme="minorEastAsia" w:hAnsiTheme="minorHAnsi" w:cstheme="minorBidi"/>
      <w:sz w:val="22"/>
      <w:szCs w:val="22"/>
    </w:rPr>
  </w:style>
  <w:style w:type="character" w:customStyle="1" w:styleId="mjx-char">
    <w:name w:val="mjx-char"/>
    <w:basedOn w:val="a0"/>
    <w:rsid w:val="00E33140"/>
  </w:style>
  <w:style w:type="character" w:customStyle="1" w:styleId="mjxassistivemathml">
    <w:name w:val="mjx_assistive_mathml"/>
    <w:basedOn w:val="a0"/>
    <w:rsid w:val="00E3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5321">
      <w:bodyDiv w:val="1"/>
      <w:marLeft w:val="0"/>
      <w:marRight w:val="0"/>
      <w:marTop w:val="0"/>
      <w:marBottom w:val="0"/>
      <w:divBdr>
        <w:top w:val="none" w:sz="0" w:space="0" w:color="auto"/>
        <w:left w:val="none" w:sz="0" w:space="0" w:color="auto"/>
        <w:bottom w:val="none" w:sz="0" w:space="0" w:color="auto"/>
        <w:right w:val="none" w:sz="0" w:space="0" w:color="auto"/>
      </w:divBdr>
    </w:div>
    <w:div w:id="34933862">
      <w:bodyDiv w:val="1"/>
      <w:marLeft w:val="0"/>
      <w:marRight w:val="0"/>
      <w:marTop w:val="0"/>
      <w:marBottom w:val="0"/>
      <w:divBdr>
        <w:top w:val="none" w:sz="0" w:space="0" w:color="auto"/>
        <w:left w:val="none" w:sz="0" w:space="0" w:color="auto"/>
        <w:bottom w:val="none" w:sz="0" w:space="0" w:color="auto"/>
        <w:right w:val="none" w:sz="0" w:space="0" w:color="auto"/>
      </w:divBdr>
      <w:divsChild>
        <w:div w:id="1746343343">
          <w:marLeft w:val="0"/>
          <w:marRight w:val="0"/>
          <w:marTop w:val="0"/>
          <w:marBottom w:val="0"/>
          <w:divBdr>
            <w:top w:val="none" w:sz="0" w:space="0" w:color="auto"/>
            <w:left w:val="none" w:sz="0" w:space="0" w:color="auto"/>
            <w:bottom w:val="none" w:sz="0" w:space="0" w:color="auto"/>
            <w:right w:val="none" w:sz="0" w:space="0" w:color="auto"/>
          </w:divBdr>
        </w:div>
      </w:divsChild>
    </w:div>
    <w:div w:id="40595179">
      <w:bodyDiv w:val="1"/>
      <w:marLeft w:val="0"/>
      <w:marRight w:val="0"/>
      <w:marTop w:val="0"/>
      <w:marBottom w:val="0"/>
      <w:divBdr>
        <w:top w:val="none" w:sz="0" w:space="0" w:color="auto"/>
        <w:left w:val="none" w:sz="0" w:space="0" w:color="auto"/>
        <w:bottom w:val="none" w:sz="0" w:space="0" w:color="auto"/>
        <w:right w:val="none" w:sz="0" w:space="0" w:color="auto"/>
      </w:divBdr>
      <w:divsChild>
        <w:div w:id="1606307953">
          <w:marLeft w:val="0"/>
          <w:marRight w:val="0"/>
          <w:marTop w:val="0"/>
          <w:marBottom w:val="0"/>
          <w:divBdr>
            <w:top w:val="none" w:sz="0" w:space="0" w:color="auto"/>
            <w:left w:val="none" w:sz="0" w:space="0" w:color="auto"/>
            <w:bottom w:val="none" w:sz="0" w:space="0" w:color="auto"/>
            <w:right w:val="none" w:sz="0" w:space="0" w:color="auto"/>
          </w:divBdr>
        </w:div>
        <w:div w:id="633952979">
          <w:marLeft w:val="0"/>
          <w:marRight w:val="0"/>
          <w:marTop w:val="0"/>
          <w:marBottom w:val="0"/>
          <w:divBdr>
            <w:top w:val="none" w:sz="0" w:space="0" w:color="auto"/>
            <w:left w:val="none" w:sz="0" w:space="0" w:color="auto"/>
            <w:bottom w:val="none" w:sz="0" w:space="0" w:color="auto"/>
            <w:right w:val="none" w:sz="0" w:space="0" w:color="auto"/>
          </w:divBdr>
        </w:div>
      </w:divsChild>
    </w:div>
    <w:div w:id="56519518">
      <w:bodyDiv w:val="1"/>
      <w:marLeft w:val="0"/>
      <w:marRight w:val="0"/>
      <w:marTop w:val="0"/>
      <w:marBottom w:val="0"/>
      <w:divBdr>
        <w:top w:val="none" w:sz="0" w:space="0" w:color="auto"/>
        <w:left w:val="none" w:sz="0" w:space="0" w:color="auto"/>
        <w:bottom w:val="none" w:sz="0" w:space="0" w:color="auto"/>
        <w:right w:val="none" w:sz="0" w:space="0" w:color="auto"/>
      </w:divBdr>
      <w:divsChild>
        <w:div w:id="1279600204">
          <w:marLeft w:val="0"/>
          <w:marRight w:val="0"/>
          <w:marTop w:val="0"/>
          <w:marBottom w:val="0"/>
          <w:divBdr>
            <w:top w:val="none" w:sz="0" w:space="0" w:color="auto"/>
            <w:left w:val="none" w:sz="0" w:space="0" w:color="auto"/>
            <w:bottom w:val="none" w:sz="0" w:space="0" w:color="auto"/>
            <w:right w:val="none" w:sz="0" w:space="0" w:color="auto"/>
          </w:divBdr>
        </w:div>
        <w:div w:id="561336271">
          <w:marLeft w:val="0"/>
          <w:marRight w:val="0"/>
          <w:marTop w:val="0"/>
          <w:marBottom w:val="0"/>
          <w:divBdr>
            <w:top w:val="none" w:sz="0" w:space="0" w:color="auto"/>
            <w:left w:val="none" w:sz="0" w:space="0" w:color="auto"/>
            <w:bottom w:val="none" w:sz="0" w:space="0" w:color="auto"/>
            <w:right w:val="none" w:sz="0" w:space="0" w:color="auto"/>
          </w:divBdr>
          <w:divsChild>
            <w:div w:id="758647321">
              <w:marLeft w:val="0"/>
              <w:marRight w:val="0"/>
              <w:marTop w:val="0"/>
              <w:marBottom w:val="0"/>
              <w:divBdr>
                <w:top w:val="none" w:sz="0" w:space="0" w:color="auto"/>
                <w:left w:val="none" w:sz="0" w:space="0" w:color="auto"/>
                <w:bottom w:val="none" w:sz="0" w:space="0" w:color="auto"/>
                <w:right w:val="none" w:sz="0" w:space="0" w:color="auto"/>
              </w:divBdr>
              <w:divsChild>
                <w:div w:id="1838186344">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2068648513">
              <w:marLeft w:val="0"/>
              <w:marRight w:val="0"/>
              <w:marTop w:val="0"/>
              <w:marBottom w:val="0"/>
              <w:divBdr>
                <w:top w:val="none" w:sz="0" w:space="0" w:color="auto"/>
                <w:left w:val="none" w:sz="0" w:space="0" w:color="auto"/>
                <w:bottom w:val="none" w:sz="0" w:space="0" w:color="auto"/>
                <w:right w:val="none" w:sz="0" w:space="0" w:color="auto"/>
              </w:divBdr>
              <w:divsChild>
                <w:div w:id="2060854388">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665088990">
              <w:marLeft w:val="0"/>
              <w:marRight w:val="0"/>
              <w:marTop w:val="0"/>
              <w:marBottom w:val="0"/>
              <w:divBdr>
                <w:top w:val="none" w:sz="0" w:space="0" w:color="auto"/>
                <w:left w:val="none" w:sz="0" w:space="0" w:color="auto"/>
                <w:bottom w:val="none" w:sz="0" w:space="0" w:color="auto"/>
                <w:right w:val="none" w:sz="0" w:space="0" w:color="auto"/>
              </w:divBdr>
              <w:divsChild>
                <w:div w:id="1601259682">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684361654">
              <w:marLeft w:val="0"/>
              <w:marRight w:val="0"/>
              <w:marTop w:val="0"/>
              <w:marBottom w:val="0"/>
              <w:divBdr>
                <w:top w:val="none" w:sz="0" w:space="0" w:color="auto"/>
                <w:left w:val="none" w:sz="0" w:space="0" w:color="auto"/>
                <w:bottom w:val="none" w:sz="0" w:space="0" w:color="auto"/>
                <w:right w:val="none" w:sz="0" w:space="0" w:color="auto"/>
              </w:divBdr>
            </w:div>
            <w:div w:id="118575307">
              <w:marLeft w:val="0"/>
              <w:marRight w:val="0"/>
              <w:marTop w:val="0"/>
              <w:marBottom w:val="0"/>
              <w:divBdr>
                <w:top w:val="none" w:sz="0" w:space="0" w:color="auto"/>
                <w:left w:val="none" w:sz="0" w:space="0" w:color="auto"/>
                <w:bottom w:val="none" w:sz="0" w:space="0" w:color="auto"/>
                <w:right w:val="none" w:sz="0" w:space="0" w:color="auto"/>
              </w:divBdr>
              <w:divsChild>
                <w:div w:id="1468934751">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546918171">
              <w:marLeft w:val="0"/>
              <w:marRight w:val="0"/>
              <w:marTop w:val="0"/>
              <w:marBottom w:val="0"/>
              <w:divBdr>
                <w:top w:val="none" w:sz="0" w:space="0" w:color="auto"/>
                <w:left w:val="none" w:sz="0" w:space="0" w:color="auto"/>
                <w:bottom w:val="none" w:sz="0" w:space="0" w:color="auto"/>
                <w:right w:val="none" w:sz="0" w:space="0" w:color="auto"/>
              </w:divBdr>
              <w:divsChild>
                <w:div w:id="1711764451">
                  <w:blockQuote w:val="1"/>
                  <w:marLeft w:val="0"/>
                  <w:marRight w:val="0"/>
                  <w:marTop w:val="0"/>
                  <w:marBottom w:val="204"/>
                  <w:divBdr>
                    <w:top w:val="none" w:sz="0" w:space="0" w:color="auto"/>
                    <w:left w:val="single" w:sz="24" w:space="11" w:color="DCDCDC"/>
                    <w:bottom w:val="none" w:sz="0" w:space="0" w:color="auto"/>
                    <w:right w:val="none" w:sz="0" w:space="0" w:color="auto"/>
                  </w:divBdr>
                </w:div>
                <w:div w:id="1638686250">
                  <w:marLeft w:val="0"/>
                  <w:marRight w:val="0"/>
                  <w:marTop w:val="0"/>
                  <w:marBottom w:val="0"/>
                  <w:divBdr>
                    <w:top w:val="none" w:sz="0" w:space="0" w:color="auto"/>
                    <w:left w:val="none" w:sz="0" w:space="0" w:color="auto"/>
                    <w:bottom w:val="none" w:sz="0" w:space="0" w:color="auto"/>
                    <w:right w:val="none" w:sz="0" w:space="0" w:color="auto"/>
                  </w:divBdr>
                </w:div>
                <w:div w:id="1095322787">
                  <w:marLeft w:val="0"/>
                  <w:marRight w:val="0"/>
                  <w:marTop w:val="0"/>
                  <w:marBottom w:val="0"/>
                  <w:divBdr>
                    <w:top w:val="none" w:sz="0" w:space="0" w:color="auto"/>
                    <w:left w:val="none" w:sz="0" w:space="0" w:color="auto"/>
                    <w:bottom w:val="none" w:sz="0" w:space="0" w:color="auto"/>
                    <w:right w:val="none" w:sz="0" w:space="0" w:color="auto"/>
                  </w:divBdr>
                </w:div>
              </w:divsChild>
            </w:div>
            <w:div w:id="1157955951">
              <w:marLeft w:val="0"/>
              <w:marRight w:val="0"/>
              <w:marTop w:val="0"/>
              <w:marBottom w:val="0"/>
              <w:divBdr>
                <w:top w:val="none" w:sz="0" w:space="0" w:color="auto"/>
                <w:left w:val="none" w:sz="0" w:space="0" w:color="auto"/>
                <w:bottom w:val="none" w:sz="0" w:space="0" w:color="auto"/>
                <w:right w:val="none" w:sz="0" w:space="0" w:color="auto"/>
              </w:divBdr>
              <w:divsChild>
                <w:div w:id="1425178203">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522524039">
              <w:marLeft w:val="0"/>
              <w:marRight w:val="0"/>
              <w:marTop w:val="0"/>
              <w:marBottom w:val="0"/>
              <w:divBdr>
                <w:top w:val="none" w:sz="0" w:space="0" w:color="auto"/>
                <w:left w:val="none" w:sz="0" w:space="0" w:color="auto"/>
                <w:bottom w:val="none" w:sz="0" w:space="0" w:color="auto"/>
                <w:right w:val="none" w:sz="0" w:space="0" w:color="auto"/>
              </w:divBdr>
              <w:divsChild>
                <w:div w:id="34821062">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231581733">
              <w:marLeft w:val="0"/>
              <w:marRight w:val="0"/>
              <w:marTop w:val="0"/>
              <w:marBottom w:val="0"/>
              <w:divBdr>
                <w:top w:val="none" w:sz="0" w:space="0" w:color="auto"/>
                <w:left w:val="none" w:sz="0" w:space="0" w:color="auto"/>
                <w:bottom w:val="none" w:sz="0" w:space="0" w:color="auto"/>
                <w:right w:val="none" w:sz="0" w:space="0" w:color="auto"/>
              </w:divBdr>
            </w:div>
          </w:divsChild>
        </w:div>
        <w:div w:id="1309283930">
          <w:marLeft w:val="0"/>
          <w:marRight w:val="0"/>
          <w:marTop w:val="0"/>
          <w:marBottom w:val="0"/>
          <w:divBdr>
            <w:top w:val="none" w:sz="0" w:space="0" w:color="auto"/>
            <w:left w:val="none" w:sz="0" w:space="0" w:color="auto"/>
            <w:bottom w:val="none" w:sz="0" w:space="0" w:color="auto"/>
            <w:right w:val="none" w:sz="0" w:space="0" w:color="auto"/>
          </w:divBdr>
        </w:div>
      </w:divsChild>
    </w:div>
    <w:div w:id="122425568">
      <w:bodyDiv w:val="1"/>
      <w:marLeft w:val="0"/>
      <w:marRight w:val="0"/>
      <w:marTop w:val="0"/>
      <w:marBottom w:val="0"/>
      <w:divBdr>
        <w:top w:val="none" w:sz="0" w:space="0" w:color="auto"/>
        <w:left w:val="none" w:sz="0" w:space="0" w:color="auto"/>
        <w:bottom w:val="none" w:sz="0" w:space="0" w:color="auto"/>
        <w:right w:val="none" w:sz="0" w:space="0" w:color="auto"/>
      </w:divBdr>
      <w:divsChild>
        <w:div w:id="1361470745">
          <w:marLeft w:val="0"/>
          <w:marRight w:val="0"/>
          <w:marTop w:val="0"/>
          <w:marBottom w:val="0"/>
          <w:divBdr>
            <w:top w:val="none" w:sz="0" w:space="0" w:color="auto"/>
            <w:left w:val="none" w:sz="0" w:space="0" w:color="auto"/>
            <w:bottom w:val="none" w:sz="0" w:space="0" w:color="auto"/>
            <w:right w:val="none" w:sz="0" w:space="0" w:color="auto"/>
          </w:divBdr>
        </w:div>
        <w:div w:id="530530825">
          <w:marLeft w:val="0"/>
          <w:marRight w:val="0"/>
          <w:marTop w:val="0"/>
          <w:marBottom w:val="0"/>
          <w:divBdr>
            <w:top w:val="none" w:sz="0" w:space="0" w:color="auto"/>
            <w:left w:val="none" w:sz="0" w:space="0" w:color="auto"/>
            <w:bottom w:val="none" w:sz="0" w:space="0" w:color="auto"/>
            <w:right w:val="none" w:sz="0" w:space="0" w:color="auto"/>
          </w:divBdr>
        </w:div>
        <w:div w:id="1955404475">
          <w:marLeft w:val="0"/>
          <w:marRight w:val="0"/>
          <w:marTop w:val="0"/>
          <w:marBottom w:val="0"/>
          <w:divBdr>
            <w:top w:val="none" w:sz="0" w:space="0" w:color="auto"/>
            <w:left w:val="none" w:sz="0" w:space="0" w:color="auto"/>
            <w:bottom w:val="none" w:sz="0" w:space="0" w:color="auto"/>
            <w:right w:val="none" w:sz="0" w:space="0" w:color="auto"/>
          </w:divBdr>
        </w:div>
        <w:div w:id="251159975">
          <w:marLeft w:val="0"/>
          <w:marRight w:val="0"/>
          <w:marTop w:val="0"/>
          <w:marBottom w:val="0"/>
          <w:divBdr>
            <w:top w:val="none" w:sz="0" w:space="0" w:color="auto"/>
            <w:left w:val="none" w:sz="0" w:space="0" w:color="auto"/>
            <w:bottom w:val="none" w:sz="0" w:space="0" w:color="auto"/>
            <w:right w:val="none" w:sz="0" w:space="0" w:color="auto"/>
          </w:divBdr>
        </w:div>
        <w:div w:id="1364131910">
          <w:marLeft w:val="0"/>
          <w:marRight w:val="0"/>
          <w:marTop w:val="0"/>
          <w:marBottom w:val="0"/>
          <w:divBdr>
            <w:top w:val="none" w:sz="0" w:space="0" w:color="auto"/>
            <w:left w:val="none" w:sz="0" w:space="0" w:color="auto"/>
            <w:bottom w:val="none" w:sz="0" w:space="0" w:color="auto"/>
            <w:right w:val="none" w:sz="0" w:space="0" w:color="auto"/>
          </w:divBdr>
        </w:div>
        <w:div w:id="49623308">
          <w:marLeft w:val="0"/>
          <w:marRight w:val="0"/>
          <w:marTop w:val="0"/>
          <w:marBottom w:val="0"/>
          <w:divBdr>
            <w:top w:val="none" w:sz="0" w:space="0" w:color="auto"/>
            <w:left w:val="none" w:sz="0" w:space="0" w:color="auto"/>
            <w:bottom w:val="none" w:sz="0" w:space="0" w:color="auto"/>
            <w:right w:val="none" w:sz="0" w:space="0" w:color="auto"/>
          </w:divBdr>
        </w:div>
        <w:div w:id="996880826">
          <w:marLeft w:val="0"/>
          <w:marRight w:val="0"/>
          <w:marTop w:val="0"/>
          <w:marBottom w:val="0"/>
          <w:divBdr>
            <w:top w:val="none" w:sz="0" w:space="0" w:color="auto"/>
            <w:left w:val="none" w:sz="0" w:space="0" w:color="auto"/>
            <w:bottom w:val="none" w:sz="0" w:space="0" w:color="auto"/>
            <w:right w:val="none" w:sz="0" w:space="0" w:color="auto"/>
          </w:divBdr>
        </w:div>
        <w:div w:id="1260869213">
          <w:marLeft w:val="0"/>
          <w:marRight w:val="0"/>
          <w:marTop w:val="0"/>
          <w:marBottom w:val="0"/>
          <w:divBdr>
            <w:top w:val="none" w:sz="0" w:space="0" w:color="auto"/>
            <w:left w:val="none" w:sz="0" w:space="0" w:color="auto"/>
            <w:bottom w:val="none" w:sz="0" w:space="0" w:color="auto"/>
            <w:right w:val="none" w:sz="0" w:space="0" w:color="auto"/>
          </w:divBdr>
        </w:div>
        <w:div w:id="1100947717">
          <w:marLeft w:val="0"/>
          <w:marRight w:val="0"/>
          <w:marTop w:val="0"/>
          <w:marBottom w:val="0"/>
          <w:divBdr>
            <w:top w:val="none" w:sz="0" w:space="0" w:color="auto"/>
            <w:left w:val="none" w:sz="0" w:space="0" w:color="auto"/>
            <w:bottom w:val="none" w:sz="0" w:space="0" w:color="auto"/>
            <w:right w:val="none" w:sz="0" w:space="0" w:color="auto"/>
          </w:divBdr>
        </w:div>
        <w:div w:id="1118334401">
          <w:marLeft w:val="0"/>
          <w:marRight w:val="0"/>
          <w:marTop w:val="0"/>
          <w:marBottom w:val="0"/>
          <w:divBdr>
            <w:top w:val="none" w:sz="0" w:space="0" w:color="auto"/>
            <w:left w:val="none" w:sz="0" w:space="0" w:color="auto"/>
            <w:bottom w:val="none" w:sz="0" w:space="0" w:color="auto"/>
            <w:right w:val="none" w:sz="0" w:space="0" w:color="auto"/>
          </w:divBdr>
        </w:div>
        <w:div w:id="814761375">
          <w:marLeft w:val="0"/>
          <w:marRight w:val="0"/>
          <w:marTop w:val="0"/>
          <w:marBottom w:val="0"/>
          <w:divBdr>
            <w:top w:val="none" w:sz="0" w:space="0" w:color="auto"/>
            <w:left w:val="none" w:sz="0" w:space="0" w:color="auto"/>
            <w:bottom w:val="none" w:sz="0" w:space="0" w:color="auto"/>
            <w:right w:val="none" w:sz="0" w:space="0" w:color="auto"/>
          </w:divBdr>
        </w:div>
        <w:div w:id="343213492">
          <w:marLeft w:val="0"/>
          <w:marRight w:val="0"/>
          <w:marTop w:val="0"/>
          <w:marBottom w:val="0"/>
          <w:divBdr>
            <w:top w:val="none" w:sz="0" w:space="0" w:color="auto"/>
            <w:left w:val="none" w:sz="0" w:space="0" w:color="auto"/>
            <w:bottom w:val="none" w:sz="0" w:space="0" w:color="auto"/>
            <w:right w:val="none" w:sz="0" w:space="0" w:color="auto"/>
          </w:divBdr>
        </w:div>
        <w:div w:id="1377662757">
          <w:marLeft w:val="0"/>
          <w:marRight w:val="0"/>
          <w:marTop w:val="0"/>
          <w:marBottom w:val="0"/>
          <w:divBdr>
            <w:top w:val="none" w:sz="0" w:space="0" w:color="auto"/>
            <w:left w:val="none" w:sz="0" w:space="0" w:color="auto"/>
            <w:bottom w:val="none" w:sz="0" w:space="0" w:color="auto"/>
            <w:right w:val="none" w:sz="0" w:space="0" w:color="auto"/>
          </w:divBdr>
        </w:div>
        <w:div w:id="1714839971">
          <w:marLeft w:val="0"/>
          <w:marRight w:val="0"/>
          <w:marTop w:val="0"/>
          <w:marBottom w:val="0"/>
          <w:divBdr>
            <w:top w:val="none" w:sz="0" w:space="0" w:color="auto"/>
            <w:left w:val="none" w:sz="0" w:space="0" w:color="auto"/>
            <w:bottom w:val="none" w:sz="0" w:space="0" w:color="auto"/>
            <w:right w:val="none" w:sz="0" w:space="0" w:color="auto"/>
          </w:divBdr>
        </w:div>
        <w:div w:id="1646471676">
          <w:marLeft w:val="0"/>
          <w:marRight w:val="0"/>
          <w:marTop w:val="0"/>
          <w:marBottom w:val="0"/>
          <w:divBdr>
            <w:top w:val="none" w:sz="0" w:space="0" w:color="auto"/>
            <w:left w:val="none" w:sz="0" w:space="0" w:color="auto"/>
            <w:bottom w:val="none" w:sz="0" w:space="0" w:color="auto"/>
            <w:right w:val="none" w:sz="0" w:space="0" w:color="auto"/>
          </w:divBdr>
        </w:div>
        <w:div w:id="791171506">
          <w:marLeft w:val="0"/>
          <w:marRight w:val="0"/>
          <w:marTop w:val="0"/>
          <w:marBottom w:val="0"/>
          <w:divBdr>
            <w:top w:val="none" w:sz="0" w:space="0" w:color="auto"/>
            <w:left w:val="none" w:sz="0" w:space="0" w:color="auto"/>
            <w:bottom w:val="none" w:sz="0" w:space="0" w:color="auto"/>
            <w:right w:val="none" w:sz="0" w:space="0" w:color="auto"/>
          </w:divBdr>
        </w:div>
        <w:div w:id="853228939">
          <w:marLeft w:val="0"/>
          <w:marRight w:val="0"/>
          <w:marTop w:val="0"/>
          <w:marBottom w:val="0"/>
          <w:divBdr>
            <w:top w:val="none" w:sz="0" w:space="0" w:color="auto"/>
            <w:left w:val="none" w:sz="0" w:space="0" w:color="auto"/>
            <w:bottom w:val="none" w:sz="0" w:space="0" w:color="auto"/>
            <w:right w:val="none" w:sz="0" w:space="0" w:color="auto"/>
          </w:divBdr>
        </w:div>
        <w:div w:id="450436099">
          <w:marLeft w:val="0"/>
          <w:marRight w:val="0"/>
          <w:marTop w:val="0"/>
          <w:marBottom w:val="0"/>
          <w:divBdr>
            <w:top w:val="none" w:sz="0" w:space="0" w:color="auto"/>
            <w:left w:val="none" w:sz="0" w:space="0" w:color="auto"/>
            <w:bottom w:val="none" w:sz="0" w:space="0" w:color="auto"/>
            <w:right w:val="none" w:sz="0" w:space="0" w:color="auto"/>
          </w:divBdr>
        </w:div>
        <w:div w:id="924532322">
          <w:marLeft w:val="0"/>
          <w:marRight w:val="0"/>
          <w:marTop w:val="0"/>
          <w:marBottom w:val="0"/>
          <w:divBdr>
            <w:top w:val="none" w:sz="0" w:space="0" w:color="auto"/>
            <w:left w:val="none" w:sz="0" w:space="0" w:color="auto"/>
            <w:bottom w:val="none" w:sz="0" w:space="0" w:color="auto"/>
            <w:right w:val="none" w:sz="0" w:space="0" w:color="auto"/>
          </w:divBdr>
        </w:div>
        <w:div w:id="1065378533">
          <w:marLeft w:val="0"/>
          <w:marRight w:val="0"/>
          <w:marTop w:val="0"/>
          <w:marBottom w:val="0"/>
          <w:divBdr>
            <w:top w:val="none" w:sz="0" w:space="0" w:color="auto"/>
            <w:left w:val="none" w:sz="0" w:space="0" w:color="auto"/>
            <w:bottom w:val="none" w:sz="0" w:space="0" w:color="auto"/>
            <w:right w:val="none" w:sz="0" w:space="0" w:color="auto"/>
          </w:divBdr>
        </w:div>
        <w:div w:id="32853033">
          <w:marLeft w:val="0"/>
          <w:marRight w:val="0"/>
          <w:marTop w:val="0"/>
          <w:marBottom w:val="0"/>
          <w:divBdr>
            <w:top w:val="none" w:sz="0" w:space="0" w:color="auto"/>
            <w:left w:val="none" w:sz="0" w:space="0" w:color="auto"/>
            <w:bottom w:val="none" w:sz="0" w:space="0" w:color="auto"/>
            <w:right w:val="none" w:sz="0" w:space="0" w:color="auto"/>
          </w:divBdr>
        </w:div>
        <w:div w:id="1764720617">
          <w:marLeft w:val="0"/>
          <w:marRight w:val="0"/>
          <w:marTop w:val="0"/>
          <w:marBottom w:val="0"/>
          <w:divBdr>
            <w:top w:val="none" w:sz="0" w:space="0" w:color="auto"/>
            <w:left w:val="none" w:sz="0" w:space="0" w:color="auto"/>
            <w:bottom w:val="none" w:sz="0" w:space="0" w:color="auto"/>
            <w:right w:val="none" w:sz="0" w:space="0" w:color="auto"/>
          </w:divBdr>
        </w:div>
        <w:div w:id="878857925">
          <w:marLeft w:val="0"/>
          <w:marRight w:val="0"/>
          <w:marTop w:val="0"/>
          <w:marBottom w:val="0"/>
          <w:divBdr>
            <w:top w:val="none" w:sz="0" w:space="0" w:color="auto"/>
            <w:left w:val="none" w:sz="0" w:space="0" w:color="auto"/>
            <w:bottom w:val="none" w:sz="0" w:space="0" w:color="auto"/>
            <w:right w:val="none" w:sz="0" w:space="0" w:color="auto"/>
          </w:divBdr>
        </w:div>
        <w:div w:id="2144543316">
          <w:marLeft w:val="0"/>
          <w:marRight w:val="0"/>
          <w:marTop w:val="0"/>
          <w:marBottom w:val="0"/>
          <w:divBdr>
            <w:top w:val="none" w:sz="0" w:space="0" w:color="auto"/>
            <w:left w:val="none" w:sz="0" w:space="0" w:color="auto"/>
            <w:bottom w:val="none" w:sz="0" w:space="0" w:color="auto"/>
            <w:right w:val="none" w:sz="0" w:space="0" w:color="auto"/>
          </w:divBdr>
        </w:div>
        <w:div w:id="2138374339">
          <w:marLeft w:val="0"/>
          <w:marRight w:val="0"/>
          <w:marTop w:val="0"/>
          <w:marBottom w:val="0"/>
          <w:divBdr>
            <w:top w:val="none" w:sz="0" w:space="0" w:color="auto"/>
            <w:left w:val="none" w:sz="0" w:space="0" w:color="auto"/>
            <w:bottom w:val="none" w:sz="0" w:space="0" w:color="auto"/>
            <w:right w:val="none" w:sz="0" w:space="0" w:color="auto"/>
          </w:divBdr>
        </w:div>
        <w:div w:id="1136872887">
          <w:marLeft w:val="0"/>
          <w:marRight w:val="0"/>
          <w:marTop w:val="0"/>
          <w:marBottom w:val="0"/>
          <w:divBdr>
            <w:top w:val="none" w:sz="0" w:space="0" w:color="auto"/>
            <w:left w:val="none" w:sz="0" w:space="0" w:color="auto"/>
            <w:bottom w:val="none" w:sz="0" w:space="0" w:color="auto"/>
            <w:right w:val="none" w:sz="0" w:space="0" w:color="auto"/>
          </w:divBdr>
        </w:div>
        <w:div w:id="125240273">
          <w:marLeft w:val="0"/>
          <w:marRight w:val="0"/>
          <w:marTop w:val="0"/>
          <w:marBottom w:val="0"/>
          <w:divBdr>
            <w:top w:val="none" w:sz="0" w:space="0" w:color="auto"/>
            <w:left w:val="none" w:sz="0" w:space="0" w:color="auto"/>
            <w:bottom w:val="none" w:sz="0" w:space="0" w:color="auto"/>
            <w:right w:val="none" w:sz="0" w:space="0" w:color="auto"/>
          </w:divBdr>
        </w:div>
        <w:div w:id="2028940424">
          <w:marLeft w:val="0"/>
          <w:marRight w:val="0"/>
          <w:marTop w:val="0"/>
          <w:marBottom w:val="0"/>
          <w:divBdr>
            <w:top w:val="none" w:sz="0" w:space="0" w:color="auto"/>
            <w:left w:val="none" w:sz="0" w:space="0" w:color="auto"/>
            <w:bottom w:val="none" w:sz="0" w:space="0" w:color="auto"/>
            <w:right w:val="none" w:sz="0" w:space="0" w:color="auto"/>
          </w:divBdr>
        </w:div>
        <w:div w:id="2051415837">
          <w:marLeft w:val="0"/>
          <w:marRight w:val="0"/>
          <w:marTop w:val="0"/>
          <w:marBottom w:val="0"/>
          <w:divBdr>
            <w:top w:val="none" w:sz="0" w:space="0" w:color="auto"/>
            <w:left w:val="none" w:sz="0" w:space="0" w:color="auto"/>
            <w:bottom w:val="none" w:sz="0" w:space="0" w:color="auto"/>
            <w:right w:val="none" w:sz="0" w:space="0" w:color="auto"/>
          </w:divBdr>
        </w:div>
        <w:div w:id="1016813393">
          <w:marLeft w:val="0"/>
          <w:marRight w:val="0"/>
          <w:marTop w:val="0"/>
          <w:marBottom w:val="0"/>
          <w:divBdr>
            <w:top w:val="none" w:sz="0" w:space="0" w:color="auto"/>
            <w:left w:val="none" w:sz="0" w:space="0" w:color="auto"/>
            <w:bottom w:val="none" w:sz="0" w:space="0" w:color="auto"/>
            <w:right w:val="none" w:sz="0" w:space="0" w:color="auto"/>
          </w:divBdr>
        </w:div>
        <w:div w:id="1775591013">
          <w:marLeft w:val="0"/>
          <w:marRight w:val="0"/>
          <w:marTop w:val="0"/>
          <w:marBottom w:val="0"/>
          <w:divBdr>
            <w:top w:val="none" w:sz="0" w:space="0" w:color="auto"/>
            <w:left w:val="none" w:sz="0" w:space="0" w:color="auto"/>
            <w:bottom w:val="none" w:sz="0" w:space="0" w:color="auto"/>
            <w:right w:val="none" w:sz="0" w:space="0" w:color="auto"/>
          </w:divBdr>
        </w:div>
        <w:div w:id="1884096836">
          <w:marLeft w:val="0"/>
          <w:marRight w:val="0"/>
          <w:marTop w:val="0"/>
          <w:marBottom w:val="0"/>
          <w:divBdr>
            <w:top w:val="none" w:sz="0" w:space="0" w:color="auto"/>
            <w:left w:val="none" w:sz="0" w:space="0" w:color="auto"/>
            <w:bottom w:val="none" w:sz="0" w:space="0" w:color="auto"/>
            <w:right w:val="none" w:sz="0" w:space="0" w:color="auto"/>
          </w:divBdr>
        </w:div>
        <w:div w:id="79957395">
          <w:marLeft w:val="0"/>
          <w:marRight w:val="0"/>
          <w:marTop w:val="0"/>
          <w:marBottom w:val="0"/>
          <w:divBdr>
            <w:top w:val="none" w:sz="0" w:space="0" w:color="auto"/>
            <w:left w:val="none" w:sz="0" w:space="0" w:color="auto"/>
            <w:bottom w:val="none" w:sz="0" w:space="0" w:color="auto"/>
            <w:right w:val="none" w:sz="0" w:space="0" w:color="auto"/>
          </w:divBdr>
        </w:div>
      </w:divsChild>
    </w:div>
    <w:div w:id="167528385">
      <w:bodyDiv w:val="1"/>
      <w:marLeft w:val="0"/>
      <w:marRight w:val="0"/>
      <w:marTop w:val="0"/>
      <w:marBottom w:val="0"/>
      <w:divBdr>
        <w:top w:val="none" w:sz="0" w:space="0" w:color="auto"/>
        <w:left w:val="none" w:sz="0" w:space="0" w:color="auto"/>
        <w:bottom w:val="none" w:sz="0" w:space="0" w:color="auto"/>
        <w:right w:val="none" w:sz="0" w:space="0" w:color="auto"/>
      </w:divBdr>
    </w:div>
    <w:div w:id="200095762">
      <w:bodyDiv w:val="1"/>
      <w:marLeft w:val="0"/>
      <w:marRight w:val="0"/>
      <w:marTop w:val="0"/>
      <w:marBottom w:val="0"/>
      <w:divBdr>
        <w:top w:val="none" w:sz="0" w:space="0" w:color="auto"/>
        <w:left w:val="none" w:sz="0" w:space="0" w:color="auto"/>
        <w:bottom w:val="none" w:sz="0" w:space="0" w:color="auto"/>
        <w:right w:val="none" w:sz="0" w:space="0" w:color="auto"/>
      </w:divBdr>
      <w:divsChild>
        <w:div w:id="124934213">
          <w:marLeft w:val="0"/>
          <w:marRight w:val="0"/>
          <w:marTop w:val="0"/>
          <w:marBottom w:val="0"/>
          <w:divBdr>
            <w:top w:val="none" w:sz="0" w:space="0" w:color="auto"/>
            <w:left w:val="none" w:sz="0" w:space="0" w:color="auto"/>
            <w:bottom w:val="none" w:sz="0" w:space="0" w:color="auto"/>
            <w:right w:val="none" w:sz="0" w:space="0" w:color="auto"/>
          </w:divBdr>
        </w:div>
        <w:div w:id="1761948070">
          <w:marLeft w:val="0"/>
          <w:marRight w:val="0"/>
          <w:marTop w:val="0"/>
          <w:marBottom w:val="0"/>
          <w:divBdr>
            <w:top w:val="none" w:sz="0" w:space="0" w:color="auto"/>
            <w:left w:val="none" w:sz="0" w:space="0" w:color="auto"/>
            <w:bottom w:val="none" w:sz="0" w:space="0" w:color="auto"/>
            <w:right w:val="none" w:sz="0" w:space="0" w:color="auto"/>
          </w:divBdr>
        </w:div>
        <w:div w:id="974410863">
          <w:marLeft w:val="0"/>
          <w:marRight w:val="0"/>
          <w:marTop w:val="0"/>
          <w:marBottom w:val="0"/>
          <w:divBdr>
            <w:top w:val="none" w:sz="0" w:space="0" w:color="auto"/>
            <w:left w:val="none" w:sz="0" w:space="0" w:color="auto"/>
            <w:bottom w:val="none" w:sz="0" w:space="0" w:color="auto"/>
            <w:right w:val="none" w:sz="0" w:space="0" w:color="auto"/>
          </w:divBdr>
        </w:div>
        <w:div w:id="1303265942">
          <w:marLeft w:val="0"/>
          <w:marRight w:val="0"/>
          <w:marTop w:val="0"/>
          <w:marBottom w:val="0"/>
          <w:divBdr>
            <w:top w:val="none" w:sz="0" w:space="0" w:color="auto"/>
            <w:left w:val="none" w:sz="0" w:space="0" w:color="auto"/>
            <w:bottom w:val="none" w:sz="0" w:space="0" w:color="auto"/>
            <w:right w:val="none" w:sz="0" w:space="0" w:color="auto"/>
          </w:divBdr>
        </w:div>
        <w:div w:id="420562112">
          <w:marLeft w:val="0"/>
          <w:marRight w:val="0"/>
          <w:marTop w:val="0"/>
          <w:marBottom w:val="0"/>
          <w:divBdr>
            <w:top w:val="none" w:sz="0" w:space="0" w:color="auto"/>
            <w:left w:val="none" w:sz="0" w:space="0" w:color="auto"/>
            <w:bottom w:val="none" w:sz="0" w:space="0" w:color="auto"/>
            <w:right w:val="none" w:sz="0" w:space="0" w:color="auto"/>
          </w:divBdr>
        </w:div>
      </w:divsChild>
    </w:div>
    <w:div w:id="223831902">
      <w:bodyDiv w:val="1"/>
      <w:marLeft w:val="0"/>
      <w:marRight w:val="0"/>
      <w:marTop w:val="0"/>
      <w:marBottom w:val="0"/>
      <w:divBdr>
        <w:top w:val="none" w:sz="0" w:space="0" w:color="auto"/>
        <w:left w:val="none" w:sz="0" w:space="0" w:color="auto"/>
        <w:bottom w:val="none" w:sz="0" w:space="0" w:color="auto"/>
        <w:right w:val="none" w:sz="0" w:space="0" w:color="auto"/>
      </w:divBdr>
      <w:divsChild>
        <w:div w:id="189223506">
          <w:marLeft w:val="0"/>
          <w:marRight w:val="0"/>
          <w:marTop w:val="150"/>
          <w:marBottom w:val="150"/>
          <w:divBdr>
            <w:top w:val="none" w:sz="0" w:space="0" w:color="auto"/>
            <w:left w:val="none" w:sz="0" w:space="0" w:color="auto"/>
            <w:bottom w:val="none" w:sz="0" w:space="0" w:color="auto"/>
            <w:right w:val="none" w:sz="0" w:space="0" w:color="auto"/>
          </w:divBdr>
        </w:div>
        <w:div w:id="474954386">
          <w:marLeft w:val="0"/>
          <w:marRight w:val="0"/>
          <w:marTop w:val="0"/>
          <w:marBottom w:val="0"/>
          <w:divBdr>
            <w:top w:val="none" w:sz="0" w:space="0" w:color="auto"/>
            <w:left w:val="none" w:sz="0" w:space="0" w:color="auto"/>
            <w:bottom w:val="none" w:sz="0" w:space="0" w:color="auto"/>
            <w:right w:val="none" w:sz="0" w:space="0" w:color="auto"/>
          </w:divBdr>
          <w:divsChild>
            <w:div w:id="135296703">
              <w:marLeft w:val="0"/>
              <w:marRight w:val="0"/>
              <w:marTop w:val="0"/>
              <w:marBottom w:val="0"/>
              <w:divBdr>
                <w:top w:val="none" w:sz="0" w:space="0" w:color="auto"/>
                <w:left w:val="none" w:sz="0" w:space="0" w:color="auto"/>
                <w:bottom w:val="none" w:sz="0" w:space="0" w:color="auto"/>
                <w:right w:val="none" w:sz="0" w:space="0" w:color="auto"/>
              </w:divBdr>
              <w:divsChild>
                <w:div w:id="174809909">
                  <w:marLeft w:val="0"/>
                  <w:marRight w:val="0"/>
                  <w:marTop w:val="0"/>
                  <w:marBottom w:val="0"/>
                  <w:divBdr>
                    <w:top w:val="none" w:sz="0" w:space="0" w:color="auto"/>
                    <w:left w:val="none" w:sz="0" w:space="0" w:color="auto"/>
                    <w:bottom w:val="none" w:sz="0" w:space="0" w:color="auto"/>
                    <w:right w:val="none" w:sz="0" w:space="0" w:color="auto"/>
                  </w:divBdr>
                  <w:divsChild>
                    <w:div w:id="15903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463428">
      <w:bodyDiv w:val="1"/>
      <w:marLeft w:val="0"/>
      <w:marRight w:val="0"/>
      <w:marTop w:val="0"/>
      <w:marBottom w:val="0"/>
      <w:divBdr>
        <w:top w:val="none" w:sz="0" w:space="0" w:color="auto"/>
        <w:left w:val="none" w:sz="0" w:space="0" w:color="auto"/>
        <w:bottom w:val="none" w:sz="0" w:space="0" w:color="auto"/>
        <w:right w:val="none" w:sz="0" w:space="0" w:color="auto"/>
      </w:divBdr>
      <w:divsChild>
        <w:div w:id="110512688">
          <w:marLeft w:val="0"/>
          <w:marRight w:val="0"/>
          <w:marTop w:val="0"/>
          <w:marBottom w:val="0"/>
          <w:divBdr>
            <w:top w:val="none" w:sz="0" w:space="0" w:color="auto"/>
            <w:left w:val="none" w:sz="0" w:space="0" w:color="auto"/>
            <w:bottom w:val="none" w:sz="0" w:space="0" w:color="auto"/>
            <w:right w:val="none" w:sz="0" w:space="0" w:color="auto"/>
          </w:divBdr>
        </w:div>
        <w:div w:id="521359216">
          <w:marLeft w:val="0"/>
          <w:marRight w:val="0"/>
          <w:marTop w:val="0"/>
          <w:marBottom w:val="0"/>
          <w:divBdr>
            <w:top w:val="none" w:sz="0" w:space="0" w:color="auto"/>
            <w:left w:val="none" w:sz="0" w:space="0" w:color="auto"/>
            <w:bottom w:val="none" w:sz="0" w:space="0" w:color="auto"/>
            <w:right w:val="none" w:sz="0" w:space="0" w:color="auto"/>
          </w:divBdr>
        </w:div>
        <w:div w:id="486867516">
          <w:marLeft w:val="0"/>
          <w:marRight w:val="0"/>
          <w:marTop w:val="0"/>
          <w:marBottom w:val="0"/>
          <w:divBdr>
            <w:top w:val="none" w:sz="0" w:space="0" w:color="auto"/>
            <w:left w:val="none" w:sz="0" w:space="0" w:color="auto"/>
            <w:bottom w:val="none" w:sz="0" w:space="0" w:color="auto"/>
            <w:right w:val="none" w:sz="0" w:space="0" w:color="auto"/>
          </w:divBdr>
        </w:div>
        <w:div w:id="1049576510">
          <w:marLeft w:val="0"/>
          <w:marRight w:val="0"/>
          <w:marTop w:val="0"/>
          <w:marBottom w:val="0"/>
          <w:divBdr>
            <w:top w:val="none" w:sz="0" w:space="0" w:color="auto"/>
            <w:left w:val="none" w:sz="0" w:space="0" w:color="auto"/>
            <w:bottom w:val="none" w:sz="0" w:space="0" w:color="auto"/>
            <w:right w:val="none" w:sz="0" w:space="0" w:color="auto"/>
          </w:divBdr>
        </w:div>
        <w:div w:id="694236769">
          <w:marLeft w:val="0"/>
          <w:marRight w:val="0"/>
          <w:marTop w:val="0"/>
          <w:marBottom w:val="0"/>
          <w:divBdr>
            <w:top w:val="none" w:sz="0" w:space="0" w:color="auto"/>
            <w:left w:val="none" w:sz="0" w:space="0" w:color="auto"/>
            <w:bottom w:val="none" w:sz="0" w:space="0" w:color="auto"/>
            <w:right w:val="none" w:sz="0" w:space="0" w:color="auto"/>
          </w:divBdr>
        </w:div>
        <w:div w:id="1084569455">
          <w:marLeft w:val="0"/>
          <w:marRight w:val="0"/>
          <w:marTop w:val="0"/>
          <w:marBottom w:val="0"/>
          <w:divBdr>
            <w:top w:val="none" w:sz="0" w:space="0" w:color="auto"/>
            <w:left w:val="none" w:sz="0" w:space="0" w:color="auto"/>
            <w:bottom w:val="none" w:sz="0" w:space="0" w:color="auto"/>
            <w:right w:val="none" w:sz="0" w:space="0" w:color="auto"/>
          </w:divBdr>
        </w:div>
        <w:div w:id="1079213128">
          <w:marLeft w:val="0"/>
          <w:marRight w:val="0"/>
          <w:marTop w:val="0"/>
          <w:marBottom w:val="0"/>
          <w:divBdr>
            <w:top w:val="none" w:sz="0" w:space="0" w:color="auto"/>
            <w:left w:val="none" w:sz="0" w:space="0" w:color="auto"/>
            <w:bottom w:val="none" w:sz="0" w:space="0" w:color="auto"/>
            <w:right w:val="none" w:sz="0" w:space="0" w:color="auto"/>
          </w:divBdr>
        </w:div>
        <w:div w:id="2062902045">
          <w:marLeft w:val="0"/>
          <w:marRight w:val="0"/>
          <w:marTop w:val="0"/>
          <w:marBottom w:val="0"/>
          <w:divBdr>
            <w:top w:val="none" w:sz="0" w:space="0" w:color="auto"/>
            <w:left w:val="none" w:sz="0" w:space="0" w:color="auto"/>
            <w:bottom w:val="none" w:sz="0" w:space="0" w:color="auto"/>
            <w:right w:val="none" w:sz="0" w:space="0" w:color="auto"/>
          </w:divBdr>
        </w:div>
        <w:div w:id="85923866">
          <w:marLeft w:val="0"/>
          <w:marRight w:val="0"/>
          <w:marTop w:val="0"/>
          <w:marBottom w:val="0"/>
          <w:divBdr>
            <w:top w:val="none" w:sz="0" w:space="0" w:color="auto"/>
            <w:left w:val="none" w:sz="0" w:space="0" w:color="auto"/>
            <w:bottom w:val="none" w:sz="0" w:space="0" w:color="auto"/>
            <w:right w:val="none" w:sz="0" w:space="0" w:color="auto"/>
          </w:divBdr>
        </w:div>
        <w:div w:id="704065133">
          <w:marLeft w:val="0"/>
          <w:marRight w:val="0"/>
          <w:marTop w:val="0"/>
          <w:marBottom w:val="0"/>
          <w:divBdr>
            <w:top w:val="none" w:sz="0" w:space="0" w:color="auto"/>
            <w:left w:val="none" w:sz="0" w:space="0" w:color="auto"/>
            <w:bottom w:val="none" w:sz="0" w:space="0" w:color="auto"/>
            <w:right w:val="none" w:sz="0" w:space="0" w:color="auto"/>
          </w:divBdr>
        </w:div>
        <w:div w:id="742875873">
          <w:marLeft w:val="0"/>
          <w:marRight w:val="0"/>
          <w:marTop w:val="0"/>
          <w:marBottom w:val="0"/>
          <w:divBdr>
            <w:top w:val="none" w:sz="0" w:space="0" w:color="auto"/>
            <w:left w:val="none" w:sz="0" w:space="0" w:color="auto"/>
            <w:bottom w:val="none" w:sz="0" w:space="0" w:color="auto"/>
            <w:right w:val="none" w:sz="0" w:space="0" w:color="auto"/>
          </w:divBdr>
        </w:div>
        <w:div w:id="1923180705">
          <w:marLeft w:val="0"/>
          <w:marRight w:val="0"/>
          <w:marTop w:val="0"/>
          <w:marBottom w:val="0"/>
          <w:divBdr>
            <w:top w:val="none" w:sz="0" w:space="0" w:color="auto"/>
            <w:left w:val="none" w:sz="0" w:space="0" w:color="auto"/>
            <w:bottom w:val="none" w:sz="0" w:space="0" w:color="auto"/>
            <w:right w:val="none" w:sz="0" w:space="0" w:color="auto"/>
          </w:divBdr>
        </w:div>
        <w:div w:id="369187273">
          <w:marLeft w:val="0"/>
          <w:marRight w:val="0"/>
          <w:marTop w:val="0"/>
          <w:marBottom w:val="0"/>
          <w:divBdr>
            <w:top w:val="none" w:sz="0" w:space="0" w:color="auto"/>
            <w:left w:val="none" w:sz="0" w:space="0" w:color="auto"/>
            <w:bottom w:val="none" w:sz="0" w:space="0" w:color="auto"/>
            <w:right w:val="none" w:sz="0" w:space="0" w:color="auto"/>
          </w:divBdr>
        </w:div>
        <w:div w:id="668872266">
          <w:marLeft w:val="0"/>
          <w:marRight w:val="0"/>
          <w:marTop w:val="0"/>
          <w:marBottom w:val="0"/>
          <w:divBdr>
            <w:top w:val="none" w:sz="0" w:space="0" w:color="auto"/>
            <w:left w:val="none" w:sz="0" w:space="0" w:color="auto"/>
            <w:bottom w:val="none" w:sz="0" w:space="0" w:color="auto"/>
            <w:right w:val="none" w:sz="0" w:space="0" w:color="auto"/>
          </w:divBdr>
        </w:div>
        <w:div w:id="1835949551">
          <w:marLeft w:val="0"/>
          <w:marRight w:val="0"/>
          <w:marTop w:val="0"/>
          <w:marBottom w:val="0"/>
          <w:divBdr>
            <w:top w:val="none" w:sz="0" w:space="0" w:color="auto"/>
            <w:left w:val="none" w:sz="0" w:space="0" w:color="auto"/>
            <w:bottom w:val="none" w:sz="0" w:space="0" w:color="auto"/>
            <w:right w:val="none" w:sz="0" w:space="0" w:color="auto"/>
          </w:divBdr>
        </w:div>
        <w:div w:id="1254778607">
          <w:marLeft w:val="0"/>
          <w:marRight w:val="0"/>
          <w:marTop w:val="0"/>
          <w:marBottom w:val="0"/>
          <w:divBdr>
            <w:top w:val="none" w:sz="0" w:space="0" w:color="auto"/>
            <w:left w:val="none" w:sz="0" w:space="0" w:color="auto"/>
            <w:bottom w:val="none" w:sz="0" w:space="0" w:color="auto"/>
            <w:right w:val="none" w:sz="0" w:space="0" w:color="auto"/>
          </w:divBdr>
        </w:div>
        <w:div w:id="2132818840">
          <w:marLeft w:val="0"/>
          <w:marRight w:val="0"/>
          <w:marTop w:val="0"/>
          <w:marBottom w:val="0"/>
          <w:divBdr>
            <w:top w:val="none" w:sz="0" w:space="0" w:color="auto"/>
            <w:left w:val="none" w:sz="0" w:space="0" w:color="auto"/>
            <w:bottom w:val="none" w:sz="0" w:space="0" w:color="auto"/>
            <w:right w:val="none" w:sz="0" w:space="0" w:color="auto"/>
          </w:divBdr>
        </w:div>
        <w:div w:id="1607536683">
          <w:marLeft w:val="0"/>
          <w:marRight w:val="0"/>
          <w:marTop w:val="0"/>
          <w:marBottom w:val="0"/>
          <w:divBdr>
            <w:top w:val="none" w:sz="0" w:space="0" w:color="auto"/>
            <w:left w:val="none" w:sz="0" w:space="0" w:color="auto"/>
            <w:bottom w:val="none" w:sz="0" w:space="0" w:color="auto"/>
            <w:right w:val="none" w:sz="0" w:space="0" w:color="auto"/>
          </w:divBdr>
        </w:div>
        <w:div w:id="1592012159">
          <w:marLeft w:val="0"/>
          <w:marRight w:val="0"/>
          <w:marTop w:val="0"/>
          <w:marBottom w:val="0"/>
          <w:divBdr>
            <w:top w:val="none" w:sz="0" w:space="0" w:color="auto"/>
            <w:left w:val="none" w:sz="0" w:space="0" w:color="auto"/>
            <w:bottom w:val="none" w:sz="0" w:space="0" w:color="auto"/>
            <w:right w:val="none" w:sz="0" w:space="0" w:color="auto"/>
          </w:divBdr>
        </w:div>
        <w:div w:id="1790927595">
          <w:marLeft w:val="0"/>
          <w:marRight w:val="0"/>
          <w:marTop w:val="0"/>
          <w:marBottom w:val="0"/>
          <w:divBdr>
            <w:top w:val="none" w:sz="0" w:space="0" w:color="auto"/>
            <w:left w:val="none" w:sz="0" w:space="0" w:color="auto"/>
            <w:bottom w:val="none" w:sz="0" w:space="0" w:color="auto"/>
            <w:right w:val="none" w:sz="0" w:space="0" w:color="auto"/>
          </w:divBdr>
        </w:div>
        <w:div w:id="2108964327">
          <w:marLeft w:val="0"/>
          <w:marRight w:val="0"/>
          <w:marTop w:val="0"/>
          <w:marBottom w:val="0"/>
          <w:divBdr>
            <w:top w:val="none" w:sz="0" w:space="0" w:color="auto"/>
            <w:left w:val="none" w:sz="0" w:space="0" w:color="auto"/>
            <w:bottom w:val="none" w:sz="0" w:space="0" w:color="auto"/>
            <w:right w:val="none" w:sz="0" w:space="0" w:color="auto"/>
          </w:divBdr>
        </w:div>
        <w:div w:id="1424452361">
          <w:marLeft w:val="0"/>
          <w:marRight w:val="0"/>
          <w:marTop w:val="0"/>
          <w:marBottom w:val="0"/>
          <w:divBdr>
            <w:top w:val="none" w:sz="0" w:space="0" w:color="auto"/>
            <w:left w:val="none" w:sz="0" w:space="0" w:color="auto"/>
            <w:bottom w:val="none" w:sz="0" w:space="0" w:color="auto"/>
            <w:right w:val="none" w:sz="0" w:space="0" w:color="auto"/>
          </w:divBdr>
        </w:div>
        <w:div w:id="1716154059">
          <w:marLeft w:val="0"/>
          <w:marRight w:val="0"/>
          <w:marTop w:val="0"/>
          <w:marBottom w:val="0"/>
          <w:divBdr>
            <w:top w:val="none" w:sz="0" w:space="0" w:color="auto"/>
            <w:left w:val="none" w:sz="0" w:space="0" w:color="auto"/>
            <w:bottom w:val="none" w:sz="0" w:space="0" w:color="auto"/>
            <w:right w:val="none" w:sz="0" w:space="0" w:color="auto"/>
          </w:divBdr>
        </w:div>
        <w:div w:id="153228765">
          <w:marLeft w:val="0"/>
          <w:marRight w:val="0"/>
          <w:marTop w:val="0"/>
          <w:marBottom w:val="0"/>
          <w:divBdr>
            <w:top w:val="none" w:sz="0" w:space="0" w:color="auto"/>
            <w:left w:val="none" w:sz="0" w:space="0" w:color="auto"/>
            <w:bottom w:val="none" w:sz="0" w:space="0" w:color="auto"/>
            <w:right w:val="none" w:sz="0" w:space="0" w:color="auto"/>
          </w:divBdr>
        </w:div>
        <w:div w:id="1495753582">
          <w:marLeft w:val="0"/>
          <w:marRight w:val="0"/>
          <w:marTop w:val="0"/>
          <w:marBottom w:val="0"/>
          <w:divBdr>
            <w:top w:val="none" w:sz="0" w:space="0" w:color="auto"/>
            <w:left w:val="none" w:sz="0" w:space="0" w:color="auto"/>
            <w:bottom w:val="none" w:sz="0" w:space="0" w:color="auto"/>
            <w:right w:val="none" w:sz="0" w:space="0" w:color="auto"/>
          </w:divBdr>
        </w:div>
        <w:div w:id="550503105">
          <w:marLeft w:val="0"/>
          <w:marRight w:val="0"/>
          <w:marTop w:val="0"/>
          <w:marBottom w:val="0"/>
          <w:divBdr>
            <w:top w:val="none" w:sz="0" w:space="0" w:color="auto"/>
            <w:left w:val="none" w:sz="0" w:space="0" w:color="auto"/>
            <w:bottom w:val="none" w:sz="0" w:space="0" w:color="auto"/>
            <w:right w:val="none" w:sz="0" w:space="0" w:color="auto"/>
          </w:divBdr>
        </w:div>
        <w:div w:id="1097359930">
          <w:marLeft w:val="0"/>
          <w:marRight w:val="0"/>
          <w:marTop w:val="0"/>
          <w:marBottom w:val="0"/>
          <w:divBdr>
            <w:top w:val="none" w:sz="0" w:space="0" w:color="auto"/>
            <w:left w:val="none" w:sz="0" w:space="0" w:color="auto"/>
            <w:bottom w:val="none" w:sz="0" w:space="0" w:color="auto"/>
            <w:right w:val="none" w:sz="0" w:space="0" w:color="auto"/>
          </w:divBdr>
        </w:div>
        <w:div w:id="1911845423">
          <w:marLeft w:val="0"/>
          <w:marRight w:val="0"/>
          <w:marTop w:val="0"/>
          <w:marBottom w:val="0"/>
          <w:divBdr>
            <w:top w:val="none" w:sz="0" w:space="0" w:color="auto"/>
            <w:left w:val="none" w:sz="0" w:space="0" w:color="auto"/>
            <w:bottom w:val="none" w:sz="0" w:space="0" w:color="auto"/>
            <w:right w:val="none" w:sz="0" w:space="0" w:color="auto"/>
          </w:divBdr>
        </w:div>
        <w:div w:id="261769924">
          <w:marLeft w:val="0"/>
          <w:marRight w:val="0"/>
          <w:marTop w:val="0"/>
          <w:marBottom w:val="0"/>
          <w:divBdr>
            <w:top w:val="none" w:sz="0" w:space="0" w:color="auto"/>
            <w:left w:val="none" w:sz="0" w:space="0" w:color="auto"/>
            <w:bottom w:val="none" w:sz="0" w:space="0" w:color="auto"/>
            <w:right w:val="none" w:sz="0" w:space="0" w:color="auto"/>
          </w:divBdr>
        </w:div>
        <w:div w:id="1909534928">
          <w:marLeft w:val="0"/>
          <w:marRight w:val="0"/>
          <w:marTop w:val="0"/>
          <w:marBottom w:val="0"/>
          <w:divBdr>
            <w:top w:val="none" w:sz="0" w:space="0" w:color="auto"/>
            <w:left w:val="none" w:sz="0" w:space="0" w:color="auto"/>
            <w:bottom w:val="none" w:sz="0" w:space="0" w:color="auto"/>
            <w:right w:val="none" w:sz="0" w:space="0" w:color="auto"/>
          </w:divBdr>
        </w:div>
        <w:div w:id="1094209716">
          <w:marLeft w:val="0"/>
          <w:marRight w:val="0"/>
          <w:marTop w:val="0"/>
          <w:marBottom w:val="0"/>
          <w:divBdr>
            <w:top w:val="none" w:sz="0" w:space="0" w:color="auto"/>
            <w:left w:val="none" w:sz="0" w:space="0" w:color="auto"/>
            <w:bottom w:val="none" w:sz="0" w:space="0" w:color="auto"/>
            <w:right w:val="none" w:sz="0" w:space="0" w:color="auto"/>
          </w:divBdr>
        </w:div>
      </w:divsChild>
    </w:div>
    <w:div w:id="441727555">
      <w:bodyDiv w:val="1"/>
      <w:marLeft w:val="0"/>
      <w:marRight w:val="0"/>
      <w:marTop w:val="0"/>
      <w:marBottom w:val="0"/>
      <w:divBdr>
        <w:top w:val="none" w:sz="0" w:space="0" w:color="auto"/>
        <w:left w:val="none" w:sz="0" w:space="0" w:color="auto"/>
        <w:bottom w:val="none" w:sz="0" w:space="0" w:color="auto"/>
        <w:right w:val="none" w:sz="0" w:space="0" w:color="auto"/>
      </w:divBdr>
    </w:div>
    <w:div w:id="445348098">
      <w:bodyDiv w:val="1"/>
      <w:marLeft w:val="0"/>
      <w:marRight w:val="0"/>
      <w:marTop w:val="0"/>
      <w:marBottom w:val="0"/>
      <w:divBdr>
        <w:top w:val="none" w:sz="0" w:space="0" w:color="auto"/>
        <w:left w:val="none" w:sz="0" w:space="0" w:color="auto"/>
        <w:bottom w:val="none" w:sz="0" w:space="0" w:color="auto"/>
        <w:right w:val="none" w:sz="0" w:space="0" w:color="auto"/>
      </w:divBdr>
    </w:div>
    <w:div w:id="476268316">
      <w:bodyDiv w:val="1"/>
      <w:marLeft w:val="0"/>
      <w:marRight w:val="0"/>
      <w:marTop w:val="0"/>
      <w:marBottom w:val="0"/>
      <w:divBdr>
        <w:top w:val="none" w:sz="0" w:space="0" w:color="auto"/>
        <w:left w:val="none" w:sz="0" w:space="0" w:color="auto"/>
        <w:bottom w:val="none" w:sz="0" w:space="0" w:color="auto"/>
        <w:right w:val="none" w:sz="0" w:space="0" w:color="auto"/>
      </w:divBdr>
    </w:div>
    <w:div w:id="509028358">
      <w:bodyDiv w:val="1"/>
      <w:marLeft w:val="0"/>
      <w:marRight w:val="0"/>
      <w:marTop w:val="0"/>
      <w:marBottom w:val="0"/>
      <w:divBdr>
        <w:top w:val="none" w:sz="0" w:space="0" w:color="auto"/>
        <w:left w:val="none" w:sz="0" w:space="0" w:color="auto"/>
        <w:bottom w:val="none" w:sz="0" w:space="0" w:color="auto"/>
        <w:right w:val="none" w:sz="0" w:space="0" w:color="auto"/>
      </w:divBdr>
      <w:divsChild>
        <w:div w:id="1054768738">
          <w:marLeft w:val="0"/>
          <w:marRight w:val="0"/>
          <w:marTop w:val="0"/>
          <w:marBottom w:val="0"/>
          <w:divBdr>
            <w:top w:val="none" w:sz="0" w:space="0" w:color="auto"/>
            <w:left w:val="none" w:sz="0" w:space="0" w:color="auto"/>
            <w:bottom w:val="none" w:sz="0" w:space="0" w:color="auto"/>
            <w:right w:val="none" w:sz="0" w:space="0" w:color="auto"/>
          </w:divBdr>
        </w:div>
        <w:div w:id="382216846">
          <w:marLeft w:val="0"/>
          <w:marRight w:val="0"/>
          <w:marTop w:val="0"/>
          <w:marBottom w:val="0"/>
          <w:divBdr>
            <w:top w:val="none" w:sz="0" w:space="0" w:color="auto"/>
            <w:left w:val="none" w:sz="0" w:space="0" w:color="auto"/>
            <w:bottom w:val="none" w:sz="0" w:space="0" w:color="auto"/>
            <w:right w:val="none" w:sz="0" w:space="0" w:color="auto"/>
          </w:divBdr>
        </w:div>
      </w:divsChild>
    </w:div>
    <w:div w:id="512843617">
      <w:bodyDiv w:val="1"/>
      <w:marLeft w:val="0"/>
      <w:marRight w:val="0"/>
      <w:marTop w:val="0"/>
      <w:marBottom w:val="0"/>
      <w:divBdr>
        <w:top w:val="none" w:sz="0" w:space="0" w:color="auto"/>
        <w:left w:val="none" w:sz="0" w:space="0" w:color="auto"/>
        <w:bottom w:val="none" w:sz="0" w:space="0" w:color="auto"/>
        <w:right w:val="none" w:sz="0" w:space="0" w:color="auto"/>
      </w:divBdr>
    </w:div>
    <w:div w:id="695039457">
      <w:bodyDiv w:val="1"/>
      <w:marLeft w:val="0"/>
      <w:marRight w:val="0"/>
      <w:marTop w:val="0"/>
      <w:marBottom w:val="0"/>
      <w:divBdr>
        <w:top w:val="none" w:sz="0" w:space="0" w:color="auto"/>
        <w:left w:val="none" w:sz="0" w:space="0" w:color="auto"/>
        <w:bottom w:val="none" w:sz="0" w:space="0" w:color="auto"/>
        <w:right w:val="none" w:sz="0" w:space="0" w:color="auto"/>
      </w:divBdr>
    </w:div>
    <w:div w:id="704404992">
      <w:bodyDiv w:val="1"/>
      <w:marLeft w:val="0"/>
      <w:marRight w:val="0"/>
      <w:marTop w:val="0"/>
      <w:marBottom w:val="0"/>
      <w:divBdr>
        <w:top w:val="none" w:sz="0" w:space="0" w:color="auto"/>
        <w:left w:val="none" w:sz="0" w:space="0" w:color="auto"/>
        <w:bottom w:val="none" w:sz="0" w:space="0" w:color="auto"/>
        <w:right w:val="none" w:sz="0" w:space="0" w:color="auto"/>
      </w:divBdr>
    </w:div>
    <w:div w:id="725226031">
      <w:bodyDiv w:val="1"/>
      <w:marLeft w:val="0"/>
      <w:marRight w:val="0"/>
      <w:marTop w:val="0"/>
      <w:marBottom w:val="0"/>
      <w:divBdr>
        <w:top w:val="none" w:sz="0" w:space="0" w:color="auto"/>
        <w:left w:val="none" w:sz="0" w:space="0" w:color="auto"/>
        <w:bottom w:val="none" w:sz="0" w:space="0" w:color="auto"/>
        <w:right w:val="none" w:sz="0" w:space="0" w:color="auto"/>
      </w:divBdr>
    </w:div>
    <w:div w:id="729428652">
      <w:bodyDiv w:val="1"/>
      <w:marLeft w:val="0"/>
      <w:marRight w:val="0"/>
      <w:marTop w:val="0"/>
      <w:marBottom w:val="0"/>
      <w:divBdr>
        <w:top w:val="none" w:sz="0" w:space="0" w:color="auto"/>
        <w:left w:val="none" w:sz="0" w:space="0" w:color="auto"/>
        <w:bottom w:val="none" w:sz="0" w:space="0" w:color="auto"/>
        <w:right w:val="none" w:sz="0" w:space="0" w:color="auto"/>
      </w:divBdr>
    </w:div>
    <w:div w:id="864365448">
      <w:bodyDiv w:val="1"/>
      <w:marLeft w:val="0"/>
      <w:marRight w:val="0"/>
      <w:marTop w:val="0"/>
      <w:marBottom w:val="0"/>
      <w:divBdr>
        <w:top w:val="none" w:sz="0" w:space="0" w:color="auto"/>
        <w:left w:val="none" w:sz="0" w:space="0" w:color="auto"/>
        <w:bottom w:val="none" w:sz="0" w:space="0" w:color="auto"/>
        <w:right w:val="none" w:sz="0" w:space="0" w:color="auto"/>
      </w:divBdr>
      <w:divsChild>
        <w:div w:id="1770932805">
          <w:marLeft w:val="0"/>
          <w:marRight w:val="0"/>
          <w:marTop w:val="0"/>
          <w:marBottom w:val="0"/>
          <w:divBdr>
            <w:top w:val="none" w:sz="0" w:space="0" w:color="auto"/>
            <w:left w:val="none" w:sz="0" w:space="0" w:color="auto"/>
            <w:bottom w:val="none" w:sz="0" w:space="0" w:color="auto"/>
            <w:right w:val="none" w:sz="0" w:space="0" w:color="auto"/>
          </w:divBdr>
        </w:div>
        <w:div w:id="1398745462">
          <w:marLeft w:val="0"/>
          <w:marRight w:val="0"/>
          <w:marTop w:val="0"/>
          <w:marBottom w:val="0"/>
          <w:divBdr>
            <w:top w:val="none" w:sz="0" w:space="0" w:color="auto"/>
            <w:left w:val="none" w:sz="0" w:space="0" w:color="auto"/>
            <w:bottom w:val="none" w:sz="0" w:space="0" w:color="auto"/>
            <w:right w:val="none" w:sz="0" w:space="0" w:color="auto"/>
          </w:divBdr>
        </w:div>
        <w:div w:id="447939147">
          <w:marLeft w:val="0"/>
          <w:marRight w:val="0"/>
          <w:marTop w:val="0"/>
          <w:marBottom w:val="0"/>
          <w:divBdr>
            <w:top w:val="none" w:sz="0" w:space="0" w:color="auto"/>
            <w:left w:val="none" w:sz="0" w:space="0" w:color="auto"/>
            <w:bottom w:val="none" w:sz="0" w:space="0" w:color="auto"/>
            <w:right w:val="none" w:sz="0" w:space="0" w:color="auto"/>
          </w:divBdr>
        </w:div>
        <w:div w:id="114099913">
          <w:marLeft w:val="0"/>
          <w:marRight w:val="0"/>
          <w:marTop w:val="0"/>
          <w:marBottom w:val="0"/>
          <w:divBdr>
            <w:top w:val="none" w:sz="0" w:space="0" w:color="auto"/>
            <w:left w:val="none" w:sz="0" w:space="0" w:color="auto"/>
            <w:bottom w:val="none" w:sz="0" w:space="0" w:color="auto"/>
            <w:right w:val="none" w:sz="0" w:space="0" w:color="auto"/>
          </w:divBdr>
        </w:div>
        <w:div w:id="1492020285">
          <w:marLeft w:val="0"/>
          <w:marRight w:val="0"/>
          <w:marTop w:val="0"/>
          <w:marBottom w:val="0"/>
          <w:divBdr>
            <w:top w:val="none" w:sz="0" w:space="0" w:color="auto"/>
            <w:left w:val="none" w:sz="0" w:space="0" w:color="auto"/>
            <w:bottom w:val="none" w:sz="0" w:space="0" w:color="auto"/>
            <w:right w:val="none" w:sz="0" w:space="0" w:color="auto"/>
          </w:divBdr>
        </w:div>
        <w:div w:id="2137287467">
          <w:marLeft w:val="0"/>
          <w:marRight w:val="0"/>
          <w:marTop w:val="0"/>
          <w:marBottom w:val="0"/>
          <w:divBdr>
            <w:top w:val="none" w:sz="0" w:space="0" w:color="auto"/>
            <w:left w:val="none" w:sz="0" w:space="0" w:color="auto"/>
            <w:bottom w:val="none" w:sz="0" w:space="0" w:color="auto"/>
            <w:right w:val="none" w:sz="0" w:space="0" w:color="auto"/>
          </w:divBdr>
        </w:div>
        <w:div w:id="2113889576">
          <w:marLeft w:val="0"/>
          <w:marRight w:val="0"/>
          <w:marTop w:val="0"/>
          <w:marBottom w:val="0"/>
          <w:divBdr>
            <w:top w:val="none" w:sz="0" w:space="0" w:color="auto"/>
            <w:left w:val="none" w:sz="0" w:space="0" w:color="auto"/>
            <w:bottom w:val="none" w:sz="0" w:space="0" w:color="auto"/>
            <w:right w:val="none" w:sz="0" w:space="0" w:color="auto"/>
          </w:divBdr>
        </w:div>
        <w:div w:id="1610552105">
          <w:marLeft w:val="0"/>
          <w:marRight w:val="0"/>
          <w:marTop w:val="0"/>
          <w:marBottom w:val="0"/>
          <w:divBdr>
            <w:top w:val="none" w:sz="0" w:space="0" w:color="auto"/>
            <w:left w:val="none" w:sz="0" w:space="0" w:color="auto"/>
            <w:bottom w:val="none" w:sz="0" w:space="0" w:color="auto"/>
            <w:right w:val="none" w:sz="0" w:space="0" w:color="auto"/>
          </w:divBdr>
        </w:div>
      </w:divsChild>
    </w:div>
    <w:div w:id="1000279972">
      <w:bodyDiv w:val="1"/>
      <w:marLeft w:val="0"/>
      <w:marRight w:val="0"/>
      <w:marTop w:val="0"/>
      <w:marBottom w:val="0"/>
      <w:divBdr>
        <w:top w:val="none" w:sz="0" w:space="0" w:color="auto"/>
        <w:left w:val="none" w:sz="0" w:space="0" w:color="auto"/>
        <w:bottom w:val="none" w:sz="0" w:space="0" w:color="auto"/>
        <w:right w:val="none" w:sz="0" w:space="0" w:color="auto"/>
      </w:divBdr>
    </w:div>
    <w:div w:id="1081217024">
      <w:bodyDiv w:val="1"/>
      <w:marLeft w:val="0"/>
      <w:marRight w:val="0"/>
      <w:marTop w:val="0"/>
      <w:marBottom w:val="0"/>
      <w:divBdr>
        <w:top w:val="none" w:sz="0" w:space="0" w:color="auto"/>
        <w:left w:val="none" w:sz="0" w:space="0" w:color="auto"/>
        <w:bottom w:val="none" w:sz="0" w:space="0" w:color="auto"/>
        <w:right w:val="none" w:sz="0" w:space="0" w:color="auto"/>
      </w:divBdr>
      <w:divsChild>
        <w:div w:id="1978143771">
          <w:marLeft w:val="0"/>
          <w:marRight w:val="0"/>
          <w:marTop w:val="0"/>
          <w:marBottom w:val="0"/>
          <w:divBdr>
            <w:top w:val="none" w:sz="0" w:space="0" w:color="auto"/>
            <w:left w:val="none" w:sz="0" w:space="0" w:color="auto"/>
            <w:bottom w:val="none" w:sz="0" w:space="0" w:color="auto"/>
            <w:right w:val="none" w:sz="0" w:space="0" w:color="auto"/>
          </w:divBdr>
        </w:div>
        <w:div w:id="1732384619">
          <w:marLeft w:val="0"/>
          <w:marRight w:val="0"/>
          <w:marTop w:val="0"/>
          <w:marBottom w:val="0"/>
          <w:divBdr>
            <w:top w:val="none" w:sz="0" w:space="0" w:color="auto"/>
            <w:left w:val="none" w:sz="0" w:space="0" w:color="auto"/>
            <w:bottom w:val="none" w:sz="0" w:space="0" w:color="auto"/>
            <w:right w:val="none" w:sz="0" w:space="0" w:color="auto"/>
          </w:divBdr>
        </w:div>
      </w:divsChild>
    </w:div>
    <w:div w:id="1085416057">
      <w:bodyDiv w:val="1"/>
      <w:marLeft w:val="0"/>
      <w:marRight w:val="0"/>
      <w:marTop w:val="0"/>
      <w:marBottom w:val="0"/>
      <w:divBdr>
        <w:top w:val="none" w:sz="0" w:space="0" w:color="auto"/>
        <w:left w:val="none" w:sz="0" w:space="0" w:color="auto"/>
        <w:bottom w:val="none" w:sz="0" w:space="0" w:color="auto"/>
        <w:right w:val="none" w:sz="0" w:space="0" w:color="auto"/>
      </w:divBdr>
      <w:divsChild>
        <w:div w:id="110440867">
          <w:marLeft w:val="0"/>
          <w:marRight w:val="0"/>
          <w:marTop w:val="0"/>
          <w:marBottom w:val="0"/>
          <w:divBdr>
            <w:top w:val="none" w:sz="0" w:space="0" w:color="auto"/>
            <w:left w:val="none" w:sz="0" w:space="0" w:color="auto"/>
            <w:bottom w:val="none" w:sz="0" w:space="0" w:color="auto"/>
            <w:right w:val="none" w:sz="0" w:space="0" w:color="auto"/>
          </w:divBdr>
        </w:div>
        <w:div w:id="1219367024">
          <w:marLeft w:val="0"/>
          <w:marRight w:val="0"/>
          <w:marTop w:val="0"/>
          <w:marBottom w:val="0"/>
          <w:divBdr>
            <w:top w:val="none" w:sz="0" w:space="0" w:color="auto"/>
            <w:left w:val="none" w:sz="0" w:space="0" w:color="auto"/>
            <w:bottom w:val="none" w:sz="0" w:space="0" w:color="auto"/>
            <w:right w:val="none" w:sz="0" w:space="0" w:color="auto"/>
          </w:divBdr>
        </w:div>
        <w:div w:id="644284996">
          <w:marLeft w:val="0"/>
          <w:marRight w:val="0"/>
          <w:marTop w:val="0"/>
          <w:marBottom w:val="0"/>
          <w:divBdr>
            <w:top w:val="none" w:sz="0" w:space="0" w:color="auto"/>
            <w:left w:val="none" w:sz="0" w:space="0" w:color="auto"/>
            <w:bottom w:val="none" w:sz="0" w:space="0" w:color="auto"/>
            <w:right w:val="none" w:sz="0" w:space="0" w:color="auto"/>
          </w:divBdr>
        </w:div>
        <w:div w:id="1941790916">
          <w:marLeft w:val="0"/>
          <w:marRight w:val="0"/>
          <w:marTop w:val="0"/>
          <w:marBottom w:val="0"/>
          <w:divBdr>
            <w:top w:val="none" w:sz="0" w:space="0" w:color="auto"/>
            <w:left w:val="none" w:sz="0" w:space="0" w:color="auto"/>
            <w:bottom w:val="none" w:sz="0" w:space="0" w:color="auto"/>
            <w:right w:val="none" w:sz="0" w:space="0" w:color="auto"/>
          </w:divBdr>
        </w:div>
        <w:div w:id="1463494633">
          <w:marLeft w:val="0"/>
          <w:marRight w:val="0"/>
          <w:marTop w:val="0"/>
          <w:marBottom w:val="0"/>
          <w:divBdr>
            <w:top w:val="none" w:sz="0" w:space="0" w:color="auto"/>
            <w:left w:val="none" w:sz="0" w:space="0" w:color="auto"/>
            <w:bottom w:val="none" w:sz="0" w:space="0" w:color="auto"/>
            <w:right w:val="none" w:sz="0" w:space="0" w:color="auto"/>
          </w:divBdr>
        </w:div>
        <w:div w:id="555896890">
          <w:marLeft w:val="0"/>
          <w:marRight w:val="0"/>
          <w:marTop w:val="0"/>
          <w:marBottom w:val="0"/>
          <w:divBdr>
            <w:top w:val="none" w:sz="0" w:space="0" w:color="auto"/>
            <w:left w:val="none" w:sz="0" w:space="0" w:color="auto"/>
            <w:bottom w:val="none" w:sz="0" w:space="0" w:color="auto"/>
            <w:right w:val="none" w:sz="0" w:space="0" w:color="auto"/>
          </w:divBdr>
        </w:div>
      </w:divsChild>
    </w:div>
    <w:div w:id="1149051768">
      <w:bodyDiv w:val="1"/>
      <w:marLeft w:val="0"/>
      <w:marRight w:val="0"/>
      <w:marTop w:val="0"/>
      <w:marBottom w:val="0"/>
      <w:divBdr>
        <w:top w:val="none" w:sz="0" w:space="0" w:color="auto"/>
        <w:left w:val="none" w:sz="0" w:space="0" w:color="auto"/>
        <w:bottom w:val="none" w:sz="0" w:space="0" w:color="auto"/>
        <w:right w:val="none" w:sz="0" w:space="0" w:color="auto"/>
      </w:divBdr>
      <w:divsChild>
        <w:div w:id="1111776111">
          <w:marLeft w:val="0"/>
          <w:marRight w:val="0"/>
          <w:marTop w:val="0"/>
          <w:marBottom w:val="0"/>
          <w:divBdr>
            <w:top w:val="none" w:sz="0" w:space="0" w:color="auto"/>
            <w:left w:val="none" w:sz="0" w:space="0" w:color="auto"/>
            <w:bottom w:val="none" w:sz="0" w:space="0" w:color="auto"/>
            <w:right w:val="none" w:sz="0" w:space="0" w:color="auto"/>
          </w:divBdr>
        </w:div>
      </w:divsChild>
    </w:div>
    <w:div w:id="1155956047">
      <w:bodyDiv w:val="1"/>
      <w:marLeft w:val="0"/>
      <w:marRight w:val="0"/>
      <w:marTop w:val="0"/>
      <w:marBottom w:val="0"/>
      <w:divBdr>
        <w:top w:val="none" w:sz="0" w:space="0" w:color="auto"/>
        <w:left w:val="none" w:sz="0" w:space="0" w:color="auto"/>
        <w:bottom w:val="none" w:sz="0" w:space="0" w:color="auto"/>
        <w:right w:val="none" w:sz="0" w:space="0" w:color="auto"/>
      </w:divBdr>
      <w:divsChild>
        <w:div w:id="414788999">
          <w:marLeft w:val="0"/>
          <w:marRight w:val="0"/>
          <w:marTop w:val="0"/>
          <w:marBottom w:val="0"/>
          <w:divBdr>
            <w:top w:val="none" w:sz="0" w:space="0" w:color="auto"/>
            <w:left w:val="none" w:sz="0" w:space="0" w:color="auto"/>
            <w:bottom w:val="none" w:sz="0" w:space="0" w:color="auto"/>
            <w:right w:val="none" w:sz="0" w:space="0" w:color="auto"/>
          </w:divBdr>
        </w:div>
        <w:div w:id="150099500">
          <w:marLeft w:val="0"/>
          <w:marRight w:val="0"/>
          <w:marTop w:val="0"/>
          <w:marBottom w:val="0"/>
          <w:divBdr>
            <w:top w:val="none" w:sz="0" w:space="0" w:color="auto"/>
            <w:left w:val="none" w:sz="0" w:space="0" w:color="auto"/>
            <w:bottom w:val="none" w:sz="0" w:space="0" w:color="auto"/>
            <w:right w:val="none" w:sz="0" w:space="0" w:color="auto"/>
          </w:divBdr>
          <w:divsChild>
            <w:div w:id="609046765">
              <w:marLeft w:val="0"/>
              <w:marRight w:val="0"/>
              <w:marTop w:val="0"/>
              <w:marBottom w:val="0"/>
              <w:divBdr>
                <w:top w:val="none" w:sz="0" w:space="0" w:color="auto"/>
                <w:left w:val="none" w:sz="0" w:space="0" w:color="auto"/>
                <w:bottom w:val="none" w:sz="0" w:space="0" w:color="auto"/>
                <w:right w:val="none" w:sz="0" w:space="0" w:color="auto"/>
              </w:divBdr>
              <w:divsChild>
                <w:div w:id="1671063997">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807354280">
              <w:marLeft w:val="0"/>
              <w:marRight w:val="0"/>
              <w:marTop w:val="0"/>
              <w:marBottom w:val="0"/>
              <w:divBdr>
                <w:top w:val="none" w:sz="0" w:space="0" w:color="auto"/>
                <w:left w:val="none" w:sz="0" w:space="0" w:color="auto"/>
                <w:bottom w:val="none" w:sz="0" w:space="0" w:color="auto"/>
                <w:right w:val="none" w:sz="0" w:space="0" w:color="auto"/>
              </w:divBdr>
              <w:divsChild>
                <w:div w:id="666321935">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775834977">
              <w:marLeft w:val="0"/>
              <w:marRight w:val="0"/>
              <w:marTop w:val="0"/>
              <w:marBottom w:val="0"/>
              <w:divBdr>
                <w:top w:val="none" w:sz="0" w:space="0" w:color="auto"/>
                <w:left w:val="none" w:sz="0" w:space="0" w:color="auto"/>
                <w:bottom w:val="none" w:sz="0" w:space="0" w:color="auto"/>
                <w:right w:val="none" w:sz="0" w:space="0" w:color="auto"/>
              </w:divBdr>
              <w:divsChild>
                <w:div w:id="631834280">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747336123">
              <w:marLeft w:val="0"/>
              <w:marRight w:val="0"/>
              <w:marTop w:val="0"/>
              <w:marBottom w:val="0"/>
              <w:divBdr>
                <w:top w:val="none" w:sz="0" w:space="0" w:color="auto"/>
                <w:left w:val="none" w:sz="0" w:space="0" w:color="auto"/>
                <w:bottom w:val="none" w:sz="0" w:space="0" w:color="auto"/>
                <w:right w:val="none" w:sz="0" w:space="0" w:color="auto"/>
              </w:divBdr>
            </w:div>
            <w:div w:id="900362375">
              <w:marLeft w:val="0"/>
              <w:marRight w:val="0"/>
              <w:marTop w:val="0"/>
              <w:marBottom w:val="0"/>
              <w:divBdr>
                <w:top w:val="none" w:sz="0" w:space="0" w:color="auto"/>
                <w:left w:val="none" w:sz="0" w:space="0" w:color="auto"/>
                <w:bottom w:val="none" w:sz="0" w:space="0" w:color="auto"/>
                <w:right w:val="none" w:sz="0" w:space="0" w:color="auto"/>
              </w:divBdr>
              <w:divsChild>
                <w:div w:id="248513864">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993675737">
              <w:marLeft w:val="0"/>
              <w:marRight w:val="0"/>
              <w:marTop w:val="0"/>
              <w:marBottom w:val="0"/>
              <w:divBdr>
                <w:top w:val="none" w:sz="0" w:space="0" w:color="auto"/>
                <w:left w:val="none" w:sz="0" w:space="0" w:color="auto"/>
                <w:bottom w:val="none" w:sz="0" w:space="0" w:color="auto"/>
                <w:right w:val="none" w:sz="0" w:space="0" w:color="auto"/>
              </w:divBdr>
              <w:divsChild>
                <w:div w:id="1602176170">
                  <w:blockQuote w:val="1"/>
                  <w:marLeft w:val="0"/>
                  <w:marRight w:val="0"/>
                  <w:marTop w:val="0"/>
                  <w:marBottom w:val="204"/>
                  <w:divBdr>
                    <w:top w:val="none" w:sz="0" w:space="0" w:color="auto"/>
                    <w:left w:val="single" w:sz="24" w:space="11" w:color="DCDCDC"/>
                    <w:bottom w:val="none" w:sz="0" w:space="0" w:color="auto"/>
                    <w:right w:val="none" w:sz="0" w:space="0" w:color="auto"/>
                  </w:divBdr>
                </w:div>
                <w:div w:id="145905241">
                  <w:marLeft w:val="0"/>
                  <w:marRight w:val="0"/>
                  <w:marTop w:val="0"/>
                  <w:marBottom w:val="0"/>
                  <w:divBdr>
                    <w:top w:val="none" w:sz="0" w:space="0" w:color="auto"/>
                    <w:left w:val="none" w:sz="0" w:space="0" w:color="auto"/>
                    <w:bottom w:val="none" w:sz="0" w:space="0" w:color="auto"/>
                    <w:right w:val="none" w:sz="0" w:space="0" w:color="auto"/>
                  </w:divBdr>
                </w:div>
                <w:div w:id="671375340">
                  <w:marLeft w:val="0"/>
                  <w:marRight w:val="0"/>
                  <w:marTop w:val="0"/>
                  <w:marBottom w:val="0"/>
                  <w:divBdr>
                    <w:top w:val="none" w:sz="0" w:space="0" w:color="auto"/>
                    <w:left w:val="none" w:sz="0" w:space="0" w:color="auto"/>
                    <w:bottom w:val="none" w:sz="0" w:space="0" w:color="auto"/>
                    <w:right w:val="none" w:sz="0" w:space="0" w:color="auto"/>
                  </w:divBdr>
                </w:div>
              </w:divsChild>
            </w:div>
            <w:div w:id="1399278986">
              <w:marLeft w:val="0"/>
              <w:marRight w:val="0"/>
              <w:marTop w:val="0"/>
              <w:marBottom w:val="0"/>
              <w:divBdr>
                <w:top w:val="none" w:sz="0" w:space="0" w:color="auto"/>
                <w:left w:val="none" w:sz="0" w:space="0" w:color="auto"/>
                <w:bottom w:val="none" w:sz="0" w:space="0" w:color="auto"/>
                <w:right w:val="none" w:sz="0" w:space="0" w:color="auto"/>
              </w:divBdr>
              <w:divsChild>
                <w:div w:id="335890564">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520776205">
              <w:marLeft w:val="0"/>
              <w:marRight w:val="0"/>
              <w:marTop w:val="0"/>
              <w:marBottom w:val="0"/>
              <w:divBdr>
                <w:top w:val="none" w:sz="0" w:space="0" w:color="auto"/>
                <w:left w:val="none" w:sz="0" w:space="0" w:color="auto"/>
                <w:bottom w:val="none" w:sz="0" w:space="0" w:color="auto"/>
                <w:right w:val="none" w:sz="0" w:space="0" w:color="auto"/>
              </w:divBdr>
              <w:divsChild>
                <w:div w:id="910962847">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511382129">
              <w:marLeft w:val="0"/>
              <w:marRight w:val="0"/>
              <w:marTop w:val="0"/>
              <w:marBottom w:val="0"/>
              <w:divBdr>
                <w:top w:val="none" w:sz="0" w:space="0" w:color="auto"/>
                <w:left w:val="none" w:sz="0" w:space="0" w:color="auto"/>
                <w:bottom w:val="none" w:sz="0" w:space="0" w:color="auto"/>
                <w:right w:val="none" w:sz="0" w:space="0" w:color="auto"/>
              </w:divBdr>
            </w:div>
          </w:divsChild>
        </w:div>
        <w:div w:id="1733115907">
          <w:marLeft w:val="0"/>
          <w:marRight w:val="0"/>
          <w:marTop w:val="0"/>
          <w:marBottom w:val="0"/>
          <w:divBdr>
            <w:top w:val="none" w:sz="0" w:space="0" w:color="auto"/>
            <w:left w:val="none" w:sz="0" w:space="0" w:color="auto"/>
            <w:bottom w:val="none" w:sz="0" w:space="0" w:color="auto"/>
            <w:right w:val="none" w:sz="0" w:space="0" w:color="auto"/>
          </w:divBdr>
        </w:div>
      </w:divsChild>
    </w:div>
    <w:div w:id="1195802077">
      <w:bodyDiv w:val="1"/>
      <w:marLeft w:val="0"/>
      <w:marRight w:val="0"/>
      <w:marTop w:val="0"/>
      <w:marBottom w:val="0"/>
      <w:divBdr>
        <w:top w:val="none" w:sz="0" w:space="0" w:color="auto"/>
        <w:left w:val="none" w:sz="0" w:space="0" w:color="auto"/>
        <w:bottom w:val="none" w:sz="0" w:space="0" w:color="auto"/>
        <w:right w:val="none" w:sz="0" w:space="0" w:color="auto"/>
      </w:divBdr>
    </w:div>
    <w:div w:id="1258559044">
      <w:bodyDiv w:val="1"/>
      <w:marLeft w:val="0"/>
      <w:marRight w:val="0"/>
      <w:marTop w:val="0"/>
      <w:marBottom w:val="0"/>
      <w:divBdr>
        <w:top w:val="none" w:sz="0" w:space="0" w:color="auto"/>
        <w:left w:val="none" w:sz="0" w:space="0" w:color="auto"/>
        <w:bottom w:val="none" w:sz="0" w:space="0" w:color="auto"/>
        <w:right w:val="none" w:sz="0" w:space="0" w:color="auto"/>
      </w:divBdr>
      <w:divsChild>
        <w:div w:id="713771627">
          <w:marLeft w:val="0"/>
          <w:marRight w:val="0"/>
          <w:marTop w:val="0"/>
          <w:marBottom w:val="0"/>
          <w:divBdr>
            <w:top w:val="none" w:sz="0" w:space="0" w:color="auto"/>
            <w:left w:val="none" w:sz="0" w:space="0" w:color="auto"/>
            <w:bottom w:val="none" w:sz="0" w:space="0" w:color="auto"/>
            <w:right w:val="none" w:sz="0" w:space="0" w:color="auto"/>
          </w:divBdr>
        </w:div>
        <w:div w:id="290594264">
          <w:marLeft w:val="0"/>
          <w:marRight w:val="0"/>
          <w:marTop w:val="0"/>
          <w:marBottom w:val="0"/>
          <w:divBdr>
            <w:top w:val="none" w:sz="0" w:space="0" w:color="auto"/>
            <w:left w:val="none" w:sz="0" w:space="0" w:color="auto"/>
            <w:bottom w:val="none" w:sz="0" w:space="0" w:color="auto"/>
            <w:right w:val="none" w:sz="0" w:space="0" w:color="auto"/>
          </w:divBdr>
        </w:div>
        <w:div w:id="1783301189">
          <w:marLeft w:val="0"/>
          <w:marRight w:val="0"/>
          <w:marTop w:val="0"/>
          <w:marBottom w:val="0"/>
          <w:divBdr>
            <w:top w:val="none" w:sz="0" w:space="0" w:color="auto"/>
            <w:left w:val="none" w:sz="0" w:space="0" w:color="auto"/>
            <w:bottom w:val="none" w:sz="0" w:space="0" w:color="auto"/>
            <w:right w:val="none" w:sz="0" w:space="0" w:color="auto"/>
          </w:divBdr>
        </w:div>
        <w:div w:id="1615016631">
          <w:marLeft w:val="0"/>
          <w:marRight w:val="0"/>
          <w:marTop w:val="0"/>
          <w:marBottom w:val="0"/>
          <w:divBdr>
            <w:top w:val="none" w:sz="0" w:space="0" w:color="auto"/>
            <w:left w:val="none" w:sz="0" w:space="0" w:color="auto"/>
            <w:bottom w:val="none" w:sz="0" w:space="0" w:color="auto"/>
            <w:right w:val="none" w:sz="0" w:space="0" w:color="auto"/>
          </w:divBdr>
        </w:div>
        <w:div w:id="889339927">
          <w:marLeft w:val="0"/>
          <w:marRight w:val="0"/>
          <w:marTop w:val="0"/>
          <w:marBottom w:val="0"/>
          <w:divBdr>
            <w:top w:val="none" w:sz="0" w:space="0" w:color="auto"/>
            <w:left w:val="none" w:sz="0" w:space="0" w:color="auto"/>
            <w:bottom w:val="none" w:sz="0" w:space="0" w:color="auto"/>
            <w:right w:val="none" w:sz="0" w:space="0" w:color="auto"/>
          </w:divBdr>
        </w:div>
        <w:div w:id="1574192686">
          <w:marLeft w:val="0"/>
          <w:marRight w:val="0"/>
          <w:marTop w:val="0"/>
          <w:marBottom w:val="0"/>
          <w:divBdr>
            <w:top w:val="none" w:sz="0" w:space="0" w:color="auto"/>
            <w:left w:val="none" w:sz="0" w:space="0" w:color="auto"/>
            <w:bottom w:val="none" w:sz="0" w:space="0" w:color="auto"/>
            <w:right w:val="none" w:sz="0" w:space="0" w:color="auto"/>
          </w:divBdr>
        </w:div>
        <w:div w:id="1821340412">
          <w:marLeft w:val="0"/>
          <w:marRight w:val="0"/>
          <w:marTop w:val="0"/>
          <w:marBottom w:val="0"/>
          <w:divBdr>
            <w:top w:val="none" w:sz="0" w:space="0" w:color="auto"/>
            <w:left w:val="none" w:sz="0" w:space="0" w:color="auto"/>
            <w:bottom w:val="none" w:sz="0" w:space="0" w:color="auto"/>
            <w:right w:val="none" w:sz="0" w:space="0" w:color="auto"/>
          </w:divBdr>
        </w:div>
        <w:div w:id="1636565224">
          <w:marLeft w:val="0"/>
          <w:marRight w:val="0"/>
          <w:marTop w:val="0"/>
          <w:marBottom w:val="0"/>
          <w:divBdr>
            <w:top w:val="none" w:sz="0" w:space="0" w:color="auto"/>
            <w:left w:val="none" w:sz="0" w:space="0" w:color="auto"/>
            <w:bottom w:val="none" w:sz="0" w:space="0" w:color="auto"/>
            <w:right w:val="none" w:sz="0" w:space="0" w:color="auto"/>
          </w:divBdr>
        </w:div>
        <w:div w:id="1349483252">
          <w:marLeft w:val="0"/>
          <w:marRight w:val="0"/>
          <w:marTop w:val="0"/>
          <w:marBottom w:val="0"/>
          <w:divBdr>
            <w:top w:val="none" w:sz="0" w:space="0" w:color="auto"/>
            <w:left w:val="none" w:sz="0" w:space="0" w:color="auto"/>
            <w:bottom w:val="none" w:sz="0" w:space="0" w:color="auto"/>
            <w:right w:val="none" w:sz="0" w:space="0" w:color="auto"/>
          </w:divBdr>
        </w:div>
        <w:div w:id="368845356">
          <w:marLeft w:val="0"/>
          <w:marRight w:val="0"/>
          <w:marTop w:val="0"/>
          <w:marBottom w:val="0"/>
          <w:divBdr>
            <w:top w:val="none" w:sz="0" w:space="0" w:color="auto"/>
            <w:left w:val="none" w:sz="0" w:space="0" w:color="auto"/>
            <w:bottom w:val="none" w:sz="0" w:space="0" w:color="auto"/>
            <w:right w:val="none" w:sz="0" w:space="0" w:color="auto"/>
          </w:divBdr>
        </w:div>
        <w:div w:id="117529044">
          <w:marLeft w:val="0"/>
          <w:marRight w:val="0"/>
          <w:marTop w:val="0"/>
          <w:marBottom w:val="0"/>
          <w:divBdr>
            <w:top w:val="none" w:sz="0" w:space="0" w:color="auto"/>
            <w:left w:val="none" w:sz="0" w:space="0" w:color="auto"/>
            <w:bottom w:val="none" w:sz="0" w:space="0" w:color="auto"/>
            <w:right w:val="none" w:sz="0" w:space="0" w:color="auto"/>
          </w:divBdr>
        </w:div>
        <w:div w:id="775175344">
          <w:marLeft w:val="0"/>
          <w:marRight w:val="0"/>
          <w:marTop w:val="0"/>
          <w:marBottom w:val="0"/>
          <w:divBdr>
            <w:top w:val="none" w:sz="0" w:space="0" w:color="auto"/>
            <w:left w:val="none" w:sz="0" w:space="0" w:color="auto"/>
            <w:bottom w:val="none" w:sz="0" w:space="0" w:color="auto"/>
            <w:right w:val="none" w:sz="0" w:space="0" w:color="auto"/>
          </w:divBdr>
        </w:div>
        <w:div w:id="1408721650">
          <w:marLeft w:val="0"/>
          <w:marRight w:val="0"/>
          <w:marTop w:val="0"/>
          <w:marBottom w:val="0"/>
          <w:divBdr>
            <w:top w:val="none" w:sz="0" w:space="0" w:color="auto"/>
            <w:left w:val="none" w:sz="0" w:space="0" w:color="auto"/>
            <w:bottom w:val="none" w:sz="0" w:space="0" w:color="auto"/>
            <w:right w:val="none" w:sz="0" w:space="0" w:color="auto"/>
          </w:divBdr>
        </w:div>
        <w:div w:id="1977484788">
          <w:marLeft w:val="0"/>
          <w:marRight w:val="0"/>
          <w:marTop w:val="0"/>
          <w:marBottom w:val="0"/>
          <w:divBdr>
            <w:top w:val="none" w:sz="0" w:space="0" w:color="auto"/>
            <w:left w:val="none" w:sz="0" w:space="0" w:color="auto"/>
            <w:bottom w:val="none" w:sz="0" w:space="0" w:color="auto"/>
            <w:right w:val="none" w:sz="0" w:space="0" w:color="auto"/>
          </w:divBdr>
        </w:div>
        <w:div w:id="1947809044">
          <w:marLeft w:val="0"/>
          <w:marRight w:val="0"/>
          <w:marTop w:val="0"/>
          <w:marBottom w:val="0"/>
          <w:divBdr>
            <w:top w:val="none" w:sz="0" w:space="0" w:color="auto"/>
            <w:left w:val="none" w:sz="0" w:space="0" w:color="auto"/>
            <w:bottom w:val="none" w:sz="0" w:space="0" w:color="auto"/>
            <w:right w:val="none" w:sz="0" w:space="0" w:color="auto"/>
          </w:divBdr>
        </w:div>
        <w:div w:id="1583830729">
          <w:marLeft w:val="0"/>
          <w:marRight w:val="0"/>
          <w:marTop w:val="0"/>
          <w:marBottom w:val="0"/>
          <w:divBdr>
            <w:top w:val="none" w:sz="0" w:space="0" w:color="auto"/>
            <w:left w:val="none" w:sz="0" w:space="0" w:color="auto"/>
            <w:bottom w:val="none" w:sz="0" w:space="0" w:color="auto"/>
            <w:right w:val="none" w:sz="0" w:space="0" w:color="auto"/>
          </w:divBdr>
        </w:div>
        <w:div w:id="1919559918">
          <w:marLeft w:val="0"/>
          <w:marRight w:val="0"/>
          <w:marTop w:val="0"/>
          <w:marBottom w:val="0"/>
          <w:divBdr>
            <w:top w:val="none" w:sz="0" w:space="0" w:color="auto"/>
            <w:left w:val="none" w:sz="0" w:space="0" w:color="auto"/>
            <w:bottom w:val="none" w:sz="0" w:space="0" w:color="auto"/>
            <w:right w:val="none" w:sz="0" w:space="0" w:color="auto"/>
          </w:divBdr>
        </w:div>
        <w:div w:id="1405293769">
          <w:marLeft w:val="0"/>
          <w:marRight w:val="0"/>
          <w:marTop w:val="0"/>
          <w:marBottom w:val="0"/>
          <w:divBdr>
            <w:top w:val="none" w:sz="0" w:space="0" w:color="auto"/>
            <w:left w:val="none" w:sz="0" w:space="0" w:color="auto"/>
            <w:bottom w:val="none" w:sz="0" w:space="0" w:color="auto"/>
            <w:right w:val="none" w:sz="0" w:space="0" w:color="auto"/>
          </w:divBdr>
        </w:div>
        <w:div w:id="2021933704">
          <w:marLeft w:val="0"/>
          <w:marRight w:val="0"/>
          <w:marTop w:val="0"/>
          <w:marBottom w:val="0"/>
          <w:divBdr>
            <w:top w:val="none" w:sz="0" w:space="0" w:color="auto"/>
            <w:left w:val="none" w:sz="0" w:space="0" w:color="auto"/>
            <w:bottom w:val="none" w:sz="0" w:space="0" w:color="auto"/>
            <w:right w:val="none" w:sz="0" w:space="0" w:color="auto"/>
          </w:divBdr>
        </w:div>
        <w:div w:id="168178395">
          <w:marLeft w:val="0"/>
          <w:marRight w:val="0"/>
          <w:marTop w:val="0"/>
          <w:marBottom w:val="0"/>
          <w:divBdr>
            <w:top w:val="none" w:sz="0" w:space="0" w:color="auto"/>
            <w:left w:val="none" w:sz="0" w:space="0" w:color="auto"/>
            <w:bottom w:val="none" w:sz="0" w:space="0" w:color="auto"/>
            <w:right w:val="none" w:sz="0" w:space="0" w:color="auto"/>
          </w:divBdr>
        </w:div>
        <w:div w:id="314533920">
          <w:marLeft w:val="0"/>
          <w:marRight w:val="0"/>
          <w:marTop w:val="0"/>
          <w:marBottom w:val="0"/>
          <w:divBdr>
            <w:top w:val="none" w:sz="0" w:space="0" w:color="auto"/>
            <w:left w:val="none" w:sz="0" w:space="0" w:color="auto"/>
            <w:bottom w:val="none" w:sz="0" w:space="0" w:color="auto"/>
            <w:right w:val="none" w:sz="0" w:space="0" w:color="auto"/>
          </w:divBdr>
        </w:div>
        <w:div w:id="954605006">
          <w:marLeft w:val="0"/>
          <w:marRight w:val="0"/>
          <w:marTop w:val="0"/>
          <w:marBottom w:val="0"/>
          <w:divBdr>
            <w:top w:val="none" w:sz="0" w:space="0" w:color="auto"/>
            <w:left w:val="none" w:sz="0" w:space="0" w:color="auto"/>
            <w:bottom w:val="none" w:sz="0" w:space="0" w:color="auto"/>
            <w:right w:val="none" w:sz="0" w:space="0" w:color="auto"/>
          </w:divBdr>
        </w:div>
        <w:div w:id="1796605643">
          <w:marLeft w:val="0"/>
          <w:marRight w:val="0"/>
          <w:marTop w:val="0"/>
          <w:marBottom w:val="0"/>
          <w:divBdr>
            <w:top w:val="none" w:sz="0" w:space="0" w:color="auto"/>
            <w:left w:val="none" w:sz="0" w:space="0" w:color="auto"/>
            <w:bottom w:val="none" w:sz="0" w:space="0" w:color="auto"/>
            <w:right w:val="none" w:sz="0" w:space="0" w:color="auto"/>
          </w:divBdr>
        </w:div>
        <w:div w:id="846600722">
          <w:marLeft w:val="0"/>
          <w:marRight w:val="0"/>
          <w:marTop w:val="0"/>
          <w:marBottom w:val="0"/>
          <w:divBdr>
            <w:top w:val="none" w:sz="0" w:space="0" w:color="auto"/>
            <w:left w:val="none" w:sz="0" w:space="0" w:color="auto"/>
            <w:bottom w:val="none" w:sz="0" w:space="0" w:color="auto"/>
            <w:right w:val="none" w:sz="0" w:space="0" w:color="auto"/>
          </w:divBdr>
        </w:div>
        <w:div w:id="771822470">
          <w:marLeft w:val="0"/>
          <w:marRight w:val="0"/>
          <w:marTop w:val="0"/>
          <w:marBottom w:val="0"/>
          <w:divBdr>
            <w:top w:val="none" w:sz="0" w:space="0" w:color="auto"/>
            <w:left w:val="none" w:sz="0" w:space="0" w:color="auto"/>
            <w:bottom w:val="none" w:sz="0" w:space="0" w:color="auto"/>
            <w:right w:val="none" w:sz="0" w:space="0" w:color="auto"/>
          </w:divBdr>
        </w:div>
        <w:div w:id="400032156">
          <w:marLeft w:val="0"/>
          <w:marRight w:val="0"/>
          <w:marTop w:val="0"/>
          <w:marBottom w:val="0"/>
          <w:divBdr>
            <w:top w:val="none" w:sz="0" w:space="0" w:color="auto"/>
            <w:left w:val="none" w:sz="0" w:space="0" w:color="auto"/>
            <w:bottom w:val="none" w:sz="0" w:space="0" w:color="auto"/>
            <w:right w:val="none" w:sz="0" w:space="0" w:color="auto"/>
          </w:divBdr>
        </w:div>
        <w:div w:id="1279750952">
          <w:marLeft w:val="0"/>
          <w:marRight w:val="0"/>
          <w:marTop w:val="0"/>
          <w:marBottom w:val="0"/>
          <w:divBdr>
            <w:top w:val="none" w:sz="0" w:space="0" w:color="auto"/>
            <w:left w:val="none" w:sz="0" w:space="0" w:color="auto"/>
            <w:bottom w:val="none" w:sz="0" w:space="0" w:color="auto"/>
            <w:right w:val="none" w:sz="0" w:space="0" w:color="auto"/>
          </w:divBdr>
        </w:div>
        <w:div w:id="1807039938">
          <w:marLeft w:val="0"/>
          <w:marRight w:val="0"/>
          <w:marTop w:val="0"/>
          <w:marBottom w:val="0"/>
          <w:divBdr>
            <w:top w:val="none" w:sz="0" w:space="0" w:color="auto"/>
            <w:left w:val="none" w:sz="0" w:space="0" w:color="auto"/>
            <w:bottom w:val="none" w:sz="0" w:space="0" w:color="auto"/>
            <w:right w:val="none" w:sz="0" w:space="0" w:color="auto"/>
          </w:divBdr>
        </w:div>
        <w:div w:id="1281499270">
          <w:marLeft w:val="0"/>
          <w:marRight w:val="0"/>
          <w:marTop w:val="0"/>
          <w:marBottom w:val="0"/>
          <w:divBdr>
            <w:top w:val="none" w:sz="0" w:space="0" w:color="auto"/>
            <w:left w:val="none" w:sz="0" w:space="0" w:color="auto"/>
            <w:bottom w:val="none" w:sz="0" w:space="0" w:color="auto"/>
            <w:right w:val="none" w:sz="0" w:space="0" w:color="auto"/>
          </w:divBdr>
        </w:div>
        <w:div w:id="963804478">
          <w:marLeft w:val="0"/>
          <w:marRight w:val="0"/>
          <w:marTop w:val="0"/>
          <w:marBottom w:val="0"/>
          <w:divBdr>
            <w:top w:val="none" w:sz="0" w:space="0" w:color="auto"/>
            <w:left w:val="none" w:sz="0" w:space="0" w:color="auto"/>
            <w:bottom w:val="none" w:sz="0" w:space="0" w:color="auto"/>
            <w:right w:val="none" w:sz="0" w:space="0" w:color="auto"/>
          </w:divBdr>
        </w:div>
        <w:div w:id="1380275843">
          <w:marLeft w:val="0"/>
          <w:marRight w:val="0"/>
          <w:marTop w:val="0"/>
          <w:marBottom w:val="0"/>
          <w:divBdr>
            <w:top w:val="none" w:sz="0" w:space="0" w:color="auto"/>
            <w:left w:val="none" w:sz="0" w:space="0" w:color="auto"/>
            <w:bottom w:val="none" w:sz="0" w:space="0" w:color="auto"/>
            <w:right w:val="none" w:sz="0" w:space="0" w:color="auto"/>
          </w:divBdr>
        </w:div>
        <w:div w:id="2143770263">
          <w:marLeft w:val="0"/>
          <w:marRight w:val="0"/>
          <w:marTop w:val="0"/>
          <w:marBottom w:val="0"/>
          <w:divBdr>
            <w:top w:val="none" w:sz="0" w:space="0" w:color="auto"/>
            <w:left w:val="none" w:sz="0" w:space="0" w:color="auto"/>
            <w:bottom w:val="none" w:sz="0" w:space="0" w:color="auto"/>
            <w:right w:val="none" w:sz="0" w:space="0" w:color="auto"/>
          </w:divBdr>
        </w:div>
        <w:div w:id="151063204">
          <w:marLeft w:val="0"/>
          <w:marRight w:val="0"/>
          <w:marTop w:val="0"/>
          <w:marBottom w:val="0"/>
          <w:divBdr>
            <w:top w:val="none" w:sz="0" w:space="0" w:color="auto"/>
            <w:left w:val="none" w:sz="0" w:space="0" w:color="auto"/>
            <w:bottom w:val="none" w:sz="0" w:space="0" w:color="auto"/>
            <w:right w:val="none" w:sz="0" w:space="0" w:color="auto"/>
          </w:divBdr>
        </w:div>
      </w:divsChild>
    </w:div>
    <w:div w:id="1306660589">
      <w:bodyDiv w:val="1"/>
      <w:marLeft w:val="0"/>
      <w:marRight w:val="0"/>
      <w:marTop w:val="0"/>
      <w:marBottom w:val="0"/>
      <w:divBdr>
        <w:top w:val="none" w:sz="0" w:space="0" w:color="auto"/>
        <w:left w:val="none" w:sz="0" w:space="0" w:color="auto"/>
        <w:bottom w:val="none" w:sz="0" w:space="0" w:color="auto"/>
        <w:right w:val="none" w:sz="0" w:space="0" w:color="auto"/>
      </w:divBdr>
      <w:divsChild>
        <w:div w:id="169180856">
          <w:marLeft w:val="0"/>
          <w:marRight w:val="0"/>
          <w:marTop w:val="0"/>
          <w:marBottom w:val="0"/>
          <w:divBdr>
            <w:top w:val="none" w:sz="0" w:space="0" w:color="auto"/>
            <w:left w:val="none" w:sz="0" w:space="0" w:color="auto"/>
            <w:bottom w:val="none" w:sz="0" w:space="0" w:color="auto"/>
            <w:right w:val="none" w:sz="0" w:space="0" w:color="auto"/>
          </w:divBdr>
        </w:div>
        <w:div w:id="1942106104">
          <w:marLeft w:val="0"/>
          <w:marRight w:val="0"/>
          <w:marTop w:val="0"/>
          <w:marBottom w:val="0"/>
          <w:divBdr>
            <w:top w:val="none" w:sz="0" w:space="0" w:color="auto"/>
            <w:left w:val="none" w:sz="0" w:space="0" w:color="auto"/>
            <w:bottom w:val="none" w:sz="0" w:space="0" w:color="auto"/>
            <w:right w:val="none" w:sz="0" w:space="0" w:color="auto"/>
          </w:divBdr>
        </w:div>
        <w:div w:id="1220550462">
          <w:marLeft w:val="0"/>
          <w:marRight w:val="0"/>
          <w:marTop w:val="0"/>
          <w:marBottom w:val="0"/>
          <w:divBdr>
            <w:top w:val="none" w:sz="0" w:space="0" w:color="auto"/>
            <w:left w:val="none" w:sz="0" w:space="0" w:color="auto"/>
            <w:bottom w:val="none" w:sz="0" w:space="0" w:color="auto"/>
            <w:right w:val="none" w:sz="0" w:space="0" w:color="auto"/>
          </w:divBdr>
        </w:div>
        <w:div w:id="681201582">
          <w:marLeft w:val="0"/>
          <w:marRight w:val="0"/>
          <w:marTop w:val="0"/>
          <w:marBottom w:val="0"/>
          <w:divBdr>
            <w:top w:val="none" w:sz="0" w:space="0" w:color="auto"/>
            <w:left w:val="none" w:sz="0" w:space="0" w:color="auto"/>
            <w:bottom w:val="none" w:sz="0" w:space="0" w:color="auto"/>
            <w:right w:val="none" w:sz="0" w:space="0" w:color="auto"/>
          </w:divBdr>
        </w:div>
        <w:div w:id="1902279685">
          <w:marLeft w:val="0"/>
          <w:marRight w:val="0"/>
          <w:marTop w:val="0"/>
          <w:marBottom w:val="0"/>
          <w:divBdr>
            <w:top w:val="none" w:sz="0" w:space="0" w:color="auto"/>
            <w:left w:val="none" w:sz="0" w:space="0" w:color="auto"/>
            <w:bottom w:val="none" w:sz="0" w:space="0" w:color="auto"/>
            <w:right w:val="none" w:sz="0" w:space="0" w:color="auto"/>
          </w:divBdr>
        </w:div>
        <w:div w:id="2075883417">
          <w:marLeft w:val="0"/>
          <w:marRight w:val="0"/>
          <w:marTop w:val="0"/>
          <w:marBottom w:val="0"/>
          <w:divBdr>
            <w:top w:val="none" w:sz="0" w:space="0" w:color="auto"/>
            <w:left w:val="none" w:sz="0" w:space="0" w:color="auto"/>
            <w:bottom w:val="none" w:sz="0" w:space="0" w:color="auto"/>
            <w:right w:val="none" w:sz="0" w:space="0" w:color="auto"/>
          </w:divBdr>
        </w:div>
      </w:divsChild>
    </w:div>
    <w:div w:id="1408919700">
      <w:bodyDiv w:val="1"/>
      <w:marLeft w:val="0"/>
      <w:marRight w:val="0"/>
      <w:marTop w:val="0"/>
      <w:marBottom w:val="0"/>
      <w:divBdr>
        <w:top w:val="none" w:sz="0" w:space="0" w:color="auto"/>
        <w:left w:val="none" w:sz="0" w:space="0" w:color="auto"/>
        <w:bottom w:val="none" w:sz="0" w:space="0" w:color="auto"/>
        <w:right w:val="none" w:sz="0" w:space="0" w:color="auto"/>
      </w:divBdr>
      <w:divsChild>
        <w:div w:id="850729525">
          <w:marLeft w:val="0"/>
          <w:marRight w:val="0"/>
          <w:marTop w:val="0"/>
          <w:marBottom w:val="0"/>
          <w:divBdr>
            <w:top w:val="none" w:sz="0" w:space="0" w:color="auto"/>
            <w:left w:val="none" w:sz="0" w:space="0" w:color="auto"/>
            <w:bottom w:val="none" w:sz="0" w:space="0" w:color="auto"/>
            <w:right w:val="none" w:sz="0" w:space="0" w:color="auto"/>
          </w:divBdr>
        </w:div>
        <w:div w:id="1271283945">
          <w:marLeft w:val="0"/>
          <w:marRight w:val="0"/>
          <w:marTop w:val="0"/>
          <w:marBottom w:val="0"/>
          <w:divBdr>
            <w:top w:val="none" w:sz="0" w:space="0" w:color="auto"/>
            <w:left w:val="none" w:sz="0" w:space="0" w:color="auto"/>
            <w:bottom w:val="none" w:sz="0" w:space="0" w:color="auto"/>
            <w:right w:val="none" w:sz="0" w:space="0" w:color="auto"/>
          </w:divBdr>
          <w:divsChild>
            <w:div w:id="2134983583">
              <w:marLeft w:val="0"/>
              <w:marRight w:val="0"/>
              <w:marTop w:val="0"/>
              <w:marBottom w:val="0"/>
              <w:divBdr>
                <w:top w:val="none" w:sz="0" w:space="0" w:color="auto"/>
                <w:left w:val="none" w:sz="0" w:space="0" w:color="auto"/>
                <w:bottom w:val="none" w:sz="0" w:space="0" w:color="auto"/>
                <w:right w:val="none" w:sz="0" w:space="0" w:color="auto"/>
              </w:divBdr>
              <w:divsChild>
                <w:div w:id="1850560468">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618999970">
              <w:marLeft w:val="0"/>
              <w:marRight w:val="0"/>
              <w:marTop w:val="0"/>
              <w:marBottom w:val="0"/>
              <w:divBdr>
                <w:top w:val="none" w:sz="0" w:space="0" w:color="auto"/>
                <w:left w:val="none" w:sz="0" w:space="0" w:color="auto"/>
                <w:bottom w:val="none" w:sz="0" w:space="0" w:color="auto"/>
                <w:right w:val="none" w:sz="0" w:space="0" w:color="auto"/>
              </w:divBdr>
              <w:divsChild>
                <w:div w:id="1302810005">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806701113">
              <w:marLeft w:val="0"/>
              <w:marRight w:val="0"/>
              <w:marTop w:val="0"/>
              <w:marBottom w:val="0"/>
              <w:divBdr>
                <w:top w:val="none" w:sz="0" w:space="0" w:color="auto"/>
                <w:left w:val="none" w:sz="0" w:space="0" w:color="auto"/>
                <w:bottom w:val="none" w:sz="0" w:space="0" w:color="auto"/>
                <w:right w:val="none" w:sz="0" w:space="0" w:color="auto"/>
              </w:divBdr>
              <w:divsChild>
                <w:div w:id="1062561972">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64181781">
              <w:marLeft w:val="0"/>
              <w:marRight w:val="0"/>
              <w:marTop w:val="0"/>
              <w:marBottom w:val="0"/>
              <w:divBdr>
                <w:top w:val="none" w:sz="0" w:space="0" w:color="auto"/>
                <w:left w:val="none" w:sz="0" w:space="0" w:color="auto"/>
                <w:bottom w:val="none" w:sz="0" w:space="0" w:color="auto"/>
                <w:right w:val="none" w:sz="0" w:space="0" w:color="auto"/>
              </w:divBdr>
            </w:div>
            <w:div w:id="1368027323">
              <w:marLeft w:val="0"/>
              <w:marRight w:val="0"/>
              <w:marTop w:val="0"/>
              <w:marBottom w:val="0"/>
              <w:divBdr>
                <w:top w:val="none" w:sz="0" w:space="0" w:color="auto"/>
                <w:left w:val="none" w:sz="0" w:space="0" w:color="auto"/>
                <w:bottom w:val="none" w:sz="0" w:space="0" w:color="auto"/>
                <w:right w:val="none" w:sz="0" w:space="0" w:color="auto"/>
              </w:divBdr>
              <w:divsChild>
                <w:div w:id="2009625653">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794299473">
              <w:marLeft w:val="0"/>
              <w:marRight w:val="0"/>
              <w:marTop w:val="0"/>
              <w:marBottom w:val="0"/>
              <w:divBdr>
                <w:top w:val="none" w:sz="0" w:space="0" w:color="auto"/>
                <w:left w:val="none" w:sz="0" w:space="0" w:color="auto"/>
                <w:bottom w:val="none" w:sz="0" w:space="0" w:color="auto"/>
                <w:right w:val="none" w:sz="0" w:space="0" w:color="auto"/>
              </w:divBdr>
              <w:divsChild>
                <w:div w:id="423114084">
                  <w:blockQuote w:val="1"/>
                  <w:marLeft w:val="0"/>
                  <w:marRight w:val="0"/>
                  <w:marTop w:val="0"/>
                  <w:marBottom w:val="204"/>
                  <w:divBdr>
                    <w:top w:val="none" w:sz="0" w:space="0" w:color="auto"/>
                    <w:left w:val="single" w:sz="24" w:space="11" w:color="DCDCDC"/>
                    <w:bottom w:val="none" w:sz="0" w:space="0" w:color="auto"/>
                    <w:right w:val="none" w:sz="0" w:space="0" w:color="auto"/>
                  </w:divBdr>
                </w:div>
                <w:div w:id="167067231">
                  <w:marLeft w:val="0"/>
                  <w:marRight w:val="0"/>
                  <w:marTop w:val="0"/>
                  <w:marBottom w:val="0"/>
                  <w:divBdr>
                    <w:top w:val="none" w:sz="0" w:space="0" w:color="auto"/>
                    <w:left w:val="none" w:sz="0" w:space="0" w:color="auto"/>
                    <w:bottom w:val="none" w:sz="0" w:space="0" w:color="auto"/>
                    <w:right w:val="none" w:sz="0" w:space="0" w:color="auto"/>
                  </w:divBdr>
                </w:div>
                <w:div w:id="1994604706">
                  <w:marLeft w:val="0"/>
                  <w:marRight w:val="0"/>
                  <w:marTop w:val="0"/>
                  <w:marBottom w:val="0"/>
                  <w:divBdr>
                    <w:top w:val="none" w:sz="0" w:space="0" w:color="auto"/>
                    <w:left w:val="none" w:sz="0" w:space="0" w:color="auto"/>
                    <w:bottom w:val="none" w:sz="0" w:space="0" w:color="auto"/>
                    <w:right w:val="none" w:sz="0" w:space="0" w:color="auto"/>
                  </w:divBdr>
                </w:div>
              </w:divsChild>
            </w:div>
            <w:div w:id="1566643582">
              <w:marLeft w:val="0"/>
              <w:marRight w:val="0"/>
              <w:marTop w:val="0"/>
              <w:marBottom w:val="0"/>
              <w:divBdr>
                <w:top w:val="none" w:sz="0" w:space="0" w:color="auto"/>
                <w:left w:val="none" w:sz="0" w:space="0" w:color="auto"/>
                <w:bottom w:val="none" w:sz="0" w:space="0" w:color="auto"/>
                <w:right w:val="none" w:sz="0" w:space="0" w:color="auto"/>
              </w:divBdr>
              <w:divsChild>
                <w:div w:id="1274902850">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717707514">
              <w:marLeft w:val="0"/>
              <w:marRight w:val="0"/>
              <w:marTop w:val="0"/>
              <w:marBottom w:val="0"/>
              <w:divBdr>
                <w:top w:val="none" w:sz="0" w:space="0" w:color="auto"/>
                <w:left w:val="none" w:sz="0" w:space="0" w:color="auto"/>
                <w:bottom w:val="none" w:sz="0" w:space="0" w:color="auto"/>
                <w:right w:val="none" w:sz="0" w:space="0" w:color="auto"/>
              </w:divBdr>
              <w:divsChild>
                <w:div w:id="219635758">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520051196">
              <w:marLeft w:val="0"/>
              <w:marRight w:val="0"/>
              <w:marTop w:val="0"/>
              <w:marBottom w:val="0"/>
              <w:divBdr>
                <w:top w:val="none" w:sz="0" w:space="0" w:color="auto"/>
                <w:left w:val="none" w:sz="0" w:space="0" w:color="auto"/>
                <w:bottom w:val="none" w:sz="0" w:space="0" w:color="auto"/>
                <w:right w:val="none" w:sz="0" w:space="0" w:color="auto"/>
              </w:divBdr>
            </w:div>
          </w:divsChild>
        </w:div>
        <w:div w:id="945039905">
          <w:marLeft w:val="0"/>
          <w:marRight w:val="0"/>
          <w:marTop w:val="0"/>
          <w:marBottom w:val="0"/>
          <w:divBdr>
            <w:top w:val="none" w:sz="0" w:space="0" w:color="auto"/>
            <w:left w:val="none" w:sz="0" w:space="0" w:color="auto"/>
            <w:bottom w:val="none" w:sz="0" w:space="0" w:color="auto"/>
            <w:right w:val="none" w:sz="0" w:space="0" w:color="auto"/>
          </w:divBdr>
        </w:div>
      </w:divsChild>
    </w:div>
    <w:div w:id="1570729863">
      <w:bodyDiv w:val="1"/>
      <w:marLeft w:val="0"/>
      <w:marRight w:val="0"/>
      <w:marTop w:val="0"/>
      <w:marBottom w:val="0"/>
      <w:divBdr>
        <w:top w:val="none" w:sz="0" w:space="0" w:color="auto"/>
        <w:left w:val="none" w:sz="0" w:space="0" w:color="auto"/>
        <w:bottom w:val="none" w:sz="0" w:space="0" w:color="auto"/>
        <w:right w:val="none" w:sz="0" w:space="0" w:color="auto"/>
      </w:divBdr>
      <w:divsChild>
        <w:div w:id="591595788">
          <w:marLeft w:val="0"/>
          <w:marRight w:val="0"/>
          <w:marTop w:val="0"/>
          <w:marBottom w:val="0"/>
          <w:divBdr>
            <w:top w:val="none" w:sz="0" w:space="0" w:color="auto"/>
            <w:left w:val="none" w:sz="0" w:space="0" w:color="auto"/>
            <w:bottom w:val="none" w:sz="0" w:space="0" w:color="auto"/>
            <w:right w:val="none" w:sz="0" w:space="0" w:color="auto"/>
          </w:divBdr>
        </w:div>
        <w:div w:id="289408488">
          <w:marLeft w:val="0"/>
          <w:marRight w:val="0"/>
          <w:marTop w:val="0"/>
          <w:marBottom w:val="0"/>
          <w:divBdr>
            <w:top w:val="none" w:sz="0" w:space="0" w:color="auto"/>
            <w:left w:val="none" w:sz="0" w:space="0" w:color="auto"/>
            <w:bottom w:val="none" w:sz="0" w:space="0" w:color="auto"/>
            <w:right w:val="none" w:sz="0" w:space="0" w:color="auto"/>
          </w:divBdr>
        </w:div>
        <w:div w:id="229389279">
          <w:marLeft w:val="0"/>
          <w:marRight w:val="0"/>
          <w:marTop w:val="0"/>
          <w:marBottom w:val="0"/>
          <w:divBdr>
            <w:top w:val="none" w:sz="0" w:space="0" w:color="auto"/>
            <w:left w:val="none" w:sz="0" w:space="0" w:color="auto"/>
            <w:bottom w:val="none" w:sz="0" w:space="0" w:color="auto"/>
            <w:right w:val="none" w:sz="0" w:space="0" w:color="auto"/>
          </w:divBdr>
        </w:div>
        <w:div w:id="447236909">
          <w:marLeft w:val="0"/>
          <w:marRight w:val="0"/>
          <w:marTop w:val="0"/>
          <w:marBottom w:val="0"/>
          <w:divBdr>
            <w:top w:val="none" w:sz="0" w:space="0" w:color="auto"/>
            <w:left w:val="none" w:sz="0" w:space="0" w:color="auto"/>
            <w:bottom w:val="none" w:sz="0" w:space="0" w:color="auto"/>
            <w:right w:val="none" w:sz="0" w:space="0" w:color="auto"/>
          </w:divBdr>
        </w:div>
        <w:div w:id="573442165">
          <w:marLeft w:val="0"/>
          <w:marRight w:val="0"/>
          <w:marTop w:val="0"/>
          <w:marBottom w:val="0"/>
          <w:divBdr>
            <w:top w:val="none" w:sz="0" w:space="0" w:color="auto"/>
            <w:left w:val="none" w:sz="0" w:space="0" w:color="auto"/>
            <w:bottom w:val="none" w:sz="0" w:space="0" w:color="auto"/>
            <w:right w:val="none" w:sz="0" w:space="0" w:color="auto"/>
          </w:divBdr>
        </w:div>
        <w:div w:id="1855262740">
          <w:marLeft w:val="0"/>
          <w:marRight w:val="0"/>
          <w:marTop w:val="0"/>
          <w:marBottom w:val="0"/>
          <w:divBdr>
            <w:top w:val="none" w:sz="0" w:space="0" w:color="auto"/>
            <w:left w:val="none" w:sz="0" w:space="0" w:color="auto"/>
            <w:bottom w:val="none" w:sz="0" w:space="0" w:color="auto"/>
            <w:right w:val="none" w:sz="0" w:space="0" w:color="auto"/>
          </w:divBdr>
        </w:div>
        <w:div w:id="1632444637">
          <w:marLeft w:val="0"/>
          <w:marRight w:val="0"/>
          <w:marTop w:val="0"/>
          <w:marBottom w:val="0"/>
          <w:divBdr>
            <w:top w:val="none" w:sz="0" w:space="0" w:color="auto"/>
            <w:left w:val="none" w:sz="0" w:space="0" w:color="auto"/>
            <w:bottom w:val="none" w:sz="0" w:space="0" w:color="auto"/>
            <w:right w:val="none" w:sz="0" w:space="0" w:color="auto"/>
          </w:divBdr>
        </w:div>
        <w:div w:id="1101609499">
          <w:marLeft w:val="0"/>
          <w:marRight w:val="0"/>
          <w:marTop w:val="0"/>
          <w:marBottom w:val="0"/>
          <w:divBdr>
            <w:top w:val="none" w:sz="0" w:space="0" w:color="auto"/>
            <w:left w:val="none" w:sz="0" w:space="0" w:color="auto"/>
            <w:bottom w:val="none" w:sz="0" w:space="0" w:color="auto"/>
            <w:right w:val="none" w:sz="0" w:space="0" w:color="auto"/>
          </w:divBdr>
        </w:div>
        <w:div w:id="645818756">
          <w:marLeft w:val="0"/>
          <w:marRight w:val="0"/>
          <w:marTop w:val="0"/>
          <w:marBottom w:val="0"/>
          <w:divBdr>
            <w:top w:val="none" w:sz="0" w:space="0" w:color="auto"/>
            <w:left w:val="none" w:sz="0" w:space="0" w:color="auto"/>
            <w:bottom w:val="none" w:sz="0" w:space="0" w:color="auto"/>
            <w:right w:val="none" w:sz="0" w:space="0" w:color="auto"/>
          </w:divBdr>
        </w:div>
        <w:div w:id="367224230">
          <w:marLeft w:val="0"/>
          <w:marRight w:val="0"/>
          <w:marTop w:val="0"/>
          <w:marBottom w:val="0"/>
          <w:divBdr>
            <w:top w:val="none" w:sz="0" w:space="0" w:color="auto"/>
            <w:left w:val="none" w:sz="0" w:space="0" w:color="auto"/>
            <w:bottom w:val="none" w:sz="0" w:space="0" w:color="auto"/>
            <w:right w:val="none" w:sz="0" w:space="0" w:color="auto"/>
          </w:divBdr>
        </w:div>
        <w:div w:id="747270653">
          <w:marLeft w:val="0"/>
          <w:marRight w:val="0"/>
          <w:marTop w:val="0"/>
          <w:marBottom w:val="0"/>
          <w:divBdr>
            <w:top w:val="none" w:sz="0" w:space="0" w:color="auto"/>
            <w:left w:val="none" w:sz="0" w:space="0" w:color="auto"/>
            <w:bottom w:val="none" w:sz="0" w:space="0" w:color="auto"/>
            <w:right w:val="none" w:sz="0" w:space="0" w:color="auto"/>
          </w:divBdr>
        </w:div>
        <w:div w:id="607129727">
          <w:marLeft w:val="0"/>
          <w:marRight w:val="0"/>
          <w:marTop w:val="0"/>
          <w:marBottom w:val="0"/>
          <w:divBdr>
            <w:top w:val="none" w:sz="0" w:space="0" w:color="auto"/>
            <w:left w:val="none" w:sz="0" w:space="0" w:color="auto"/>
            <w:bottom w:val="none" w:sz="0" w:space="0" w:color="auto"/>
            <w:right w:val="none" w:sz="0" w:space="0" w:color="auto"/>
          </w:divBdr>
        </w:div>
        <w:div w:id="1745293682">
          <w:marLeft w:val="0"/>
          <w:marRight w:val="0"/>
          <w:marTop w:val="0"/>
          <w:marBottom w:val="0"/>
          <w:divBdr>
            <w:top w:val="none" w:sz="0" w:space="0" w:color="auto"/>
            <w:left w:val="none" w:sz="0" w:space="0" w:color="auto"/>
            <w:bottom w:val="none" w:sz="0" w:space="0" w:color="auto"/>
            <w:right w:val="none" w:sz="0" w:space="0" w:color="auto"/>
          </w:divBdr>
        </w:div>
        <w:div w:id="1653943291">
          <w:marLeft w:val="0"/>
          <w:marRight w:val="0"/>
          <w:marTop w:val="0"/>
          <w:marBottom w:val="0"/>
          <w:divBdr>
            <w:top w:val="none" w:sz="0" w:space="0" w:color="auto"/>
            <w:left w:val="none" w:sz="0" w:space="0" w:color="auto"/>
            <w:bottom w:val="none" w:sz="0" w:space="0" w:color="auto"/>
            <w:right w:val="none" w:sz="0" w:space="0" w:color="auto"/>
          </w:divBdr>
        </w:div>
      </w:divsChild>
    </w:div>
    <w:div w:id="1671054709">
      <w:bodyDiv w:val="1"/>
      <w:marLeft w:val="0"/>
      <w:marRight w:val="0"/>
      <w:marTop w:val="0"/>
      <w:marBottom w:val="0"/>
      <w:divBdr>
        <w:top w:val="none" w:sz="0" w:space="0" w:color="auto"/>
        <w:left w:val="none" w:sz="0" w:space="0" w:color="auto"/>
        <w:bottom w:val="none" w:sz="0" w:space="0" w:color="auto"/>
        <w:right w:val="none" w:sz="0" w:space="0" w:color="auto"/>
      </w:divBdr>
    </w:div>
    <w:div w:id="1692535778">
      <w:bodyDiv w:val="1"/>
      <w:marLeft w:val="0"/>
      <w:marRight w:val="0"/>
      <w:marTop w:val="0"/>
      <w:marBottom w:val="0"/>
      <w:divBdr>
        <w:top w:val="none" w:sz="0" w:space="0" w:color="auto"/>
        <w:left w:val="none" w:sz="0" w:space="0" w:color="auto"/>
        <w:bottom w:val="none" w:sz="0" w:space="0" w:color="auto"/>
        <w:right w:val="none" w:sz="0" w:space="0" w:color="auto"/>
      </w:divBdr>
      <w:divsChild>
        <w:div w:id="2066566486">
          <w:marLeft w:val="0"/>
          <w:marRight w:val="0"/>
          <w:marTop w:val="0"/>
          <w:marBottom w:val="0"/>
          <w:divBdr>
            <w:top w:val="none" w:sz="0" w:space="0" w:color="auto"/>
            <w:left w:val="none" w:sz="0" w:space="0" w:color="auto"/>
            <w:bottom w:val="none" w:sz="0" w:space="0" w:color="auto"/>
            <w:right w:val="none" w:sz="0" w:space="0" w:color="auto"/>
          </w:divBdr>
        </w:div>
        <w:div w:id="1877697027">
          <w:marLeft w:val="0"/>
          <w:marRight w:val="0"/>
          <w:marTop w:val="0"/>
          <w:marBottom w:val="0"/>
          <w:divBdr>
            <w:top w:val="none" w:sz="0" w:space="0" w:color="auto"/>
            <w:left w:val="none" w:sz="0" w:space="0" w:color="auto"/>
            <w:bottom w:val="none" w:sz="0" w:space="0" w:color="auto"/>
            <w:right w:val="none" w:sz="0" w:space="0" w:color="auto"/>
          </w:divBdr>
        </w:div>
        <w:div w:id="715931345">
          <w:marLeft w:val="0"/>
          <w:marRight w:val="0"/>
          <w:marTop w:val="0"/>
          <w:marBottom w:val="0"/>
          <w:divBdr>
            <w:top w:val="none" w:sz="0" w:space="0" w:color="auto"/>
            <w:left w:val="none" w:sz="0" w:space="0" w:color="auto"/>
            <w:bottom w:val="none" w:sz="0" w:space="0" w:color="auto"/>
            <w:right w:val="none" w:sz="0" w:space="0" w:color="auto"/>
          </w:divBdr>
        </w:div>
        <w:div w:id="1890678605">
          <w:marLeft w:val="0"/>
          <w:marRight w:val="0"/>
          <w:marTop w:val="0"/>
          <w:marBottom w:val="0"/>
          <w:divBdr>
            <w:top w:val="none" w:sz="0" w:space="0" w:color="auto"/>
            <w:left w:val="none" w:sz="0" w:space="0" w:color="auto"/>
            <w:bottom w:val="none" w:sz="0" w:space="0" w:color="auto"/>
            <w:right w:val="none" w:sz="0" w:space="0" w:color="auto"/>
          </w:divBdr>
        </w:div>
        <w:div w:id="1844393834">
          <w:marLeft w:val="0"/>
          <w:marRight w:val="0"/>
          <w:marTop w:val="0"/>
          <w:marBottom w:val="0"/>
          <w:divBdr>
            <w:top w:val="none" w:sz="0" w:space="0" w:color="auto"/>
            <w:left w:val="none" w:sz="0" w:space="0" w:color="auto"/>
            <w:bottom w:val="none" w:sz="0" w:space="0" w:color="auto"/>
            <w:right w:val="none" w:sz="0" w:space="0" w:color="auto"/>
          </w:divBdr>
        </w:div>
        <w:div w:id="1745911714">
          <w:marLeft w:val="0"/>
          <w:marRight w:val="0"/>
          <w:marTop w:val="0"/>
          <w:marBottom w:val="0"/>
          <w:divBdr>
            <w:top w:val="none" w:sz="0" w:space="0" w:color="auto"/>
            <w:left w:val="none" w:sz="0" w:space="0" w:color="auto"/>
            <w:bottom w:val="none" w:sz="0" w:space="0" w:color="auto"/>
            <w:right w:val="none" w:sz="0" w:space="0" w:color="auto"/>
          </w:divBdr>
        </w:div>
      </w:divsChild>
    </w:div>
    <w:div w:id="1725636167">
      <w:bodyDiv w:val="1"/>
      <w:marLeft w:val="0"/>
      <w:marRight w:val="0"/>
      <w:marTop w:val="0"/>
      <w:marBottom w:val="0"/>
      <w:divBdr>
        <w:top w:val="none" w:sz="0" w:space="0" w:color="auto"/>
        <w:left w:val="none" w:sz="0" w:space="0" w:color="auto"/>
        <w:bottom w:val="none" w:sz="0" w:space="0" w:color="auto"/>
        <w:right w:val="none" w:sz="0" w:space="0" w:color="auto"/>
      </w:divBdr>
      <w:divsChild>
        <w:div w:id="1392077894">
          <w:marLeft w:val="0"/>
          <w:marRight w:val="0"/>
          <w:marTop w:val="0"/>
          <w:marBottom w:val="0"/>
          <w:divBdr>
            <w:top w:val="none" w:sz="0" w:space="0" w:color="auto"/>
            <w:left w:val="none" w:sz="0" w:space="0" w:color="auto"/>
            <w:bottom w:val="none" w:sz="0" w:space="0" w:color="auto"/>
            <w:right w:val="none" w:sz="0" w:space="0" w:color="auto"/>
          </w:divBdr>
        </w:div>
        <w:div w:id="1921139779">
          <w:marLeft w:val="0"/>
          <w:marRight w:val="0"/>
          <w:marTop w:val="0"/>
          <w:marBottom w:val="0"/>
          <w:divBdr>
            <w:top w:val="none" w:sz="0" w:space="0" w:color="auto"/>
            <w:left w:val="none" w:sz="0" w:space="0" w:color="auto"/>
            <w:bottom w:val="none" w:sz="0" w:space="0" w:color="auto"/>
            <w:right w:val="none" w:sz="0" w:space="0" w:color="auto"/>
          </w:divBdr>
        </w:div>
        <w:div w:id="1791701833">
          <w:marLeft w:val="0"/>
          <w:marRight w:val="0"/>
          <w:marTop w:val="0"/>
          <w:marBottom w:val="0"/>
          <w:divBdr>
            <w:top w:val="none" w:sz="0" w:space="0" w:color="auto"/>
            <w:left w:val="none" w:sz="0" w:space="0" w:color="auto"/>
            <w:bottom w:val="none" w:sz="0" w:space="0" w:color="auto"/>
            <w:right w:val="none" w:sz="0" w:space="0" w:color="auto"/>
          </w:divBdr>
        </w:div>
        <w:div w:id="563878825">
          <w:marLeft w:val="0"/>
          <w:marRight w:val="0"/>
          <w:marTop w:val="0"/>
          <w:marBottom w:val="0"/>
          <w:divBdr>
            <w:top w:val="none" w:sz="0" w:space="0" w:color="auto"/>
            <w:left w:val="none" w:sz="0" w:space="0" w:color="auto"/>
            <w:bottom w:val="none" w:sz="0" w:space="0" w:color="auto"/>
            <w:right w:val="none" w:sz="0" w:space="0" w:color="auto"/>
          </w:divBdr>
        </w:div>
        <w:div w:id="682778081">
          <w:marLeft w:val="0"/>
          <w:marRight w:val="0"/>
          <w:marTop w:val="0"/>
          <w:marBottom w:val="0"/>
          <w:divBdr>
            <w:top w:val="none" w:sz="0" w:space="0" w:color="auto"/>
            <w:left w:val="none" w:sz="0" w:space="0" w:color="auto"/>
            <w:bottom w:val="none" w:sz="0" w:space="0" w:color="auto"/>
            <w:right w:val="none" w:sz="0" w:space="0" w:color="auto"/>
          </w:divBdr>
        </w:div>
        <w:div w:id="924844115">
          <w:marLeft w:val="0"/>
          <w:marRight w:val="0"/>
          <w:marTop w:val="0"/>
          <w:marBottom w:val="0"/>
          <w:divBdr>
            <w:top w:val="none" w:sz="0" w:space="0" w:color="auto"/>
            <w:left w:val="none" w:sz="0" w:space="0" w:color="auto"/>
            <w:bottom w:val="none" w:sz="0" w:space="0" w:color="auto"/>
            <w:right w:val="none" w:sz="0" w:space="0" w:color="auto"/>
          </w:divBdr>
        </w:div>
        <w:div w:id="6951730">
          <w:marLeft w:val="0"/>
          <w:marRight w:val="0"/>
          <w:marTop w:val="0"/>
          <w:marBottom w:val="0"/>
          <w:divBdr>
            <w:top w:val="none" w:sz="0" w:space="0" w:color="auto"/>
            <w:left w:val="none" w:sz="0" w:space="0" w:color="auto"/>
            <w:bottom w:val="none" w:sz="0" w:space="0" w:color="auto"/>
            <w:right w:val="none" w:sz="0" w:space="0" w:color="auto"/>
          </w:divBdr>
        </w:div>
        <w:div w:id="1886214372">
          <w:marLeft w:val="0"/>
          <w:marRight w:val="0"/>
          <w:marTop w:val="0"/>
          <w:marBottom w:val="0"/>
          <w:divBdr>
            <w:top w:val="none" w:sz="0" w:space="0" w:color="auto"/>
            <w:left w:val="none" w:sz="0" w:space="0" w:color="auto"/>
            <w:bottom w:val="none" w:sz="0" w:space="0" w:color="auto"/>
            <w:right w:val="none" w:sz="0" w:space="0" w:color="auto"/>
          </w:divBdr>
        </w:div>
        <w:div w:id="1413820389">
          <w:marLeft w:val="0"/>
          <w:marRight w:val="0"/>
          <w:marTop w:val="0"/>
          <w:marBottom w:val="0"/>
          <w:divBdr>
            <w:top w:val="none" w:sz="0" w:space="0" w:color="auto"/>
            <w:left w:val="none" w:sz="0" w:space="0" w:color="auto"/>
            <w:bottom w:val="none" w:sz="0" w:space="0" w:color="auto"/>
            <w:right w:val="none" w:sz="0" w:space="0" w:color="auto"/>
          </w:divBdr>
        </w:div>
        <w:div w:id="1882596491">
          <w:marLeft w:val="0"/>
          <w:marRight w:val="0"/>
          <w:marTop w:val="0"/>
          <w:marBottom w:val="0"/>
          <w:divBdr>
            <w:top w:val="none" w:sz="0" w:space="0" w:color="auto"/>
            <w:left w:val="none" w:sz="0" w:space="0" w:color="auto"/>
            <w:bottom w:val="none" w:sz="0" w:space="0" w:color="auto"/>
            <w:right w:val="none" w:sz="0" w:space="0" w:color="auto"/>
          </w:divBdr>
        </w:div>
        <w:div w:id="78217041">
          <w:marLeft w:val="0"/>
          <w:marRight w:val="0"/>
          <w:marTop w:val="0"/>
          <w:marBottom w:val="0"/>
          <w:divBdr>
            <w:top w:val="none" w:sz="0" w:space="0" w:color="auto"/>
            <w:left w:val="none" w:sz="0" w:space="0" w:color="auto"/>
            <w:bottom w:val="none" w:sz="0" w:space="0" w:color="auto"/>
            <w:right w:val="none" w:sz="0" w:space="0" w:color="auto"/>
          </w:divBdr>
        </w:div>
        <w:div w:id="70467785">
          <w:marLeft w:val="0"/>
          <w:marRight w:val="0"/>
          <w:marTop w:val="0"/>
          <w:marBottom w:val="0"/>
          <w:divBdr>
            <w:top w:val="none" w:sz="0" w:space="0" w:color="auto"/>
            <w:left w:val="none" w:sz="0" w:space="0" w:color="auto"/>
            <w:bottom w:val="none" w:sz="0" w:space="0" w:color="auto"/>
            <w:right w:val="none" w:sz="0" w:space="0" w:color="auto"/>
          </w:divBdr>
        </w:div>
        <w:div w:id="1981416188">
          <w:marLeft w:val="0"/>
          <w:marRight w:val="0"/>
          <w:marTop w:val="0"/>
          <w:marBottom w:val="0"/>
          <w:divBdr>
            <w:top w:val="none" w:sz="0" w:space="0" w:color="auto"/>
            <w:left w:val="none" w:sz="0" w:space="0" w:color="auto"/>
            <w:bottom w:val="none" w:sz="0" w:space="0" w:color="auto"/>
            <w:right w:val="none" w:sz="0" w:space="0" w:color="auto"/>
          </w:divBdr>
        </w:div>
        <w:div w:id="385300036">
          <w:marLeft w:val="0"/>
          <w:marRight w:val="0"/>
          <w:marTop w:val="0"/>
          <w:marBottom w:val="0"/>
          <w:divBdr>
            <w:top w:val="none" w:sz="0" w:space="0" w:color="auto"/>
            <w:left w:val="none" w:sz="0" w:space="0" w:color="auto"/>
            <w:bottom w:val="none" w:sz="0" w:space="0" w:color="auto"/>
            <w:right w:val="none" w:sz="0" w:space="0" w:color="auto"/>
          </w:divBdr>
        </w:div>
        <w:div w:id="1730686183">
          <w:marLeft w:val="0"/>
          <w:marRight w:val="0"/>
          <w:marTop w:val="0"/>
          <w:marBottom w:val="0"/>
          <w:divBdr>
            <w:top w:val="none" w:sz="0" w:space="0" w:color="auto"/>
            <w:left w:val="none" w:sz="0" w:space="0" w:color="auto"/>
            <w:bottom w:val="none" w:sz="0" w:space="0" w:color="auto"/>
            <w:right w:val="none" w:sz="0" w:space="0" w:color="auto"/>
          </w:divBdr>
        </w:div>
        <w:div w:id="863396467">
          <w:marLeft w:val="0"/>
          <w:marRight w:val="0"/>
          <w:marTop w:val="0"/>
          <w:marBottom w:val="0"/>
          <w:divBdr>
            <w:top w:val="none" w:sz="0" w:space="0" w:color="auto"/>
            <w:left w:val="none" w:sz="0" w:space="0" w:color="auto"/>
            <w:bottom w:val="none" w:sz="0" w:space="0" w:color="auto"/>
            <w:right w:val="none" w:sz="0" w:space="0" w:color="auto"/>
          </w:divBdr>
        </w:div>
        <w:div w:id="2010863794">
          <w:marLeft w:val="0"/>
          <w:marRight w:val="0"/>
          <w:marTop w:val="0"/>
          <w:marBottom w:val="0"/>
          <w:divBdr>
            <w:top w:val="none" w:sz="0" w:space="0" w:color="auto"/>
            <w:left w:val="none" w:sz="0" w:space="0" w:color="auto"/>
            <w:bottom w:val="none" w:sz="0" w:space="0" w:color="auto"/>
            <w:right w:val="none" w:sz="0" w:space="0" w:color="auto"/>
          </w:divBdr>
        </w:div>
        <w:div w:id="1206529092">
          <w:marLeft w:val="0"/>
          <w:marRight w:val="0"/>
          <w:marTop w:val="0"/>
          <w:marBottom w:val="0"/>
          <w:divBdr>
            <w:top w:val="none" w:sz="0" w:space="0" w:color="auto"/>
            <w:left w:val="none" w:sz="0" w:space="0" w:color="auto"/>
            <w:bottom w:val="none" w:sz="0" w:space="0" w:color="auto"/>
            <w:right w:val="none" w:sz="0" w:space="0" w:color="auto"/>
          </w:divBdr>
        </w:div>
        <w:div w:id="1110396517">
          <w:marLeft w:val="0"/>
          <w:marRight w:val="0"/>
          <w:marTop w:val="0"/>
          <w:marBottom w:val="0"/>
          <w:divBdr>
            <w:top w:val="none" w:sz="0" w:space="0" w:color="auto"/>
            <w:left w:val="none" w:sz="0" w:space="0" w:color="auto"/>
            <w:bottom w:val="none" w:sz="0" w:space="0" w:color="auto"/>
            <w:right w:val="none" w:sz="0" w:space="0" w:color="auto"/>
          </w:divBdr>
        </w:div>
        <w:div w:id="363679419">
          <w:marLeft w:val="0"/>
          <w:marRight w:val="0"/>
          <w:marTop w:val="0"/>
          <w:marBottom w:val="0"/>
          <w:divBdr>
            <w:top w:val="none" w:sz="0" w:space="0" w:color="auto"/>
            <w:left w:val="none" w:sz="0" w:space="0" w:color="auto"/>
            <w:bottom w:val="none" w:sz="0" w:space="0" w:color="auto"/>
            <w:right w:val="none" w:sz="0" w:space="0" w:color="auto"/>
          </w:divBdr>
        </w:div>
        <w:div w:id="198208859">
          <w:marLeft w:val="0"/>
          <w:marRight w:val="0"/>
          <w:marTop w:val="0"/>
          <w:marBottom w:val="0"/>
          <w:divBdr>
            <w:top w:val="none" w:sz="0" w:space="0" w:color="auto"/>
            <w:left w:val="none" w:sz="0" w:space="0" w:color="auto"/>
            <w:bottom w:val="none" w:sz="0" w:space="0" w:color="auto"/>
            <w:right w:val="none" w:sz="0" w:space="0" w:color="auto"/>
          </w:divBdr>
        </w:div>
        <w:div w:id="1826781077">
          <w:marLeft w:val="0"/>
          <w:marRight w:val="0"/>
          <w:marTop w:val="0"/>
          <w:marBottom w:val="0"/>
          <w:divBdr>
            <w:top w:val="none" w:sz="0" w:space="0" w:color="auto"/>
            <w:left w:val="none" w:sz="0" w:space="0" w:color="auto"/>
            <w:bottom w:val="none" w:sz="0" w:space="0" w:color="auto"/>
            <w:right w:val="none" w:sz="0" w:space="0" w:color="auto"/>
          </w:divBdr>
        </w:div>
        <w:div w:id="982151738">
          <w:marLeft w:val="0"/>
          <w:marRight w:val="0"/>
          <w:marTop w:val="0"/>
          <w:marBottom w:val="0"/>
          <w:divBdr>
            <w:top w:val="none" w:sz="0" w:space="0" w:color="auto"/>
            <w:left w:val="none" w:sz="0" w:space="0" w:color="auto"/>
            <w:bottom w:val="none" w:sz="0" w:space="0" w:color="auto"/>
            <w:right w:val="none" w:sz="0" w:space="0" w:color="auto"/>
          </w:divBdr>
        </w:div>
        <w:div w:id="1299261002">
          <w:marLeft w:val="0"/>
          <w:marRight w:val="0"/>
          <w:marTop w:val="0"/>
          <w:marBottom w:val="0"/>
          <w:divBdr>
            <w:top w:val="none" w:sz="0" w:space="0" w:color="auto"/>
            <w:left w:val="none" w:sz="0" w:space="0" w:color="auto"/>
            <w:bottom w:val="none" w:sz="0" w:space="0" w:color="auto"/>
            <w:right w:val="none" w:sz="0" w:space="0" w:color="auto"/>
          </w:divBdr>
        </w:div>
        <w:div w:id="1800952541">
          <w:marLeft w:val="0"/>
          <w:marRight w:val="0"/>
          <w:marTop w:val="0"/>
          <w:marBottom w:val="0"/>
          <w:divBdr>
            <w:top w:val="none" w:sz="0" w:space="0" w:color="auto"/>
            <w:left w:val="none" w:sz="0" w:space="0" w:color="auto"/>
            <w:bottom w:val="none" w:sz="0" w:space="0" w:color="auto"/>
            <w:right w:val="none" w:sz="0" w:space="0" w:color="auto"/>
          </w:divBdr>
        </w:div>
      </w:divsChild>
    </w:div>
    <w:div w:id="1875606904">
      <w:bodyDiv w:val="1"/>
      <w:marLeft w:val="0"/>
      <w:marRight w:val="0"/>
      <w:marTop w:val="0"/>
      <w:marBottom w:val="0"/>
      <w:divBdr>
        <w:top w:val="none" w:sz="0" w:space="0" w:color="auto"/>
        <w:left w:val="none" w:sz="0" w:space="0" w:color="auto"/>
        <w:bottom w:val="none" w:sz="0" w:space="0" w:color="auto"/>
        <w:right w:val="none" w:sz="0" w:space="0" w:color="auto"/>
      </w:divBdr>
      <w:divsChild>
        <w:div w:id="970213638">
          <w:marLeft w:val="0"/>
          <w:marRight w:val="0"/>
          <w:marTop w:val="0"/>
          <w:marBottom w:val="0"/>
          <w:divBdr>
            <w:top w:val="none" w:sz="0" w:space="0" w:color="auto"/>
            <w:left w:val="none" w:sz="0" w:space="0" w:color="auto"/>
            <w:bottom w:val="none" w:sz="0" w:space="0" w:color="auto"/>
            <w:right w:val="none" w:sz="0" w:space="0" w:color="auto"/>
          </w:divBdr>
        </w:div>
      </w:divsChild>
    </w:div>
    <w:div w:id="1893617592">
      <w:bodyDiv w:val="1"/>
      <w:marLeft w:val="0"/>
      <w:marRight w:val="0"/>
      <w:marTop w:val="0"/>
      <w:marBottom w:val="0"/>
      <w:divBdr>
        <w:top w:val="none" w:sz="0" w:space="0" w:color="auto"/>
        <w:left w:val="none" w:sz="0" w:space="0" w:color="auto"/>
        <w:bottom w:val="none" w:sz="0" w:space="0" w:color="auto"/>
        <w:right w:val="none" w:sz="0" w:space="0" w:color="auto"/>
      </w:divBdr>
      <w:divsChild>
        <w:div w:id="1670475010">
          <w:marLeft w:val="0"/>
          <w:marRight w:val="0"/>
          <w:marTop w:val="0"/>
          <w:marBottom w:val="0"/>
          <w:divBdr>
            <w:top w:val="none" w:sz="0" w:space="0" w:color="auto"/>
            <w:left w:val="none" w:sz="0" w:space="0" w:color="auto"/>
            <w:bottom w:val="none" w:sz="0" w:space="0" w:color="auto"/>
            <w:right w:val="none" w:sz="0" w:space="0" w:color="auto"/>
          </w:divBdr>
          <w:divsChild>
            <w:div w:id="1539783972">
              <w:blockQuote w:val="1"/>
              <w:marLeft w:val="0"/>
              <w:marRight w:val="0"/>
              <w:marTop w:val="0"/>
              <w:marBottom w:val="204"/>
              <w:divBdr>
                <w:top w:val="none" w:sz="0" w:space="0" w:color="auto"/>
                <w:left w:val="single" w:sz="24" w:space="11" w:color="DCDCDC"/>
                <w:bottom w:val="none" w:sz="0" w:space="0" w:color="auto"/>
                <w:right w:val="none" w:sz="0" w:space="0" w:color="auto"/>
              </w:divBdr>
            </w:div>
            <w:div w:id="863324850">
              <w:blockQuote w:val="1"/>
              <w:marLeft w:val="0"/>
              <w:marRight w:val="0"/>
              <w:marTop w:val="0"/>
              <w:marBottom w:val="204"/>
              <w:divBdr>
                <w:top w:val="none" w:sz="0" w:space="0" w:color="auto"/>
                <w:left w:val="single" w:sz="24" w:space="11" w:color="DCDCDC"/>
                <w:bottom w:val="none" w:sz="0" w:space="0" w:color="auto"/>
                <w:right w:val="none" w:sz="0" w:space="0" w:color="auto"/>
              </w:divBdr>
            </w:div>
            <w:div w:id="545530164">
              <w:blockQuote w:val="1"/>
              <w:marLeft w:val="0"/>
              <w:marRight w:val="0"/>
              <w:marTop w:val="0"/>
              <w:marBottom w:val="204"/>
              <w:divBdr>
                <w:top w:val="none" w:sz="0" w:space="0" w:color="auto"/>
                <w:left w:val="single" w:sz="24" w:space="11" w:color="DCDCDC"/>
                <w:bottom w:val="none" w:sz="0" w:space="0" w:color="auto"/>
                <w:right w:val="none" w:sz="0" w:space="0" w:color="auto"/>
              </w:divBdr>
            </w:div>
            <w:div w:id="2115199829">
              <w:marLeft w:val="0"/>
              <w:marRight w:val="0"/>
              <w:marTop w:val="0"/>
              <w:marBottom w:val="0"/>
              <w:divBdr>
                <w:top w:val="none" w:sz="0" w:space="0" w:color="auto"/>
                <w:left w:val="none" w:sz="0" w:space="0" w:color="auto"/>
                <w:bottom w:val="none" w:sz="0" w:space="0" w:color="auto"/>
                <w:right w:val="none" w:sz="0" w:space="0" w:color="auto"/>
              </w:divBdr>
              <w:divsChild>
                <w:div w:id="1562208977">
                  <w:marLeft w:val="0"/>
                  <w:marRight w:val="0"/>
                  <w:marTop w:val="0"/>
                  <w:marBottom w:val="0"/>
                  <w:divBdr>
                    <w:top w:val="none" w:sz="0" w:space="0" w:color="auto"/>
                    <w:left w:val="none" w:sz="0" w:space="0" w:color="auto"/>
                    <w:bottom w:val="none" w:sz="0" w:space="0" w:color="auto"/>
                    <w:right w:val="none" w:sz="0" w:space="0" w:color="auto"/>
                  </w:divBdr>
                </w:div>
                <w:div w:id="20824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522">
          <w:marLeft w:val="0"/>
          <w:marRight w:val="0"/>
          <w:marTop w:val="0"/>
          <w:marBottom w:val="0"/>
          <w:divBdr>
            <w:top w:val="none" w:sz="0" w:space="0" w:color="auto"/>
            <w:left w:val="none" w:sz="0" w:space="0" w:color="auto"/>
            <w:bottom w:val="none" w:sz="0" w:space="0" w:color="auto"/>
            <w:right w:val="none" w:sz="0" w:space="0" w:color="auto"/>
          </w:divBdr>
          <w:divsChild>
            <w:div w:id="159276406">
              <w:blockQuote w:val="1"/>
              <w:marLeft w:val="0"/>
              <w:marRight w:val="0"/>
              <w:marTop w:val="0"/>
              <w:marBottom w:val="204"/>
              <w:divBdr>
                <w:top w:val="none" w:sz="0" w:space="0" w:color="auto"/>
                <w:left w:val="single" w:sz="24" w:space="11" w:color="DCDCDC"/>
                <w:bottom w:val="none" w:sz="0" w:space="0" w:color="auto"/>
                <w:right w:val="none" w:sz="0" w:space="0" w:color="auto"/>
              </w:divBdr>
            </w:div>
            <w:div w:id="268591382">
              <w:blockQuote w:val="1"/>
              <w:marLeft w:val="0"/>
              <w:marRight w:val="0"/>
              <w:marTop w:val="0"/>
              <w:marBottom w:val="204"/>
              <w:divBdr>
                <w:top w:val="none" w:sz="0" w:space="0" w:color="auto"/>
                <w:left w:val="single" w:sz="24" w:space="11" w:color="DCDCDC"/>
                <w:bottom w:val="none" w:sz="0" w:space="0" w:color="auto"/>
                <w:right w:val="none" w:sz="0" w:space="0" w:color="auto"/>
              </w:divBdr>
            </w:div>
            <w:div w:id="602033089">
              <w:blockQuote w:val="1"/>
              <w:marLeft w:val="0"/>
              <w:marRight w:val="0"/>
              <w:marTop w:val="0"/>
              <w:marBottom w:val="204"/>
              <w:divBdr>
                <w:top w:val="none" w:sz="0" w:space="0" w:color="auto"/>
                <w:left w:val="single" w:sz="24" w:space="11" w:color="DCDCDC"/>
                <w:bottom w:val="none" w:sz="0" w:space="0" w:color="auto"/>
                <w:right w:val="none" w:sz="0" w:space="0" w:color="auto"/>
              </w:divBdr>
            </w:div>
            <w:div w:id="1345597584">
              <w:marLeft w:val="0"/>
              <w:marRight w:val="0"/>
              <w:marTop w:val="0"/>
              <w:marBottom w:val="0"/>
              <w:divBdr>
                <w:top w:val="none" w:sz="0" w:space="0" w:color="auto"/>
                <w:left w:val="none" w:sz="0" w:space="0" w:color="auto"/>
                <w:bottom w:val="none" w:sz="0" w:space="0" w:color="auto"/>
                <w:right w:val="none" w:sz="0" w:space="0" w:color="auto"/>
              </w:divBdr>
            </w:div>
          </w:divsChild>
        </w:div>
        <w:div w:id="276910938">
          <w:marLeft w:val="0"/>
          <w:marRight w:val="0"/>
          <w:marTop w:val="0"/>
          <w:marBottom w:val="0"/>
          <w:divBdr>
            <w:top w:val="none" w:sz="0" w:space="0" w:color="auto"/>
            <w:left w:val="none" w:sz="0" w:space="0" w:color="auto"/>
            <w:bottom w:val="none" w:sz="0" w:space="0" w:color="auto"/>
            <w:right w:val="none" w:sz="0" w:space="0" w:color="auto"/>
          </w:divBdr>
          <w:divsChild>
            <w:div w:id="362439629">
              <w:blockQuote w:val="1"/>
              <w:marLeft w:val="0"/>
              <w:marRight w:val="0"/>
              <w:marTop w:val="0"/>
              <w:marBottom w:val="204"/>
              <w:divBdr>
                <w:top w:val="none" w:sz="0" w:space="0" w:color="auto"/>
                <w:left w:val="single" w:sz="24" w:space="11" w:color="DCDCDC"/>
                <w:bottom w:val="none" w:sz="0" w:space="0" w:color="auto"/>
                <w:right w:val="none" w:sz="0" w:space="0" w:color="auto"/>
              </w:divBdr>
            </w:div>
            <w:div w:id="1369837200">
              <w:blockQuote w:val="1"/>
              <w:marLeft w:val="0"/>
              <w:marRight w:val="0"/>
              <w:marTop w:val="0"/>
              <w:marBottom w:val="204"/>
              <w:divBdr>
                <w:top w:val="none" w:sz="0" w:space="0" w:color="auto"/>
                <w:left w:val="single" w:sz="24" w:space="11" w:color="DCDCDC"/>
                <w:bottom w:val="none" w:sz="0" w:space="0" w:color="auto"/>
                <w:right w:val="none" w:sz="0" w:space="0" w:color="auto"/>
              </w:divBdr>
            </w:div>
            <w:div w:id="1037200379">
              <w:blockQuote w:val="1"/>
              <w:marLeft w:val="0"/>
              <w:marRight w:val="0"/>
              <w:marTop w:val="0"/>
              <w:marBottom w:val="204"/>
              <w:divBdr>
                <w:top w:val="none" w:sz="0" w:space="0" w:color="auto"/>
                <w:left w:val="single" w:sz="24" w:space="11" w:color="DCDCDC"/>
                <w:bottom w:val="none" w:sz="0" w:space="0" w:color="auto"/>
                <w:right w:val="none" w:sz="0" w:space="0" w:color="auto"/>
              </w:divBdr>
            </w:div>
            <w:div w:id="545145229">
              <w:marLeft w:val="0"/>
              <w:marRight w:val="0"/>
              <w:marTop w:val="0"/>
              <w:marBottom w:val="0"/>
              <w:divBdr>
                <w:top w:val="none" w:sz="0" w:space="0" w:color="auto"/>
                <w:left w:val="none" w:sz="0" w:space="0" w:color="auto"/>
                <w:bottom w:val="none" w:sz="0" w:space="0" w:color="auto"/>
                <w:right w:val="none" w:sz="0" w:space="0" w:color="auto"/>
              </w:divBdr>
            </w:div>
            <w:div w:id="557784707">
              <w:marLeft w:val="0"/>
              <w:marRight w:val="0"/>
              <w:marTop w:val="0"/>
              <w:marBottom w:val="0"/>
              <w:divBdr>
                <w:top w:val="none" w:sz="0" w:space="0" w:color="auto"/>
                <w:left w:val="none" w:sz="0" w:space="0" w:color="auto"/>
                <w:bottom w:val="none" w:sz="0" w:space="0" w:color="auto"/>
                <w:right w:val="none" w:sz="0" w:space="0" w:color="auto"/>
              </w:divBdr>
            </w:div>
          </w:divsChild>
        </w:div>
        <w:div w:id="434978210">
          <w:marLeft w:val="0"/>
          <w:marRight w:val="0"/>
          <w:marTop w:val="0"/>
          <w:marBottom w:val="0"/>
          <w:divBdr>
            <w:top w:val="none" w:sz="0" w:space="0" w:color="auto"/>
            <w:left w:val="none" w:sz="0" w:space="0" w:color="auto"/>
            <w:bottom w:val="none" w:sz="0" w:space="0" w:color="auto"/>
            <w:right w:val="none" w:sz="0" w:space="0" w:color="auto"/>
          </w:divBdr>
          <w:divsChild>
            <w:div w:id="994527569">
              <w:blockQuote w:val="1"/>
              <w:marLeft w:val="0"/>
              <w:marRight w:val="0"/>
              <w:marTop w:val="0"/>
              <w:marBottom w:val="204"/>
              <w:divBdr>
                <w:top w:val="none" w:sz="0" w:space="0" w:color="auto"/>
                <w:left w:val="single" w:sz="24" w:space="11" w:color="DCDCDC"/>
                <w:bottom w:val="none" w:sz="0" w:space="0" w:color="auto"/>
                <w:right w:val="none" w:sz="0" w:space="0" w:color="auto"/>
              </w:divBdr>
            </w:div>
            <w:div w:id="1251541585">
              <w:blockQuote w:val="1"/>
              <w:marLeft w:val="0"/>
              <w:marRight w:val="0"/>
              <w:marTop w:val="0"/>
              <w:marBottom w:val="204"/>
              <w:divBdr>
                <w:top w:val="none" w:sz="0" w:space="0" w:color="auto"/>
                <w:left w:val="single" w:sz="24" w:space="11" w:color="DCDCDC"/>
                <w:bottom w:val="none" w:sz="0" w:space="0" w:color="auto"/>
                <w:right w:val="none" w:sz="0" w:space="0" w:color="auto"/>
              </w:divBdr>
            </w:div>
            <w:div w:id="1978022580">
              <w:blockQuote w:val="1"/>
              <w:marLeft w:val="0"/>
              <w:marRight w:val="0"/>
              <w:marTop w:val="0"/>
              <w:marBottom w:val="204"/>
              <w:divBdr>
                <w:top w:val="none" w:sz="0" w:space="0" w:color="auto"/>
                <w:left w:val="single" w:sz="24" w:space="11" w:color="DCDCDC"/>
                <w:bottom w:val="none" w:sz="0" w:space="0" w:color="auto"/>
                <w:right w:val="none" w:sz="0" w:space="0" w:color="auto"/>
              </w:divBdr>
            </w:div>
            <w:div w:id="1421489260">
              <w:marLeft w:val="0"/>
              <w:marRight w:val="0"/>
              <w:marTop w:val="0"/>
              <w:marBottom w:val="0"/>
              <w:divBdr>
                <w:top w:val="none" w:sz="0" w:space="0" w:color="auto"/>
                <w:left w:val="none" w:sz="0" w:space="0" w:color="auto"/>
                <w:bottom w:val="none" w:sz="0" w:space="0" w:color="auto"/>
                <w:right w:val="none" w:sz="0" w:space="0" w:color="auto"/>
              </w:divBdr>
            </w:div>
            <w:div w:id="665939689">
              <w:marLeft w:val="0"/>
              <w:marRight w:val="0"/>
              <w:marTop w:val="0"/>
              <w:marBottom w:val="0"/>
              <w:divBdr>
                <w:top w:val="none" w:sz="0" w:space="0" w:color="auto"/>
                <w:left w:val="none" w:sz="0" w:space="0" w:color="auto"/>
                <w:bottom w:val="none" w:sz="0" w:space="0" w:color="auto"/>
                <w:right w:val="none" w:sz="0" w:space="0" w:color="auto"/>
              </w:divBdr>
            </w:div>
          </w:divsChild>
        </w:div>
        <w:div w:id="1743721362">
          <w:marLeft w:val="0"/>
          <w:marRight w:val="0"/>
          <w:marTop w:val="0"/>
          <w:marBottom w:val="0"/>
          <w:divBdr>
            <w:top w:val="none" w:sz="0" w:space="0" w:color="auto"/>
            <w:left w:val="none" w:sz="0" w:space="0" w:color="auto"/>
            <w:bottom w:val="none" w:sz="0" w:space="0" w:color="auto"/>
            <w:right w:val="none" w:sz="0" w:space="0" w:color="auto"/>
          </w:divBdr>
          <w:divsChild>
            <w:div w:id="2142847003">
              <w:blockQuote w:val="1"/>
              <w:marLeft w:val="0"/>
              <w:marRight w:val="0"/>
              <w:marTop w:val="0"/>
              <w:marBottom w:val="204"/>
              <w:divBdr>
                <w:top w:val="none" w:sz="0" w:space="0" w:color="auto"/>
                <w:left w:val="single" w:sz="24" w:space="11" w:color="DCDCDC"/>
                <w:bottom w:val="none" w:sz="0" w:space="0" w:color="auto"/>
                <w:right w:val="none" w:sz="0" w:space="0" w:color="auto"/>
              </w:divBdr>
            </w:div>
            <w:div w:id="1892303729">
              <w:blockQuote w:val="1"/>
              <w:marLeft w:val="0"/>
              <w:marRight w:val="0"/>
              <w:marTop w:val="0"/>
              <w:marBottom w:val="204"/>
              <w:divBdr>
                <w:top w:val="none" w:sz="0" w:space="0" w:color="auto"/>
                <w:left w:val="single" w:sz="24" w:space="11" w:color="DCDCDC"/>
                <w:bottom w:val="none" w:sz="0" w:space="0" w:color="auto"/>
                <w:right w:val="none" w:sz="0" w:space="0" w:color="auto"/>
              </w:divBdr>
            </w:div>
            <w:div w:id="1363893841">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66348015">
          <w:marLeft w:val="0"/>
          <w:marRight w:val="0"/>
          <w:marTop w:val="0"/>
          <w:marBottom w:val="0"/>
          <w:divBdr>
            <w:top w:val="none" w:sz="0" w:space="0" w:color="auto"/>
            <w:left w:val="none" w:sz="0" w:space="0" w:color="auto"/>
            <w:bottom w:val="none" w:sz="0" w:space="0" w:color="auto"/>
            <w:right w:val="none" w:sz="0" w:space="0" w:color="auto"/>
          </w:divBdr>
          <w:divsChild>
            <w:div w:id="1421877979">
              <w:blockQuote w:val="1"/>
              <w:marLeft w:val="0"/>
              <w:marRight w:val="0"/>
              <w:marTop w:val="0"/>
              <w:marBottom w:val="204"/>
              <w:divBdr>
                <w:top w:val="none" w:sz="0" w:space="0" w:color="auto"/>
                <w:left w:val="single" w:sz="24" w:space="11" w:color="DCDCDC"/>
                <w:bottom w:val="none" w:sz="0" w:space="0" w:color="auto"/>
                <w:right w:val="none" w:sz="0" w:space="0" w:color="auto"/>
              </w:divBdr>
            </w:div>
            <w:div w:id="1152257760">
              <w:blockQuote w:val="1"/>
              <w:marLeft w:val="0"/>
              <w:marRight w:val="0"/>
              <w:marTop w:val="0"/>
              <w:marBottom w:val="204"/>
              <w:divBdr>
                <w:top w:val="none" w:sz="0" w:space="0" w:color="auto"/>
                <w:left w:val="single" w:sz="24" w:space="11" w:color="DCDCDC"/>
                <w:bottom w:val="none" w:sz="0" w:space="0" w:color="auto"/>
                <w:right w:val="none" w:sz="0" w:space="0" w:color="auto"/>
              </w:divBdr>
            </w:div>
            <w:div w:id="1112675468">
              <w:blockQuote w:val="1"/>
              <w:marLeft w:val="0"/>
              <w:marRight w:val="0"/>
              <w:marTop w:val="0"/>
              <w:marBottom w:val="204"/>
              <w:divBdr>
                <w:top w:val="none" w:sz="0" w:space="0" w:color="auto"/>
                <w:left w:val="single" w:sz="24" w:space="11" w:color="DCDCDC"/>
                <w:bottom w:val="none" w:sz="0" w:space="0" w:color="auto"/>
                <w:right w:val="none" w:sz="0" w:space="0" w:color="auto"/>
              </w:divBdr>
            </w:div>
            <w:div w:id="1056900920">
              <w:marLeft w:val="0"/>
              <w:marRight w:val="0"/>
              <w:marTop w:val="0"/>
              <w:marBottom w:val="0"/>
              <w:divBdr>
                <w:top w:val="none" w:sz="0" w:space="0" w:color="auto"/>
                <w:left w:val="none" w:sz="0" w:space="0" w:color="auto"/>
                <w:bottom w:val="none" w:sz="0" w:space="0" w:color="auto"/>
                <w:right w:val="none" w:sz="0" w:space="0" w:color="auto"/>
              </w:divBdr>
            </w:div>
          </w:divsChild>
        </w:div>
        <w:div w:id="2059158592">
          <w:marLeft w:val="0"/>
          <w:marRight w:val="0"/>
          <w:marTop w:val="0"/>
          <w:marBottom w:val="0"/>
          <w:divBdr>
            <w:top w:val="none" w:sz="0" w:space="0" w:color="auto"/>
            <w:left w:val="none" w:sz="0" w:space="0" w:color="auto"/>
            <w:bottom w:val="none" w:sz="0" w:space="0" w:color="auto"/>
            <w:right w:val="none" w:sz="0" w:space="0" w:color="auto"/>
          </w:divBdr>
          <w:divsChild>
            <w:div w:id="1841237523">
              <w:blockQuote w:val="1"/>
              <w:marLeft w:val="0"/>
              <w:marRight w:val="0"/>
              <w:marTop w:val="0"/>
              <w:marBottom w:val="204"/>
              <w:divBdr>
                <w:top w:val="none" w:sz="0" w:space="0" w:color="auto"/>
                <w:left w:val="single" w:sz="24" w:space="11" w:color="DCDCDC"/>
                <w:bottom w:val="none" w:sz="0" w:space="0" w:color="auto"/>
                <w:right w:val="none" w:sz="0" w:space="0" w:color="auto"/>
              </w:divBdr>
            </w:div>
            <w:div w:id="1850946471">
              <w:blockQuote w:val="1"/>
              <w:marLeft w:val="0"/>
              <w:marRight w:val="0"/>
              <w:marTop w:val="0"/>
              <w:marBottom w:val="204"/>
              <w:divBdr>
                <w:top w:val="none" w:sz="0" w:space="0" w:color="auto"/>
                <w:left w:val="single" w:sz="24" w:space="11" w:color="DCDCDC"/>
                <w:bottom w:val="none" w:sz="0" w:space="0" w:color="auto"/>
                <w:right w:val="none" w:sz="0" w:space="0" w:color="auto"/>
              </w:divBdr>
            </w:div>
            <w:div w:id="1405687676">
              <w:blockQuote w:val="1"/>
              <w:marLeft w:val="0"/>
              <w:marRight w:val="0"/>
              <w:marTop w:val="0"/>
              <w:marBottom w:val="204"/>
              <w:divBdr>
                <w:top w:val="none" w:sz="0" w:space="0" w:color="auto"/>
                <w:left w:val="single" w:sz="24" w:space="11" w:color="DCDCDC"/>
                <w:bottom w:val="none" w:sz="0" w:space="0" w:color="auto"/>
                <w:right w:val="none" w:sz="0" w:space="0" w:color="auto"/>
              </w:divBdr>
            </w:div>
            <w:div w:id="2105834328">
              <w:marLeft w:val="0"/>
              <w:marRight w:val="0"/>
              <w:marTop w:val="0"/>
              <w:marBottom w:val="0"/>
              <w:divBdr>
                <w:top w:val="none" w:sz="0" w:space="0" w:color="auto"/>
                <w:left w:val="none" w:sz="0" w:space="0" w:color="auto"/>
                <w:bottom w:val="none" w:sz="0" w:space="0" w:color="auto"/>
                <w:right w:val="none" w:sz="0" w:space="0" w:color="auto"/>
              </w:divBdr>
            </w:div>
          </w:divsChild>
        </w:div>
        <w:div w:id="520122699">
          <w:marLeft w:val="0"/>
          <w:marRight w:val="0"/>
          <w:marTop w:val="0"/>
          <w:marBottom w:val="0"/>
          <w:divBdr>
            <w:top w:val="none" w:sz="0" w:space="0" w:color="auto"/>
            <w:left w:val="none" w:sz="0" w:space="0" w:color="auto"/>
            <w:bottom w:val="none" w:sz="0" w:space="0" w:color="auto"/>
            <w:right w:val="none" w:sz="0" w:space="0" w:color="auto"/>
          </w:divBdr>
          <w:divsChild>
            <w:div w:id="1604217450">
              <w:blockQuote w:val="1"/>
              <w:marLeft w:val="0"/>
              <w:marRight w:val="0"/>
              <w:marTop w:val="0"/>
              <w:marBottom w:val="204"/>
              <w:divBdr>
                <w:top w:val="none" w:sz="0" w:space="0" w:color="auto"/>
                <w:left w:val="single" w:sz="24" w:space="11" w:color="DCDCDC"/>
                <w:bottom w:val="none" w:sz="0" w:space="0" w:color="auto"/>
                <w:right w:val="none" w:sz="0" w:space="0" w:color="auto"/>
              </w:divBdr>
            </w:div>
            <w:div w:id="248541982">
              <w:blockQuote w:val="1"/>
              <w:marLeft w:val="0"/>
              <w:marRight w:val="0"/>
              <w:marTop w:val="0"/>
              <w:marBottom w:val="204"/>
              <w:divBdr>
                <w:top w:val="none" w:sz="0" w:space="0" w:color="auto"/>
                <w:left w:val="single" w:sz="24" w:space="11" w:color="DCDCDC"/>
                <w:bottom w:val="none" w:sz="0" w:space="0" w:color="auto"/>
                <w:right w:val="none" w:sz="0" w:space="0" w:color="auto"/>
              </w:divBdr>
            </w:div>
            <w:div w:id="1050878322">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77082278">
          <w:marLeft w:val="0"/>
          <w:marRight w:val="0"/>
          <w:marTop w:val="0"/>
          <w:marBottom w:val="0"/>
          <w:divBdr>
            <w:top w:val="none" w:sz="0" w:space="0" w:color="auto"/>
            <w:left w:val="none" w:sz="0" w:space="0" w:color="auto"/>
            <w:bottom w:val="none" w:sz="0" w:space="0" w:color="auto"/>
            <w:right w:val="none" w:sz="0" w:space="0" w:color="auto"/>
          </w:divBdr>
        </w:div>
      </w:divsChild>
    </w:div>
    <w:div w:id="1962222682">
      <w:bodyDiv w:val="1"/>
      <w:marLeft w:val="0"/>
      <w:marRight w:val="0"/>
      <w:marTop w:val="0"/>
      <w:marBottom w:val="0"/>
      <w:divBdr>
        <w:top w:val="none" w:sz="0" w:space="0" w:color="auto"/>
        <w:left w:val="none" w:sz="0" w:space="0" w:color="auto"/>
        <w:bottom w:val="none" w:sz="0" w:space="0" w:color="auto"/>
        <w:right w:val="none" w:sz="0" w:space="0" w:color="auto"/>
      </w:divBdr>
      <w:divsChild>
        <w:div w:id="357199636">
          <w:marLeft w:val="0"/>
          <w:marRight w:val="0"/>
          <w:marTop w:val="0"/>
          <w:marBottom w:val="0"/>
          <w:divBdr>
            <w:top w:val="none" w:sz="0" w:space="0" w:color="auto"/>
            <w:left w:val="none" w:sz="0" w:space="0" w:color="auto"/>
            <w:bottom w:val="none" w:sz="0" w:space="0" w:color="auto"/>
            <w:right w:val="none" w:sz="0" w:space="0" w:color="auto"/>
          </w:divBdr>
        </w:div>
        <w:div w:id="2042127961">
          <w:marLeft w:val="0"/>
          <w:marRight w:val="0"/>
          <w:marTop w:val="0"/>
          <w:marBottom w:val="0"/>
          <w:divBdr>
            <w:top w:val="none" w:sz="0" w:space="0" w:color="auto"/>
            <w:left w:val="none" w:sz="0" w:space="0" w:color="auto"/>
            <w:bottom w:val="none" w:sz="0" w:space="0" w:color="auto"/>
            <w:right w:val="none" w:sz="0" w:space="0" w:color="auto"/>
          </w:divBdr>
        </w:div>
        <w:div w:id="419838856">
          <w:marLeft w:val="0"/>
          <w:marRight w:val="0"/>
          <w:marTop w:val="0"/>
          <w:marBottom w:val="0"/>
          <w:divBdr>
            <w:top w:val="none" w:sz="0" w:space="0" w:color="auto"/>
            <w:left w:val="none" w:sz="0" w:space="0" w:color="auto"/>
            <w:bottom w:val="none" w:sz="0" w:space="0" w:color="auto"/>
            <w:right w:val="none" w:sz="0" w:space="0" w:color="auto"/>
          </w:divBdr>
        </w:div>
        <w:div w:id="1803690893">
          <w:marLeft w:val="0"/>
          <w:marRight w:val="0"/>
          <w:marTop w:val="0"/>
          <w:marBottom w:val="0"/>
          <w:divBdr>
            <w:top w:val="none" w:sz="0" w:space="0" w:color="auto"/>
            <w:left w:val="none" w:sz="0" w:space="0" w:color="auto"/>
            <w:bottom w:val="none" w:sz="0" w:space="0" w:color="auto"/>
            <w:right w:val="none" w:sz="0" w:space="0" w:color="auto"/>
          </w:divBdr>
        </w:div>
        <w:div w:id="1511143528">
          <w:marLeft w:val="0"/>
          <w:marRight w:val="0"/>
          <w:marTop w:val="0"/>
          <w:marBottom w:val="0"/>
          <w:divBdr>
            <w:top w:val="none" w:sz="0" w:space="0" w:color="auto"/>
            <w:left w:val="none" w:sz="0" w:space="0" w:color="auto"/>
            <w:bottom w:val="none" w:sz="0" w:space="0" w:color="auto"/>
            <w:right w:val="none" w:sz="0" w:space="0" w:color="auto"/>
          </w:divBdr>
        </w:div>
        <w:div w:id="262997884">
          <w:marLeft w:val="0"/>
          <w:marRight w:val="0"/>
          <w:marTop w:val="0"/>
          <w:marBottom w:val="0"/>
          <w:divBdr>
            <w:top w:val="none" w:sz="0" w:space="0" w:color="auto"/>
            <w:left w:val="none" w:sz="0" w:space="0" w:color="auto"/>
            <w:bottom w:val="none" w:sz="0" w:space="0" w:color="auto"/>
            <w:right w:val="none" w:sz="0" w:space="0" w:color="auto"/>
          </w:divBdr>
        </w:div>
      </w:divsChild>
    </w:div>
    <w:div w:id="2031486581">
      <w:bodyDiv w:val="1"/>
      <w:marLeft w:val="0"/>
      <w:marRight w:val="0"/>
      <w:marTop w:val="0"/>
      <w:marBottom w:val="0"/>
      <w:divBdr>
        <w:top w:val="none" w:sz="0" w:space="0" w:color="auto"/>
        <w:left w:val="none" w:sz="0" w:space="0" w:color="auto"/>
        <w:bottom w:val="none" w:sz="0" w:space="0" w:color="auto"/>
        <w:right w:val="none" w:sz="0" w:space="0" w:color="auto"/>
      </w:divBdr>
      <w:divsChild>
        <w:div w:id="1234507427">
          <w:marLeft w:val="0"/>
          <w:marRight w:val="0"/>
          <w:marTop w:val="0"/>
          <w:marBottom w:val="0"/>
          <w:divBdr>
            <w:top w:val="none" w:sz="0" w:space="0" w:color="auto"/>
            <w:left w:val="none" w:sz="0" w:space="0" w:color="auto"/>
            <w:bottom w:val="none" w:sz="0" w:space="0" w:color="auto"/>
            <w:right w:val="none" w:sz="0" w:space="0" w:color="auto"/>
          </w:divBdr>
        </w:div>
        <w:div w:id="2067752264">
          <w:marLeft w:val="0"/>
          <w:marRight w:val="0"/>
          <w:marTop w:val="0"/>
          <w:marBottom w:val="0"/>
          <w:divBdr>
            <w:top w:val="none" w:sz="0" w:space="0" w:color="auto"/>
            <w:left w:val="none" w:sz="0" w:space="0" w:color="auto"/>
            <w:bottom w:val="none" w:sz="0" w:space="0" w:color="auto"/>
            <w:right w:val="none" w:sz="0" w:space="0" w:color="auto"/>
          </w:divBdr>
        </w:div>
        <w:div w:id="607781965">
          <w:marLeft w:val="0"/>
          <w:marRight w:val="0"/>
          <w:marTop w:val="0"/>
          <w:marBottom w:val="0"/>
          <w:divBdr>
            <w:top w:val="none" w:sz="0" w:space="0" w:color="auto"/>
            <w:left w:val="none" w:sz="0" w:space="0" w:color="auto"/>
            <w:bottom w:val="none" w:sz="0" w:space="0" w:color="auto"/>
            <w:right w:val="none" w:sz="0" w:space="0" w:color="auto"/>
          </w:divBdr>
        </w:div>
        <w:div w:id="186799774">
          <w:marLeft w:val="0"/>
          <w:marRight w:val="0"/>
          <w:marTop w:val="0"/>
          <w:marBottom w:val="0"/>
          <w:divBdr>
            <w:top w:val="none" w:sz="0" w:space="0" w:color="auto"/>
            <w:left w:val="none" w:sz="0" w:space="0" w:color="auto"/>
            <w:bottom w:val="none" w:sz="0" w:space="0" w:color="auto"/>
            <w:right w:val="none" w:sz="0" w:space="0" w:color="auto"/>
          </w:divBdr>
        </w:div>
      </w:divsChild>
    </w:div>
    <w:div w:id="2032685372">
      <w:bodyDiv w:val="1"/>
      <w:marLeft w:val="0"/>
      <w:marRight w:val="0"/>
      <w:marTop w:val="0"/>
      <w:marBottom w:val="0"/>
      <w:divBdr>
        <w:top w:val="none" w:sz="0" w:space="0" w:color="auto"/>
        <w:left w:val="none" w:sz="0" w:space="0" w:color="auto"/>
        <w:bottom w:val="none" w:sz="0" w:space="0" w:color="auto"/>
        <w:right w:val="none" w:sz="0" w:space="0" w:color="auto"/>
      </w:divBdr>
    </w:div>
    <w:div w:id="2129085983">
      <w:bodyDiv w:val="1"/>
      <w:marLeft w:val="0"/>
      <w:marRight w:val="0"/>
      <w:marTop w:val="0"/>
      <w:marBottom w:val="0"/>
      <w:divBdr>
        <w:top w:val="none" w:sz="0" w:space="0" w:color="auto"/>
        <w:left w:val="none" w:sz="0" w:space="0" w:color="auto"/>
        <w:bottom w:val="none" w:sz="0" w:space="0" w:color="auto"/>
        <w:right w:val="none" w:sz="0" w:space="0" w:color="auto"/>
      </w:divBdr>
      <w:divsChild>
        <w:div w:id="1010789206">
          <w:marLeft w:val="0"/>
          <w:marRight w:val="0"/>
          <w:marTop w:val="0"/>
          <w:marBottom w:val="0"/>
          <w:divBdr>
            <w:top w:val="none" w:sz="0" w:space="0" w:color="auto"/>
            <w:left w:val="none" w:sz="0" w:space="0" w:color="auto"/>
            <w:bottom w:val="none" w:sz="0" w:space="0" w:color="auto"/>
            <w:right w:val="none" w:sz="0" w:space="0" w:color="auto"/>
          </w:divBdr>
        </w:div>
        <w:div w:id="1807048376">
          <w:marLeft w:val="0"/>
          <w:marRight w:val="0"/>
          <w:marTop w:val="0"/>
          <w:marBottom w:val="0"/>
          <w:divBdr>
            <w:top w:val="none" w:sz="0" w:space="0" w:color="auto"/>
            <w:left w:val="none" w:sz="0" w:space="0" w:color="auto"/>
            <w:bottom w:val="none" w:sz="0" w:space="0" w:color="auto"/>
            <w:right w:val="none" w:sz="0" w:space="0" w:color="auto"/>
          </w:divBdr>
        </w:div>
        <w:div w:id="1304500309">
          <w:marLeft w:val="0"/>
          <w:marRight w:val="0"/>
          <w:marTop w:val="0"/>
          <w:marBottom w:val="0"/>
          <w:divBdr>
            <w:top w:val="none" w:sz="0" w:space="0" w:color="auto"/>
            <w:left w:val="none" w:sz="0" w:space="0" w:color="auto"/>
            <w:bottom w:val="none" w:sz="0" w:space="0" w:color="auto"/>
            <w:right w:val="none" w:sz="0" w:space="0" w:color="auto"/>
          </w:divBdr>
        </w:div>
        <w:div w:id="293101041">
          <w:marLeft w:val="0"/>
          <w:marRight w:val="0"/>
          <w:marTop w:val="0"/>
          <w:marBottom w:val="0"/>
          <w:divBdr>
            <w:top w:val="none" w:sz="0" w:space="0" w:color="auto"/>
            <w:left w:val="none" w:sz="0" w:space="0" w:color="auto"/>
            <w:bottom w:val="none" w:sz="0" w:space="0" w:color="auto"/>
            <w:right w:val="none" w:sz="0" w:space="0" w:color="auto"/>
          </w:divBdr>
        </w:div>
        <w:div w:id="276327708">
          <w:marLeft w:val="0"/>
          <w:marRight w:val="0"/>
          <w:marTop w:val="0"/>
          <w:marBottom w:val="0"/>
          <w:divBdr>
            <w:top w:val="none" w:sz="0" w:space="0" w:color="auto"/>
            <w:left w:val="none" w:sz="0" w:space="0" w:color="auto"/>
            <w:bottom w:val="none" w:sz="0" w:space="0" w:color="auto"/>
            <w:right w:val="none" w:sz="0" w:space="0" w:color="auto"/>
          </w:divBdr>
        </w:div>
        <w:div w:id="1672372702">
          <w:marLeft w:val="0"/>
          <w:marRight w:val="0"/>
          <w:marTop w:val="0"/>
          <w:marBottom w:val="0"/>
          <w:divBdr>
            <w:top w:val="none" w:sz="0" w:space="0" w:color="auto"/>
            <w:left w:val="none" w:sz="0" w:space="0" w:color="auto"/>
            <w:bottom w:val="none" w:sz="0" w:space="0" w:color="auto"/>
            <w:right w:val="none" w:sz="0" w:space="0" w:color="auto"/>
          </w:divBdr>
        </w:div>
        <w:div w:id="487522662">
          <w:marLeft w:val="0"/>
          <w:marRight w:val="0"/>
          <w:marTop w:val="0"/>
          <w:marBottom w:val="0"/>
          <w:divBdr>
            <w:top w:val="none" w:sz="0" w:space="0" w:color="auto"/>
            <w:left w:val="none" w:sz="0" w:space="0" w:color="auto"/>
            <w:bottom w:val="none" w:sz="0" w:space="0" w:color="auto"/>
            <w:right w:val="none" w:sz="0" w:space="0" w:color="auto"/>
          </w:divBdr>
        </w:div>
        <w:div w:id="513812259">
          <w:marLeft w:val="0"/>
          <w:marRight w:val="0"/>
          <w:marTop w:val="0"/>
          <w:marBottom w:val="0"/>
          <w:divBdr>
            <w:top w:val="none" w:sz="0" w:space="0" w:color="auto"/>
            <w:left w:val="none" w:sz="0" w:space="0" w:color="auto"/>
            <w:bottom w:val="none" w:sz="0" w:space="0" w:color="auto"/>
            <w:right w:val="none" w:sz="0" w:space="0" w:color="auto"/>
          </w:divBdr>
        </w:div>
        <w:div w:id="1822454634">
          <w:marLeft w:val="0"/>
          <w:marRight w:val="0"/>
          <w:marTop w:val="0"/>
          <w:marBottom w:val="0"/>
          <w:divBdr>
            <w:top w:val="none" w:sz="0" w:space="0" w:color="auto"/>
            <w:left w:val="none" w:sz="0" w:space="0" w:color="auto"/>
            <w:bottom w:val="none" w:sz="0" w:space="0" w:color="auto"/>
            <w:right w:val="none" w:sz="0" w:space="0" w:color="auto"/>
          </w:divBdr>
        </w:div>
        <w:div w:id="1253782737">
          <w:marLeft w:val="0"/>
          <w:marRight w:val="0"/>
          <w:marTop w:val="0"/>
          <w:marBottom w:val="0"/>
          <w:divBdr>
            <w:top w:val="none" w:sz="0" w:space="0" w:color="auto"/>
            <w:left w:val="none" w:sz="0" w:space="0" w:color="auto"/>
            <w:bottom w:val="none" w:sz="0" w:space="0" w:color="auto"/>
            <w:right w:val="none" w:sz="0" w:space="0" w:color="auto"/>
          </w:divBdr>
        </w:div>
        <w:div w:id="1550648807">
          <w:marLeft w:val="0"/>
          <w:marRight w:val="0"/>
          <w:marTop w:val="0"/>
          <w:marBottom w:val="0"/>
          <w:divBdr>
            <w:top w:val="none" w:sz="0" w:space="0" w:color="auto"/>
            <w:left w:val="none" w:sz="0" w:space="0" w:color="auto"/>
            <w:bottom w:val="none" w:sz="0" w:space="0" w:color="auto"/>
            <w:right w:val="none" w:sz="0" w:space="0" w:color="auto"/>
          </w:divBdr>
        </w:div>
        <w:div w:id="160510834">
          <w:marLeft w:val="0"/>
          <w:marRight w:val="0"/>
          <w:marTop w:val="0"/>
          <w:marBottom w:val="0"/>
          <w:divBdr>
            <w:top w:val="none" w:sz="0" w:space="0" w:color="auto"/>
            <w:left w:val="none" w:sz="0" w:space="0" w:color="auto"/>
            <w:bottom w:val="none" w:sz="0" w:space="0" w:color="auto"/>
            <w:right w:val="none" w:sz="0" w:space="0" w:color="auto"/>
          </w:divBdr>
        </w:div>
        <w:div w:id="1029143964">
          <w:marLeft w:val="0"/>
          <w:marRight w:val="0"/>
          <w:marTop w:val="0"/>
          <w:marBottom w:val="0"/>
          <w:divBdr>
            <w:top w:val="none" w:sz="0" w:space="0" w:color="auto"/>
            <w:left w:val="none" w:sz="0" w:space="0" w:color="auto"/>
            <w:bottom w:val="none" w:sz="0" w:space="0" w:color="auto"/>
            <w:right w:val="none" w:sz="0" w:space="0" w:color="auto"/>
          </w:divBdr>
        </w:div>
        <w:div w:id="1807820914">
          <w:marLeft w:val="0"/>
          <w:marRight w:val="0"/>
          <w:marTop w:val="0"/>
          <w:marBottom w:val="0"/>
          <w:divBdr>
            <w:top w:val="none" w:sz="0" w:space="0" w:color="auto"/>
            <w:left w:val="none" w:sz="0" w:space="0" w:color="auto"/>
            <w:bottom w:val="none" w:sz="0" w:space="0" w:color="auto"/>
            <w:right w:val="none" w:sz="0" w:space="0" w:color="auto"/>
          </w:divBdr>
        </w:div>
        <w:div w:id="1085150907">
          <w:marLeft w:val="0"/>
          <w:marRight w:val="0"/>
          <w:marTop w:val="0"/>
          <w:marBottom w:val="0"/>
          <w:divBdr>
            <w:top w:val="none" w:sz="0" w:space="0" w:color="auto"/>
            <w:left w:val="none" w:sz="0" w:space="0" w:color="auto"/>
            <w:bottom w:val="none" w:sz="0" w:space="0" w:color="auto"/>
            <w:right w:val="none" w:sz="0" w:space="0" w:color="auto"/>
          </w:divBdr>
        </w:div>
        <w:div w:id="535240171">
          <w:marLeft w:val="0"/>
          <w:marRight w:val="0"/>
          <w:marTop w:val="0"/>
          <w:marBottom w:val="0"/>
          <w:divBdr>
            <w:top w:val="none" w:sz="0" w:space="0" w:color="auto"/>
            <w:left w:val="none" w:sz="0" w:space="0" w:color="auto"/>
            <w:bottom w:val="none" w:sz="0" w:space="0" w:color="auto"/>
            <w:right w:val="none" w:sz="0" w:space="0" w:color="auto"/>
          </w:divBdr>
        </w:div>
        <w:div w:id="1679574655">
          <w:marLeft w:val="0"/>
          <w:marRight w:val="0"/>
          <w:marTop w:val="0"/>
          <w:marBottom w:val="0"/>
          <w:divBdr>
            <w:top w:val="none" w:sz="0" w:space="0" w:color="auto"/>
            <w:left w:val="none" w:sz="0" w:space="0" w:color="auto"/>
            <w:bottom w:val="none" w:sz="0" w:space="0" w:color="auto"/>
            <w:right w:val="none" w:sz="0" w:space="0" w:color="auto"/>
          </w:divBdr>
        </w:div>
        <w:div w:id="174002297">
          <w:marLeft w:val="0"/>
          <w:marRight w:val="0"/>
          <w:marTop w:val="0"/>
          <w:marBottom w:val="0"/>
          <w:divBdr>
            <w:top w:val="none" w:sz="0" w:space="0" w:color="auto"/>
            <w:left w:val="none" w:sz="0" w:space="0" w:color="auto"/>
            <w:bottom w:val="none" w:sz="0" w:space="0" w:color="auto"/>
            <w:right w:val="none" w:sz="0" w:space="0" w:color="auto"/>
          </w:divBdr>
        </w:div>
      </w:divsChild>
    </w:div>
    <w:div w:id="2139834119">
      <w:bodyDiv w:val="1"/>
      <w:marLeft w:val="0"/>
      <w:marRight w:val="0"/>
      <w:marTop w:val="0"/>
      <w:marBottom w:val="0"/>
      <w:divBdr>
        <w:top w:val="none" w:sz="0" w:space="0" w:color="auto"/>
        <w:left w:val="none" w:sz="0" w:space="0" w:color="auto"/>
        <w:bottom w:val="none" w:sz="0" w:space="0" w:color="auto"/>
        <w:right w:val="none" w:sz="0" w:space="0" w:color="auto"/>
      </w:divBdr>
      <w:divsChild>
        <w:div w:id="1616257238">
          <w:marLeft w:val="0"/>
          <w:marRight w:val="0"/>
          <w:marTop w:val="0"/>
          <w:marBottom w:val="0"/>
          <w:divBdr>
            <w:top w:val="none" w:sz="0" w:space="0" w:color="auto"/>
            <w:left w:val="none" w:sz="0" w:space="0" w:color="auto"/>
            <w:bottom w:val="none" w:sz="0" w:space="0" w:color="auto"/>
            <w:right w:val="none" w:sz="0" w:space="0" w:color="auto"/>
          </w:divBdr>
        </w:div>
        <w:div w:id="1130368202">
          <w:marLeft w:val="0"/>
          <w:marRight w:val="0"/>
          <w:marTop w:val="0"/>
          <w:marBottom w:val="0"/>
          <w:divBdr>
            <w:top w:val="none" w:sz="0" w:space="0" w:color="auto"/>
            <w:left w:val="none" w:sz="0" w:space="0" w:color="auto"/>
            <w:bottom w:val="none" w:sz="0" w:space="0" w:color="auto"/>
            <w:right w:val="none" w:sz="0" w:space="0" w:color="auto"/>
          </w:divBdr>
        </w:div>
        <w:div w:id="916864107">
          <w:marLeft w:val="0"/>
          <w:marRight w:val="0"/>
          <w:marTop w:val="0"/>
          <w:marBottom w:val="0"/>
          <w:divBdr>
            <w:top w:val="none" w:sz="0" w:space="0" w:color="auto"/>
            <w:left w:val="none" w:sz="0" w:space="0" w:color="auto"/>
            <w:bottom w:val="none" w:sz="0" w:space="0" w:color="auto"/>
            <w:right w:val="none" w:sz="0" w:space="0" w:color="auto"/>
          </w:divBdr>
        </w:div>
        <w:div w:id="2108964605">
          <w:marLeft w:val="0"/>
          <w:marRight w:val="0"/>
          <w:marTop w:val="0"/>
          <w:marBottom w:val="0"/>
          <w:divBdr>
            <w:top w:val="none" w:sz="0" w:space="0" w:color="auto"/>
            <w:left w:val="none" w:sz="0" w:space="0" w:color="auto"/>
            <w:bottom w:val="none" w:sz="0" w:space="0" w:color="auto"/>
            <w:right w:val="none" w:sz="0" w:space="0" w:color="auto"/>
          </w:divBdr>
        </w:div>
        <w:div w:id="330185822">
          <w:marLeft w:val="0"/>
          <w:marRight w:val="0"/>
          <w:marTop w:val="0"/>
          <w:marBottom w:val="0"/>
          <w:divBdr>
            <w:top w:val="none" w:sz="0" w:space="0" w:color="auto"/>
            <w:left w:val="none" w:sz="0" w:space="0" w:color="auto"/>
            <w:bottom w:val="none" w:sz="0" w:space="0" w:color="auto"/>
            <w:right w:val="none" w:sz="0" w:space="0" w:color="auto"/>
          </w:divBdr>
        </w:div>
        <w:div w:id="2056587953">
          <w:marLeft w:val="0"/>
          <w:marRight w:val="0"/>
          <w:marTop w:val="0"/>
          <w:marBottom w:val="0"/>
          <w:divBdr>
            <w:top w:val="none" w:sz="0" w:space="0" w:color="auto"/>
            <w:left w:val="none" w:sz="0" w:space="0" w:color="auto"/>
            <w:bottom w:val="none" w:sz="0" w:space="0" w:color="auto"/>
            <w:right w:val="none" w:sz="0" w:space="0" w:color="auto"/>
          </w:divBdr>
        </w:div>
        <w:div w:id="1112167279">
          <w:marLeft w:val="0"/>
          <w:marRight w:val="0"/>
          <w:marTop w:val="0"/>
          <w:marBottom w:val="0"/>
          <w:divBdr>
            <w:top w:val="none" w:sz="0" w:space="0" w:color="auto"/>
            <w:left w:val="none" w:sz="0" w:space="0" w:color="auto"/>
            <w:bottom w:val="none" w:sz="0" w:space="0" w:color="auto"/>
            <w:right w:val="none" w:sz="0" w:space="0" w:color="auto"/>
          </w:divBdr>
        </w:div>
        <w:div w:id="1881165334">
          <w:marLeft w:val="0"/>
          <w:marRight w:val="0"/>
          <w:marTop w:val="0"/>
          <w:marBottom w:val="0"/>
          <w:divBdr>
            <w:top w:val="none" w:sz="0" w:space="0" w:color="auto"/>
            <w:left w:val="none" w:sz="0" w:space="0" w:color="auto"/>
            <w:bottom w:val="none" w:sz="0" w:space="0" w:color="auto"/>
            <w:right w:val="none" w:sz="0" w:space="0" w:color="auto"/>
          </w:divBdr>
        </w:div>
        <w:div w:id="1073040531">
          <w:marLeft w:val="0"/>
          <w:marRight w:val="0"/>
          <w:marTop w:val="0"/>
          <w:marBottom w:val="0"/>
          <w:divBdr>
            <w:top w:val="none" w:sz="0" w:space="0" w:color="auto"/>
            <w:left w:val="none" w:sz="0" w:space="0" w:color="auto"/>
            <w:bottom w:val="none" w:sz="0" w:space="0" w:color="auto"/>
            <w:right w:val="none" w:sz="0" w:space="0" w:color="auto"/>
          </w:divBdr>
        </w:div>
        <w:div w:id="1345203066">
          <w:marLeft w:val="0"/>
          <w:marRight w:val="0"/>
          <w:marTop w:val="0"/>
          <w:marBottom w:val="0"/>
          <w:divBdr>
            <w:top w:val="none" w:sz="0" w:space="0" w:color="auto"/>
            <w:left w:val="none" w:sz="0" w:space="0" w:color="auto"/>
            <w:bottom w:val="none" w:sz="0" w:space="0" w:color="auto"/>
            <w:right w:val="none" w:sz="0" w:space="0" w:color="auto"/>
          </w:divBdr>
        </w:div>
      </w:divsChild>
    </w:div>
    <w:div w:id="2141680318">
      <w:bodyDiv w:val="1"/>
      <w:marLeft w:val="0"/>
      <w:marRight w:val="0"/>
      <w:marTop w:val="0"/>
      <w:marBottom w:val="0"/>
      <w:divBdr>
        <w:top w:val="none" w:sz="0" w:space="0" w:color="auto"/>
        <w:left w:val="none" w:sz="0" w:space="0" w:color="auto"/>
        <w:bottom w:val="none" w:sz="0" w:space="0" w:color="auto"/>
        <w:right w:val="none" w:sz="0" w:space="0" w:color="auto"/>
      </w:divBdr>
      <w:divsChild>
        <w:div w:id="39674233">
          <w:marLeft w:val="0"/>
          <w:marRight w:val="0"/>
          <w:marTop w:val="0"/>
          <w:marBottom w:val="0"/>
          <w:divBdr>
            <w:top w:val="none" w:sz="0" w:space="0" w:color="auto"/>
            <w:left w:val="none" w:sz="0" w:space="0" w:color="auto"/>
            <w:bottom w:val="none" w:sz="0" w:space="0" w:color="auto"/>
            <w:right w:val="none" w:sz="0" w:space="0" w:color="auto"/>
          </w:divBdr>
        </w:div>
        <w:div w:id="2023974006">
          <w:marLeft w:val="0"/>
          <w:marRight w:val="0"/>
          <w:marTop w:val="0"/>
          <w:marBottom w:val="0"/>
          <w:divBdr>
            <w:top w:val="none" w:sz="0" w:space="0" w:color="auto"/>
            <w:left w:val="none" w:sz="0" w:space="0" w:color="auto"/>
            <w:bottom w:val="none" w:sz="0" w:space="0" w:color="auto"/>
            <w:right w:val="none" w:sz="0" w:space="0" w:color="auto"/>
          </w:divBdr>
        </w:div>
        <w:div w:id="475494225">
          <w:marLeft w:val="0"/>
          <w:marRight w:val="0"/>
          <w:marTop w:val="0"/>
          <w:marBottom w:val="0"/>
          <w:divBdr>
            <w:top w:val="none" w:sz="0" w:space="0" w:color="auto"/>
            <w:left w:val="none" w:sz="0" w:space="0" w:color="auto"/>
            <w:bottom w:val="none" w:sz="0" w:space="0" w:color="auto"/>
            <w:right w:val="none" w:sz="0" w:space="0" w:color="auto"/>
          </w:divBdr>
        </w:div>
        <w:div w:id="164441776">
          <w:marLeft w:val="0"/>
          <w:marRight w:val="0"/>
          <w:marTop w:val="0"/>
          <w:marBottom w:val="0"/>
          <w:divBdr>
            <w:top w:val="none" w:sz="0" w:space="0" w:color="auto"/>
            <w:left w:val="none" w:sz="0" w:space="0" w:color="auto"/>
            <w:bottom w:val="none" w:sz="0" w:space="0" w:color="auto"/>
            <w:right w:val="none" w:sz="0" w:space="0" w:color="auto"/>
          </w:divBdr>
        </w:div>
        <w:div w:id="616982779">
          <w:marLeft w:val="0"/>
          <w:marRight w:val="0"/>
          <w:marTop w:val="0"/>
          <w:marBottom w:val="0"/>
          <w:divBdr>
            <w:top w:val="none" w:sz="0" w:space="0" w:color="auto"/>
            <w:left w:val="none" w:sz="0" w:space="0" w:color="auto"/>
            <w:bottom w:val="none" w:sz="0" w:space="0" w:color="auto"/>
            <w:right w:val="none" w:sz="0" w:space="0" w:color="auto"/>
          </w:divBdr>
        </w:div>
        <w:div w:id="194002219">
          <w:marLeft w:val="0"/>
          <w:marRight w:val="0"/>
          <w:marTop w:val="0"/>
          <w:marBottom w:val="0"/>
          <w:divBdr>
            <w:top w:val="none" w:sz="0" w:space="0" w:color="auto"/>
            <w:left w:val="none" w:sz="0" w:space="0" w:color="auto"/>
            <w:bottom w:val="none" w:sz="0" w:space="0" w:color="auto"/>
            <w:right w:val="none" w:sz="0" w:space="0" w:color="auto"/>
          </w:divBdr>
        </w:div>
        <w:div w:id="1180586644">
          <w:marLeft w:val="0"/>
          <w:marRight w:val="0"/>
          <w:marTop w:val="0"/>
          <w:marBottom w:val="0"/>
          <w:divBdr>
            <w:top w:val="none" w:sz="0" w:space="0" w:color="auto"/>
            <w:left w:val="none" w:sz="0" w:space="0" w:color="auto"/>
            <w:bottom w:val="none" w:sz="0" w:space="0" w:color="auto"/>
            <w:right w:val="none" w:sz="0" w:space="0" w:color="auto"/>
          </w:divBdr>
        </w:div>
        <w:div w:id="330060889">
          <w:marLeft w:val="0"/>
          <w:marRight w:val="0"/>
          <w:marTop w:val="0"/>
          <w:marBottom w:val="0"/>
          <w:divBdr>
            <w:top w:val="none" w:sz="0" w:space="0" w:color="auto"/>
            <w:left w:val="none" w:sz="0" w:space="0" w:color="auto"/>
            <w:bottom w:val="none" w:sz="0" w:space="0" w:color="auto"/>
            <w:right w:val="none" w:sz="0" w:space="0" w:color="auto"/>
          </w:divBdr>
        </w:div>
        <w:div w:id="120080188">
          <w:marLeft w:val="0"/>
          <w:marRight w:val="0"/>
          <w:marTop w:val="0"/>
          <w:marBottom w:val="0"/>
          <w:divBdr>
            <w:top w:val="none" w:sz="0" w:space="0" w:color="auto"/>
            <w:left w:val="none" w:sz="0" w:space="0" w:color="auto"/>
            <w:bottom w:val="none" w:sz="0" w:space="0" w:color="auto"/>
            <w:right w:val="none" w:sz="0" w:space="0" w:color="auto"/>
          </w:divBdr>
        </w:div>
        <w:div w:id="1610821770">
          <w:marLeft w:val="0"/>
          <w:marRight w:val="0"/>
          <w:marTop w:val="0"/>
          <w:marBottom w:val="0"/>
          <w:divBdr>
            <w:top w:val="none" w:sz="0" w:space="0" w:color="auto"/>
            <w:left w:val="none" w:sz="0" w:space="0" w:color="auto"/>
            <w:bottom w:val="none" w:sz="0" w:space="0" w:color="auto"/>
            <w:right w:val="none" w:sz="0" w:space="0" w:color="auto"/>
          </w:divBdr>
        </w:div>
        <w:div w:id="591208864">
          <w:marLeft w:val="0"/>
          <w:marRight w:val="0"/>
          <w:marTop w:val="0"/>
          <w:marBottom w:val="0"/>
          <w:divBdr>
            <w:top w:val="none" w:sz="0" w:space="0" w:color="auto"/>
            <w:left w:val="none" w:sz="0" w:space="0" w:color="auto"/>
            <w:bottom w:val="none" w:sz="0" w:space="0" w:color="auto"/>
            <w:right w:val="none" w:sz="0" w:space="0" w:color="auto"/>
          </w:divBdr>
        </w:div>
        <w:div w:id="257491516">
          <w:marLeft w:val="0"/>
          <w:marRight w:val="0"/>
          <w:marTop w:val="0"/>
          <w:marBottom w:val="0"/>
          <w:divBdr>
            <w:top w:val="none" w:sz="0" w:space="0" w:color="auto"/>
            <w:left w:val="none" w:sz="0" w:space="0" w:color="auto"/>
            <w:bottom w:val="none" w:sz="0" w:space="0" w:color="auto"/>
            <w:right w:val="none" w:sz="0" w:space="0" w:color="auto"/>
          </w:divBdr>
        </w:div>
        <w:div w:id="917179386">
          <w:marLeft w:val="0"/>
          <w:marRight w:val="0"/>
          <w:marTop w:val="0"/>
          <w:marBottom w:val="0"/>
          <w:divBdr>
            <w:top w:val="none" w:sz="0" w:space="0" w:color="auto"/>
            <w:left w:val="none" w:sz="0" w:space="0" w:color="auto"/>
            <w:bottom w:val="none" w:sz="0" w:space="0" w:color="auto"/>
            <w:right w:val="none" w:sz="0" w:space="0" w:color="auto"/>
          </w:divBdr>
        </w:div>
        <w:div w:id="142940418">
          <w:marLeft w:val="0"/>
          <w:marRight w:val="0"/>
          <w:marTop w:val="0"/>
          <w:marBottom w:val="0"/>
          <w:divBdr>
            <w:top w:val="none" w:sz="0" w:space="0" w:color="auto"/>
            <w:left w:val="none" w:sz="0" w:space="0" w:color="auto"/>
            <w:bottom w:val="none" w:sz="0" w:space="0" w:color="auto"/>
            <w:right w:val="none" w:sz="0" w:space="0" w:color="auto"/>
          </w:divBdr>
        </w:div>
        <w:div w:id="1776362840">
          <w:marLeft w:val="0"/>
          <w:marRight w:val="0"/>
          <w:marTop w:val="0"/>
          <w:marBottom w:val="0"/>
          <w:divBdr>
            <w:top w:val="none" w:sz="0" w:space="0" w:color="auto"/>
            <w:left w:val="none" w:sz="0" w:space="0" w:color="auto"/>
            <w:bottom w:val="none" w:sz="0" w:space="0" w:color="auto"/>
            <w:right w:val="none" w:sz="0" w:space="0" w:color="auto"/>
          </w:divBdr>
        </w:div>
        <w:div w:id="11219169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yperlink" Target="https://www.bilibili.com/video/BV11E411J7v7/" TargetMode="External"/><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hyperlink" Target="https://www.bilibili.com/video/BV1Jf4y1k7MB" TargetMode="External"/><Relationship Id="rId47" Type="http://schemas.openxmlformats.org/officeDocument/2006/relationships/header" Target="header12.xml"/><Relationship Id="rId50" Type="http://schemas.openxmlformats.org/officeDocument/2006/relationships/header" Target="header14.xml"/><Relationship Id="rId55"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6.jpg"/><Relationship Id="rId37" Type="http://schemas.openxmlformats.org/officeDocument/2006/relationships/hyperlink" Target="https://www.bilibili.com/video/av4431627/" TargetMode="External"/><Relationship Id="rId40" Type="http://schemas.openxmlformats.org/officeDocument/2006/relationships/hyperlink" Target="https://www.bilibili.com/video/BV12t4y127U2/" TargetMode="External"/><Relationship Id="rId45" Type="http://schemas.openxmlformats.org/officeDocument/2006/relationships/header" Target="header10.xml"/><Relationship Id="rId53" Type="http://schemas.openxmlformats.org/officeDocument/2006/relationships/header" Target="header16.xml"/><Relationship Id="rId58" Type="http://schemas.openxmlformats.org/officeDocument/2006/relationships/header" Target="header19.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yperlink" Target="http://yjsh.shzu.edu.cn/_upload/article/files/f5/01/711bc15843cf863d729005b84390/55cc811f-813e-4b66-9fbc-bafe610853ca.docx" TargetMode="External"/><Relationship Id="rId27" Type="http://schemas.openxmlformats.org/officeDocument/2006/relationships/hyperlink" Target="https://www.bilibili.com/video/BV1YQ4y1M73G?p=1"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s://www.bilibili.com/video/BV1V54y1p7bD/" TargetMode="External"/><Relationship Id="rId48" Type="http://schemas.openxmlformats.org/officeDocument/2006/relationships/header" Target="header13.xml"/><Relationship Id="rId56" Type="http://schemas.openxmlformats.org/officeDocument/2006/relationships/hyperlink" Target="https://swcyo.rbind.io/" TargetMode="External"/><Relationship Id="rId8" Type="http://schemas.openxmlformats.org/officeDocument/2006/relationships/endnotes" Target="endnotes.xml"/><Relationship Id="rId51" Type="http://schemas.openxmlformats.org/officeDocument/2006/relationships/header" Target="header15.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yjsh.shzu.edu.cn/2021/0315/c9076a154304/page.htm" TargetMode="External"/><Relationship Id="rId33" Type="http://schemas.openxmlformats.org/officeDocument/2006/relationships/image" Target="media/image7.tiff"/><Relationship Id="rId38" Type="http://schemas.openxmlformats.org/officeDocument/2006/relationships/hyperlink" Target="https://www.bilibili.com/read/cv5294222/" TargetMode="External"/><Relationship Id="rId46" Type="http://schemas.openxmlformats.org/officeDocument/2006/relationships/header" Target="header11.xml"/><Relationship Id="rId59" Type="http://schemas.openxmlformats.org/officeDocument/2006/relationships/header" Target="header20.xml"/><Relationship Id="rId20" Type="http://schemas.openxmlformats.org/officeDocument/2006/relationships/header" Target="header6.xml"/><Relationship Id="rId41" Type="http://schemas.openxmlformats.org/officeDocument/2006/relationships/hyperlink" Target="https://www.bilibili.com/video/BV1uK4y1d75V" TargetMode="External"/><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yperlink" Target="https://www.bilibili.com/video/BV1Tx411178u/" TargetMode="External"/><Relationship Id="rId36" Type="http://schemas.openxmlformats.org/officeDocument/2006/relationships/hyperlink" Target="file:///\\Mac\Home\Documents\Gitee\&#30707;&#27827;&#23376;&#22823;&#23398;&#35770;&#25991;\zhuanlan.zhihu.com\p\138888920" TargetMode="External"/><Relationship Id="rId49" Type="http://schemas.openxmlformats.org/officeDocument/2006/relationships/image" Target="media/image10.jpeg"/><Relationship Id="rId57" Type="http://schemas.openxmlformats.org/officeDocument/2006/relationships/hyperlink" Target="mailto:swcyo@126.com" TargetMode="External"/><Relationship Id="rId10" Type="http://schemas.openxmlformats.org/officeDocument/2006/relationships/header" Target="header1.xml"/><Relationship Id="rId31" Type="http://schemas.openxmlformats.org/officeDocument/2006/relationships/image" Target="media/image5.png"/><Relationship Id="rId44" Type="http://schemas.openxmlformats.org/officeDocument/2006/relationships/header" Target="header9.xml"/><Relationship Id="rId52" Type="http://schemas.openxmlformats.org/officeDocument/2006/relationships/footer" Target="footer8.xm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27BE62-EAD4-44DA-8CB4-8DE67084F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64</Pages>
  <Words>7105</Words>
  <Characters>40500</Characters>
  <Application>Microsoft Office Word</Application>
  <DocSecurity>0</DocSecurity>
  <Lines>337</Lines>
  <Paragraphs>95</Paragraphs>
  <ScaleCrop>false</ScaleCrop>
  <Company>MS</Company>
  <LinksUpToDate>false</LinksUpToDate>
  <CharactersWithSpaces>47510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NE.Bib</dc:description>
  <cp:lastModifiedBy>Song Ou-Yang</cp:lastModifiedBy>
  <cp:revision>137</cp:revision>
  <cp:lastPrinted>2021-09-09T15:45:00Z</cp:lastPrinted>
  <dcterms:created xsi:type="dcterms:W3CDTF">2021-04-22T05:16:00Z</dcterms:created>
  <dcterms:modified xsi:type="dcterms:W3CDTF">2021-09-09T15:45:00Z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475E76737F3A4727BC765F91906498F9</vt:lpwstr>
  </property>
</Properties>
</file>