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 xml:space="preserve">At </w:t>
      </w:r>
      <w:proofErr w:type="spellStart"/>
      <w:r w:rsidR="00C9313C" w:rsidRPr="00A2471E">
        <w:rPr>
          <w:rFonts w:asciiTheme="majorHAnsi" w:hAnsiTheme="majorHAnsi"/>
        </w:rPr>
        <w:t>startup</w:t>
      </w:r>
      <w:proofErr w:type="spellEnd"/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 xml:space="preserve">Login and check a pop3 </w:t>
      </w:r>
      <w:proofErr w:type="spellStart"/>
      <w:r w:rsidR="00936D0B" w:rsidRPr="00A2471E">
        <w:rPr>
          <w:rFonts w:asciiTheme="majorHAnsi" w:hAnsiTheme="majorHAnsi"/>
        </w:rPr>
        <w:t>eMail</w:t>
      </w:r>
      <w:proofErr w:type="spellEnd"/>
      <w:r w:rsidR="00936D0B" w:rsidRPr="00A2471E">
        <w:rPr>
          <w:rFonts w:asciiTheme="majorHAnsi" w:hAnsiTheme="majorHAnsi"/>
        </w:rPr>
        <w:t xml:space="preserve">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 xml:space="preserve">(able to check through </w:t>
      </w:r>
      <w:proofErr w:type="spellStart"/>
      <w:r w:rsidR="005B0F26" w:rsidRPr="005B0F26">
        <w:rPr>
          <w:rFonts w:asciiTheme="majorHAnsi" w:hAnsiTheme="majorHAnsi"/>
          <w:i/>
          <w:color w:val="1F497D" w:themeColor="text2"/>
        </w:rPr>
        <w:t>gmail</w:t>
      </w:r>
      <w:proofErr w:type="spellEnd"/>
      <w:r w:rsidR="005B0F26" w:rsidRPr="005B0F26">
        <w:rPr>
          <w:rFonts w:asciiTheme="majorHAnsi" w:hAnsiTheme="majorHAnsi"/>
          <w:i/>
          <w:color w:val="1F497D" w:themeColor="text2"/>
        </w:rPr>
        <w:t xml:space="preserve">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 xml:space="preserve">(stored in inbox table of </w:t>
      </w:r>
      <w:proofErr w:type="spellStart"/>
      <w:r w:rsidR="005117A3" w:rsidRPr="005117A3">
        <w:rPr>
          <w:rFonts w:asciiTheme="majorHAnsi" w:hAnsiTheme="majorHAnsi"/>
          <w:i/>
          <w:color w:val="1F497D" w:themeColor="text2"/>
        </w:rPr>
        <w:t>mysql</w:t>
      </w:r>
      <w:proofErr w:type="spellEnd"/>
      <w:r w:rsidR="005117A3" w:rsidRPr="005117A3">
        <w:rPr>
          <w:rFonts w:asciiTheme="majorHAnsi" w:hAnsiTheme="majorHAnsi"/>
          <w:i/>
          <w:color w:val="1F497D" w:themeColor="text2"/>
        </w:rPr>
        <w:t xml:space="preserve"> database)</w:t>
      </w:r>
    </w:p>
    <w:p w14:paraId="16CF4EB9" w14:textId="767B3B5B" w:rsidR="005F0DEA" w:rsidRPr="007B61BC" w:rsidRDefault="00E04EDD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3E6AF2" w:rsidRPr="00A2471E">
        <w:rPr>
          <w:rFonts w:asciiTheme="majorHAnsi" w:hAnsiTheme="majorHAnsi"/>
        </w:rPr>
        <w:t xml:space="preserve">Based on configuration information, check </w:t>
      </w:r>
      <w:proofErr w:type="spellStart"/>
      <w:r w:rsidR="003E6AF2" w:rsidRPr="00A2471E">
        <w:rPr>
          <w:rFonts w:asciiTheme="majorHAnsi" w:hAnsiTheme="majorHAnsi"/>
        </w:rPr>
        <w:t>eMail</w:t>
      </w:r>
      <w:proofErr w:type="spellEnd"/>
      <w:r w:rsidR="003E6AF2" w:rsidRPr="00A2471E">
        <w:rPr>
          <w:rFonts w:asciiTheme="majorHAnsi" w:hAnsiTheme="majorHAnsi"/>
        </w:rPr>
        <w:t xml:space="preserve">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 w:rsidR="007B61BC">
        <w:rPr>
          <w:rFonts w:asciiTheme="majorHAnsi" w:hAnsiTheme="majorHAnsi"/>
        </w:rPr>
        <w:t xml:space="preserve">. </w:t>
      </w:r>
    </w:p>
    <w:p w14:paraId="2A0BCBD3" w14:textId="0665FD01" w:rsidR="00C84D97" w:rsidRPr="00273A4E" w:rsidRDefault="00273A4E" w:rsidP="00273A4E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273A4E">
        <w:rPr>
          <w:rFonts w:asciiTheme="majorHAnsi" w:hAnsiTheme="majorHAnsi"/>
          <w:b/>
          <w:color w:val="00B0F0"/>
        </w:rPr>
        <w:t>NOT UNDERSTOOD.</w:t>
      </w:r>
      <w:r w:rsidRPr="00273A4E">
        <w:rPr>
          <w:rFonts w:asciiTheme="majorHAnsi" w:hAnsiTheme="majorHAnsi"/>
          <w:color w:val="00B0F0"/>
        </w:rPr>
        <w:t xml:space="preserve"> </w:t>
      </w:r>
      <w:r w:rsidR="00C84D97">
        <w:rPr>
          <w:rFonts w:asciiTheme="majorHAnsi" w:hAnsiTheme="majorHAnsi"/>
        </w:rPr>
        <w:t xml:space="preserve">If same message appears in </w:t>
      </w:r>
      <w:proofErr w:type="spellStart"/>
      <w:r w:rsidR="00C84D97">
        <w:rPr>
          <w:rFonts w:asciiTheme="majorHAnsi" w:hAnsiTheme="majorHAnsi"/>
        </w:rPr>
        <w:t>eMail</w:t>
      </w:r>
      <w:proofErr w:type="spellEnd"/>
      <w:r w:rsidR="00C84D97">
        <w:rPr>
          <w:rFonts w:asciiTheme="majorHAnsi" w:hAnsiTheme="majorHAnsi"/>
        </w:rPr>
        <w:t xml:space="preserve"> queue more than once, log this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  <w:color w:val="1F497D" w:themeColor="text2"/>
        </w:rPr>
        <w:t>(</w:t>
      </w:r>
      <w:r w:rsidR="00A71015">
        <w:rPr>
          <w:rFonts w:asciiTheme="majorHAnsi" w:hAnsiTheme="majorHAnsi"/>
          <w:i/>
          <w:color w:val="1F497D" w:themeColor="text2"/>
        </w:rPr>
        <w:t xml:space="preserve">do you mean that, if the *same events* occur more than once, I must log this? For </w:t>
      </w:r>
      <w:proofErr w:type="gramStart"/>
      <w:r w:rsidR="00A71015">
        <w:rPr>
          <w:rFonts w:asciiTheme="majorHAnsi" w:hAnsiTheme="majorHAnsi"/>
          <w:i/>
          <w:color w:val="1F497D" w:themeColor="text2"/>
        </w:rPr>
        <w:t>example :</w:t>
      </w:r>
      <w:proofErr w:type="gramEnd"/>
      <w:r w:rsidR="00A71015">
        <w:rPr>
          <w:rFonts w:asciiTheme="majorHAnsi" w:hAnsiTheme="majorHAnsi"/>
          <w:i/>
          <w:color w:val="1F497D" w:themeColor="text2"/>
        </w:rPr>
        <w:t xml:space="preserve"> Oracle server goes offline email, occur twice? </w:t>
      </w:r>
      <w:r>
        <w:rPr>
          <w:rFonts w:asciiTheme="majorHAnsi" w:hAnsiTheme="majorHAnsi"/>
          <w:i/>
          <w:color w:val="1F497D" w:themeColor="text2"/>
        </w:rPr>
        <w:t>)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 xml:space="preserve">(accepting </w:t>
      </w:r>
      <w:proofErr w:type="gramStart"/>
      <w:r w:rsidR="001415E2" w:rsidRPr="0076364F">
        <w:rPr>
          <w:rFonts w:asciiTheme="majorHAnsi" w:hAnsiTheme="majorHAnsi"/>
          <w:i/>
          <w:color w:val="1F497D" w:themeColor="text2"/>
        </w:rPr>
        <w:t>an</w:t>
      </w:r>
      <w:proofErr w:type="gramEnd"/>
      <w:r w:rsidR="001415E2" w:rsidRPr="0076364F">
        <w:rPr>
          <w:rFonts w:asciiTheme="majorHAnsi" w:hAnsiTheme="majorHAnsi"/>
          <w:i/>
          <w:color w:val="1F497D" w:themeColor="text2"/>
        </w:rPr>
        <w:t xml:space="preserve"> </w:t>
      </w:r>
      <w:proofErr w:type="spellStart"/>
      <w:r w:rsidR="001415E2"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="001415E2" w:rsidRPr="0076364F">
        <w:rPr>
          <w:rFonts w:asciiTheme="majorHAnsi" w:hAnsiTheme="majorHAnsi"/>
          <w:i/>
          <w:color w:val="1F497D" w:themeColor="text2"/>
        </w:rPr>
        <w:t xml:space="preserve"> reply/voice call is still doable, but I must test it using the </w:t>
      </w:r>
      <w:proofErr w:type="spellStart"/>
      <w:r w:rsidR="001415E2"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="001415E2" w:rsidRPr="0076364F">
        <w:rPr>
          <w:rFonts w:asciiTheme="majorHAnsi" w:hAnsiTheme="majorHAnsi"/>
          <w:i/>
          <w:color w:val="1F497D" w:themeColor="text2"/>
        </w:rPr>
        <w:t xml:space="preserve"> gateway device</w:t>
      </w:r>
      <w:r w:rsidR="001415E2">
        <w:rPr>
          <w:rFonts w:asciiTheme="majorHAnsi" w:hAnsiTheme="majorHAnsi"/>
          <w:i/>
          <w:color w:val="1F497D" w:themeColor="text2"/>
        </w:rPr>
        <w:t xml:space="preserve">. Will add a Time </w:t>
      </w:r>
      <w:proofErr w:type="spellStart"/>
      <w:r w:rsidR="001415E2">
        <w:rPr>
          <w:rFonts w:asciiTheme="majorHAnsi" w:hAnsiTheme="majorHAnsi"/>
          <w:i/>
          <w:color w:val="1F497D" w:themeColor="text2"/>
        </w:rPr>
        <w:t>acknowledgemnt</w:t>
      </w:r>
      <w:proofErr w:type="spellEnd"/>
      <w:r w:rsidR="001415E2">
        <w:rPr>
          <w:rFonts w:asciiTheme="majorHAnsi" w:hAnsiTheme="majorHAnsi"/>
          <w:i/>
          <w:color w:val="1F497D" w:themeColor="text2"/>
        </w:rPr>
        <w:t xml:space="preserve">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 xml:space="preserve">(accepting an </w:t>
      </w:r>
      <w:proofErr w:type="spellStart"/>
      <w:r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Pr="0076364F">
        <w:rPr>
          <w:rFonts w:asciiTheme="majorHAnsi" w:hAnsiTheme="majorHAnsi"/>
          <w:i/>
          <w:color w:val="1F497D" w:themeColor="text2"/>
        </w:rPr>
        <w:t xml:space="preserve"> reply/voice call is still doable, but I must test it using the </w:t>
      </w:r>
      <w:proofErr w:type="spellStart"/>
      <w:r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Pr="0076364F">
        <w:rPr>
          <w:rFonts w:asciiTheme="majorHAnsi" w:hAnsiTheme="majorHAnsi"/>
          <w:i/>
          <w:color w:val="1F497D" w:themeColor="text2"/>
        </w:rPr>
        <w:t xml:space="preserve">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</w:t>
      </w:r>
      <w:proofErr w:type="spellStart"/>
      <w:r>
        <w:rPr>
          <w:rFonts w:asciiTheme="majorHAnsi" w:hAnsiTheme="majorHAnsi"/>
        </w:rPr>
        <w:t>Startup</w:t>
      </w:r>
      <w:proofErr w:type="spellEnd"/>
      <w:r>
        <w:rPr>
          <w:rFonts w:asciiTheme="majorHAnsi" w:hAnsiTheme="majorHAnsi"/>
        </w:rPr>
        <w:t>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every check of </w:t>
      </w:r>
      <w:proofErr w:type="spellStart"/>
      <w:r>
        <w:rPr>
          <w:rFonts w:asciiTheme="majorHAnsi" w:hAnsiTheme="majorHAnsi"/>
        </w:rPr>
        <w:t>eMail</w:t>
      </w:r>
      <w:proofErr w:type="spellEnd"/>
      <w:r>
        <w:rPr>
          <w:rFonts w:asciiTheme="majorHAnsi" w:hAnsiTheme="majorHAnsi"/>
        </w:rPr>
        <w:t xml:space="preserve"> to be </w:t>
      </w:r>
      <w:proofErr w:type="gramStart"/>
      <w:r>
        <w:rPr>
          <w:rFonts w:asciiTheme="majorHAnsi" w:hAnsiTheme="majorHAnsi"/>
        </w:rPr>
        <w:t>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</w:t>
      </w:r>
      <w:proofErr w:type="gramEnd"/>
      <w:r w:rsidR="00DC305B" w:rsidRPr="00DC305B">
        <w:rPr>
          <w:rFonts w:asciiTheme="majorHAnsi" w:hAnsiTheme="majorHAnsi"/>
          <w:b/>
          <w:color w:val="1F497D" w:themeColor="text2"/>
        </w:rPr>
        <w:t>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If Service stopped abnormally </w:t>
      </w:r>
      <w:proofErr w:type="spellStart"/>
      <w:r>
        <w:rPr>
          <w:rFonts w:asciiTheme="majorHAnsi" w:hAnsiTheme="majorHAnsi"/>
        </w:rPr>
        <w:t>eg</w:t>
      </w:r>
      <w:proofErr w:type="spellEnd"/>
      <w:r>
        <w:rPr>
          <w:rFonts w:asciiTheme="majorHAnsi" w:hAnsiTheme="majorHAnsi"/>
        </w:rPr>
        <w:t xml:space="preserve"> Service killed, log entry to be made on next </w:t>
      </w:r>
      <w:proofErr w:type="spellStart"/>
      <w:r>
        <w:rPr>
          <w:rFonts w:asciiTheme="majorHAnsi" w:hAnsiTheme="majorHAnsi"/>
        </w:rPr>
        <w:t>startup</w:t>
      </w:r>
      <w:proofErr w:type="spellEnd"/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 xml:space="preserve">(every service start/stop, a log entry always </w:t>
      </w:r>
      <w:proofErr w:type="spellStart"/>
      <w:r w:rsidR="00A458B1">
        <w:rPr>
          <w:rFonts w:asciiTheme="majorHAnsi" w:hAnsiTheme="majorHAnsi"/>
          <w:i/>
          <w:color w:val="1F497D" w:themeColor="text2"/>
        </w:rPr>
        <w:t>comenched</w:t>
      </w:r>
      <w:proofErr w:type="spellEnd"/>
      <w:r w:rsidR="00A458B1">
        <w:rPr>
          <w:rFonts w:asciiTheme="majorHAnsi" w:hAnsiTheme="majorHAnsi"/>
          <w:i/>
          <w:color w:val="1F497D" w:themeColor="text2"/>
        </w:rPr>
        <w:t>)</w:t>
      </w:r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0A90CE5A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39FEFF" w14:textId="62E37D6B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  <w:r w:rsidR="00AB225E" w:rsidRPr="00A2471E">
        <w:rPr>
          <w:rFonts w:asciiTheme="majorHAnsi" w:hAnsiTheme="majorHAnsi"/>
        </w:rPr>
        <w:t xml:space="preserve"> </w:t>
      </w:r>
    </w:p>
    <w:p w14:paraId="31F84F5C" w14:textId="3DBC88F0" w:rsidR="006B4D2C" w:rsidRPr="00AB225E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  <w:lang w:val="en-US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 xml:space="preserve">Time, Date High level of information captured for Each and every action / code step, </w:t>
      </w:r>
      <w:proofErr w:type="spellStart"/>
      <w:r w:rsidRPr="00A2471E">
        <w:rPr>
          <w:rFonts w:asciiTheme="majorHAnsi" w:hAnsiTheme="majorHAnsi"/>
        </w:rPr>
        <w:t>eMail</w:t>
      </w:r>
      <w:proofErr w:type="spellEnd"/>
      <w:r w:rsidRPr="00A2471E">
        <w:rPr>
          <w:rFonts w:asciiTheme="majorHAnsi" w:hAnsiTheme="majorHAnsi"/>
        </w:rPr>
        <w:t xml:space="preserve"> account, Sender, Subject, Body, Mobile Number, SMS, </w:t>
      </w:r>
      <w:proofErr w:type="gramStart"/>
      <w:r w:rsidRPr="00A2471E">
        <w:rPr>
          <w:rFonts w:asciiTheme="majorHAnsi" w:hAnsiTheme="majorHAnsi"/>
        </w:rPr>
        <w:t>Outcome</w:t>
      </w:r>
      <w:proofErr w:type="gramEnd"/>
      <w:r w:rsidRPr="00A2471E">
        <w:rPr>
          <w:rFonts w:asciiTheme="majorHAnsi" w:hAnsiTheme="majorHAnsi"/>
        </w:rPr>
        <w:t xml:space="preserve"> </w:t>
      </w:r>
      <w:proofErr w:type="spellStart"/>
      <w:r w:rsidRPr="00A2471E">
        <w:rPr>
          <w:rFonts w:asciiTheme="majorHAnsi" w:hAnsiTheme="majorHAnsi"/>
        </w:rPr>
        <w:t>eg</w:t>
      </w:r>
      <w:proofErr w:type="spellEnd"/>
      <w:r w:rsidRPr="00A2471E">
        <w:rPr>
          <w:rFonts w:asciiTheme="majorHAnsi" w:hAnsiTheme="majorHAnsi"/>
        </w:rPr>
        <w:t xml:space="preserve"> move to next step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094448" w14:textId="77777777" w:rsidR="007F2DE4" w:rsidRDefault="007F2DE4" w:rsidP="007F2DE4">
      <w:pPr>
        <w:pStyle w:val="Heading1"/>
      </w:pPr>
      <w:r>
        <w:lastRenderedPageBreak/>
        <w:t>Log review</w:t>
      </w:r>
    </w:p>
    <w:p w14:paraId="7CF1EB00" w14:textId="0A13DD2E" w:rsidR="00B93A76" w:rsidRPr="004205CB" w:rsidRDefault="00595555" w:rsidP="00B93A76">
      <w:pPr>
        <w:rPr>
          <w:lang w:val="id-ID"/>
        </w:rPr>
      </w:pPr>
      <w:r>
        <w:rPr>
          <w:rFonts w:asciiTheme="majorHAnsi" w:hAnsiTheme="majorHAnsi"/>
          <w:b/>
          <w:color w:val="002060"/>
          <w:lang w:val="id-ID"/>
        </w:rPr>
        <w:t>PARTIAL</w:t>
      </w:r>
      <w:r w:rsidR="00B93A76" w:rsidRPr="0076364F">
        <w:rPr>
          <w:rFonts w:asciiTheme="majorHAnsi" w:hAnsiTheme="majorHAnsi"/>
          <w:b/>
          <w:color w:val="002060"/>
        </w:rPr>
        <w:t>.</w:t>
      </w:r>
      <w:r w:rsidR="00B93A76" w:rsidRPr="00B93A76">
        <w:rPr>
          <w:rFonts w:asciiTheme="majorHAnsi" w:hAnsiTheme="majorHAnsi"/>
          <w:color w:val="002060"/>
        </w:rPr>
        <w:t xml:space="preserve"> Just </w:t>
      </w:r>
      <w:r w:rsidR="00B93A76">
        <w:rPr>
          <w:rFonts w:asciiTheme="majorHAnsi" w:hAnsiTheme="majorHAnsi"/>
          <w:color w:val="002060"/>
        </w:rPr>
        <w:t xml:space="preserve">see this, I was thought that the Windows Event Viewer already </w:t>
      </w:r>
      <w:proofErr w:type="spellStart"/>
      <w:r w:rsidR="00B93A76">
        <w:rPr>
          <w:rFonts w:asciiTheme="majorHAnsi" w:hAnsiTheme="majorHAnsi"/>
          <w:color w:val="002060"/>
        </w:rPr>
        <w:t>suitted</w:t>
      </w:r>
      <w:proofErr w:type="spellEnd"/>
      <w:r w:rsidR="00B93A76">
        <w:rPr>
          <w:rFonts w:asciiTheme="majorHAnsi" w:hAnsiTheme="majorHAnsi"/>
          <w:color w:val="002060"/>
        </w:rPr>
        <w:t xml:space="preserve"> for this features. Will confirm you first whether we still need it to complement Windows Event Viewer.</w:t>
      </w:r>
      <w:r w:rsidR="004205CB">
        <w:rPr>
          <w:rFonts w:asciiTheme="majorHAnsi" w:hAnsiTheme="majorHAnsi"/>
          <w:color w:val="002060"/>
        </w:rPr>
        <w:br/>
      </w:r>
      <w:r w:rsidR="004205CB">
        <w:rPr>
          <w:rFonts w:asciiTheme="majorHAnsi" w:hAnsiTheme="majorHAnsi"/>
          <w:color w:val="002060"/>
          <w:lang w:val="id-ID"/>
        </w:rPr>
        <w:t>DECISION : Remove Windows Event Viewer, replace with MySQL Log, as it offer more robust log reviewing</w:t>
      </w:r>
    </w:p>
    <w:p w14:paraId="648D390C" w14:textId="64D1843A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  <w:r w:rsidR="00595555">
        <w:rPr>
          <w:rFonts w:asciiTheme="majorHAnsi" w:hAnsiTheme="majorHAnsi"/>
          <w:lang w:val="id-ID"/>
        </w:rPr>
        <w:t xml:space="preserve"> </w:t>
      </w:r>
      <w:r w:rsidR="00595555" w:rsidRPr="00595555">
        <w:rPr>
          <w:rFonts w:asciiTheme="majorHAnsi" w:hAnsiTheme="majorHAnsi"/>
          <w:b/>
          <w:lang w:val="id-ID"/>
        </w:rPr>
        <w:t>DONE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</w:p>
    <w:p w14:paraId="5D6E123E" w14:textId="4DDCDD0D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  <w:r w:rsidR="00927E20">
        <w:rPr>
          <w:rFonts w:asciiTheme="majorHAnsi" w:hAnsiTheme="majorHAnsi"/>
          <w:lang w:val="id-ID"/>
        </w:rPr>
        <w:t xml:space="preserve"> </w:t>
      </w:r>
      <w:bookmarkStart w:id="0" w:name="_GoBack"/>
      <w:r w:rsidR="00927E20" w:rsidRPr="00927E20">
        <w:rPr>
          <w:rFonts w:asciiTheme="majorHAnsi" w:hAnsiTheme="majorHAnsi"/>
          <w:b/>
          <w:lang w:val="id-ID"/>
        </w:rPr>
        <w:t>PARTIAL</w:t>
      </w:r>
      <w:r w:rsidR="00927E20">
        <w:rPr>
          <w:rFonts w:asciiTheme="majorHAnsi" w:hAnsiTheme="majorHAnsi"/>
          <w:lang w:val="id-ID"/>
        </w:rPr>
        <w:t xml:space="preserve"> </w:t>
      </w:r>
      <w:bookmarkEnd w:id="0"/>
      <w:r w:rsidR="00927E20" w:rsidRPr="00927E20">
        <w:rPr>
          <w:rFonts w:asciiTheme="majorHAnsi" w:hAnsiTheme="majorHAnsi"/>
          <w:b/>
          <w:lang w:val="id-ID"/>
        </w:rPr>
        <w:t>DONE</w:t>
      </w:r>
    </w:p>
    <w:p w14:paraId="62BEC7D6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proofErr w:type="spellStart"/>
      <w:r w:rsidRPr="003C068A">
        <w:rPr>
          <w:rFonts w:asciiTheme="majorHAnsi" w:hAnsiTheme="majorHAnsi"/>
        </w:rPr>
        <w:t>eMail</w:t>
      </w:r>
      <w:proofErr w:type="spellEnd"/>
      <w:r w:rsidRPr="003C068A">
        <w:rPr>
          <w:rFonts w:asciiTheme="majorHAnsi" w:hAnsiTheme="majorHAnsi"/>
        </w:rPr>
        <w:t xml:space="preserve"> account</w:t>
      </w:r>
    </w:p>
    <w:p w14:paraId="4C054B7C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</w:p>
    <w:p w14:paraId="022DBFB9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  <w:r>
        <w:rPr>
          <w:rFonts w:asciiTheme="majorHAnsi" w:hAnsiTheme="majorHAnsi"/>
        </w:rPr>
        <w:t>Or combination of above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22B22"/>
    <w:rsid w:val="001415E2"/>
    <w:rsid w:val="00143756"/>
    <w:rsid w:val="001C7AE3"/>
    <w:rsid w:val="00264124"/>
    <w:rsid w:val="00273A4E"/>
    <w:rsid w:val="003C068A"/>
    <w:rsid w:val="003E6AF2"/>
    <w:rsid w:val="004205CB"/>
    <w:rsid w:val="00454A2A"/>
    <w:rsid w:val="00463438"/>
    <w:rsid w:val="004D7969"/>
    <w:rsid w:val="005117A3"/>
    <w:rsid w:val="00595555"/>
    <w:rsid w:val="005B0F26"/>
    <w:rsid w:val="005E126F"/>
    <w:rsid w:val="005F0DEA"/>
    <w:rsid w:val="006503B2"/>
    <w:rsid w:val="006B4D2C"/>
    <w:rsid w:val="006B6B76"/>
    <w:rsid w:val="0076364F"/>
    <w:rsid w:val="00764B2E"/>
    <w:rsid w:val="007B61BC"/>
    <w:rsid w:val="007F2DE4"/>
    <w:rsid w:val="00927E20"/>
    <w:rsid w:val="00936D0B"/>
    <w:rsid w:val="009E0992"/>
    <w:rsid w:val="00A2471E"/>
    <w:rsid w:val="00A458B1"/>
    <w:rsid w:val="00A71015"/>
    <w:rsid w:val="00A91CF2"/>
    <w:rsid w:val="00AB225E"/>
    <w:rsid w:val="00B93A76"/>
    <w:rsid w:val="00BA367F"/>
    <w:rsid w:val="00BE4B8E"/>
    <w:rsid w:val="00BE6ADE"/>
    <w:rsid w:val="00C32474"/>
    <w:rsid w:val="00C74E25"/>
    <w:rsid w:val="00C84D97"/>
    <w:rsid w:val="00C9313C"/>
    <w:rsid w:val="00CA3480"/>
    <w:rsid w:val="00CC539E"/>
    <w:rsid w:val="00CE1899"/>
    <w:rsid w:val="00D17FDC"/>
    <w:rsid w:val="00D309E5"/>
    <w:rsid w:val="00D9707A"/>
    <w:rsid w:val="00DA3739"/>
    <w:rsid w:val="00DC305B"/>
    <w:rsid w:val="00E04EDD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390</Words>
  <Characters>2225</Characters>
  <Application>Microsoft Office Word</Application>
  <DocSecurity>0</DocSecurity>
  <Lines>18</Lines>
  <Paragraphs>5</Paragraphs>
  <ScaleCrop>false</ScaleCrop>
  <Company>DataSAM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Wibowo</cp:lastModifiedBy>
  <cp:revision>22</cp:revision>
  <dcterms:created xsi:type="dcterms:W3CDTF">2013-01-18T23:54:00Z</dcterms:created>
  <dcterms:modified xsi:type="dcterms:W3CDTF">2013-03-31T15:57:00Z</dcterms:modified>
</cp:coreProperties>
</file>