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2131" w14:textId="3AE16D3F" w:rsidR="00F20FD1" w:rsidRDefault="00306EEA" w:rsidP="00306EEA">
      <w:pPr>
        <w:pStyle w:val="Rubrik1"/>
      </w:pPr>
      <w:proofErr w:type="spellStart"/>
      <w:r>
        <w:t>Python</w:t>
      </w:r>
      <w:proofErr w:type="spellEnd"/>
      <w:r>
        <w:t>-miljö för uppdraget Analys av laserdata, SVK</w:t>
      </w:r>
    </w:p>
    <w:p w14:paraId="3B4D77D4" w14:textId="77777777" w:rsidR="002C44B0" w:rsidRPr="002C44B0" w:rsidRDefault="002C44B0" w:rsidP="002C44B0"/>
    <w:p w14:paraId="396DCE02" w14:textId="6CEE2F6D" w:rsidR="00306EEA" w:rsidRDefault="00306EEA" w:rsidP="00306EEA">
      <w:pPr>
        <w:pStyle w:val="Rubrik2"/>
      </w:pPr>
      <w:r>
        <w:t>Bakgrund</w:t>
      </w:r>
    </w:p>
    <w:p w14:paraId="3FE5351F" w14:textId="370EEA72" w:rsidR="00306EEA" w:rsidRDefault="007E741E" w:rsidP="00306EEA">
      <w:r>
        <w:t xml:space="preserve">Analys och databearbetning görs i både 2D och 3D. Befintliga skript använder </w:t>
      </w:r>
      <w:proofErr w:type="spellStart"/>
      <w:proofErr w:type="gramStart"/>
      <w:r>
        <w:t>bl</w:t>
      </w:r>
      <w:proofErr w:type="spellEnd"/>
      <w:r>
        <w:t xml:space="preserve"> a</w:t>
      </w:r>
      <w:proofErr w:type="gramEnd"/>
      <w:r>
        <w:t xml:space="preserve"> geopandas för 2D-beräkningar och </w:t>
      </w:r>
      <w:proofErr w:type="spellStart"/>
      <w:r>
        <w:t>arcpy</w:t>
      </w:r>
      <w:proofErr w:type="spellEnd"/>
      <w:r>
        <w:t xml:space="preserve"> för 3D-beräkningar. Geopandas är snabbare och trevligare att jobba med men klarar inte 3D.</w:t>
      </w:r>
    </w:p>
    <w:p w14:paraId="378F5751" w14:textId="6D92F7F0" w:rsidR="007E741E" w:rsidRDefault="007E741E" w:rsidP="00306EEA">
      <w:r>
        <w:t xml:space="preserve">Tidigare (t o m 2021) har </w:t>
      </w:r>
      <w:r w:rsidR="00EC51D7">
        <w:t xml:space="preserve">vi inte lyckats få in </w:t>
      </w:r>
      <w:proofErr w:type="spellStart"/>
      <w:r w:rsidR="00EC51D7">
        <w:t>arcpy</w:t>
      </w:r>
      <w:proofErr w:type="spellEnd"/>
      <w:r w:rsidR="00EC51D7">
        <w:t xml:space="preserve"> och geopandas i samma </w:t>
      </w:r>
      <w:proofErr w:type="spellStart"/>
      <w:r w:rsidR="00A31091">
        <w:t>python</w:t>
      </w:r>
      <w:proofErr w:type="spellEnd"/>
      <w:r w:rsidR="00A31091">
        <w:t xml:space="preserve"> </w:t>
      </w:r>
      <w:proofErr w:type="spellStart"/>
      <w:r w:rsidR="00A31091">
        <w:t>environment</w:t>
      </w:r>
      <w:proofErr w:type="spellEnd"/>
      <w:r w:rsidR="00A31091">
        <w:t xml:space="preserve">, så 2D- och 3D-beräkningar har behövt delas upp på olika skript som körs i olika </w:t>
      </w:r>
      <w:proofErr w:type="spellStart"/>
      <w:r w:rsidR="00A31091">
        <w:t>pythonmiljöer</w:t>
      </w:r>
      <w:proofErr w:type="spellEnd"/>
      <w:r w:rsidR="00A31091">
        <w:t>.</w:t>
      </w:r>
    </w:p>
    <w:p w14:paraId="0F99B752" w14:textId="66383E30" w:rsidR="00A31091" w:rsidRDefault="00A31091" w:rsidP="00306EEA">
      <w:r>
        <w:t xml:space="preserve">Nu </w:t>
      </w:r>
      <w:r w:rsidR="002C44B0">
        <w:t xml:space="preserve">har vi hittat en lösning på att få in geopandas mm i </w:t>
      </w:r>
      <w:r w:rsidR="001A5564">
        <w:t xml:space="preserve">en klon av den </w:t>
      </w:r>
      <w:proofErr w:type="spellStart"/>
      <w:r w:rsidR="001A5564">
        <w:t>python</w:t>
      </w:r>
      <w:proofErr w:type="spellEnd"/>
      <w:r w:rsidR="001A5564">
        <w:t xml:space="preserve">-miljö som följer med </w:t>
      </w:r>
      <w:proofErr w:type="spellStart"/>
      <w:r w:rsidR="002C44B0">
        <w:t>ArcGIS</w:t>
      </w:r>
      <w:proofErr w:type="spellEnd"/>
      <w:r w:rsidR="002C44B0">
        <w:t xml:space="preserve"> Pro</w:t>
      </w:r>
      <w:r w:rsidR="001A5564">
        <w:t xml:space="preserve">. </w:t>
      </w:r>
      <w:proofErr w:type="spellStart"/>
      <w:r w:rsidR="002A2978">
        <w:t>ArcGIS</w:t>
      </w:r>
      <w:proofErr w:type="spellEnd"/>
      <w:r w:rsidR="002A2978">
        <w:t xml:space="preserve"> </w:t>
      </w:r>
      <w:proofErr w:type="spellStart"/>
      <w:r w:rsidR="002A2978">
        <w:t>Pro:s</w:t>
      </w:r>
      <w:proofErr w:type="spellEnd"/>
      <w:r w:rsidR="002A2978">
        <w:t xml:space="preserve"> GUI har verktyg för att klona miljöer och installera bibliotek, men det fungerar inte med geopandas (problem med </w:t>
      </w:r>
      <w:proofErr w:type="spellStart"/>
      <w:r w:rsidR="002A2978">
        <w:t>dependencies</w:t>
      </w:r>
      <w:proofErr w:type="spellEnd"/>
      <w:r w:rsidR="002A2978">
        <w:t>?) så man får jobba i terminalen i</w:t>
      </w:r>
      <w:r w:rsidR="005505BC">
        <w:t xml:space="preserve"> </w:t>
      </w:r>
      <w:r w:rsidR="002A2978">
        <w:t>stället.</w:t>
      </w:r>
    </w:p>
    <w:p w14:paraId="7CEB8721" w14:textId="3A3A61E3" w:rsidR="002C44B0" w:rsidRDefault="002C44B0" w:rsidP="002C44B0">
      <w:pPr>
        <w:pStyle w:val="Rubrik2"/>
      </w:pPr>
      <w:r>
        <w:t>Instruktioner</w:t>
      </w:r>
    </w:p>
    <w:p w14:paraId="21B7034D" w14:textId="15578803" w:rsidR="002C44B0" w:rsidRPr="00494A22" w:rsidRDefault="002C44B0" w:rsidP="002C44B0">
      <w:pPr>
        <w:rPr>
          <w:lang w:val="en-US"/>
        </w:rPr>
      </w:pPr>
      <w:r>
        <w:t xml:space="preserve">Utgå från den </w:t>
      </w:r>
      <w:proofErr w:type="spellStart"/>
      <w:r>
        <w:t>python</w:t>
      </w:r>
      <w:proofErr w:type="spellEnd"/>
      <w:r>
        <w:t xml:space="preserve">-miljö som följer med </w:t>
      </w:r>
      <w:proofErr w:type="spellStart"/>
      <w:r>
        <w:t>ArcGIS</w:t>
      </w:r>
      <w:proofErr w:type="spellEnd"/>
      <w:r>
        <w:t xml:space="preserve"> Pro. </w:t>
      </w:r>
      <w:proofErr w:type="spellStart"/>
      <w:r w:rsidRPr="62F67D5D">
        <w:rPr>
          <w:lang w:val="en-US"/>
        </w:rPr>
        <w:t>Följ</w:t>
      </w:r>
      <w:proofErr w:type="spellEnd"/>
      <w:r w:rsidRPr="62F67D5D">
        <w:rPr>
          <w:lang w:val="en-US"/>
        </w:rPr>
        <w:t xml:space="preserve"> </w:t>
      </w:r>
      <w:proofErr w:type="spellStart"/>
      <w:r w:rsidRPr="62F67D5D">
        <w:rPr>
          <w:lang w:val="en-US"/>
        </w:rPr>
        <w:t>instruktionerna</w:t>
      </w:r>
      <w:proofErr w:type="spellEnd"/>
      <w:r w:rsidRPr="62F67D5D">
        <w:rPr>
          <w:lang w:val="en-US"/>
        </w:rPr>
        <w:t xml:space="preserve"> </w:t>
      </w:r>
      <w:proofErr w:type="spellStart"/>
      <w:r w:rsidRPr="62F67D5D">
        <w:rPr>
          <w:lang w:val="en-US"/>
        </w:rPr>
        <w:t>på</w:t>
      </w:r>
      <w:proofErr w:type="spellEnd"/>
      <w:r w:rsidRPr="62F67D5D">
        <w:rPr>
          <w:lang w:val="en-US"/>
        </w:rPr>
        <w:t xml:space="preserve"> </w:t>
      </w:r>
      <w:hyperlink r:id="rId8">
        <w:r w:rsidR="001A5564" w:rsidRPr="62F67D5D">
          <w:rPr>
            <w:rStyle w:val="Hyperlnk"/>
            <w:lang w:val="en-US"/>
          </w:rPr>
          <w:t>How To: Clone a Python environment with the Python Command Prompt (esri.com)</w:t>
        </w:r>
      </w:hyperlink>
      <w:r w:rsidR="46131162" w:rsidRPr="62F67D5D">
        <w:rPr>
          <w:lang w:val="en-US"/>
        </w:rPr>
        <w:t>:</w:t>
      </w:r>
    </w:p>
    <w:p w14:paraId="219CDCD4" w14:textId="0F602738" w:rsidR="001A5564" w:rsidRPr="00494A22" w:rsidRDefault="001A5564" w:rsidP="001A5564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494A22">
        <w:rPr>
          <w:lang w:val="en-US"/>
        </w:rPr>
        <w:t>Starta</w:t>
      </w:r>
      <w:proofErr w:type="spellEnd"/>
      <w:r w:rsidRPr="00494A22">
        <w:rPr>
          <w:lang w:val="en-US"/>
        </w:rPr>
        <w:t xml:space="preserve"> </w:t>
      </w:r>
      <w:r w:rsidR="019F903D" w:rsidRPr="00494A22">
        <w:rPr>
          <w:lang w:val="en-US"/>
        </w:rPr>
        <w:t xml:space="preserve">ArcGIS </w:t>
      </w:r>
      <w:proofErr w:type="spellStart"/>
      <w:proofErr w:type="gramStart"/>
      <w:r w:rsidR="019F903D" w:rsidRPr="00494A22">
        <w:rPr>
          <w:lang w:val="en-US"/>
        </w:rPr>
        <w:t>Pro:s</w:t>
      </w:r>
      <w:proofErr w:type="spellEnd"/>
      <w:proofErr w:type="gramEnd"/>
      <w:r w:rsidR="019F903D" w:rsidRPr="00494A22">
        <w:rPr>
          <w:lang w:val="en-US"/>
        </w:rPr>
        <w:t xml:space="preserve"> </w:t>
      </w:r>
      <w:r w:rsidR="007F294D" w:rsidRPr="00494A22">
        <w:rPr>
          <w:lang w:val="en-US"/>
        </w:rPr>
        <w:t>python-terminal</w:t>
      </w:r>
    </w:p>
    <w:p w14:paraId="52B2B554" w14:textId="0CDD64E3" w:rsidR="007F294D" w:rsidRDefault="00181F90" w:rsidP="007F294D">
      <w:pPr>
        <w:pStyle w:val="Liststycke"/>
        <w:rPr>
          <w:lang w:val="en-US"/>
        </w:rPr>
      </w:pPr>
      <w:r w:rsidRPr="00181F90">
        <w:rPr>
          <w:noProof/>
          <w:lang w:val="en-US"/>
        </w:rPr>
        <w:drawing>
          <wp:inline distT="0" distB="0" distL="0" distR="0" wp14:anchorId="24741EF9" wp14:editId="15D50D60">
            <wp:extent cx="3772426" cy="4715533"/>
            <wp:effectExtent l="0" t="0" r="0" b="889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19B8" w14:textId="731E3AFD" w:rsidR="001579D3" w:rsidRDefault="001579D3" w:rsidP="007F294D">
      <w:pPr>
        <w:pStyle w:val="Liststycke"/>
        <w:rPr>
          <w:lang w:val="en-US"/>
        </w:rPr>
      </w:pPr>
      <w:r w:rsidRPr="001579D3">
        <w:rPr>
          <w:noProof/>
          <w:lang w:val="en-US"/>
        </w:rPr>
        <w:lastRenderedPageBreak/>
        <w:drawing>
          <wp:inline distT="0" distB="0" distL="0" distR="0" wp14:anchorId="69C9F358" wp14:editId="0389657E">
            <wp:extent cx="3134162" cy="876422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7B5" w14:textId="77777777" w:rsidR="00B34442" w:rsidRDefault="00B34442" w:rsidP="007F294D">
      <w:pPr>
        <w:pStyle w:val="Liststycke"/>
        <w:rPr>
          <w:lang w:val="en-US"/>
        </w:rPr>
      </w:pPr>
    </w:p>
    <w:p w14:paraId="36A8FC3A" w14:textId="7DE72206" w:rsidR="001579D3" w:rsidRDefault="2C65CCBC" w:rsidP="00B34442">
      <w:pPr>
        <w:pStyle w:val="Liststycke"/>
        <w:numPr>
          <w:ilvl w:val="0"/>
          <w:numId w:val="1"/>
        </w:numPr>
      </w:pPr>
      <w:r>
        <w:t xml:space="preserve">I bilden ovan är default-miljön </w:t>
      </w:r>
      <w:proofErr w:type="spellStart"/>
      <w:r>
        <w:t>arcgis</w:t>
      </w:r>
      <w:proofErr w:type="spellEnd"/>
      <w:r>
        <w:t xml:space="preserve">-pro aktiverad vilket syns inom parentes i början av raden i terminalen. </w:t>
      </w:r>
      <w:r w:rsidR="00B34442">
        <w:t xml:space="preserve">Skapa en klon av default-miljön och döp den till </w:t>
      </w:r>
      <w:r w:rsidR="4D135A23">
        <w:t xml:space="preserve">exempelvis </w:t>
      </w:r>
      <w:r w:rsidR="00B34442">
        <w:t>arcgispro-py3-gpd</w:t>
      </w:r>
      <w:r w:rsidR="00FA4ED2">
        <w:t xml:space="preserve"> </w:t>
      </w:r>
      <w:r w:rsidR="39E79AE5">
        <w:t>(</w:t>
      </w:r>
      <w:proofErr w:type="spellStart"/>
      <w:r w:rsidR="39E79AE5">
        <w:t>gdf</w:t>
      </w:r>
      <w:proofErr w:type="spellEnd"/>
      <w:r w:rsidR="39E79AE5">
        <w:t xml:space="preserve"> för geopandas) </w:t>
      </w:r>
      <w:r w:rsidR="00FA4ED2">
        <w:t>m</w:t>
      </w:r>
      <w:r w:rsidR="00ED398C">
        <w:t>ed</w:t>
      </w:r>
      <w:r w:rsidR="00FA4ED2">
        <w:t xml:space="preserve"> kommandot</w:t>
      </w:r>
    </w:p>
    <w:p w14:paraId="4567E5B9" w14:textId="27D60E97" w:rsidR="00FA4ED2" w:rsidRDefault="00FA4ED2" w:rsidP="00FA4ED2">
      <w:pPr>
        <w:pStyle w:val="Liststycke"/>
        <w:rPr>
          <w:rFonts w:ascii="Courier New" w:hAnsi="Courier New" w:cs="Courier New"/>
          <w:lang w:val="en-US"/>
        </w:rPr>
      </w:pPr>
      <w:proofErr w:type="spellStart"/>
      <w:r w:rsidRPr="008F3DAE">
        <w:rPr>
          <w:rFonts w:ascii="Courier New" w:hAnsi="Courier New" w:cs="Courier New"/>
          <w:lang w:val="en-US"/>
        </w:rPr>
        <w:t>conda</w:t>
      </w:r>
      <w:proofErr w:type="spellEnd"/>
      <w:r w:rsidRPr="008F3DAE">
        <w:rPr>
          <w:rFonts w:ascii="Courier New" w:hAnsi="Courier New" w:cs="Courier New"/>
          <w:lang w:val="en-US"/>
        </w:rPr>
        <w:t xml:space="preserve"> create --clone arcgispro-py3 --name </w:t>
      </w:r>
      <w:r w:rsidR="002E4726" w:rsidRPr="008F3DAE">
        <w:rPr>
          <w:rFonts w:ascii="Courier New" w:hAnsi="Courier New" w:cs="Courier New"/>
          <w:lang w:val="en-US"/>
        </w:rPr>
        <w:t>arcgispro-py3-</w:t>
      </w:r>
      <w:proofErr w:type="gramStart"/>
      <w:r w:rsidR="002E4726" w:rsidRPr="008F3DAE">
        <w:rPr>
          <w:rFonts w:ascii="Courier New" w:hAnsi="Courier New" w:cs="Courier New"/>
          <w:lang w:val="en-US"/>
        </w:rPr>
        <w:t>gpd</w:t>
      </w:r>
      <w:proofErr w:type="gramEnd"/>
    </w:p>
    <w:p w14:paraId="70B8171F" w14:textId="77777777" w:rsidR="00ED398C" w:rsidRPr="00494A22" w:rsidRDefault="00ED398C" w:rsidP="00ED398C">
      <w:pPr>
        <w:pStyle w:val="Liststycke"/>
        <w:rPr>
          <w:lang w:val="en-US"/>
        </w:rPr>
      </w:pPr>
    </w:p>
    <w:p w14:paraId="4D9780C5" w14:textId="7CC5E570" w:rsidR="008F3DAE" w:rsidRDefault="00ED398C" w:rsidP="008F3DAE">
      <w:pPr>
        <w:pStyle w:val="Liststycke"/>
        <w:numPr>
          <w:ilvl w:val="0"/>
          <w:numId w:val="1"/>
        </w:numPr>
      </w:pPr>
      <w:r>
        <w:t xml:space="preserve">Aktivera den nya miljön med kommandot </w:t>
      </w:r>
    </w:p>
    <w:p w14:paraId="561EDD94" w14:textId="151E0E41" w:rsidR="00F91A94" w:rsidRDefault="00FA1EA8" w:rsidP="00F91A94">
      <w:pPr>
        <w:pStyle w:val="Liststycke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activate</w:t>
      </w:r>
      <w:proofErr w:type="spellEnd"/>
      <w:r>
        <w:rPr>
          <w:rFonts w:ascii="Courier New" w:hAnsi="Courier New" w:cs="Courier New"/>
        </w:rPr>
        <w:t xml:space="preserve"> arcgispro-py3-gpd</w:t>
      </w:r>
    </w:p>
    <w:p w14:paraId="00B24F17" w14:textId="5AA1E72E" w:rsidR="00FA1EA8" w:rsidRDefault="00FA1EA8" w:rsidP="003212B2">
      <w:pPr>
        <w:pStyle w:val="Liststycke"/>
      </w:pPr>
      <w:r w:rsidRPr="003212B2">
        <w:t xml:space="preserve">(utelämna </w:t>
      </w:r>
      <w:r w:rsidR="003212B2" w:rsidRPr="003212B2">
        <w:t xml:space="preserve">det inledande </w:t>
      </w:r>
      <w:proofErr w:type="spellStart"/>
      <w:r w:rsidR="003212B2" w:rsidRPr="00504D33">
        <w:rPr>
          <w:rFonts w:ascii="Courier New" w:hAnsi="Courier New" w:cs="Courier New"/>
        </w:rPr>
        <w:t>conda</w:t>
      </w:r>
      <w:proofErr w:type="spellEnd"/>
      <w:r w:rsidR="003212B2" w:rsidRPr="003212B2">
        <w:t xml:space="preserve"> som man normalt använder i </w:t>
      </w:r>
      <w:proofErr w:type="spellStart"/>
      <w:r w:rsidR="003212B2" w:rsidRPr="003212B2">
        <w:t>anaconda</w:t>
      </w:r>
      <w:proofErr w:type="spellEnd"/>
      <w:r w:rsidR="003212B2" w:rsidRPr="003212B2">
        <w:t>-prompten)</w:t>
      </w:r>
    </w:p>
    <w:p w14:paraId="09A33494" w14:textId="77777777" w:rsidR="003212B2" w:rsidRDefault="003212B2" w:rsidP="003212B2">
      <w:pPr>
        <w:pStyle w:val="Liststycke"/>
      </w:pPr>
    </w:p>
    <w:p w14:paraId="7C9BE51E" w14:textId="545F8BF6" w:rsidR="003212B2" w:rsidRDefault="003212B2" w:rsidP="003212B2">
      <w:pPr>
        <w:pStyle w:val="Liststycke"/>
        <w:numPr>
          <w:ilvl w:val="0"/>
          <w:numId w:val="1"/>
        </w:numPr>
      </w:pPr>
      <w:r>
        <w:t>Installera geopandas med kommandot</w:t>
      </w:r>
    </w:p>
    <w:p w14:paraId="5EBFD515" w14:textId="5A717D4F" w:rsidR="007435FE" w:rsidRPr="0056047B" w:rsidRDefault="007435FE" w:rsidP="007435FE">
      <w:pPr>
        <w:pStyle w:val="Liststycke"/>
        <w:rPr>
          <w:rFonts w:ascii="Courier New" w:hAnsi="Courier New" w:cs="Courier New"/>
        </w:rPr>
      </w:pPr>
      <w:proofErr w:type="spellStart"/>
      <w:r w:rsidRPr="0056047B">
        <w:rPr>
          <w:rFonts w:ascii="Courier New" w:hAnsi="Courier New" w:cs="Courier New"/>
        </w:rPr>
        <w:t>conda</w:t>
      </w:r>
      <w:proofErr w:type="spellEnd"/>
      <w:r w:rsidRPr="0056047B">
        <w:rPr>
          <w:rFonts w:ascii="Courier New" w:hAnsi="Courier New" w:cs="Courier New"/>
        </w:rPr>
        <w:t xml:space="preserve"> </w:t>
      </w:r>
      <w:proofErr w:type="spellStart"/>
      <w:r w:rsidRPr="0056047B">
        <w:rPr>
          <w:rFonts w:ascii="Courier New" w:hAnsi="Courier New" w:cs="Courier New"/>
        </w:rPr>
        <w:t>install</w:t>
      </w:r>
      <w:proofErr w:type="spellEnd"/>
      <w:r w:rsidRPr="0056047B">
        <w:rPr>
          <w:rFonts w:ascii="Courier New" w:hAnsi="Courier New" w:cs="Courier New"/>
        </w:rPr>
        <w:t xml:space="preserve"> geopandas</w:t>
      </w:r>
    </w:p>
    <w:p w14:paraId="0D71A50E" w14:textId="3CBD293E" w:rsidR="007435FE" w:rsidRDefault="00504D33" w:rsidP="007435FE">
      <w:pPr>
        <w:pStyle w:val="Liststycke"/>
      </w:pPr>
      <w:r>
        <w:t xml:space="preserve">(Nu behövs det inledande </w:t>
      </w:r>
      <w:proofErr w:type="spellStart"/>
      <w:r w:rsidRPr="00504D33">
        <w:rPr>
          <w:rFonts w:ascii="Courier New" w:hAnsi="Courier New" w:cs="Courier New"/>
        </w:rPr>
        <w:t>conda</w:t>
      </w:r>
      <w:proofErr w:type="spellEnd"/>
      <w:r>
        <w:t xml:space="preserve">) </w:t>
      </w:r>
      <w:r w:rsidR="0056047B">
        <w:t>Det tar tid</w:t>
      </w:r>
      <w:r w:rsidR="00A020BC">
        <w:t xml:space="preserve">, och man behöver vid ett tillfälle bekräfta med ett </w:t>
      </w:r>
      <w:r w:rsidR="00A020BC" w:rsidRPr="00A020BC">
        <w:rPr>
          <w:rFonts w:ascii="Courier New" w:hAnsi="Courier New" w:cs="Courier New"/>
        </w:rPr>
        <w:t>y</w:t>
      </w:r>
      <w:r w:rsidR="00A020BC">
        <w:t xml:space="preserve"> (</w:t>
      </w:r>
      <w:proofErr w:type="spellStart"/>
      <w:r w:rsidR="00A020BC">
        <w:t>yes</w:t>
      </w:r>
      <w:proofErr w:type="spellEnd"/>
      <w:r w:rsidR="00A020BC">
        <w:t>) att man vill fortsätta.</w:t>
      </w:r>
    </w:p>
    <w:p w14:paraId="52398B4C" w14:textId="77777777" w:rsidR="0052585F" w:rsidRDefault="0052585F" w:rsidP="00494A22"/>
    <w:p w14:paraId="1700D572" w14:textId="0462F554" w:rsidR="0052585F" w:rsidRDefault="0052585F" w:rsidP="00494A22">
      <w:r>
        <w:t xml:space="preserve">I </w:t>
      </w:r>
      <w:proofErr w:type="spellStart"/>
      <w:r>
        <w:t>arcgis</w:t>
      </w:r>
      <w:proofErr w:type="spellEnd"/>
      <w:r>
        <w:t>-</w:t>
      </w:r>
      <w:proofErr w:type="spellStart"/>
      <w:r>
        <w:t>python</w:t>
      </w:r>
      <w:proofErr w:type="spellEnd"/>
      <w:r>
        <w:t xml:space="preserve">-terminalen, med rätt </w:t>
      </w:r>
      <w:proofErr w:type="spellStart"/>
      <w:r>
        <w:t>environment</w:t>
      </w:r>
      <w:proofErr w:type="spellEnd"/>
      <w:r>
        <w:t xml:space="preserve"> aktiverad, gå till mapp med </w:t>
      </w:r>
      <w:proofErr w:type="spellStart"/>
      <w:r>
        <w:t>jupyter</w:t>
      </w:r>
      <w:proofErr w:type="spellEnd"/>
      <w:r>
        <w:t xml:space="preserve"> notebook-skript</w:t>
      </w:r>
    </w:p>
    <w:p w14:paraId="00B1B99A" w14:textId="781A3616" w:rsidR="0052585F" w:rsidRDefault="00A9694D" w:rsidP="00494A22">
      <w:r>
        <w:t xml:space="preserve">Skriv </w:t>
      </w:r>
      <w:proofErr w:type="spellStart"/>
      <w:r>
        <w:t>jupyter</w:t>
      </w:r>
      <w:proofErr w:type="spellEnd"/>
      <w:r>
        <w:t xml:space="preserve"> notebook för att starta </w:t>
      </w:r>
      <w:proofErr w:type="spellStart"/>
      <w:r>
        <w:t>jupyter</w:t>
      </w:r>
      <w:proofErr w:type="spellEnd"/>
      <w:r>
        <w:t xml:space="preserve"> notebook</w:t>
      </w:r>
    </w:p>
    <w:p w14:paraId="497B6BC7" w14:textId="255D1EB0" w:rsidR="00A9694D" w:rsidRDefault="00A9694D" w:rsidP="00494A22">
      <w:r>
        <w:t xml:space="preserve">Gör en ny notebook, </w:t>
      </w:r>
      <w:proofErr w:type="spellStart"/>
      <w:r>
        <w:t>python</w:t>
      </w:r>
      <w:proofErr w:type="spellEnd"/>
      <w:r>
        <w:t xml:space="preserve"> 3 (</w:t>
      </w:r>
      <w:proofErr w:type="spellStart"/>
      <w:r>
        <w:t>ipykernel</w:t>
      </w:r>
      <w:proofErr w:type="spellEnd"/>
      <w:r>
        <w:t>)</w:t>
      </w:r>
    </w:p>
    <w:p w14:paraId="40205E1D" w14:textId="0B92B8E1" w:rsidR="00A9694D" w:rsidRDefault="00A9694D" w:rsidP="00494A22">
      <w:r>
        <w:t>Testa</w:t>
      </w:r>
    </w:p>
    <w:p w14:paraId="0D3AB98A" w14:textId="098FDE29" w:rsidR="00A9694D" w:rsidRDefault="00A9694D" w:rsidP="00494A22">
      <w:r>
        <w:t xml:space="preserve">Import </w:t>
      </w:r>
      <w:proofErr w:type="spellStart"/>
      <w:r>
        <w:t>arcpy</w:t>
      </w:r>
      <w:proofErr w:type="spellEnd"/>
    </w:p>
    <w:p w14:paraId="177478F9" w14:textId="2A066A6C" w:rsidR="00A9694D" w:rsidRDefault="00A9694D" w:rsidP="00494A22">
      <w:r>
        <w:t>Import geopandas</w:t>
      </w:r>
    </w:p>
    <w:p w14:paraId="30F50183" w14:textId="77777777" w:rsidR="0058404A" w:rsidRDefault="0058404A" w:rsidP="00494A22"/>
    <w:sectPr w:rsidR="00584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D07BE"/>
    <w:multiLevelType w:val="hybridMultilevel"/>
    <w:tmpl w:val="3E9446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96454"/>
    <w:rsid w:val="001579D3"/>
    <w:rsid w:val="00164A5E"/>
    <w:rsid w:val="00181F90"/>
    <w:rsid w:val="001A5564"/>
    <w:rsid w:val="002A2978"/>
    <w:rsid w:val="002C44B0"/>
    <w:rsid w:val="002E4726"/>
    <w:rsid w:val="00306EEA"/>
    <w:rsid w:val="003212B2"/>
    <w:rsid w:val="00494A22"/>
    <w:rsid w:val="00504D33"/>
    <w:rsid w:val="0052585F"/>
    <w:rsid w:val="005505BC"/>
    <w:rsid w:val="0056047B"/>
    <w:rsid w:val="0058404A"/>
    <w:rsid w:val="007435FE"/>
    <w:rsid w:val="0078404D"/>
    <w:rsid w:val="007E741E"/>
    <w:rsid w:val="007F294D"/>
    <w:rsid w:val="008F3DAE"/>
    <w:rsid w:val="00A020BC"/>
    <w:rsid w:val="00A31091"/>
    <w:rsid w:val="00A9694D"/>
    <w:rsid w:val="00B34442"/>
    <w:rsid w:val="00D57E1B"/>
    <w:rsid w:val="00EC51D7"/>
    <w:rsid w:val="00ED398C"/>
    <w:rsid w:val="00F20FD1"/>
    <w:rsid w:val="00F91A94"/>
    <w:rsid w:val="00FA1EA8"/>
    <w:rsid w:val="00FA4ED2"/>
    <w:rsid w:val="019F903D"/>
    <w:rsid w:val="2C65CCBC"/>
    <w:rsid w:val="39E79AE5"/>
    <w:rsid w:val="46131162"/>
    <w:rsid w:val="4D135A23"/>
    <w:rsid w:val="62F67D5D"/>
    <w:rsid w:val="64924DBE"/>
    <w:rsid w:val="78096454"/>
    <w:rsid w:val="7D36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6454"/>
  <w15:chartTrackingRefBased/>
  <w15:docId w15:val="{592F41F8-6063-420D-8B80-DC064201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0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0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06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06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nk">
    <w:name w:val="Hyperlink"/>
    <w:basedOn w:val="Standardstycketeckensnitt"/>
    <w:uiPriority w:val="99"/>
    <w:semiHidden/>
    <w:unhideWhenUsed/>
    <w:rsid w:val="001A5564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1A5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esri.com/en/technical-article/00002056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a438df-38ae-4c0e-8b24-6733139a5145">
      <UserInfo>
        <DisplayName>Vestling, Magnus</DisplayName>
        <AccountId>14</AccountId>
        <AccountType/>
      </UserInfo>
      <UserInfo>
        <DisplayName>Albinsson, Filip</DisplayName>
        <AccountId>20</AccountId>
        <AccountType/>
      </UserInfo>
    </SharedWithUsers>
    <lcf76f155ced4ddcb4097134ff3c332f xmlns="b7ae918b-d7aa-4be0-9ab3-f37ebbfac805">
      <Terms xmlns="http://schemas.microsoft.com/office/infopath/2007/PartnerControls"/>
    </lcf76f155ced4ddcb4097134ff3c332f>
    <TaxCatchAll xmlns="46a438df-38ae-4c0e-8b24-6733139a51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577A22741A14BBF734C3EA4872BCA" ma:contentTypeVersion="10" ma:contentTypeDescription="Create a new document." ma:contentTypeScope="" ma:versionID="22ca0340af22a472a2883f083757ac7e">
  <xsd:schema xmlns:xsd="http://www.w3.org/2001/XMLSchema" xmlns:xs="http://www.w3.org/2001/XMLSchema" xmlns:p="http://schemas.microsoft.com/office/2006/metadata/properties" xmlns:ns2="b7ae918b-d7aa-4be0-9ab3-f37ebbfac805" xmlns:ns3="46a438df-38ae-4c0e-8b24-6733139a5145" targetNamespace="http://schemas.microsoft.com/office/2006/metadata/properties" ma:root="true" ma:fieldsID="c41b0586375ff9836b1dabc7e3d78261" ns2:_="" ns3:_="">
    <xsd:import namespace="b7ae918b-d7aa-4be0-9ab3-f37ebbfac805"/>
    <xsd:import namespace="46a438df-38ae-4c0e-8b24-6733139a5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918b-d7aa-4be0-9ab3-f37ebbfac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dd7e011-bb30-4412-ae0c-25ab96401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438df-38ae-4c0e-8b24-6733139a51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2496ae6-97eb-4190-9695-bcd2cac61e94}" ma:internalName="TaxCatchAll" ma:showField="CatchAllData" ma:web="46a438df-38ae-4c0e-8b24-6733139a5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F8381-A8DB-4352-AC3D-3651BF51B7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08F33-FBBF-4BE3-AE80-9C5B260D828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46a438df-38ae-4c0e-8b24-6733139a514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7ae918b-d7aa-4be0-9ab3-f37ebbfac80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16761BF-68BA-49F2-91DF-36AB46C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e918b-d7aa-4be0-9ab3-f37ebbfac805"/>
    <ds:schemaRef ds:uri="46a438df-38ae-4c0e-8b24-6733139a5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Nordkvist, Karin</dc:creator>
  <cp:keywords/>
  <dc:description/>
  <cp:lastModifiedBy>Nordkvist, Karin</cp:lastModifiedBy>
  <cp:revision>2</cp:revision>
  <dcterms:created xsi:type="dcterms:W3CDTF">2024-01-18T10:38:00Z</dcterms:created>
  <dcterms:modified xsi:type="dcterms:W3CDTF">2024-01-18T10:38:00Z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f08ec5-d6d9-4227-8387-ccbfcb3632c4_Enabled">
    <vt:lpwstr>true</vt:lpwstr>
  </property>
  <property fmtid="{D5CDD505-2E9C-101B-9397-08002B2CF9AE}" pid="3" name="MSIP_Label_43f08ec5-d6d9-4227-8387-ccbfcb3632c4_SetDate">
    <vt:lpwstr>2022-09-16T09:15:08Z</vt:lpwstr>
  </property>
  <property fmtid="{D5CDD505-2E9C-101B-9397-08002B2CF9AE}" pid="4" name="MSIP_Label_43f08ec5-d6d9-4227-8387-ccbfcb3632c4_Method">
    <vt:lpwstr>Standard</vt:lpwstr>
  </property>
  <property fmtid="{D5CDD505-2E9C-101B-9397-08002B2CF9AE}" pid="5" name="MSIP_Label_43f08ec5-d6d9-4227-8387-ccbfcb3632c4_Name">
    <vt:lpwstr>Sweco Restricted</vt:lpwstr>
  </property>
  <property fmtid="{D5CDD505-2E9C-101B-9397-08002B2CF9AE}" pid="6" name="MSIP_Label_43f08ec5-d6d9-4227-8387-ccbfcb3632c4_SiteId">
    <vt:lpwstr>b7872ef0-9a00-4c18-8a4a-c7d25c778a9e</vt:lpwstr>
  </property>
  <property fmtid="{D5CDD505-2E9C-101B-9397-08002B2CF9AE}" pid="7" name="MSIP_Label_43f08ec5-d6d9-4227-8387-ccbfcb3632c4_ActionId">
    <vt:lpwstr>147c0be4-901d-4415-be43-6d2e08d694e4</vt:lpwstr>
  </property>
  <property fmtid="{D5CDD505-2E9C-101B-9397-08002B2CF9AE}" pid="8" name="MSIP_Label_43f08ec5-d6d9-4227-8387-ccbfcb3632c4_ContentBits">
    <vt:lpwstr>0</vt:lpwstr>
  </property>
  <property fmtid="{D5CDD505-2E9C-101B-9397-08002B2CF9AE}" pid="9" name="ContentTypeId">
    <vt:lpwstr>0x010100775577A22741A14BBF734C3EA4872BCA</vt:lpwstr>
  </property>
  <property fmtid="{D5CDD505-2E9C-101B-9397-08002B2CF9AE}" pid="10" name="MediaServiceImageTags">
    <vt:lpwstr/>
  </property>
</Properties>
</file>