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850" w:rsidRDefault="00E66850">
      <w:pPr>
        <w:rPr>
          <w:rFonts w:ascii="黑体" w:eastAsia="黑体" w:hAnsi="黑体"/>
          <w:sz w:val="28"/>
          <w:szCs w:val="28"/>
        </w:rPr>
      </w:pPr>
      <w:r w:rsidRPr="00D724A3">
        <w:rPr>
          <w:rFonts w:ascii="黑体" w:eastAsia="黑体" w:hAnsi="黑体" w:hint="eastAsia"/>
          <w:color w:val="FF0000"/>
          <w:sz w:val="28"/>
          <w:szCs w:val="28"/>
        </w:rPr>
        <w:t>连接MySQL服务器：</w:t>
      </w:r>
      <w:r>
        <w:rPr>
          <w:rFonts w:ascii="黑体" w:eastAsia="黑体" w:hAnsi="黑体" w:hint="eastAsia"/>
          <w:sz w:val="28"/>
          <w:szCs w:val="28"/>
        </w:rPr>
        <w:t>win</w:t>
      </w:r>
      <w:r>
        <w:rPr>
          <w:rFonts w:ascii="黑体" w:eastAsia="黑体" w:hAnsi="黑体"/>
          <w:sz w:val="28"/>
          <w:szCs w:val="28"/>
        </w:rPr>
        <w:t>+r---&gt;cmd---&gt;</w:t>
      </w:r>
      <w:r>
        <w:rPr>
          <w:rFonts w:ascii="黑体" w:eastAsia="黑体" w:hAnsi="黑体" w:hint="eastAsia"/>
          <w:sz w:val="28"/>
          <w:szCs w:val="28"/>
        </w:rPr>
        <w:t>my</w:t>
      </w:r>
      <w:r>
        <w:rPr>
          <w:rFonts w:ascii="黑体" w:eastAsia="黑体" w:hAnsi="黑体"/>
          <w:sz w:val="28"/>
          <w:szCs w:val="28"/>
        </w:rPr>
        <w:t>sql -u root -p</w:t>
      </w:r>
    </w:p>
    <w:p w:rsidR="00E66850" w:rsidRDefault="00E66850" w:rsidP="00E66850">
      <w:pPr>
        <w:rPr>
          <w:rFonts w:ascii="黑体" w:eastAsia="黑体" w:hAnsi="黑体"/>
          <w:sz w:val="28"/>
          <w:szCs w:val="28"/>
        </w:rPr>
      </w:pPr>
      <w:r w:rsidRPr="00D724A3">
        <w:rPr>
          <w:rFonts w:ascii="黑体" w:eastAsia="黑体" w:hAnsi="黑体" w:hint="eastAsia"/>
          <w:color w:val="FF0000"/>
          <w:sz w:val="28"/>
          <w:szCs w:val="28"/>
        </w:rPr>
        <w:t>进入本机服务管理：</w:t>
      </w:r>
      <w:r w:rsidRPr="00E66850">
        <w:rPr>
          <w:rFonts w:ascii="黑体" w:eastAsia="黑体" w:hAnsi="黑体" w:hint="eastAsia"/>
          <w:sz w:val="28"/>
          <w:szCs w:val="28"/>
        </w:rPr>
        <w:t>win</w:t>
      </w:r>
      <w:r w:rsidRPr="00E66850">
        <w:rPr>
          <w:rFonts w:ascii="黑体" w:eastAsia="黑体" w:hAnsi="黑体"/>
          <w:sz w:val="28"/>
          <w:szCs w:val="28"/>
        </w:rPr>
        <w:t>+r----&gt;</w:t>
      </w:r>
      <w:r w:rsidRPr="00E66850">
        <w:rPr>
          <w:rFonts w:ascii="黑体" w:eastAsia="黑体" w:hAnsi="黑体" w:hint="eastAsia"/>
          <w:sz w:val="28"/>
          <w:szCs w:val="28"/>
        </w:rPr>
        <w:t>service</w:t>
      </w:r>
      <w:r w:rsidRPr="00E66850">
        <w:rPr>
          <w:rFonts w:ascii="黑体" w:eastAsia="黑体" w:hAnsi="黑体"/>
          <w:sz w:val="28"/>
          <w:szCs w:val="28"/>
        </w:rPr>
        <w:t>s.msc</w:t>
      </w:r>
      <w:r>
        <w:rPr>
          <w:rFonts w:ascii="黑体" w:eastAsia="黑体" w:hAnsi="黑体"/>
          <w:sz w:val="28"/>
          <w:szCs w:val="28"/>
        </w:rPr>
        <w:t xml:space="preserve">  </w:t>
      </w:r>
      <w:r w:rsidRPr="00E66850">
        <w:rPr>
          <w:rFonts w:ascii="黑体" w:eastAsia="黑体" w:hAnsi="黑体" w:hint="eastAsia"/>
          <w:sz w:val="28"/>
          <w:szCs w:val="28"/>
        </w:rPr>
        <w:t>保证MySQL服务开启</w:t>
      </w:r>
    </w:p>
    <w:p w:rsidR="00E66850" w:rsidRDefault="00E66850">
      <w:pPr>
        <w:rPr>
          <w:rFonts w:ascii="黑体" w:eastAsia="黑体" w:hAnsi="黑体"/>
          <w:sz w:val="28"/>
          <w:szCs w:val="28"/>
        </w:rPr>
      </w:pPr>
      <w:r w:rsidRPr="00D724A3">
        <w:rPr>
          <w:rFonts w:ascii="黑体" w:eastAsia="黑体" w:hAnsi="黑体" w:hint="eastAsia"/>
          <w:sz w:val="28"/>
          <w:szCs w:val="28"/>
          <w:highlight w:val="yellow"/>
        </w:rPr>
        <w:t>服务器，数据库，表之间的关系：</w:t>
      </w:r>
    </w:p>
    <w:p w:rsidR="00623515" w:rsidRDefault="00623515">
      <w:pPr>
        <w:rPr>
          <w:rFonts w:ascii="黑体" w:eastAsia="黑体" w:hAnsi="黑体"/>
          <w:sz w:val="28"/>
          <w:szCs w:val="28"/>
        </w:rPr>
      </w:pPr>
      <w:r w:rsidRPr="00623515">
        <w:rPr>
          <w:rFonts w:ascii="黑体" w:eastAsia="黑体" w:hAnsi="黑体" w:hint="eastAsia"/>
          <w:sz w:val="28"/>
          <w:szCs w:val="28"/>
        </w:rPr>
        <w:t>一个服务器对应多个数据库，一个数据库对应多个表，表用来保存程序实体中的数据</w:t>
      </w:r>
    </w:p>
    <w:p w:rsidR="00623515" w:rsidRPr="00623515" w:rsidRDefault="00623515">
      <w:pPr>
        <w:rPr>
          <w:rFonts w:ascii="黑体" w:eastAsia="黑体" w:hAnsi="黑体"/>
          <w:sz w:val="28"/>
          <w:szCs w:val="28"/>
        </w:rPr>
      </w:pPr>
    </w:p>
    <w:p w:rsidR="00E66850" w:rsidRDefault="00E6685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MySQL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命令结束符为分号。</w:t>
      </w:r>
      <w:r w:rsidR="00D724A3">
        <w:rPr>
          <w:rFonts w:ascii="黑体" w:eastAsia="黑体" w:hAnsi="黑体" w:hint="eastAsia"/>
          <w:sz w:val="28"/>
          <w:szCs w:val="28"/>
        </w:rPr>
        <w:t>变量命名不用大写，不用特殊字符</w:t>
      </w:r>
    </w:p>
    <w:p w:rsidR="00D724A3" w:rsidRDefault="00D724A3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create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database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[</w:t>
      </w:r>
      <w:r>
        <w:rPr>
          <w:rFonts w:ascii="黑体" w:eastAsia="黑体" w:hAnsi="黑体"/>
          <w:sz w:val="28"/>
          <w:szCs w:val="28"/>
        </w:rPr>
        <w:t>];</w:t>
      </w:r>
    </w:p>
    <w:p w:rsidR="00D724A3" w:rsidRDefault="00B2294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</w:t>
      </w:r>
      <w:r>
        <w:rPr>
          <w:rFonts w:ascii="黑体" w:eastAsia="黑体" w:hAnsi="黑体"/>
          <w:sz w:val="28"/>
          <w:szCs w:val="28"/>
        </w:rPr>
        <w:t>ysql</w:t>
      </w:r>
      <w:r>
        <w:rPr>
          <w:rFonts w:ascii="黑体" w:eastAsia="黑体" w:hAnsi="黑体" w:hint="eastAsia"/>
          <w:sz w:val="28"/>
          <w:szCs w:val="28"/>
        </w:rPr>
        <w:t>是可移植的数据库，能够保证在各个平台上物理体系结构的一致性</w:t>
      </w:r>
    </w:p>
    <w:p w:rsidR="00485506" w:rsidRDefault="00485506">
      <w:pPr>
        <w:rPr>
          <w:rFonts w:ascii="黑体" w:eastAsia="黑体" w:hAnsi="黑体"/>
          <w:sz w:val="28"/>
          <w:szCs w:val="28"/>
        </w:rPr>
      </w:pPr>
      <w:r w:rsidRPr="0022216A">
        <w:rPr>
          <w:rFonts w:ascii="黑体" w:eastAsia="黑体" w:hAnsi="黑体" w:hint="eastAsia"/>
          <w:sz w:val="28"/>
          <w:szCs w:val="28"/>
          <w:highlight w:val="yellow"/>
        </w:rPr>
        <w:t>MySQL结构体系：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r w:rsidRPr="00485506">
        <w:rPr>
          <w:rFonts w:ascii="黑体" w:eastAsia="黑体" w:hAnsi="黑体" w:hint="eastAsia"/>
          <w:color w:val="FF0000"/>
          <w:sz w:val="28"/>
          <w:szCs w:val="28"/>
        </w:rPr>
        <w:t>客户端</w:t>
      </w:r>
      <w:r>
        <w:rPr>
          <w:rFonts w:ascii="黑体" w:eastAsia="黑体" w:hAnsi="黑体" w:hint="eastAsia"/>
          <w:sz w:val="28"/>
          <w:szCs w:val="28"/>
        </w:rPr>
        <w:t>：Java---》</w:t>
      </w:r>
      <w:r>
        <w:rPr>
          <w:rFonts w:ascii="黑体" w:eastAsia="黑体" w:hAnsi="黑体"/>
          <w:sz w:val="28"/>
          <w:szCs w:val="28"/>
        </w:rPr>
        <w:t>JDBC  C---》API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r w:rsidRPr="00485506">
        <w:rPr>
          <w:rFonts w:ascii="黑体" w:eastAsia="黑体" w:hAnsi="黑体" w:hint="eastAsia"/>
          <w:color w:val="FF0000"/>
          <w:sz w:val="28"/>
          <w:szCs w:val="28"/>
        </w:rPr>
        <w:t>连接池</w:t>
      </w:r>
      <w:r>
        <w:rPr>
          <w:rFonts w:ascii="黑体" w:eastAsia="黑体" w:hAnsi="黑体" w:hint="eastAsia"/>
          <w:sz w:val="28"/>
          <w:szCs w:val="28"/>
        </w:rPr>
        <w:t>（c</w:t>
      </w:r>
      <w:r>
        <w:rPr>
          <w:rFonts w:ascii="黑体" w:eastAsia="黑体" w:hAnsi="黑体"/>
          <w:sz w:val="28"/>
          <w:szCs w:val="28"/>
        </w:rPr>
        <w:t>onnection pool</w:t>
      </w:r>
      <w:r>
        <w:rPr>
          <w:rFonts w:ascii="黑体" w:eastAsia="黑体" w:hAnsi="黑体" w:hint="eastAsia"/>
          <w:sz w:val="28"/>
          <w:szCs w:val="28"/>
        </w:rPr>
        <w:t>）</w:t>
      </w:r>
      <w:r>
        <w:rPr>
          <w:rFonts w:ascii="黑体" w:eastAsia="黑体" w:hAnsi="黑体"/>
          <w:sz w:val="28"/>
          <w:szCs w:val="28"/>
        </w:rPr>
        <w:t>:</w:t>
      </w:r>
      <w:r w:rsidR="00A139E1">
        <w:rPr>
          <w:rFonts w:ascii="黑体" w:eastAsia="黑体" w:hAnsi="黑体" w:hint="eastAsia"/>
          <w:sz w:val="28"/>
          <w:szCs w:val="28"/>
        </w:rPr>
        <w:t>连接到数据库，</w:t>
      </w:r>
      <w:r>
        <w:rPr>
          <w:rFonts w:ascii="黑体" w:eastAsia="黑体" w:hAnsi="黑体" w:hint="eastAsia"/>
          <w:sz w:val="28"/>
          <w:szCs w:val="28"/>
        </w:rPr>
        <w:t>判断命令</w:t>
      </w:r>
      <w:r w:rsidR="00A139E1">
        <w:rPr>
          <w:rFonts w:ascii="黑体" w:eastAsia="黑体" w:hAnsi="黑体" w:hint="eastAsia"/>
          <w:sz w:val="28"/>
          <w:szCs w:val="28"/>
        </w:rPr>
        <w:t>，密码</w:t>
      </w:r>
      <w:r>
        <w:rPr>
          <w:rFonts w:ascii="黑体" w:eastAsia="黑体" w:hAnsi="黑体" w:hint="eastAsia"/>
          <w:sz w:val="28"/>
          <w:szCs w:val="28"/>
        </w:rPr>
        <w:t>是否正确，</w:t>
      </w:r>
      <w:r w:rsidR="00A139E1">
        <w:rPr>
          <w:rFonts w:ascii="黑体" w:eastAsia="黑体" w:hAnsi="黑体" w:hint="eastAsia"/>
          <w:sz w:val="28"/>
          <w:szCs w:val="28"/>
        </w:rPr>
        <w:t>安全</w:t>
      </w:r>
      <w:r>
        <w:rPr>
          <w:rFonts w:ascii="黑体" w:eastAsia="黑体" w:hAnsi="黑体" w:hint="eastAsia"/>
          <w:sz w:val="28"/>
          <w:szCs w:val="28"/>
        </w:rPr>
        <w:t>校验</w:t>
      </w:r>
    </w:p>
    <w:p w:rsidR="00485506" w:rsidRDefault="00485506">
      <w:pPr>
        <w:rPr>
          <w:rFonts w:ascii="黑体" w:eastAsia="黑体" w:hAnsi="黑体"/>
          <w:sz w:val="28"/>
          <w:szCs w:val="28"/>
        </w:rPr>
      </w:pPr>
      <w:r w:rsidRPr="00485506">
        <w:rPr>
          <w:rFonts w:ascii="黑体" w:eastAsia="黑体" w:hAnsi="黑体" w:hint="eastAsia"/>
          <w:color w:val="FF0000"/>
          <w:sz w:val="28"/>
          <w:szCs w:val="28"/>
        </w:rPr>
        <w:t>处理流程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ql interface:</w:t>
      </w:r>
      <w:r w:rsidR="00A139E1">
        <w:rPr>
          <w:rFonts w:ascii="黑体" w:eastAsia="黑体" w:hAnsi="黑体"/>
          <w:sz w:val="28"/>
          <w:szCs w:val="28"/>
        </w:rPr>
        <w:t xml:space="preserve"> SQL</w:t>
      </w:r>
      <w:r w:rsidR="00A139E1">
        <w:rPr>
          <w:rFonts w:ascii="黑体" w:eastAsia="黑体" w:hAnsi="黑体" w:hint="eastAsia"/>
          <w:sz w:val="28"/>
          <w:szCs w:val="28"/>
        </w:rPr>
        <w:t>语言</w:t>
      </w:r>
      <w:r w:rsidR="00741B15">
        <w:rPr>
          <w:rFonts w:ascii="黑体" w:eastAsia="黑体" w:hAnsi="黑体" w:hint="eastAsia"/>
          <w:sz w:val="28"/>
          <w:szCs w:val="28"/>
        </w:rPr>
        <w:t>语法分析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paser:</w:t>
      </w:r>
      <w:r>
        <w:rPr>
          <w:rFonts w:ascii="黑体" w:eastAsia="黑体" w:hAnsi="黑体" w:hint="eastAsia"/>
          <w:sz w:val="28"/>
          <w:szCs w:val="28"/>
        </w:rPr>
        <w:t>命令语法校验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optimizer</w:t>
      </w:r>
      <w:r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语法优化</w:t>
      </w:r>
    </w:p>
    <w:p w:rsidR="00B2294B" w:rsidRDefault="00B2294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aches:</w:t>
      </w:r>
      <w:r w:rsidR="00741B15">
        <w:rPr>
          <w:rFonts w:ascii="黑体" w:eastAsia="黑体" w:hAnsi="黑体" w:hint="eastAsia"/>
          <w:sz w:val="28"/>
          <w:szCs w:val="28"/>
        </w:rPr>
        <w:t>缓存，提高数据库性能</w:t>
      </w:r>
    </w:p>
    <w:p w:rsidR="0022216A" w:rsidRPr="00B2294B" w:rsidRDefault="0022216A">
      <w:pPr>
        <w:rPr>
          <w:rFonts w:ascii="黑体" w:eastAsia="黑体" w:hAnsi="黑体"/>
          <w:sz w:val="28"/>
          <w:szCs w:val="28"/>
        </w:rPr>
      </w:pPr>
    </w:p>
    <w:p w:rsidR="00D724A3" w:rsidRPr="0022216A" w:rsidRDefault="0022216A">
      <w:pPr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(</w:t>
      </w:r>
      <w:r w:rsidRPr="0022216A">
        <w:rPr>
          <w:rFonts w:ascii="黑体" w:eastAsia="黑体" w:hAnsi="黑体" w:hint="eastAsia"/>
          <w:color w:val="FF0000"/>
          <w:sz w:val="28"/>
          <w:szCs w:val="28"/>
          <w:highlight w:val="yellow"/>
        </w:rPr>
        <w:t>面</w:t>
      </w:r>
      <w:r>
        <w:rPr>
          <w:rFonts w:ascii="黑体" w:eastAsia="黑体" w:hAnsi="黑体"/>
          <w:color w:val="FF0000"/>
          <w:sz w:val="28"/>
          <w:szCs w:val="28"/>
        </w:rPr>
        <w:t>)</w:t>
      </w:r>
      <w:r w:rsidR="00741B15" w:rsidRPr="0022216A">
        <w:rPr>
          <w:rFonts w:ascii="黑体" w:eastAsia="黑体" w:hAnsi="黑体" w:hint="eastAsia"/>
          <w:b/>
          <w:color w:val="FF0000"/>
          <w:sz w:val="28"/>
          <w:szCs w:val="28"/>
          <w:u w:val="single"/>
        </w:rPr>
        <w:t>插拔式存储引擎</w:t>
      </w:r>
      <w:r w:rsidR="00741B15" w:rsidRPr="0022216A">
        <w:rPr>
          <w:rFonts w:ascii="黑体" w:eastAsia="黑体" w:hAnsi="黑体" w:hint="eastAsia"/>
          <w:color w:val="FF0000"/>
          <w:sz w:val="28"/>
          <w:szCs w:val="28"/>
          <w:u w:val="single"/>
        </w:rPr>
        <w:t>：</w:t>
      </w:r>
      <w:r w:rsidR="00741B15" w:rsidRPr="0022216A">
        <w:rPr>
          <w:rFonts w:ascii="黑体" w:eastAsia="黑体" w:hAnsi="黑体" w:hint="eastAsia"/>
          <w:sz w:val="28"/>
          <w:szCs w:val="28"/>
          <w:u w:val="single"/>
        </w:rPr>
        <w:t>是Oracle数据库独有的优点</w:t>
      </w:r>
      <w:r w:rsidR="00485506" w:rsidRPr="0022216A">
        <w:rPr>
          <w:rFonts w:ascii="黑体" w:eastAsia="黑体" w:hAnsi="黑体" w:hint="eastAsia"/>
          <w:sz w:val="28"/>
          <w:szCs w:val="28"/>
          <w:u w:val="single"/>
        </w:rPr>
        <w:t>,存储引擎用来将数据放入文件系统，生成数据</w:t>
      </w:r>
    </w:p>
    <w:p w:rsidR="00485506" w:rsidRPr="0022216A" w:rsidRDefault="0022216A" w:rsidP="0048550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u w:val="single"/>
        </w:rPr>
      </w:pPr>
      <w:r w:rsidRPr="0022216A">
        <w:rPr>
          <w:rFonts w:ascii="黑体" w:eastAsia="黑体" w:hAnsi="黑体" w:hint="eastAsia"/>
          <w:color w:val="FF0000"/>
          <w:sz w:val="28"/>
          <w:szCs w:val="28"/>
          <w:u w:val="single"/>
        </w:rPr>
        <w:lastRenderedPageBreak/>
        <w:t>my</w:t>
      </w:r>
      <w:r w:rsidRPr="0022216A">
        <w:rPr>
          <w:rFonts w:ascii="黑体" w:eastAsia="黑体" w:hAnsi="黑体"/>
          <w:color w:val="FF0000"/>
          <w:sz w:val="28"/>
          <w:szCs w:val="28"/>
          <w:u w:val="single"/>
        </w:rPr>
        <w:t>ISAM</w:t>
      </w:r>
      <w:r w:rsidR="00741B15" w:rsidRPr="0022216A">
        <w:rPr>
          <w:rFonts w:ascii="黑体" w:eastAsia="黑体" w:hAnsi="黑体"/>
          <w:color w:val="FF0000"/>
          <w:sz w:val="28"/>
          <w:szCs w:val="28"/>
          <w:u w:val="single"/>
        </w:rPr>
        <w:t xml:space="preserve"> </w:t>
      </w:r>
      <w:r w:rsidR="00485506" w:rsidRPr="0022216A">
        <w:rPr>
          <w:rFonts w:ascii="黑体" w:eastAsia="黑体" w:hAnsi="黑体"/>
          <w:sz w:val="28"/>
          <w:szCs w:val="28"/>
          <w:u w:val="single"/>
        </w:rPr>
        <w:t>：</w:t>
      </w:r>
      <w:r w:rsidR="005215A1">
        <w:rPr>
          <w:rFonts w:ascii="黑体" w:eastAsia="黑体" w:hAnsi="黑体" w:hint="eastAsia"/>
          <w:sz w:val="28"/>
          <w:szCs w:val="28"/>
          <w:u w:val="single"/>
        </w:rPr>
        <w:t>不支持事务，检索性能高</w:t>
      </w:r>
      <w:r w:rsidR="00485506" w:rsidRPr="0022216A">
        <w:rPr>
          <w:rFonts w:ascii="黑体" w:eastAsia="黑体" w:hAnsi="黑体" w:hint="eastAsia"/>
          <w:sz w:val="28"/>
          <w:szCs w:val="28"/>
          <w:u w:val="single"/>
        </w:rPr>
        <w:t>，支持全文</w:t>
      </w:r>
      <w:r>
        <w:rPr>
          <w:rFonts w:ascii="黑体" w:eastAsia="黑体" w:hAnsi="黑体" w:hint="eastAsia"/>
          <w:sz w:val="28"/>
          <w:szCs w:val="28"/>
          <w:u w:val="single"/>
        </w:rPr>
        <w:t>索引</w:t>
      </w:r>
    </w:p>
    <w:p w:rsidR="00485506" w:rsidRPr="0022216A" w:rsidRDefault="00741B15" w:rsidP="0048550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u w:val="single"/>
        </w:rPr>
      </w:pPr>
      <w:r w:rsidRPr="0022216A">
        <w:rPr>
          <w:rFonts w:ascii="黑体" w:eastAsia="黑体" w:hAnsi="黑体"/>
          <w:color w:val="FF0000"/>
          <w:sz w:val="28"/>
          <w:szCs w:val="28"/>
          <w:u w:val="single"/>
        </w:rPr>
        <w:t xml:space="preserve">memory </w:t>
      </w:r>
      <w:r w:rsidR="00485506" w:rsidRPr="0022216A">
        <w:rPr>
          <w:rFonts w:ascii="黑体" w:eastAsia="黑体" w:hAnsi="黑体"/>
          <w:sz w:val="28"/>
          <w:szCs w:val="28"/>
          <w:u w:val="single"/>
        </w:rPr>
        <w:t>：</w:t>
      </w:r>
      <w:r w:rsidR="00485506" w:rsidRPr="0022216A">
        <w:rPr>
          <w:rFonts w:ascii="黑体" w:eastAsia="黑体" w:hAnsi="黑体" w:hint="eastAsia"/>
          <w:sz w:val="28"/>
          <w:szCs w:val="28"/>
          <w:u w:val="single"/>
        </w:rPr>
        <w:t>速度快，数据不会存储到</w:t>
      </w:r>
      <w:r w:rsidR="005215A1">
        <w:rPr>
          <w:rFonts w:ascii="黑体" w:eastAsia="黑体" w:hAnsi="黑体" w:hint="eastAsia"/>
          <w:sz w:val="28"/>
          <w:szCs w:val="28"/>
          <w:u w:val="single"/>
        </w:rPr>
        <w:t>数据库</w:t>
      </w:r>
      <w:r w:rsidR="00485506" w:rsidRPr="0022216A">
        <w:rPr>
          <w:rFonts w:ascii="黑体" w:eastAsia="黑体" w:hAnsi="黑体" w:hint="eastAsia"/>
          <w:sz w:val="28"/>
          <w:szCs w:val="28"/>
          <w:u w:val="single"/>
        </w:rPr>
        <w:t>文件系统，</w:t>
      </w:r>
      <w:r w:rsidR="0022216A" w:rsidRPr="0022216A">
        <w:rPr>
          <w:rFonts w:ascii="黑体" w:eastAsia="黑体" w:hAnsi="黑体" w:hint="eastAsia"/>
          <w:sz w:val="28"/>
          <w:szCs w:val="28"/>
          <w:u w:val="single"/>
        </w:rPr>
        <w:t>多用于临时性工作</w:t>
      </w:r>
    </w:p>
    <w:p w:rsidR="00485506" w:rsidRPr="0022216A" w:rsidRDefault="0022216A" w:rsidP="0048550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  <w:u w:val="single"/>
        </w:rPr>
      </w:pPr>
      <w:r w:rsidRPr="0022216A">
        <w:rPr>
          <w:rFonts w:ascii="黑体" w:eastAsia="黑体" w:hAnsi="黑体"/>
          <w:color w:val="FF0000"/>
          <w:sz w:val="28"/>
          <w:szCs w:val="28"/>
          <w:u w:val="single"/>
        </w:rPr>
        <w:t>I</w:t>
      </w:r>
      <w:r w:rsidR="00741B15" w:rsidRPr="0022216A">
        <w:rPr>
          <w:rFonts w:ascii="黑体" w:eastAsia="黑体" w:hAnsi="黑体"/>
          <w:color w:val="FF0000"/>
          <w:sz w:val="28"/>
          <w:szCs w:val="28"/>
          <w:u w:val="single"/>
        </w:rPr>
        <w:t>nno</w:t>
      </w:r>
      <w:r w:rsidRPr="0022216A">
        <w:rPr>
          <w:rFonts w:ascii="黑体" w:eastAsia="黑体" w:hAnsi="黑体"/>
          <w:color w:val="FF0000"/>
          <w:sz w:val="28"/>
          <w:szCs w:val="28"/>
          <w:u w:val="single"/>
        </w:rPr>
        <w:t>DB</w:t>
      </w:r>
      <w:r w:rsidR="00741B15" w:rsidRPr="0022216A">
        <w:rPr>
          <w:rFonts w:ascii="黑体" w:eastAsia="黑体" w:hAnsi="黑体"/>
          <w:color w:val="FF0000"/>
          <w:sz w:val="28"/>
          <w:szCs w:val="28"/>
          <w:u w:val="single"/>
        </w:rPr>
        <w:t xml:space="preserve"> </w:t>
      </w:r>
      <w:r w:rsidR="00485506" w:rsidRPr="0022216A">
        <w:rPr>
          <w:rFonts w:ascii="黑体" w:eastAsia="黑体" w:hAnsi="黑体"/>
          <w:sz w:val="28"/>
          <w:szCs w:val="28"/>
          <w:u w:val="single"/>
        </w:rPr>
        <w:t>：</w:t>
      </w:r>
      <w:r w:rsidR="005215A1">
        <w:rPr>
          <w:rFonts w:ascii="黑体" w:eastAsia="黑体" w:hAnsi="黑体" w:hint="eastAsia"/>
          <w:sz w:val="28"/>
          <w:szCs w:val="28"/>
          <w:u w:val="single"/>
        </w:rPr>
        <w:t>支持事务，</w:t>
      </w:r>
      <w:r w:rsidR="00485506" w:rsidRPr="0022216A">
        <w:rPr>
          <w:rFonts w:ascii="黑体" w:eastAsia="黑体" w:hAnsi="黑体"/>
          <w:sz w:val="28"/>
          <w:szCs w:val="28"/>
          <w:u w:val="single"/>
        </w:rPr>
        <w:t>5.5</w:t>
      </w:r>
      <w:r w:rsidR="00485506" w:rsidRPr="0022216A">
        <w:rPr>
          <w:rFonts w:ascii="黑体" w:eastAsia="黑体" w:hAnsi="黑体" w:hint="eastAsia"/>
          <w:sz w:val="28"/>
          <w:szCs w:val="28"/>
          <w:u w:val="single"/>
        </w:rPr>
        <w:t>版本以上默认此引擎</w:t>
      </w:r>
    </w:p>
    <w:p w:rsidR="00485506" w:rsidRPr="0022216A" w:rsidRDefault="00741B15" w:rsidP="0048550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color w:val="FF0000"/>
          <w:sz w:val="28"/>
          <w:szCs w:val="28"/>
          <w:u w:val="single"/>
        </w:rPr>
      </w:pPr>
      <w:r w:rsidRPr="0022216A">
        <w:rPr>
          <w:rFonts w:ascii="黑体" w:eastAsia="黑体" w:hAnsi="黑体"/>
          <w:color w:val="FF0000"/>
          <w:sz w:val="28"/>
          <w:szCs w:val="28"/>
          <w:u w:val="single"/>
        </w:rPr>
        <w:t>archive</w:t>
      </w:r>
      <w:r w:rsidR="00485506" w:rsidRPr="0022216A">
        <w:rPr>
          <w:rFonts w:ascii="黑体" w:eastAsia="黑体" w:hAnsi="黑体"/>
          <w:color w:val="FF0000"/>
          <w:sz w:val="28"/>
          <w:szCs w:val="28"/>
          <w:u w:val="single"/>
        </w:rPr>
        <w:t xml:space="preserve"> </w:t>
      </w:r>
    </w:p>
    <w:p w:rsidR="00485506" w:rsidRDefault="00485506" w:rsidP="00485506">
      <w:pPr>
        <w:rPr>
          <w:rFonts w:ascii="黑体" w:eastAsia="黑体" w:hAnsi="黑体"/>
          <w:sz w:val="28"/>
          <w:szCs w:val="28"/>
        </w:rPr>
      </w:pPr>
      <w:r w:rsidRPr="0022216A">
        <w:rPr>
          <w:rFonts w:ascii="黑体" w:eastAsia="黑体" w:hAnsi="黑体" w:hint="eastAsia"/>
          <w:sz w:val="28"/>
          <w:szCs w:val="28"/>
          <w:highlight w:val="yellow"/>
        </w:rPr>
        <w:t>sql分类：</w:t>
      </w:r>
    </w:p>
    <w:p w:rsidR="00485506" w:rsidRDefault="00485506" w:rsidP="0048550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DL</w:t>
      </w:r>
      <w:r>
        <w:rPr>
          <w:rFonts w:ascii="黑体" w:eastAsia="黑体" w:hAnsi="黑体" w:hint="eastAsia"/>
          <w:sz w:val="28"/>
          <w:szCs w:val="28"/>
        </w:rPr>
        <w:t>数据定义语言，用来维护存储数据的结构：create</w:t>
      </w:r>
      <w:r>
        <w:rPr>
          <w:rFonts w:ascii="黑体" w:eastAsia="黑体" w:hAnsi="黑体"/>
          <w:sz w:val="28"/>
          <w:szCs w:val="28"/>
        </w:rPr>
        <w:t xml:space="preserve"> drop alter</w:t>
      </w:r>
    </w:p>
    <w:p w:rsidR="00485506" w:rsidRDefault="00485506" w:rsidP="0048550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DML</w:t>
      </w:r>
      <w:r>
        <w:rPr>
          <w:rFonts w:ascii="黑体" w:eastAsia="黑体" w:hAnsi="黑体" w:hint="eastAsia"/>
          <w:sz w:val="28"/>
          <w:szCs w:val="28"/>
        </w:rPr>
        <w:t>数据操作语言，用来对数据操作：inser</w:t>
      </w:r>
      <w:r>
        <w:rPr>
          <w:rFonts w:ascii="黑体" w:eastAsia="黑体" w:hAnsi="黑体"/>
          <w:sz w:val="28"/>
          <w:szCs w:val="28"/>
        </w:rPr>
        <w:t>t delete updata</w:t>
      </w:r>
    </w:p>
    <w:p w:rsidR="005215A1" w:rsidRDefault="005215A1" w:rsidP="0048550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   DQL：</w:t>
      </w:r>
      <w:r>
        <w:rPr>
          <w:rFonts w:ascii="黑体" w:eastAsia="黑体" w:hAnsi="黑体" w:hint="eastAsia"/>
          <w:sz w:val="28"/>
          <w:szCs w:val="28"/>
        </w:rPr>
        <w:t>数据查询语言</w:t>
      </w:r>
    </w:p>
    <w:p w:rsidR="00485506" w:rsidRDefault="00485506" w:rsidP="00485506">
      <w:pPr>
        <w:rPr>
          <w:rFonts w:ascii="黑体" w:eastAsia="黑体" w:hAnsi="黑体"/>
          <w:sz w:val="28"/>
          <w:szCs w:val="28"/>
        </w:rPr>
      </w:pPr>
      <w:r w:rsidRPr="00485506">
        <w:rPr>
          <w:rFonts w:ascii="黑体" w:eastAsia="黑体" w:hAnsi="黑体" w:hint="eastAsia"/>
          <w:sz w:val="28"/>
          <w:szCs w:val="28"/>
        </w:rPr>
        <w:t>DCL数据控制语言</w:t>
      </w:r>
      <w:bookmarkStart w:id="0" w:name="_GoBack"/>
      <w:bookmarkEnd w:id="0"/>
      <w:r w:rsidRPr="00485506">
        <w:rPr>
          <w:rFonts w:ascii="黑体" w:eastAsia="黑体" w:hAnsi="黑体" w:hint="eastAsia"/>
          <w:sz w:val="28"/>
          <w:szCs w:val="28"/>
        </w:rPr>
        <w:t>，主要负责权限管理和</w:t>
      </w:r>
      <w:r w:rsidRPr="00C31A0D">
        <w:rPr>
          <w:rFonts w:ascii="黑体" w:eastAsia="黑体" w:hAnsi="黑体" w:hint="eastAsia"/>
          <w:color w:val="FF0000"/>
          <w:sz w:val="28"/>
          <w:szCs w:val="28"/>
        </w:rPr>
        <w:t>事务</w:t>
      </w:r>
      <w:r>
        <w:rPr>
          <w:rFonts w:ascii="黑体" w:eastAsia="黑体" w:hAnsi="黑体" w:hint="eastAsia"/>
          <w:sz w:val="28"/>
          <w:szCs w:val="28"/>
        </w:rPr>
        <w:t>:</w:t>
      </w:r>
      <w:r w:rsidRPr="00485506">
        <w:rPr>
          <w:rFonts w:ascii="黑体" w:eastAsia="黑体" w:hAnsi="黑体" w:hint="eastAsia"/>
          <w:sz w:val="28"/>
          <w:szCs w:val="28"/>
        </w:rPr>
        <w:t>grant，revoke，commit</w:t>
      </w:r>
    </w:p>
    <w:p w:rsidR="0022216A" w:rsidRPr="00485506" w:rsidRDefault="0022216A" w:rsidP="00485506">
      <w:pPr>
        <w:rPr>
          <w:rFonts w:ascii="黑体" w:eastAsia="黑体" w:hAnsi="黑体"/>
          <w:sz w:val="28"/>
          <w:szCs w:val="28"/>
        </w:rPr>
      </w:pPr>
      <w:r w:rsidRPr="0022216A">
        <w:rPr>
          <w:rFonts w:ascii="黑体" w:eastAsia="黑体" w:hAnsi="黑体" w:hint="eastAsia"/>
          <w:color w:val="FF0000"/>
          <w:sz w:val="28"/>
          <w:szCs w:val="28"/>
        </w:rPr>
        <w:t>（面）存储引擎特点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505AD3" wp14:editId="04B94791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274310" cy="4013835"/>
            <wp:effectExtent l="0" t="0" r="254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216A" w:rsidRPr="00485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D8D" w:rsidRDefault="005C1D8D" w:rsidP="00C31A0D">
      <w:r>
        <w:separator/>
      </w:r>
    </w:p>
  </w:endnote>
  <w:endnote w:type="continuationSeparator" w:id="0">
    <w:p w:rsidR="005C1D8D" w:rsidRDefault="005C1D8D" w:rsidP="00C3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D8D" w:rsidRDefault="005C1D8D" w:rsidP="00C31A0D">
      <w:r>
        <w:separator/>
      </w:r>
    </w:p>
  </w:footnote>
  <w:footnote w:type="continuationSeparator" w:id="0">
    <w:p w:rsidR="005C1D8D" w:rsidRDefault="005C1D8D" w:rsidP="00C31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A556E"/>
    <w:multiLevelType w:val="hybridMultilevel"/>
    <w:tmpl w:val="348ADF10"/>
    <w:lvl w:ilvl="0" w:tplc="3CA2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A2"/>
    <w:rsid w:val="001278A0"/>
    <w:rsid w:val="0022216A"/>
    <w:rsid w:val="00465C07"/>
    <w:rsid w:val="00485506"/>
    <w:rsid w:val="005215A1"/>
    <w:rsid w:val="005C1D8D"/>
    <w:rsid w:val="00602609"/>
    <w:rsid w:val="00623515"/>
    <w:rsid w:val="00741B15"/>
    <w:rsid w:val="00A139E1"/>
    <w:rsid w:val="00AB6F02"/>
    <w:rsid w:val="00B2294B"/>
    <w:rsid w:val="00BB4942"/>
    <w:rsid w:val="00BF2CA2"/>
    <w:rsid w:val="00C31A0D"/>
    <w:rsid w:val="00D724A3"/>
    <w:rsid w:val="00E6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EDDD2F-F08D-4AFE-86D3-54A0325D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  <w:style w:type="paragraph" w:styleId="a3">
    <w:name w:val="List Paragraph"/>
    <w:basedOn w:val="a"/>
    <w:uiPriority w:val="99"/>
    <w:qFormat/>
    <w:rsid w:val="004855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3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1A0D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1A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5</cp:revision>
  <dcterms:created xsi:type="dcterms:W3CDTF">2018-10-24T11:45:00Z</dcterms:created>
  <dcterms:modified xsi:type="dcterms:W3CDTF">2018-10-27T00:27:00Z</dcterms:modified>
</cp:coreProperties>
</file>