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E4A55" w14:textId="77777777" w:rsidR="00ED0C76" w:rsidRPr="00ED0C76" w:rsidRDefault="00ED0C76" w:rsidP="00ED0C76">
      <w:pPr>
        <w:ind w:left="1080"/>
        <w:rPr>
          <w:rFonts w:ascii="Calibri" w:eastAsia="Times New Roman" w:hAnsi="Calibri" w:cs="Calibri"/>
          <w:kern w:val="0"/>
          <w:sz w:val="22"/>
          <w:szCs w:val="22"/>
          <w:lang w:val="de-CH" w:eastAsia="en-GB"/>
          <w14:ligatures w14:val="none"/>
        </w:rPr>
      </w:pPr>
      <w:r w:rsidRPr="00ED0C76">
        <w:rPr>
          <w:rFonts w:ascii="Calibri" w:eastAsia="Times New Roman" w:hAnsi="Calibri" w:cs="Calibri"/>
          <w:kern w:val="0"/>
          <w:sz w:val="22"/>
          <w:szCs w:val="22"/>
          <w:lang w:val="de-CH" w:eastAsia="en-GB"/>
          <w14:ligatures w14:val="none"/>
        </w:rPr>
        <w:t> </w:t>
      </w:r>
    </w:p>
    <w:p w14:paraId="55D682D5" w14:textId="77777777" w:rsidR="00ED0C76" w:rsidRPr="00ED0C76" w:rsidRDefault="00ED0C76" w:rsidP="00ED0C76">
      <w:pPr>
        <w:numPr>
          <w:ilvl w:val="0"/>
          <w:numId w:val="17"/>
        </w:numPr>
        <w:textAlignment w:val="center"/>
        <w:rPr>
          <w:rFonts w:ascii="Calibri" w:eastAsia="Times New Roman" w:hAnsi="Calibri" w:cs="Calibri"/>
          <w:kern w:val="0"/>
          <w:sz w:val="22"/>
          <w:szCs w:val="22"/>
          <w:lang w:val="de-CH" w:eastAsia="en-GB"/>
          <w14:ligatures w14:val="none"/>
        </w:rPr>
      </w:pPr>
      <w:proofErr w:type="spellStart"/>
      <w:r w:rsidRPr="00ED0C76">
        <w:rPr>
          <w:rFonts w:ascii="Calibri" w:eastAsia="Times New Roman" w:hAnsi="Calibri" w:cs="Calibri"/>
          <w:kern w:val="0"/>
          <w:sz w:val="22"/>
          <w:szCs w:val="22"/>
          <w:lang w:val="de-CH" w:eastAsia="en-GB"/>
          <w14:ligatures w14:val="none"/>
        </w:rPr>
        <w:t>What</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would</w:t>
      </w:r>
      <w:proofErr w:type="spellEnd"/>
      <w:r w:rsidRPr="00ED0C76">
        <w:rPr>
          <w:rFonts w:ascii="Calibri" w:eastAsia="Times New Roman" w:hAnsi="Calibri" w:cs="Calibri"/>
          <w:kern w:val="0"/>
          <w:sz w:val="22"/>
          <w:szCs w:val="22"/>
          <w:lang w:val="de-CH" w:eastAsia="en-GB"/>
          <w14:ligatures w14:val="none"/>
        </w:rPr>
        <w:t xml:space="preserve"> i like </w:t>
      </w:r>
      <w:proofErr w:type="spellStart"/>
      <w:r w:rsidRPr="00ED0C76">
        <w:rPr>
          <w:rFonts w:ascii="Calibri" w:eastAsia="Times New Roman" w:hAnsi="Calibri" w:cs="Calibri"/>
          <w:kern w:val="0"/>
          <w:sz w:val="22"/>
          <w:szCs w:val="22"/>
          <w:lang w:val="de-CH" w:eastAsia="en-GB"/>
          <w14:ligatures w14:val="none"/>
        </w:rPr>
        <w:t>it</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to</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work</w:t>
      </w:r>
      <w:proofErr w:type="spellEnd"/>
      <w:r w:rsidRPr="00ED0C76">
        <w:rPr>
          <w:rFonts w:ascii="Calibri" w:eastAsia="Times New Roman" w:hAnsi="Calibri" w:cs="Calibri"/>
          <w:kern w:val="0"/>
          <w:sz w:val="22"/>
          <w:szCs w:val="22"/>
          <w:lang w:val="de-CH" w:eastAsia="en-GB"/>
          <w14:ligatures w14:val="none"/>
        </w:rPr>
        <w:t>:</w:t>
      </w:r>
    </w:p>
    <w:p w14:paraId="21660B0F" w14:textId="77777777" w:rsidR="00ED0C76" w:rsidRPr="00ED0C76" w:rsidRDefault="00ED0C76" w:rsidP="00ED0C76">
      <w:pPr>
        <w:numPr>
          <w:ilvl w:val="1"/>
          <w:numId w:val="17"/>
        </w:numPr>
        <w:textAlignment w:val="center"/>
        <w:rPr>
          <w:rFonts w:ascii="Calibri" w:eastAsia="Times New Roman" w:hAnsi="Calibri" w:cs="Calibri"/>
          <w:kern w:val="0"/>
          <w:sz w:val="22"/>
          <w:szCs w:val="22"/>
          <w:lang w:val="de-CH" w:eastAsia="en-GB"/>
          <w14:ligatures w14:val="none"/>
        </w:rPr>
      </w:pPr>
      <w:proofErr w:type="spellStart"/>
      <w:r w:rsidRPr="00ED0C76">
        <w:rPr>
          <w:rFonts w:ascii="Calibri" w:eastAsia="Times New Roman" w:hAnsi="Calibri" w:cs="Calibri"/>
          <w:kern w:val="0"/>
          <w:sz w:val="22"/>
          <w:szCs w:val="22"/>
          <w:lang w:val="de-CH" w:eastAsia="en-GB"/>
          <w14:ligatures w14:val="none"/>
        </w:rPr>
        <w:t>Adapt</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to</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the</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level</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of</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the</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knowledge</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of</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the</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user</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depending</w:t>
      </w:r>
      <w:proofErr w:type="spellEnd"/>
      <w:r w:rsidRPr="00ED0C76">
        <w:rPr>
          <w:rFonts w:ascii="Calibri" w:eastAsia="Times New Roman" w:hAnsi="Calibri" w:cs="Calibri"/>
          <w:kern w:val="0"/>
          <w:sz w:val="22"/>
          <w:szCs w:val="22"/>
          <w:lang w:val="de-CH" w:eastAsia="en-GB"/>
          <w14:ligatures w14:val="none"/>
        </w:rPr>
        <w:t xml:space="preserve"> on </w:t>
      </w:r>
      <w:proofErr w:type="spellStart"/>
      <w:r w:rsidRPr="00ED0C76">
        <w:rPr>
          <w:rFonts w:ascii="Calibri" w:eastAsia="Times New Roman" w:hAnsi="Calibri" w:cs="Calibri"/>
          <w:kern w:val="0"/>
          <w:sz w:val="22"/>
          <w:szCs w:val="22"/>
          <w:lang w:val="de-CH" w:eastAsia="en-GB"/>
          <w14:ligatures w14:val="none"/>
        </w:rPr>
        <w:t>the</w:t>
      </w:r>
      <w:proofErr w:type="spellEnd"/>
      <w:r w:rsidRPr="00ED0C76">
        <w:rPr>
          <w:rFonts w:ascii="Calibri" w:eastAsia="Times New Roman" w:hAnsi="Calibri" w:cs="Calibri"/>
          <w:kern w:val="0"/>
          <w:sz w:val="22"/>
          <w:szCs w:val="22"/>
          <w:lang w:val="de-CH" w:eastAsia="en-GB"/>
          <w14:ligatures w14:val="none"/>
        </w:rPr>
        <w:t xml:space="preserve"> initial </w:t>
      </w:r>
      <w:proofErr w:type="spellStart"/>
      <w:r w:rsidRPr="00ED0C76">
        <w:rPr>
          <w:rFonts w:ascii="Calibri" w:eastAsia="Times New Roman" w:hAnsi="Calibri" w:cs="Calibri"/>
          <w:kern w:val="0"/>
          <w:sz w:val="22"/>
          <w:szCs w:val="22"/>
          <w:lang w:val="de-CH" w:eastAsia="en-GB"/>
          <w14:ligatures w14:val="none"/>
        </w:rPr>
        <w:t>question</w:t>
      </w:r>
      <w:proofErr w:type="spellEnd"/>
      <w:r w:rsidRPr="00ED0C76">
        <w:rPr>
          <w:rFonts w:ascii="Calibri" w:eastAsia="Times New Roman" w:hAnsi="Calibri" w:cs="Calibri"/>
          <w:kern w:val="0"/>
          <w:sz w:val="22"/>
          <w:szCs w:val="22"/>
          <w:lang w:val="de-CH" w:eastAsia="en-GB"/>
          <w14:ligatures w14:val="none"/>
        </w:rPr>
        <w:t>?</w:t>
      </w:r>
    </w:p>
    <w:p w14:paraId="62C30495" w14:textId="77777777" w:rsidR="00ED0C76" w:rsidRPr="00ED0C76" w:rsidRDefault="00ED0C76" w:rsidP="00ED0C76">
      <w:pPr>
        <w:numPr>
          <w:ilvl w:val="2"/>
          <w:numId w:val="17"/>
        </w:numPr>
        <w:textAlignment w:val="center"/>
        <w:rPr>
          <w:rFonts w:ascii="Calibri" w:eastAsia="Times New Roman" w:hAnsi="Calibri" w:cs="Calibri"/>
          <w:kern w:val="0"/>
          <w:sz w:val="22"/>
          <w:szCs w:val="22"/>
          <w:lang w:val="de-CH" w:eastAsia="en-GB"/>
          <w14:ligatures w14:val="none"/>
        </w:rPr>
      </w:pPr>
      <w:proofErr w:type="spellStart"/>
      <w:r w:rsidRPr="00ED0C76">
        <w:rPr>
          <w:rFonts w:ascii="Calibri" w:eastAsia="Times New Roman" w:hAnsi="Calibri" w:cs="Calibri"/>
          <w:kern w:val="0"/>
          <w:sz w:val="22"/>
          <w:szCs w:val="22"/>
          <w:lang w:val="de-CH" w:eastAsia="en-GB"/>
          <w14:ligatures w14:val="none"/>
        </w:rPr>
        <w:t>Experts</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might</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ask</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questions</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about</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quantities</w:t>
      </w:r>
      <w:proofErr w:type="spellEnd"/>
    </w:p>
    <w:p w14:paraId="6E93A291" w14:textId="77777777" w:rsidR="00ED0C76" w:rsidRPr="00ED0C76" w:rsidRDefault="00ED0C76" w:rsidP="00ED0C76">
      <w:pPr>
        <w:numPr>
          <w:ilvl w:val="2"/>
          <w:numId w:val="17"/>
        </w:numPr>
        <w:textAlignment w:val="center"/>
        <w:rPr>
          <w:rFonts w:ascii="Calibri" w:eastAsia="Times New Roman" w:hAnsi="Calibri" w:cs="Calibri"/>
          <w:kern w:val="0"/>
          <w:sz w:val="22"/>
          <w:szCs w:val="22"/>
          <w:lang w:val="de-CH" w:eastAsia="en-GB"/>
          <w14:ligatures w14:val="none"/>
        </w:rPr>
      </w:pPr>
      <w:r w:rsidRPr="00ED0C76">
        <w:rPr>
          <w:rFonts w:ascii="Calibri" w:eastAsia="Times New Roman" w:hAnsi="Calibri" w:cs="Calibri"/>
          <w:kern w:val="0"/>
          <w:sz w:val="22"/>
          <w:szCs w:val="22"/>
          <w:lang w:val="de-CH" w:eastAsia="en-GB"/>
          <w14:ligatures w14:val="none"/>
        </w:rPr>
        <w:t xml:space="preserve">General </w:t>
      </w:r>
      <w:proofErr w:type="spellStart"/>
      <w:r w:rsidRPr="00ED0C76">
        <w:rPr>
          <w:rFonts w:ascii="Calibri" w:eastAsia="Times New Roman" w:hAnsi="Calibri" w:cs="Calibri"/>
          <w:kern w:val="0"/>
          <w:sz w:val="22"/>
          <w:szCs w:val="22"/>
          <w:lang w:val="de-CH" w:eastAsia="en-GB"/>
          <w14:ligatures w14:val="none"/>
        </w:rPr>
        <w:t>questions</w:t>
      </w:r>
      <w:proofErr w:type="spellEnd"/>
      <w:r w:rsidRPr="00ED0C76">
        <w:rPr>
          <w:rFonts w:ascii="Calibri" w:eastAsia="Times New Roman" w:hAnsi="Calibri" w:cs="Calibri"/>
          <w:kern w:val="0"/>
          <w:sz w:val="22"/>
          <w:szCs w:val="22"/>
          <w:lang w:val="de-CH" w:eastAsia="en-GB"/>
          <w14:ligatures w14:val="none"/>
        </w:rPr>
        <w:t xml:space="preserve"> on </w:t>
      </w:r>
      <w:proofErr w:type="spellStart"/>
      <w:r w:rsidRPr="00ED0C76">
        <w:rPr>
          <w:rFonts w:ascii="Calibri" w:eastAsia="Times New Roman" w:hAnsi="Calibri" w:cs="Calibri"/>
          <w:kern w:val="0"/>
          <w:sz w:val="22"/>
          <w:szCs w:val="22"/>
          <w:lang w:val="de-CH" w:eastAsia="en-GB"/>
          <w14:ligatures w14:val="none"/>
        </w:rPr>
        <w:t>definitions</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are</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for</w:t>
      </w:r>
      <w:proofErr w:type="spellEnd"/>
      <w:r w:rsidRPr="00ED0C76">
        <w:rPr>
          <w:rFonts w:ascii="Calibri" w:eastAsia="Times New Roman" w:hAnsi="Calibri" w:cs="Calibri"/>
          <w:kern w:val="0"/>
          <w:sz w:val="22"/>
          <w:szCs w:val="22"/>
          <w:lang w:val="de-CH" w:eastAsia="en-GB"/>
          <w14:ligatures w14:val="none"/>
        </w:rPr>
        <w:t xml:space="preserve"> non-</w:t>
      </w:r>
      <w:proofErr w:type="spellStart"/>
      <w:r w:rsidRPr="00ED0C76">
        <w:rPr>
          <w:rFonts w:ascii="Calibri" w:eastAsia="Times New Roman" w:hAnsi="Calibri" w:cs="Calibri"/>
          <w:kern w:val="0"/>
          <w:sz w:val="22"/>
          <w:szCs w:val="22"/>
          <w:lang w:val="de-CH" w:eastAsia="en-GB"/>
          <w14:ligatures w14:val="none"/>
        </w:rPr>
        <w:t>experts</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users</w:t>
      </w:r>
      <w:proofErr w:type="spellEnd"/>
    </w:p>
    <w:p w14:paraId="30D077BB" w14:textId="77777777" w:rsidR="00ED0C76" w:rsidRPr="00ED0C76" w:rsidRDefault="00ED0C76" w:rsidP="00ED0C76">
      <w:pPr>
        <w:ind w:left="1080"/>
        <w:rPr>
          <w:rFonts w:ascii="Calibri" w:eastAsia="Times New Roman" w:hAnsi="Calibri" w:cs="Calibri"/>
          <w:kern w:val="0"/>
          <w:sz w:val="22"/>
          <w:szCs w:val="22"/>
          <w:lang w:val="de-CH" w:eastAsia="en-GB"/>
          <w14:ligatures w14:val="none"/>
        </w:rPr>
      </w:pPr>
      <w:r w:rsidRPr="00ED0C76">
        <w:rPr>
          <w:rFonts w:ascii="Calibri" w:eastAsia="Times New Roman" w:hAnsi="Calibri" w:cs="Calibri"/>
          <w:kern w:val="0"/>
          <w:sz w:val="22"/>
          <w:szCs w:val="22"/>
          <w:lang w:val="de-CH" w:eastAsia="en-GB"/>
          <w14:ligatures w14:val="none"/>
        </w:rPr>
        <w:t> </w:t>
      </w:r>
    </w:p>
    <w:p w14:paraId="488E1FDE" w14:textId="77777777" w:rsidR="00ED0C76" w:rsidRPr="00ED0C76" w:rsidRDefault="00ED0C76" w:rsidP="00ED0C76">
      <w:pPr>
        <w:numPr>
          <w:ilvl w:val="0"/>
          <w:numId w:val="18"/>
        </w:numPr>
        <w:textAlignment w:val="center"/>
        <w:rPr>
          <w:rFonts w:ascii="Calibri" w:eastAsia="Times New Roman" w:hAnsi="Calibri" w:cs="Calibri"/>
          <w:kern w:val="0"/>
          <w:sz w:val="22"/>
          <w:szCs w:val="22"/>
          <w:lang w:val="de-CH" w:eastAsia="en-GB"/>
          <w14:ligatures w14:val="none"/>
        </w:rPr>
      </w:pPr>
      <w:proofErr w:type="spellStart"/>
      <w:r w:rsidRPr="00ED0C76">
        <w:rPr>
          <w:rFonts w:ascii="Calibri" w:eastAsia="Times New Roman" w:hAnsi="Calibri" w:cs="Calibri"/>
          <w:kern w:val="0"/>
          <w:sz w:val="22"/>
          <w:szCs w:val="22"/>
          <w:lang w:val="de-CH" w:eastAsia="en-GB"/>
          <w14:ligatures w14:val="none"/>
        </w:rPr>
        <w:t>What</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definitions</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should</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be</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there</w:t>
      </w:r>
      <w:proofErr w:type="spellEnd"/>
    </w:p>
    <w:p w14:paraId="0F6966D0" w14:textId="77777777" w:rsidR="00ED0C76" w:rsidRPr="00ED0C76" w:rsidRDefault="00ED0C76" w:rsidP="00ED0C76">
      <w:pPr>
        <w:numPr>
          <w:ilvl w:val="1"/>
          <w:numId w:val="18"/>
        </w:numPr>
        <w:textAlignment w:val="center"/>
        <w:rPr>
          <w:rFonts w:ascii="Calibri" w:eastAsia="Times New Roman" w:hAnsi="Calibri" w:cs="Calibri"/>
          <w:kern w:val="0"/>
          <w:sz w:val="22"/>
          <w:szCs w:val="22"/>
          <w:lang w:val="de-CH" w:eastAsia="en-GB"/>
          <w14:ligatures w14:val="none"/>
        </w:rPr>
      </w:pPr>
      <w:proofErr w:type="spellStart"/>
      <w:r w:rsidRPr="00ED0C76">
        <w:rPr>
          <w:rFonts w:ascii="Calibri" w:eastAsia="Times New Roman" w:hAnsi="Calibri" w:cs="Calibri"/>
          <w:kern w:val="0"/>
          <w:sz w:val="22"/>
          <w:szCs w:val="22"/>
          <w:lang w:val="de-CH" w:eastAsia="en-GB"/>
          <w14:ligatures w14:val="none"/>
        </w:rPr>
        <w:t>What</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is</w:t>
      </w:r>
      <w:proofErr w:type="spellEnd"/>
      <w:r w:rsidRPr="00ED0C76">
        <w:rPr>
          <w:rFonts w:ascii="Calibri" w:eastAsia="Times New Roman" w:hAnsi="Calibri" w:cs="Calibri"/>
          <w:kern w:val="0"/>
          <w:sz w:val="22"/>
          <w:szCs w:val="22"/>
          <w:lang w:val="de-CH" w:eastAsia="en-GB"/>
          <w14:ligatures w14:val="none"/>
        </w:rPr>
        <w:t xml:space="preserve"> a </w:t>
      </w:r>
      <w:proofErr w:type="spellStart"/>
      <w:r w:rsidRPr="00ED0C76">
        <w:rPr>
          <w:rFonts w:ascii="Calibri" w:eastAsia="Times New Roman" w:hAnsi="Calibri" w:cs="Calibri"/>
          <w:kern w:val="0"/>
          <w:sz w:val="22"/>
          <w:szCs w:val="22"/>
          <w:lang w:val="de-CH" w:eastAsia="en-GB"/>
          <w14:ligatures w14:val="none"/>
        </w:rPr>
        <w:t>scenario</w:t>
      </w:r>
      <w:proofErr w:type="spellEnd"/>
      <w:r w:rsidRPr="00ED0C76">
        <w:rPr>
          <w:rFonts w:ascii="Calibri" w:eastAsia="Times New Roman" w:hAnsi="Calibri" w:cs="Calibri"/>
          <w:kern w:val="0"/>
          <w:sz w:val="22"/>
          <w:szCs w:val="22"/>
          <w:lang w:val="de-CH" w:eastAsia="en-GB"/>
          <w14:ligatures w14:val="none"/>
        </w:rPr>
        <w:t xml:space="preserve">:  </w:t>
      </w:r>
      <w:hyperlink r:id="rId5" w:history="1">
        <w:r w:rsidRPr="00ED0C76">
          <w:rPr>
            <w:rFonts w:ascii="Calibri" w:eastAsia="Times New Roman" w:hAnsi="Calibri" w:cs="Calibri"/>
            <w:color w:val="0000FF"/>
            <w:kern w:val="0"/>
            <w:sz w:val="22"/>
            <w:szCs w:val="22"/>
            <w:u w:val="single"/>
            <w:lang w:val="de-CH" w:eastAsia="en-GB"/>
            <w14:ligatures w14:val="none"/>
          </w:rPr>
          <w:t>https://data.ene.iiasa.ac.at/huppmann/open-energy-modelling-spring-2021/lecture-4.pdf</w:t>
        </w:r>
      </w:hyperlink>
    </w:p>
    <w:p w14:paraId="5999E0E6" w14:textId="77777777" w:rsidR="00ED0C76" w:rsidRPr="00ED0C76" w:rsidRDefault="00ED0C76" w:rsidP="00ED0C76">
      <w:pPr>
        <w:ind w:left="1620"/>
        <w:rPr>
          <w:rFonts w:ascii="Calibri" w:eastAsia="Times New Roman" w:hAnsi="Calibri" w:cs="Calibri"/>
          <w:kern w:val="0"/>
          <w:sz w:val="22"/>
          <w:szCs w:val="22"/>
          <w:lang w:val="de-CH" w:eastAsia="en-GB"/>
          <w14:ligatures w14:val="none"/>
        </w:rPr>
      </w:pPr>
      <w:hyperlink r:id="rId6" w:history="1">
        <w:r w:rsidRPr="00ED0C76">
          <w:rPr>
            <w:rFonts w:ascii="Calibri" w:eastAsia="Times New Roman" w:hAnsi="Calibri" w:cs="Calibri"/>
            <w:color w:val="0000FF"/>
            <w:kern w:val="0"/>
            <w:sz w:val="22"/>
            <w:szCs w:val="22"/>
            <w:u w:val="single"/>
            <w:lang w:val="de-CH" w:eastAsia="en-GB"/>
            <w14:ligatures w14:val="none"/>
          </w:rPr>
          <w:t>https://www.sciencedirect.com/science/article/pii/S0301421520306959</w:t>
        </w:r>
      </w:hyperlink>
    </w:p>
    <w:p w14:paraId="7F55BF40" w14:textId="77777777" w:rsidR="00ED0C76" w:rsidRPr="00ED0C76" w:rsidRDefault="00ED0C76" w:rsidP="00ED0C76">
      <w:pPr>
        <w:spacing w:after="240"/>
        <w:ind w:left="1620"/>
        <w:rPr>
          <w:rFonts w:ascii="Calibri" w:eastAsia="Times New Roman" w:hAnsi="Calibri" w:cs="Calibri"/>
          <w:kern w:val="0"/>
          <w:sz w:val="22"/>
          <w:szCs w:val="22"/>
          <w:lang w:eastAsia="en-GB"/>
          <w14:ligatures w14:val="none"/>
        </w:rPr>
      </w:pPr>
      <w:r w:rsidRPr="00ED0C76">
        <w:rPr>
          <w:rFonts w:ascii="Calibri" w:eastAsia="Times New Roman" w:hAnsi="Calibri" w:cs="Calibri"/>
          <w:kern w:val="0"/>
          <w:sz w:val="22"/>
          <w:szCs w:val="22"/>
          <w:lang w:eastAsia="en-GB"/>
          <w14:ligatures w14:val="none"/>
        </w:rPr>
        <w:t xml:space="preserve">Our study </w:t>
      </w:r>
      <w:proofErr w:type="spellStart"/>
      <w:r w:rsidRPr="00ED0C76">
        <w:rPr>
          <w:rFonts w:ascii="Calibri" w:eastAsia="Times New Roman" w:hAnsi="Calibri" w:cs="Calibri"/>
          <w:kern w:val="0"/>
          <w:sz w:val="22"/>
          <w:szCs w:val="22"/>
          <w:lang w:eastAsia="en-GB"/>
          <w14:ligatures w14:val="none"/>
        </w:rPr>
        <w:t>utilises</w:t>
      </w:r>
      <w:proofErr w:type="spellEnd"/>
      <w:r w:rsidRPr="00ED0C76">
        <w:rPr>
          <w:rFonts w:ascii="Calibri" w:eastAsia="Times New Roman" w:hAnsi="Calibri" w:cs="Calibri"/>
          <w:kern w:val="0"/>
          <w:sz w:val="22"/>
          <w:szCs w:val="22"/>
          <w:lang w:eastAsia="en-GB"/>
          <w14:ligatures w14:val="none"/>
        </w:rPr>
        <w:t xml:space="preserve"> the following definitions of scenarios and energy systems models in the literature. A scenario has been defined as a “plausible and often simplified description of how the future may develop” (IPCC, 2007). According to Durance and Godet (2010), a scenario “is not a future reality but rather a means to represent it with the aim of clarifying present action in light of possible and desirable futures.” Similarly, scenarios can be thought of as “specific representations of the future to facilitate thinking about the possible consequences of different events or courses of action” (Wiebe et al., 2018, p. 547). In this paper, we consider a range of scenarios that may be qualitative, quantitative or a mixture of both, and may be developed through a process of expert, stakeholder or public consultation, or quantified using energy systems models (see Fig. 3 below).</w:t>
      </w:r>
    </w:p>
    <w:p w14:paraId="17970971" w14:textId="77777777" w:rsidR="00ED0C76" w:rsidRPr="00ED0C76" w:rsidRDefault="00ED0C76" w:rsidP="00ED0C76">
      <w:pPr>
        <w:spacing w:after="240"/>
        <w:ind w:left="1620"/>
        <w:rPr>
          <w:rFonts w:ascii="Calibri" w:eastAsia="Times New Roman" w:hAnsi="Calibri" w:cs="Calibri"/>
          <w:kern w:val="0"/>
          <w:sz w:val="22"/>
          <w:szCs w:val="22"/>
          <w:lang w:eastAsia="en-GB"/>
          <w14:ligatures w14:val="none"/>
        </w:rPr>
      </w:pPr>
      <w:r w:rsidRPr="00ED0C76">
        <w:rPr>
          <w:rFonts w:ascii="Calibri" w:eastAsia="Times New Roman" w:hAnsi="Calibri" w:cs="Calibri"/>
          <w:kern w:val="0"/>
          <w:sz w:val="22"/>
          <w:szCs w:val="22"/>
          <w:lang w:eastAsia="en-GB"/>
          <w14:ligatures w14:val="none"/>
        </w:rPr>
        <w:t xml:space="preserve">Energy systems models are mathematical, computer models that are widely used in energy research, policy making and businesses to develop quantitative scenarios (Hall and Buckley, 2016). Quantitative </w:t>
      </w:r>
      <w:proofErr w:type="spellStart"/>
      <w:r w:rsidRPr="00ED0C76">
        <w:rPr>
          <w:rFonts w:ascii="Calibri" w:eastAsia="Times New Roman" w:hAnsi="Calibri" w:cs="Calibri"/>
          <w:kern w:val="0"/>
          <w:sz w:val="22"/>
          <w:szCs w:val="22"/>
          <w:lang w:eastAsia="en-GB"/>
          <w14:ligatures w14:val="none"/>
        </w:rPr>
        <w:t>modellers</w:t>
      </w:r>
      <w:proofErr w:type="spellEnd"/>
      <w:r w:rsidRPr="00ED0C76">
        <w:rPr>
          <w:rFonts w:ascii="Calibri" w:eastAsia="Times New Roman" w:hAnsi="Calibri" w:cs="Calibri"/>
          <w:kern w:val="0"/>
          <w:sz w:val="22"/>
          <w:szCs w:val="22"/>
          <w:lang w:eastAsia="en-GB"/>
          <w14:ligatures w14:val="none"/>
        </w:rPr>
        <w:t xml:space="preserve"> in effect ‘choose’ a particular scenario when they input initial conditions and parameters into a model, which is then used to add quantitative detail to that scenario. It is good practice for initial model inputs, parameters and assumptions to be explicitly acknowledged (e.g. in accompanying documentation and publications) and based on a clear scenario narrative.</w:t>
      </w:r>
    </w:p>
    <w:p w14:paraId="1851EC06" w14:textId="77777777" w:rsidR="00ED0C76" w:rsidRPr="00ED0C76" w:rsidRDefault="00ED0C76" w:rsidP="00ED0C76">
      <w:pPr>
        <w:spacing w:after="240"/>
        <w:ind w:left="1620"/>
        <w:rPr>
          <w:rFonts w:ascii="Calibri" w:eastAsia="Times New Roman" w:hAnsi="Calibri" w:cs="Calibri"/>
          <w:kern w:val="0"/>
          <w:sz w:val="22"/>
          <w:szCs w:val="22"/>
          <w:lang w:eastAsia="en-GB"/>
          <w14:ligatures w14:val="none"/>
        </w:rPr>
      </w:pPr>
      <w:r w:rsidRPr="00ED0C76">
        <w:rPr>
          <w:rFonts w:ascii="Calibri" w:eastAsia="Times New Roman" w:hAnsi="Calibri" w:cs="Calibri"/>
          <w:kern w:val="0"/>
          <w:sz w:val="22"/>
          <w:szCs w:val="22"/>
          <w:lang w:eastAsia="en-GB"/>
          <w14:ligatures w14:val="none"/>
        </w:rPr>
        <w:t xml:space="preserve">My definition: </w:t>
      </w:r>
      <w:r w:rsidRPr="00ED0C76">
        <w:rPr>
          <w:rFonts w:ascii="Calibri" w:eastAsia="Times New Roman" w:hAnsi="Calibri" w:cs="Calibri"/>
          <w:kern w:val="0"/>
          <w:sz w:val="22"/>
          <w:szCs w:val="22"/>
          <w:lang w:val="de-CH" w:eastAsia="en-GB"/>
          <w14:ligatures w14:val="none"/>
        </w:rPr>
        <w:t xml:space="preserve">“plausible and </w:t>
      </w:r>
      <w:proofErr w:type="spellStart"/>
      <w:r w:rsidRPr="00ED0C76">
        <w:rPr>
          <w:rFonts w:ascii="Calibri" w:eastAsia="Times New Roman" w:hAnsi="Calibri" w:cs="Calibri"/>
          <w:kern w:val="0"/>
          <w:sz w:val="22"/>
          <w:szCs w:val="22"/>
          <w:lang w:val="de-CH" w:eastAsia="en-GB"/>
          <w14:ligatures w14:val="none"/>
        </w:rPr>
        <w:t>often</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simplified</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description</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of</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how</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the</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future</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may</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develop</w:t>
      </w:r>
      <w:proofErr w:type="spellEnd"/>
      <w:r w:rsidRPr="00ED0C76">
        <w:rPr>
          <w:rFonts w:ascii="Calibri" w:eastAsia="Times New Roman" w:hAnsi="Calibri" w:cs="Calibri"/>
          <w:kern w:val="0"/>
          <w:sz w:val="22"/>
          <w:szCs w:val="22"/>
          <w:lang w:val="de-CH" w:eastAsia="en-GB"/>
          <w14:ligatures w14:val="none"/>
        </w:rPr>
        <w:t xml:space="preserve">” (IPCC, 2007). In </w:t>
      </w:r>
      <w:proofErr w:type="spellStart"/>
      <w:r w:rsidRPr="00ED0C76">
        <w:rPr>
          <w:rFonts w:ascii="Calibri" w:eastAsia="Times New Roman" w:hAnsi="Calibri" w:cs="Calibri"/>
          <w:kern w:val="0"/>
          <w:sz w:val="22"/>
          <w:szCs w:val="22"/>
          <w:lang w:val="de-CH" w:eastAsia="en-GB"/>
          <w14:ligatures w14:val="none"/>
        </w:rPr>
        <w:t>energy</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system</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models</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we</w:t>
      </w:r>
      <w:proofErr w:type="spellEnd"/>
      <w:r w:rsidRPr="00ED0C76">
        <w:rPr>
          <w:rFonts w:ascii="Calibri" w:eastAsia="Times New Roman" w:hAnsi="Calibri" w:cs="Calibri"/>
          <w:kern w:val="0"/>
          <w:sz w:val="22"/>
          <w:szCs w:val="22"/>
          <w:lang w:val="de-CH" w:eastAsia="en-GB"/>
          <w14:ligatures w14:val="none"/>
        </w:rPr>
        <w:t xml:space="preserve"> do </w:t>
      </w:r>
      <w:proofErr w:type="spellStart"/>
      <w:r w:rsidRPr="00ED0C76">
        <w:rPr>
          <w:rFonts w:ascii="Calibri" w:eastAsia="Times New Roman" w:hAnsi="Calibri" w:cs="Calibri"/>
          <w:kern w:val="0"/>
          <w:sz w:val="22"/>
          <w:szCs w:val="22"/>
          <w:lang w:val="de-CH" w:eastAsia="en-GB"/>
          <w14:ligatures w14:val="none"/>
        </w:rPr>
        <w:t>this</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by</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representing</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the</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system</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with</w:t>
      </w:r>
      <w:proofErr w:type="spellEnd"/>
      <w:r w:rsidRPr="00ED0C76">
        <w:rPr>
          <w:rFonts w:ascii="Calibri" w:eastAsia="Times New Roman" w:hAnsi="Calibri" w:cs="Calibri"/>
          <w:kern w:val="0"/>
          <w:sz w:val="22"/>
          <w:szCs w:val="22"/>
          <w:lang w:val="de-CH" w:eastAsia="en-GB"/>
          <w14:ligatures w14:val="none"/>
        </w:rPr>
        <w:t xml:space="preserve"> a </w:t>
      </w:r>
      <w:proofErr w:type="spellStart"/>
      <w:r w:rsidRPr="00ED0C76">
        <w:rPr>
          <w:rFonts w:ascii="Calibri" w:eastAsia="Times New Roman" w:hAnsi="Calibri" w:cs="Calibri"/>
          <w:kern w:val="0"/>
          <w:sz w:val="22"/>
          <w:szCs w:val="22"/>
          <w:lang w:val="de-CH" w:eastAsia="en-GB"/>
          <w14:ligatures w14:val="none"/>
        </w:rPr>
        <w:t>series</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of</w:t>
      </w:r>
      <w:proofErr w:type="spellEnd"/>
      <w:r w:rsidRPr="00ED0C76">
        <w:rPr>
          <w:rFonts w:ascii="Calibri" w:eastAsia="Times New Roman" w:hAnsi="Calibri" w:cs="Calibri"/>
          <w:kern w:val="0"/>
          <w:sz w:val="22"/>
          <w:szCs w:val="22"/>
          <w:lang w:val="de-CH" w:eastAsia="en-GB"/>
          <w14:ligatures w14:val="none"/>
        </w:rPr>
        <w:t xml:space="preserve"> quantitative </w:t>
      </w:r>
      <w:proofErr w:type="spellStart"/>
      <w:r w:rsidRPr="00ED0C76">
        <w:rPr>
          <w:rFonts w:ascii="Calibri" w:eastAsia="Times New Roman" w:hAnsi="Calibri" w:cs="Calibri"/>
          <w:kern w:val="0"/>
          <w:sz w:val="22"/>
          <w:szCs w:val="22"/>
          <w:lang w:val="de-CH" w:eastAsia="en-GB"/>
          <w14:ligatures w14:val="none"/>
        </w:rPr>
        <w:t>assumptions</w:t>
      </w:r>
      <w:proofErr w:type="spellEnd"/>
      <w:r w:rsidRPr="00ED0C76">
        <w:rPr>
          <w:rFonts w:ascii="Calibri" w:eastAsia="Times New Roman" w:hAnsi="Calibri" w:cs="Calibri"/>
          <w:kern w:val="0"/>
          <w:sz w:val="22"/>
          <w:szCs w:val="22"/>
          <w:lang w:val="de-CH" w:eastAsia="en-GB"/>
          <w14:ligatures w14:val="none"/>
        </w:rPr>
        <w:t xml:space="preserve">. E.g. </w:t>
      </w:r>
      <w:proofErr w:type="spellStart"/>
      <w:r w:rsidRPr="00ED0C76">
        <w:rPr>
          <w:rFonts w:ascii="Calibri" w:eastAsia="Times New Roman" w:hAnsi="Calibri" w:cs="Calibri"/>
          <w:kern w:val="0"/>
          <w:sz w:val="22"/>
          <w:szCs w:val="22"/>
          <w:lang w:val="de-CH" w:eastAsia="en-GB"/>
          <w14:ligatures w14:val="none"/>
        </w:rPr>
        <w:t>What</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is</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the</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energy</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demand</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how</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much</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sun</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irradiation</w:t>
      </w:r>
      <w:proofErr w:type="spellEnd"/>
      <w:r w:rsidRPr="00ED0C76">
        <w:rPr>
          <w:rFonts w:ascii="Calibri" w:eastAsia="Times New Roman" w:hAnsi="Calibri" w:cs="Calibri"/>
          <w:kern w:val="0"/>
          <w:sz w:val="22"/>
          <w:szCs w:val="22"/>
          <w:lang w:val="de-CH" w:eastAsia="en-GB"/>
          <w14:ligatures w14:val="none"/>
        </w:rPr>
        <w:t xml:space="preserve"> do </w:t>
      </w:r>
      <w:proofErr w:type="spellStart"/>
      <w:r w:rsidRPr="00ED0C76">
        <w:rPr>
          <w:rFonts w:ascii="Calibri" w:eastAsia="Times New Roman" w:hAnsi="Calibri" w:cs="Calibri"/>
          <w:kern w:val="0"/>
          <w:sz w:val="22"/>
          <w:szCs w:val="22"/>
          <w:lang w:val="de-CH" w:eastAsia="en-GB"/>
          <w14:ligatures w14:val="none"/>
        </w:rPr>
        <w:t>we</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have</w:t>
      </w:r>
      <w:proofErr w:type="spellEnd"/>
      <w:r w:rsidRPr="00ED0C76">
        <w:rPr>
          <w:rFonts w:ascii="Calibri" w:eastAsia="Times New Roman" w:hAnsi="Calibri" w:cs="Calibri"/>
          <w:kern w:val="0"/>
          <w:sz w:val="22"/>
          <w:szCs w:val="22"/>
          <w:lang w:val="de-CH" w:eastAsia="en-GB"/>
          <w14:ligatures w14:val="none"/>
        </w:rPr>
        <w:t xml:space="preserve">, do </w:t>
      </w:r>
      <w:proofErr w:type="spellStart"/>
      <w:r w:rsidRPr="00ED0C76">
        <w:rPr>
          <w:rFonts w:ascii="Calibri" w:eastAsia="Times New Roman" w:hAnsi="Calibri" w:cs="Calibri"/>
          <w:kern w:val="0"/>
          <w:sz w:val="22"/>
          <w:szCs w:val="22"/>
          <w:lang w:val="de-CH" w:eastAsia="en-GB"/>
          <w14:ligatures w14:val="none"/>
        </w:rPr>
        <w:t>we</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use</w:t>
      </w:r>
      <w:proofErr w:type="spellEnd"/>
      <w:r w:rsidRPr="00ED0C76">
        <w:rPr>
          <w:rFonts w:ascii="Calibri" w:eastAsia="Times New Roman" w:hAnsi="Calibri" w:cs="Calibri"/>
          <w:kern w:val="0"/>
          <w:sz w:val="22"/>
          <w:szCs w:val="22"/>
          <w:lang w:val="de-CH" w:eastAsia="en-GB"/>
          <w14:ligatures w14:val="none"/>
        </w:rPr>
        <w:t xml:space="preserve"> CO2 </w:t>
      </w:r>
      <w:proofErr w:type="spellStart"/>
      <w:r w:rsidRPr="00ED0C76">
        <w:rPr>
          <w:rFonts w:ascii="Calibri" w:eastAsia="Times New Roman" w:hAnsi="Calibri" w:cs="Calibri"/>
          <w:kern w:val="0"/>
          <w:sz w:val="22"/>
          <w:szCs w:val="22"/>
          <w:lang w:val="de-CH" w:eastAsia="en-GB"/>
          <w14:ligatures w14:val="none"/>
        </w:rPr>
        <w:t>taxes</w:t>
      </w:r>
      <w:proofErr w:type="spellEnd"/>
      <w:r w:rsidRPr="00ED0C76">
        <w:rPr>
          <w:rFonts w:ascii="Calibri" w:eastAsia="Times New Roman" w:hAnsi="Calibri" w:cs="Calibri"/>
          <w:kern w:val="0"/>
          <w:sz w:val="22"/>
          <w:szCs w:val="22"/>
          <w:lang w:val="de-CH" w:eastAsia="en-GB"/>
          <w14:ligatures w14:val="none"/>
        </w:rPr>
        <w:t xml:space="preserve">, do </w:t>
      </w:r>
      <w:proofErr w:type="spellStart"/>
      <w:r w:rsidRPr="00ED0C76">
        <w:rPr>
          <w:rFonts w:ascii="Calibri" w:eastAsia="Times New Roman" w:hAnsi="Calibri" w:cs="Calibri"/>
          <w:kern w:val="0"/>
          <w:sz w:val="22"/>
          <w:szCs w:val="22"/>
          <w:lang w:val="de-CH" w:eastAsia="en-GB"/>
          <w14:ligatures w14:val="none"/>
        </w:rPr>
        <w:t>we</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allow</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the</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construction</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of</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new</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nuclear</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or</w:t>
      </w:r>
      <w:proofErr w:type="spellEnd"/>
      <w:r w:rsidRPr="00ED0C76">
        <w:rPr>
          <w:rFonts w:ascii="Calibri" w:eastAsia="Times New Roman" w:hAnsi="Calibri" w:cs="Calibri"/>
          <w:kern w:val="0"/>
          <w:sz w:val="22"/>
          <w:szCs w:val="22"/>
          <w:lang w:val="de-CH" w:eastAsia="en-GB"/>
          <w14:ligatures w14:val="none"/>
        </w:rPr>
        <w:t xml:space="preserve"> not?</w:t>
      </w:r>
    </w:p>
    <w:p w14:paraId="19D86FF5" w14:textId="77777777" w:rsidR="00ED0C76" w:rsidRPr="00ED0C76" w:rsidRDefault="00ED0C76" w:rsidP="00ED0C76">
      <w:pPr>
        <w:spacing w:after="240"/>
        <w:ind w:left="1620"/>
        <w:rPr>
          <w:rFonts w:ascii="Calibri" w:eastAsia="Times New Roman" w:hAnsi="Calibri" w:cs="Calibri"/>
          <w:kern w:val="0"/>
          <w:sz w:val="22"/>
          <w:szCs w:val="22"/>
          <w:lang w:val="de-CH" w:eastAsia="en-GB"/>
          <w14:ligatures w14:val="none"/>
        </w:rPr>
      </w:pPr>
      <w:r w:rsidRPr="00ED0C76">
        <w:rPr>
          <w:rFonts w:ascii="Calibri" w:eastAsia="Times New Roman" w:hAnsi="Calibri" w:cs="Calibri"/>
          <w:kern w:val="0"/>
          <w:sz w:val="22"/>
          <w:szCs w:val="22"/>
          <w:lang w:val="de-CH" w:eastAsia="en-GB"/>
          <w14:ligatures w14:val="none"/>
        </w:rPr>
        <w:t> </w:t>
      </w:r>
    </w:p>
    <w:p w14:paraId="1F4BD250" w14:textId="77777777" w:rsidR="00ED0C76" w:rsidRPr="00ED0C76" w:rsidRDefault="00ED0C76" w:rsidP="00ED0C76">
      <w:pPr>
        <w:ind w:left="1620"/>
        <w:rPr>
          <w:rFonts w:ascii="Calibri" w:eastAsia="Times New Roman" w:hAnsi="Calibri" w:cs="Calibri"/>
          <w:kern w:val="0"/>
          <w:sz w:val="22"/>
          <w:szCs w:val="22"/>
          <w:lang w:val="de-CH" w:eastAsia="en-GB"/>
          <w14:ligatures w14:val="none"/>
        </w:rPr>
      </w:pPr>
      <w:r w:rsidRPr="00ED0C76">
        <w:rPr>
          <w:rFonts w:ascii="Calibri" w:eastAsia="Times New Roman" w:hAnsi="Calibri" w:cs="Calibri"/>
          <w:kern w:val="0"/>
          <w:sz w:val="22"/>
          <w:szCs w:val="22"/>
          <w:lang w:val="de-CH" w:eastAsia="en-GB"/>
          <w14:ligatures w14:val="none"/>
        </w:rPr>
        <w:t> </w:t>
      </w:r>
    </w:p>
    <w:p w14:paraId="3AD00567" w14:textId="77777777" w:rsidR="00ED0C76" w:rsidRPr="00ED0C76" w:rsidRDefault="00ED0C76" w:rsidP="00ED0C76">
      <w:pPr>
        <w:numPr>
          <w:ilvl w:val="0"/>
          <w:numId w:val="19"/>
        </w:numPr>
        <w:textAlignment w:val="center"/>
        <w:rPr>
          <w:rFonts w:ascii="Calibri" w:eastAsia="Times New Roman" w:hAnsi="Calibri" w:cs="Calibri"/>
          <w:kern w:val="0"/>
          <w:sz w:val="22"/>
          <w:szCs w:val="22"/>
          <w:lang w:val="de-CH" w:eastAsia="en-GB"/>
          <w14:ligatures w14:val="none"/>
        </w:rPr>
      </w:pPr>
      <w:proofErr w:type="spellStart"/>
      <w:r w:rsidRPr="00ED0C76">
        <w:rPr>
          <w:rFonts w:ascii="Calibri" w:eastAsia="Times New Roman" w:hAnsi="Calibri" w:cs="Calibri"/>
          <w:kern w:val="0"/>
          <w:sz w:val="22"/>
          <w:szCs w:val="22"/>
          <w:lang w:val="de-CH" w:eastAsia="en-GB"/>
          <w14:ligatures w14:val="none"/>
        </w:rPr>
        <w:t>What</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is</w:t>
      </w:r>
      <w:proofErr w:type="spellEnd"/>
      <w:r w:rsidRPr="00ED0C76">
        <w:rPr>
          <w:rFonts w:ascii="Calibri" w:eastAsia="Times New Roman" w:hAnsi="Calibri" w:cs="Calibri"/>
          <w:kern w:val="0"/>
          <w:sz w:val="22"/>
          <w:szCs w:val="22"/>
          <w:lang w:val="de-CH" w:eastAsia="en-GB"/>
          <w14:ligatures w14:val="none"/>
        </w:rPr>
        <w:t xml:space="preserve"> an </w:t>
      </w:r>
      <w:proofErr w:type="spellStart"/>
      <w:r w:rsidRPr="00ED0C76">
        <w:rPr>
          <w:rFonts w:ascii="Calibri" w:eastAsia="Times New Roman" w:hAnsi="Calibri" w:cs="Calibri"/>
          <w:kern w:val="0"/>
          <w:sz w:val="22"/>
          <w:szCs w:val="22"/>
          <w:lang w:val="de-CH" w:eastAsia="en-GB"/>
          <w14:ligatures w14:val="none"/>
        </w:rPr>
        <w:t>energy</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system</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model</w:t>
      </w:r>
      <w:proofErr w:type="spellEnd"/>
      <w:r w:rsidRPr="00ED0C76">
        <w:rPr>
          <w:rFonts w:ascii="Calibri" w:eastAsia="Times New Roman" w:hAnsi="Calibri" w:cs="Calibri"/>
          <w:kern w:val="0"/>
          <w:sz w:val="22"/>
          <w:szCs w:val="22"/>
          <w:lang w:val="de-CH" w:eastAsia="en-GB"/>
          <w14:ligatures w14:val="none"/>
        </w:rPr>
        <w:t>?</w:t>
      </w:r>
    </w:p>
    <w:p w14:paraId="596C1F0D" w14:textId="77777777" w:rsidR="00ED0C76" w:rsidRPr="00ED0C76" w:rsidRDefault="00ED0C76" w:rsidP="00ED0C76">
      <w:pPr>
        <w:numPr>
          <w:ilvl w:val="1"/>
          <w:numId w:val="19"/>
        </w:numPr>
        <w:textAlignment w:val="center"/>
        <w:rPr>
          <w:rFonts w:ascii="Calibri" w:eastAsia="Times New Roman" w:hAnsi="Calibri" w:cs="Calibri"/>
          <w:color w:val="000000"/>
          <w:kern w:val="0"/>
          <w:sz w:val="22"/>
          <w:szCs w:val="22"/>
          <w:lang w:eastAsia="en-GB"/>
          <w14:ligatures w14:val="none"/>
        </w:rPr>
      </w:pPr>
      <w:r w:rsidRPr="00ED0C76">
        <w:rPr>
          <w:rFonts w:ascii="Calibri" w:eastAsia="Times New Roman" w:hAnsi="Calibri" w:cs="Calibri"/>
          <w:b/>
          <w:bCs/>
          <w:color w:val="000000"/>
          <w:kern w:val="0"/>
          <w:sz w:val="22"/>
          <w:szCs w:val="22"/>
          <w:lang w:eastAsia="en-GB"/>
          <w14:ligatures w14:val="none"/>
        </w:rPr>
        <w:t>IEA (2017, ETP / WEO)</w:t>
      </w:r>
      <w:r w:rsidRPr="00ED0C76">
        <w:rPr>
          <w:rFonts w:ascii="Calibri" w:eastAsia="Times New Roman" w:hAnsi="Calibri" w:cs="Calibri"/>
          <w:color w:val="000000"/>
          <w:kern w:val="0"/>
          <w:sz w:val="22"/>
          <w:szCs w:val="22"/>
          <w:lang w:val="de-CH" w:eastAsia="en-GB"/>
          <w14:ligatures w14:val="none"/>
        </w:rPr>
        <w:t> </w:t>
      </w:r>
      <w:r w:rsidRPr="00ED0C76">
        <w:rPr>
          <w:rFonts w:ascii="Calibri" w:eastAsia="Times New Roman" w:hAnsi="Calibri" w:cs="Calibri"/>
          <w:color w:val="000000"/>
          <w:kern w:val="0"/>
          <w:sz w:val="22"/>
          <w:szCs w:val="22"/>
          <w:lang w:eastAsia="en-GB"/>
          <w14:ligatures w14:val="none"/>
        </w:rPr>
        <w:t>– Describes energy system model as</w:t>
      </w:r>
      <w:r w:rsidRPr="00ED0C76">
        <w:rPr>
          <w:rFonts w:ascii="Calibri" w:eastAsia="Times New Roman" w:hAnsi="Calibri" w:cs="Calibri"/>
          <w:color w:val="000000"/>
          <w:kern w:val="0"/>
          <w:sz w:val="22"/>
          <w:szCs w:val="22"/>
          <w:lang w:val="de-CH" w:eastAsia="en-GB"/>
          <w14:ligatures w14:val="none"/>
        </w:rPr>
        <w:t> </w:t>
      </w:r>
      <w:proofErr w:type="spellStart"/>
      <w:r w:rsidRPr="00ED0C76">
        <w:rPr>
          <w:rFonts w:ascii="Calibri" w:eastAsia="Times New Roman" w:hAnsi="Calibri" w:cs="Calibri"/>
          <w:i/>
          <w:iCs/>
          <w:color w:val="000000"/>
          <w:kern w:val="0"/>
          <w:sz w:val="22"/>
          <w:szCs w:val="22"/>
          <w:lang w:val="de-CH" w:eastAsia="en-GB"/>
          <w14:ligatures w14:val="none"/>
        </w:rPr>
        <w:t>tools</w:t>
      </w:r>
      <w:proofErr w:type="spellEnd"/>
      <w:r w:rsidRPr="00ED0C76">
        <w:rPr>
          <w:rFonts w:ascii="Calibri" w:eastAsia="Times New Roman" w:hAnsi="Calibri" w:cs="Calibri"/>
          <w:i/>
          <w:iCs/>
          <w:color w:val="000000"/>
          <w:kern w:val="0"/>
          <w:sz w:val="22"/>
          <w:szCs w:val="22"/>
          <w:lang w:val="de-CH" w:eastAsia="en-GB"/>
          <w14:ligatures w14:val="none"/>
        </w:rPr>
        <w:t xml:space="preserve"> </w:t>
      </w:r>
      <w:proofErr w:type="spellStart"/>
      <w:r w:rsidRPr="00ED0C76">
        <w:rPr>
          <w:rFonts w:ascii="Calibri" w:eastAsia="Times New Roman" w:hAnsi="Calibri" w:cs="Calibri"/>
          <w:i/>
          <w:iCs/>
          <w:color w:val="000000"/>
          <w:kern w:val="0"/>
          <w:sz w:val="22"/>
          <w:szCs w:val="22"/>
          <w:lang w:val="de-CH" w:eastAsia="en-GB"/>
          <w14:ligatures w14:val="none"/>
        </w:rPr>
        <w:t>to</w:t>
      </w:r>
      <w:proofErr w:type="spellEnd"/>
      <w:r w:rsidRPr="00ED0C76">
        <w:rPr>
          <w:rFonts w:ascii="Calibri" w:eastAsia="Times New Roman" w:hAnsi="Calibri" w:cs="Calibri"/>
          <w:i/>
          <w:iCs/>
          <w:color w:val="000000"/>
          <w:kern w:val="0"/>
          <w:sz w:val="22"/>
          <w:szCs w:val="22"/>
          <w:lang w:val="de-CH" w:eastAsia="en-GB"/>
          <w14:ligatures w14:val="none"/>
        </w:rPr>
        <w:t xml:space="preserve"> </w:t>
      </w:r>
      <w:proofErr w:type="spellStart"/>
      <w:r w:rsidRPr="00ED0C76">
        <w:rPr>
          <w:rFonts w:ascii="Calibri" w:eastAsia="Times New Roman" w:hAnsi="Calibri" w:cs="Calibri"/>
          <w:i/>
          <w:iCs/>
          <w:color w:val="000000"/>
          <w:kern w:val="0"/>
          <w:sz w:val="22"/>
          <w:szCs w:val="22"/>
          <w:lang w:val="de-CH" w:eastAsia="en-GB"/>
          <w14:ligatures w14:val="none"/>
        </w:rPr>
        <w:t>quantitatively</w:t>
      </w:r>
      <w:proofErr w:type="spellEnd"/>
      <w:r w:rsidRPr="00ED0C76">
        <w:rPr>
          <w:rFonts w:ascii="Calibri" w:eastAsia="Times New Roman" w:hAnsi="Calibri" w:cs="Calibri"/>
          <w:i/>
          <w:iCs/>
          <w:color w:val="000000"/>
          <w:kern w:val="0"/>
          <w:sz w:val="22"/>
          <w:szCs w:val="22"/>
          <w:lang w:val="de-CH" w:eastAsia="en-GB"/>
          <w14:ligatures w14:val="none"/>
        </w:rPr>
        <w:t xml:space="preserve"> </w:t>
      </w:r>
      <w:proofErr w:type="spellStart"/>
      <w:r w:rsidRPr="00ED0C76">
        <w:rPr>
          <w:rFonts w:ascii="Calibri" w:eastAsia="Times New Roman" w:hAnsi="Calibri" w:cs="Calibri"/>
          <w:i/>
          <w:iCs/>
          <w:color w:val="000000"/>
          <w:kern w:val="0"/>
          <w:sz w:val="22"/>
          <w:szCs w:val="22"/>
          <w:lang w:val="de-CH" w:eastAsia="en-GB"/>
          <w14:ligatures w14:val="none"/>
        </w:rPr>
        <w:t>represent</w:t>
      </w:r>
      <w:proofErr w:type="spellEnd"/>
      <w:r w:rsidRPr="00ED0C76">
        <w:rPr>
          <w:rFonts w:ascii="Calibri" w:eastAsia="Times New Roman" w:hAnsi="Calibri" w:cs="Calibri"/>
          <w:i/>
          <w:iCs/>
          <w:color w:val="000000"/>
          <w:kern w:val="0"/>
          <w:sz w:val="22"/>
          <w:szCs w:val="22"/>
          <w:lang w:val="de-CH" w:eastAsia="en-GB"/>
          <w14:ligatures w14:val="none"/>
        </w:rPr>
        <w:t xml:space="preserve"> </w:t>
      </w:r>
      <w:proofErr w:type="spellStart"/>
      <w:r w:rsidRPr="00ED0C76">
        <w:rPr>
          <w:rFonts w:ascii="Calibri" w:eastAsia="Times New Roman" w:hAnsi="Calibri" w:cs="Calibri"/>
          <w:i/>
          <w:iCs/>
          <w:color w:val="000000"/>
          <w:kern w:val="0"/>
          <w:sz w:val="22"/>
          <w:szCs w:val="22"/>
          <w:lang w:val="de-CH" w:eastAsia="en-GB"/>
          <w14:ligatures w14:val="none"/>
        </w:rPr>
        <w:t>the</w:t>
      </w:r>
      <w:proofErr w:type="spellEnd"/>
      <w:r w:rsidRPr="00ED0C76">
        <w:rPr>
          <w:rFonts w:ascii="Calibri" w:eastAsia="Times New Roman" w:hAnsi="Calibri" w:cs="Calibri"/>
          <w:i/>
          <w:iCs/>
          <w:color w:val="000000"/>
          <w:kern w:val="0"/>
          <w:sz w:val="22"/>
          <w:szCs w:val="22"/>
          <w:lang w:val="de-CH" w:eastAsia="en-GB"/>
          <w14:ligatures w14:val="none"/>
        </w:rPr>
        <w:t xml:space="preserve"> </w:t>
      </w:r>
      <w:proofErr w:type="spellStart"/>
      <w:r w:rsidRPr="00ED0C76">
        <w:rPr>
          <w:rFonts w:ascii="Calibri" w:eastAsia="Times New Roman" w:hAnsi="Calibri" w:cs="Calibri"/>
          <w:i/>
          <w:iCs/>
          <w:color w:val="000000"/>
          <w:kern w:val="0"/>
          <w:sz w:val="22"/>
          <w:szCs w:val="22"/>
          <w:lang w:val="de-CH" w:eastAsia="en-GB"/>
          <w14:ligatures w14:val="none"/>
        </w:rPr>
        <w:t>energy</w:t>
      </w:r>
      <w:proofErr w:type="spellEnd"/>
      <w:r w:rsidRPr="00ED0C76">
        <w:rPr>
          <w:rFonts w:ascii="Calibri" w:eastAsia="Times New Roman" w:hAnsi="Calibri" w:cs="Calibri"/>
          <w:i/>
          <w:iCs/>
          <w:color w:val="000000"/>
          <w:kern w:val="0"/>
          <w:sz w:val="22"/>
          <w:szCs w:val="22"/>
          <w:lang w:val="de-CH" w:eastAsia="en-GB"/>
          <w14:ligatures w14:val="none"/>
        </w:rPr>
        <w:t xml:space="preserve"> </w:t>
      </w:r>
      <w:proofErr w:type="spellStart"/>
      <w:r w:rsidRPr="00ED0C76">
        <w:rPr>
          <w:rFonts w:ascii="Calibri" w:eastAsia="Times New Roman" w:hAnsi="Calibri" w:cs="Calibri"/>
          <w:i/>
          <w:iCs/>
          <w:color w:val="000000"/>
          <w:kern w:val="0"/>
          <w:sz w:val="22"/>
          <w:szCs w:val="22"/>
          <w:lang w:val="de-CH" w:eastAsia="en-GB"/>
          <w14:ligatures w14:val="none"/>
        </w:rPr>
        <w:t>sector</w:t>
      </w:r>
      <w:proofErr w:type="spellEnd"/>
      <w:r w:rsidRPr="00ED0C76">
        <w:rPr>
          <w:rFonts w:ascii="Calibri" w:eastAsia="Times New Roman" w:hAnsi="Calibri" w:cs="Calibri"/>
          <w:i/>
          <w:iCs/>
          <w:color w:val="000000"/>
          <w:kern w:val="0"/>
          <w:sz w:val="22"/>
          <w:szCs w:val="22"/>
          <w:lang w:val="de-CH" w:eastAsia="en-GB"/>
          <w14:ligatures w14:val="none"/>
        </w:rPr>
        <w:t xml:space="preserve"> and </w:t>
      </w:r>
      <w:proofErr w:type="spellStart"/>
      <w:r w:rsidRPr="00ED0C76">
        <w:rPr>
          <w:rFonts w:ascii="Calibri" w:eastAsia="Times New Roman" w:hAnsi="Calibri" w:cs="Calibri"/>
          <w:i/>
          <w:iCs/>
          <w:color w:val="000000"/>
          <w:kern w:val="0"/>
          <w:sz w:val="22"/>
          <w:szCs w:val="22"/>
          <w:lang w:val="de-CH" w:eastAsia="en-GB"/>
          <w14:ligatures w14:val="none"/>
        </w:rPr>
        <w:t>explore</w:t>
      </w:r>
      <w:proofErr w:type="spellEnd"/>
      <w:r w:rsidRPr="00ED0C76">
        <w:rPr>
          <w:rFonts w:ascii="Calibri" w:eastAsia="Times New Roman" w:hAnsi="Calibri" w:cs="Calibri"/>
          <w:i/>
          <w:iCs/>
          <w:color w:val="000000"/>
          <w:kern w:val="0"/>
          <w:sz w:val="22"/>
          <w:szCs w:val="22"/>
          <w:lang w:val="de-CH" w:eastAsia="en-GB"/>
          <w14:ligatures w14:val="none"/>
        </w:rPr>
        <w:t xml:space="preserve"> </w:t>
      </w:r>
      <w:proofErr w:type="spellStart"/>
      <w:r w:rsidRPr="00ED0C76">
        <w:rPr>
          <w:rFonts w:ascii="Calibri" w:eastAsia="Times New Roman" w:hAnsi="Calibri" w:cs="Calibri"/>
          <w:i/>
          <w:iCs/>
          <w:color w:val="000000"/>
          <w:kern w:val="0"/>
          <w:sz w:val="22"/>
          <w:szCs w:val="22"/>
          <w:lang w:val="de-CH" w:eastAsia="en-GB"/>
          <w14:ligatures w14:val="none"/>
        </w:rPr>
        <w:t>policy</w:t>
      </w:r>
      <w:proofErr w:type="spellEnd"/>
      <w:r w:rsidRPr="00ED0C76">
        <w:rPr>
          <w:rFonts w:ascii="Calibri" w:eastAsia="Times New Roman" w:hAnsi="Calibri" w:cs="Calibri"/>
          <w:i/>
          <w:iCs/>
          <w:color w:val="000000"/>
          <w:kern w:val="0"/>
          <w:sz w:val="22"/>
          <w:szCs w:val="22"/>
          <w:lang w:val="de-CH" w:eastAsia="en-GB"/>
          <w14:ligatures w14:val="none"/>
        </w:rPr>
        <w:t>/</w:t>
      </w:r>
      <w:proofErr w:type="spellStart"/>
      <w:r w:rsidRPr="00ED0C76">
        <w:rPr>
          <w:rFonts w:ascii="Calibri" w:eastAsia="Times New Roman" w:hAnsi="Calibri" w:cs="Calibri"/>
          <w:i/>
          <w:iCs/>
          <w:color w:val="000000"/>
          <w:kern w:val="0"/>
          <w:sz w:val="22"/>
          <w:szCs w:val="22"/>
          <w:lang w:val="de-CH" w:eastAsia="en-GB"/>
          <w14:ligatures w14:val="none"/>
        </w:rPr>
        <w:t>technology</w:t>
      </w:r>
      <w:proofErr w:type="spellEnd"/>
      <w:r w:rsidRPr="00ED0C76">
        <w:rPr>
          <w:rFonts w:ascii="Calibri" w:eastAsia="Times New Roman" w:hAnsi="Calibri" w:cs="Calibri"/>
          <w:i/>
          <w:iCs/>
          <w:color w:val="000000"/>
          <w:kern w:val="0"/>
          <w:sz w:val="22"/>
          <w:szCs w:val="22"/>
          <w:lang w:val="de-CH" w:eastAsia="en-GB"/>
          <w14:ligatures w14:val="none"/>
        </w:rPr>
        <w:t xml:space="preserve"> </w:t>
      </w:r>
      <w:proofErr w:type="spellStart"/>
      <w:r w:rsidRPr="00ED0C76">
        <w:rPr>
          <w:rFonts w:ascii="Calibri" w:eastAsia="Times New Roman" w:hAnsi="Calibri" w:cs="Calibri"/>
          <w:i/>
          <w:iCs/>
          <w:color w:val="000000"/>
          <w:kern w:val="0"/>
          <w:sz w:val="22"/>
          <w:szCs w:val="22"/>
          <w:lang w:val="de-CH" w:eastAsia="en-GB"/>
          <w14:ligatures w14:val="none"/>
        </w:rPr>
        <w:t>futures</w:t>
      </w:r>
      <w:proofErr w:type="spellEnd"/>
      <w:r w:rsidRPr="00ED0C76">
        <w:rPr>
          <w:rFonts w:ascii="Calibri" w:eastAsia="Times New Roman" w:hAnsi="Calibri" w:cs="Calibri"/>
          <w:color w:val="000000"/>
          <w:kern w:val="0"/>
          <w:sz w:val="22"/>
          <w:szCs w:val="22"/>
          <w:lang w:eastAsia="en-GB"/>
          <w14:ligatures w14:val="none"/>
        </w:rPr>
        <w:t>.</w:t>
      </w:r>
    </w:p>
    <w:p w14:paraId="23F01F60" w14:textId="77777777" w:rsidR="00ED0C76" w:rsidRPr="00ED0C76" w:rsidRDefault="00ED0C76" w:rsidP="00ED0C76">
      <w:pPr>
        <w:numPr>
          <w:ilvl w:val="1"/>
          <w:numId w:val="19"/>
        </w:numPr>
        <w:textAlignment w:val="center"/>
        <w:rPr>
          <w:rFonts w:ascii="Calibri" w:eastAsia="Times New Roman" w:hAnsi="Calibri" w:cs="Calibri"/>
          <w:color w:val="000000"/>
          <w:kern w:val="0"/>
          <w:sz w:val="22"/>
          <w:szCs w:val="22"/>
          <w:lang w:eastAsia="en-GB"/>
          <w14:ligatures w14:val="none"/>
        </w:rPr>
      </w:pPr>
      <w:proofErr w:type="spellStart"/>
      <w:r w:rsidRPr="00ED0C76">
        <w:rPr>
          <w:rFonts w:ascii="Calibri" w:eastAsia="Times New Roman" w:hAnsi="Calibri" w:cs="Calibri"/>
          <w:b/>
          <w:bCs/>
          <w:color w:val="000000"/>
          <w:kern w:val="0"/>
          <w:sz w:val="22"/>
          <w:szCs w:val="22"/>
          <w:lang w:eastAsia="en-GB"/>
          <w14:ligatures w14:val="none"/>
        </w:rPr>
        <w:t>Huppmann</w:t>
      </w:r>
      <w:proofErr w:type="spellEnd"/>
      <w:r w:rsidRPr="00ED0C76">
        <w:rPr>
          <w:rFonts w:ascii="Calibri" w:eastAsia="Times New Roman" w:hAnsi="Calibri" w:cs="Calibri"/>
          <w:b/>
          <w:bCs/>
          <w:color w:val="000000"/>
          <w:kern w:val="0"/>
          <w:sz w:val="22"/>
          <w:szCs w:val="22"/>
          <w:lang w:eastAsia="en-GB"/>
          <w14:ligatures w14:val="none"/>
        </w:rPr>
        <w:t xml:space="preserve"> (IIASA, 2021)</w:t>
      </w:r>
      <w:r w:rsidRPr="00ED0C76">
        <w:rPr>
          <w:rFonts w:ascii="Calibri" w:eastAsia="Times New Roman" w:hAnsi="Calibri" w:cs="Calibri"/>
          <w:color w:val="000000"/>
          <w:kern w:val="0"/>
          <w:sz w:val="22"/>
          <w:szCs w:val="22"/>
          <w:lang w:val="de-CH" w:eastAsia="en-GB"/>
          <w14:ligatures w14:val="none"/>
        </w:rPr>
        <w:t> </w:t>
      </w:r>
      <w:r w:rsidRPr="00ED0C76">
        <w:rPr>
          <w:rFonts w:ascii="Calibri" w:eastAsia="Times New Roman" w:hAnsi="Calibri" w:cs="Calibri"/>
          <w:color w:val="000000"/>
          <w:kern w:val="0"/>
          <w:sz w:val="22"/>
          <w:szCs w:val="22"/>
          <w:lang w:eastAsia="en-GB"/>
          <w14:ligatures w14:val="none"/>
        </w:rPr>
        <w:t xml:space="preserve">– Defines </w:t>
      </w:r>
      <w:proofErr w:type="gramStart"/>
      <w:r w:rsidRPr="00ED0C76">
        <w:rPr>
          <w:rFonts w:ascii="Calibri" w:eastAsia="Times New Roman" w:hAnsi="Calibri" w:cs="Calibri"/>
          <w:color w:val="000000"/>
          <w:kern w:val="0"/>
          <w:sz w:val="22"/>
          <w:szCs w:val="22"/>
          <w:lang w:eastAsia="en-GB"/>
          <w14:ligatures w14:val="none"/>
        </w:rPr>
        <w:t>an  energy</w:t>
      </w:r>
      <w:proofErr w:type="gramEnd"/>
      <w:r w:rsidRPr="00ED0C76">
        <w:rPr>
          <w:rFonts w:ascii="Calibri" w:eastAsia="Times New Roman" w:hAnsi="Calibri" w:cs="Calibri"/>
          <w:color w:val="000000"/>
          <w:kern w:val="0"/>
          <w:sz w:val="22"/>
          <w:szCs w:val="22"/>
          <w:lang w:eastAsia="en-GB"/>
          <w14:ligatures w14:val="none"/>
        </w:rPr>
        <w:t xml:space="preserve"> system model as a</w:t>
      </w:r>
      <w:r w:rsidRPr="00ED0C76">
        <w:rPr>
          <w:rFonts w:ascii="Calibri" w:eastAsia="Times New Roman" w:hAnsi="Calibri" w:cs="Calibri"/>
          <w:color w:val="000000"/>
          <w:kern w:val="0"/>
          <w:sz w:val="22"/>
          <w:szCs w:val="22"/>
          <w:lang w:val="de-CH" w:eastAsia="en-GB"/>
          <w14:ligatures w14:val="none"/>
        </w:rPr>
        <w:t> </w:t>
      </w:r>
      <w:proofErr w:type="spellStart"/>
      <w:r w:rsidRPr="00ED0C76">
        <w:rPr>
          <w:rFonts w:ascii="Calibri" w:eastAsia="Times New Roman" w:hAnsi="Calibri" w:cs="Calibri"/>
          <w:i/>
          <w:iCs/>
          <w:color w:val="000000"/>
          <w:kern w:val="0"/>
          <w:sz w:val="22"/>
          <w:szCs w:val="22"/>
          <w:lang w:val="de-CH" w:eastAsia="en-GB"/>
          <w14:ligatures w14:val="none"/>
        </w:rPr>
        <w:t>stylized</w:t>
      </w:r>
      <w:proofErr w:type="spellEnd"/>
      <w:r w:rsidRPr="00ED0C76">
        <w:rPr>
          <w:rFonts w:ascii="Calibri" w:eastAsia="Times New Roman" w:hAnsi="Calibri" w:cs="Calibri"/>
          <w:i/>
          <w:iCs/>
          <w:color w:val="000000"/>
          <w:kern w:val="0"/>
          <w:sz w:val="22"/>
          <w:szCs w:val="22"/>
          <w:lang w:val="de-CH" w:eastAsia="en-GB"/>
          <w14:ligatures w14:val="none"/>
        </w:rPr>
        <w:t xml:space="preserve"> </w:t>
      </w:r>
      <w:proofErr w:type="spellStart"/>
      <w:r w:rsidRPr="00ED0C76">
        <w:rPr>
          <w:rFonts w:ascii="Calibri" w:eastAsia="Times New Roman" w:hAnsi="Calibri" w:cs="Calibri"/>
          <w:i/>
          <w:iCs/>
          <w:color w:val="000000"/>
          <w:kern w:val="0"/>
          <w:sz w:val="22"/>
          <w:szCs w:val="22"/>
          <w:lang w:val="de-CH" w:eastAsia="en-GB"/>
          <w14:ligatures w14:val="none"/>
        </w:rPr>
        <w:t>mathematical</w:t>
      </w:r>
      <w:proofErr w:type="spellEnd"/>
      <w:r w:rsidRPr="00ED0C76">
        <w:rPr>
          <w:rFonts w:ascii="Calibri" w:eastAsia="Times New Roman" w:hAnsi="Calibri" w:cs="Calibri"/>
          <w:i/>
          <w:iCs/>
          <w:color w:val="000000"/>
          <w:kern w:val="0"/>
          <w:sz w:val="22"/>
          <w:szCs w:val="22"/>
          <w:lang w:val="de-CH" w:eastAsia="en-GB"/>
          <w14:ligatures w14:val="none"/>
        </w:rPr>
        <w:t xml:space="preserve"> </w:t>
      </w:r>
      <w:proofErr w:type="spellStart"/>
      <w:r w:rsidRPr="00ED0C76">
        <w:rPr>
          <w:rFonts w:ascii="Calibri" w:eastAsia="Times New Roman" w:hAnsi="Calibri" w:cs="Calibri"/>
          <w:i/>
          <w:iCs/>
          <w:color w:val="000000"/>
          <w:kern w:val="0"/>
          <w:sz w:val="22"/>
          <w:szCs w:val="22"/>
          <w:lang w:val="de-CH" w:eastAsia="en-GB"/>
          <w14:ligatures w14:val="none"/>
        </w:rPr>
        <w:t>representation</w:t>
      </w:r>
      <w:proofErr w:type="spellEnd"/>
      <w:r w:rsidRPr="00ED0C76">
        <w:rPr>
          <w:rFonts w:ascii="Calibri" w:eastAsia="Times New Roman" w:hAnsi="Calibri" w:cs="Calibri"/>
          <w:i/>
          <w:iCs/>
          <w:color w:val="000000"/>
          <w:kern w:val="0"/>
          <w:sz w:val="22"/>
          <w:szCs w:val="22"/>
          <w:lang w:val="de-CH" w:eastAsia="en-GB"/>
          <w14:ligatures w14:val="none"/>
        </w:rPr>
        <w:t xml:space="preserve"> </w:t>
      </w:r>
      <w:proofErr w:type="spellStart"/>
      <w:r w:rsidRPr="00ED0C76">
        <w:rPr>
          <w:rFonts w:ascii="Calibri" w:eastAsia="Times New Roman" w:hAnsi="Calibri" w:cs="Calibri"/>
          <w:i/>
          <w:iCs/>
          <w:color w:val="000000"/>
          <w:kern w:val="0"/>
          <w:sz w:val="22"/>
          <w:szCs w:val="22"/>
          <w:lang w:val="de-CH" w:eastAsia="en-GB"/>
          <w14:ligatures w14:val="none"/>
        </w:rPr>
        <w:t>of</w:t>
      </w:r>
      <w:proofErr w:type="spellEnd"/>
      <w:r w:rsidRPr="00ED0C76">
        <w:rPr>
          <w:rFonts w:ascii="Calibri" w:eastAsia="Times New Roman" w:hAnsi="Calibri" w:cs="Calibri"/>
          <w:i/>
          <w:iCs/>
          <w:color w:val="000000"/>
          <w:kern w:val="0"/>
          <w:sz w:val="22"/>
          <w:szCs w:val="22"/>
          <w:lang w:val="de-CH" w:eastAsia="en-GB"/>
          <w14:ligatures w14:val="none"/>
        </w:rPr>
        <w:t xml:space="preserve"> </w:t>
      </w:r>
      <w:proofErr w:type="spellStart"/>
      <w:r w:rsidRPr="00ED0C76">
        <w:rPr>
          <w:rFonts w:ascii="Calibri" w:eastAsia="Times New Roman" w:hAnsi="Calibri" w:cs="Calibri"/>
          <w:i/>
          <w:iCs/>
          <w:color w:val="000000"/>
          <w:kern w:val="0"/>
          <w:sz w:val="22"/>
          <w:szCs w:val="22"/>
          <w:lang w:val="de-CH" w:eastAsia="en-GB"/>
          <w14:ligatures w14:val="none"/>
        </w:rPr>
        <w:t>the</w:t>
      </w:r>
      <w:proofErr w:type="spellEnd"/>
      <w:r w:rsidRPr="00ED0C76">
        <w:rPr>
          <w:rFonts w:ascii="Calibri" w:eastAsia="Times New Roman" w:hAnsi="Calibri" w:cs="Calibri"/>
          <w:i/>
          <w:iCs/>
          <w:color w:val="000000"/>
          <w:kern w:val="0"/>
          <w:sz w:val="22"/>
          <w:szCs w:val="22"/>
          <w:lang w:val="de-CH" w:eastAsia="en-GB"/>
          <w14:ligatures w14:val="none"/>
        </w:rPr>
        <w:t xml:space="preserve"> </w:t>
      </w:r>
      <w:proofErr w:type="spellStart"/>
      <w:r w:rsidRPr="00ED0C76">
        <w:rPr>
          <w:rFonts w:ascii="Calibri" w:eastAsia="Times New Roman" w:hAnsi="Calibri" w:cs="Calibri"/>
          <w:i/>
          <w:iCs/>
          <w:color w:val="000000"/>
          <w:kern w:val="0"/>
          <w:sz w:val="22"/>
          <w:szCs w:val="22"/>
          <w:lang w:val="de-CH" w:eastAsia="en-GB"/>
          <w14:ligatures w14:val="none"/>
        </w:rPr>
        <w:t>energy</w:t>
      </w:r>
      <w:proofErr w:type="spellEnd"/>
      <w:r w:rsidRPr="00ED0C76">
        <w:rPr>
          <w:rFonts w:ascii="Calibri" w:eastAsia="Times New Roman" w:hAnsi="Calibri" w:cs="Calibri"/>
          <w:i/>
          <w:iCs/>
          <w:color w:val="000000"/>
          <w:kern w:val="0"/>
          <w:sz w:val="22"/>
          <w:szCs w:val="22"/>
          <w:lang w:val="de-CH" w:eastAsia="en-GB"/>
          <w14:ligatures w14:val="none"/>
        </w:rPr>
        <w:t xml:space="preserve"> </w:t>
      </w:r>
      <w:proofErr w:type="spellStart"/>
      <w:r w:rsidRPr="00ED0C76">
        <w:rPr>
          <w:rFonts w:ascii="Calibri" w:eastAsia="Times New Roman" w:hAnsi="Calibri" w:cs="Calibri"/>
          <w:i/>
          <w:iCs/>
          <w:color w:val="000000"/>
          <w:kern w:val="0"/>
          <w:sz w:val="22"/>
          <w:szCs w:val="22"/>
          <w:lang w:val="de-CH" w:eastAsia="en-GB"/>
          <w14:ligatures w14:val="none"/>
        </w:rPr>
        <w:t>system</w:t>
      </w:r>
      <w:proofErr w:type="spellEnd"/>
      <w:r w:rsidRPr="00ED0C76">
        <w:rPr>
          <w:rFonts w:ascii="Calibri" w:eastAsia="Times New Roman" w:hAnsi="Calibri" w:cs="Calibri"/>
          <w:i/>
          <w:iCs/>
          <w:color w:val="000000"/>
          <w:kern w:val="0"/>
          <w:sz w:val="22"/>
          <w:szCs w:val="22"/>
          <w:lang w:val="de-CH" w:eastAsia="en-GB"/>
          <w14:ligatures w14:val="none"/>
        </w:rPr>
        <w:t xml:space="preserve">, </w:t>
      </w:r>
      <w:proofErr w:type="spellStart"/>
      <w:r w:rsidRPr="00ED0C76">
        <w:rPr>
          <w:rFonts w:ascii="Calibri" w:eastAsia="Times New Roman" w:hAnsi="Calibri" w:cs="Calibri"/>
          <w:i/>
          <w:iCs/>
          <w:color w:val="000000"/>
          <w:kern w:val="0"/>
          <w:sz w:val="22"/>
          <w:szCs w:val="22"/>
          <w:lang w:val="de-CH" w:eastAsia="en-GB"/>
          <w14:ligatures w14:val="none"/>
        </w:rPr>
        <w:t>designed</w:t>
      </w:r>
      <w:proofErr w:type="spellEnd"/>
      <w:r w:rsidRPr="00ED0C76">
        <w:rPr>
          <w:rFonts w:ascii="Calibri" w:eastAsia="Times New Roman" w:hAnsi="Calibri" w:cs="Calibri"/>
          <w:i/>
          <w:iCs/>
          <w:color w:val="000000"/>
          <w:kern w:val="0"/>
          <w:sz w:val="22"/>
          <w:szCs w:val="22"/>
          <w:lang w:val="de-CH" w:eastAsia="en-GB"/>
          <w14:ligatures w14:val="none"/>
        </w:rPr>
        <w:t xml:space="preserve"> </w:t>
      </w:r>
      <w:proofErr w:type="spellStart"/>
      <w:r w:rsidRPr="00ED0C76">
        <w:rPr>
          <w:rFonts w:ascii="Calibri" w:eastAsia="Times New Roman" w:hAnsi="Calibri" w:cs="Calibri"/>
          <w:i/>
          <w:iCs/>
          <w:color w:val="000000"/>
          <w:kern w:val="0"/>
          <w:sz w:val="22"/>
          <w:szCs w:val="22"/>
          <w:lang w:val="de-CH" w:eastAsia="en-GB"/>
          <w14:ligatures w14:val="none"/>
        </w:rPr>
        <w:t>to</w:t>
      </w:r>
      <w:proofErr w:type="spellEnd"/>
      <w:r w:rsidRPr="00ED0C76">
        <w:rPr>
          <w:rFonts w:ascii="Calibri" w:eastAsia="Times New Roman" w:hAnsi="Calibri" w:cs="Calibri"/>
          <w:i/>
          <w:iCs/>
          <w:color w:val="000000"/>
          <w:kern w:val="0"/>
          <w:sz w:val="22"/>
          <w:szCs w:val="22"/>
          <w:lang w:val="de-CH" w:eastAsia="en-GB"/>
          <w14:ligatures w14:val="none"/>
        </w:rPr>
        <w:t xml:space="preserve"> </w:t>
      </w:r>
      <w:proofErr w:type="spellStart"/>
      <w:r w:rsidRPr="00ED0C76">
        <w:rPr>
          <w:rFonts w:ascii="Calibri" w:eastAsia="Times New Roman" w:hAnsi="Calibri" w:cs="Calibri"/>
          <w:i/>
          <w:iCs/>
          <w:color w:val="000000"/>
          <w:kern w:val="0"/>
          <w:sz w:val="22"/>
          <w:szCs w:val="22"/>
          <w:lang w:val="de-CH" w:eastAsia="en-GB"/>
          <w14:ligatures w14:val="none"/>
        </w:rPr>
        <w:t>explore</w:t>
      </w:r>
      <w:proofErr w:type="spellEnd"/>
      <w:r w:rsidRPr="00ED0C76">
        <w:rPr>
          <w:rFonts w:ascii="Calibri" w:eastAsia="Times New Roman" w:hAnsi="Calibri" w:cs="Calibri"/>
          <w:i/>
          <w:iCs/>
          <w:color w:val="000000"/>
          <w:kern w:val="0"/>
          <w:sz w:val="22"/>
          <w:szCs w:val="22"/>
          <w:lang w:val="de-CH" w:eastAsia="en-GB"/>
          <w14:ligatures w14:val="none"/>
        </w:rPr>
        <w:t xml:space="preserve"> </w:t>
      </w:r>
      <w:proofErr w:type="spellStart"/>
      <w:r w:rsidRPr="00ED0C76">
        <w:rPr>
          <w:rFonts w:ascii="Calibri" w:eastAsia="Times New Roman" w:hAnsi="Calibri" w:cs="Calibri"/>
          <w:i/>
          <w:iCs/>
          <w:color w:val="000000"/>
          <w:kern w:val="0"/>
          <w:sz w:val="22"/>
          <w:szCs w:val="22"/>
          <w:lang w:val="de-CH" w:eastAsia="en-GB"/>
          <w14:ligatures w14:val="none"/>
        </w:rPr>
        <w:t>scenarios</w:t>
      </w:r>
      <w:proofErr w:type="spellEnd"/>
      <w:r w:rsidRPr="00ED0C76">
        <w:rPr>
          <w:rFonts w:ascii="Calibri" w:eastAsia="Times New Roman" w:hAnsi="Calibri" w:cs="Calibri"/>
          <w:color w:val="000000"/>
          <w:kern w:val="0"/>
          <w:sz w:val="22"/>
          <w:szCs w:val="22"/>
          <w:lang w:eastAsia="en-GB"/>
          <w14:ligatures w14:val="none"/>
        </w:rPr>
        <w:t>.</w:t>
      </w:r>
    </w:p>
    <w:p w14:paraId="4DF05DB2" w14:textId="77777777" w:rsidR="00ED0C76" w:rsidRPr="00ED0C76" w:rsidRDefault="00ED0C76" w:rsidP="00ED0C76">
      <w:pPr>
        <w:numPr>
          <w:ilvl w:val="1"/>
          <w:numId w:val="19"/>
        </w:numPr>
        <w:textAlignment w:val="center"/>
        <w:rPr>
          <w:rFonts w:ascii="Calibri" w:eastAsia="Times New Roman" w:hAnsi="Calibri" w:cs="Calibri"/>
          <w:color w:val="000000"/>
          <w:kern w:val="0"/>
          <w:sz w:val="22"/>
          <w:szCs w:val="22"/>
          <w:lang w:eastAsia="en-GB"/>
          <w14:ligatures w14:val="none"/>
        </w:rPr>
      </w:pPr>
      <w:r w:rsidRPr="00ED0C76">
        <w:rPr>
          <w:rFonts w:ascii="Calibri" w:eastAsia="Times New Roman" w:hAnsi="Calibri" w:cs="Calibri"/>
          <w:color w:val="000000"/>
          <w:kern w:val="0"/>
          <w:sz w:val="22"/>
          <w:szCs w:val="22"/>
          <w:lang w:eastAsia="en-GB"/>
          <w14:ligatures w14:val="none"/>
        </w:rPr>
        <w:t>Energy system models do not always include the human behavior component, the find the minimum cost solution in a certain configuration of the system</w:t>
      </w:r>
    </w:p>
    <w:p w14:paraId="19475BDE" w14:textId="77777777" w:rsidR="00ED0C76" w:rsidRPr="00ED0C76" w:rsidRDefault="00ED0C76" w:rsidP="00ED0C76">
      <w:pPr>
        <w:ind w:left="1620"/>
        <w:rPr>
          <w:rFonts w:ascii="Calibri" w:eastAsia="Times New Roman" w:hAnsi="Calibri" w:cs="Calibri"/>
          <w:color w:val="000000"/>
          <w:kern w:val="0"/>
          <w:sz w:val="22"/>
          <w:szCs w:val="22"/>
          <w:lang w:eastAsia="en-GB"/>
          <w14:ligatures w14:val="none"/>
        </w:rPr>
      </w:pPr>
      <w:r w:rsidRPr="00ED0C76">
        <w:rPr>
          <w:rFonts w:ascii="Calibri" w:eastAsia="Times New Roman" w:hAnsi="Calibri" w:cs="Calibri"/>
          <w:color w:val="000000"/>
          <w:kern w:val="0"/>
          <w:sz w:val="22"/>
          <w:szCs w:val="22"/>
          <w:lang w:eastAsia="en-GB"/>
          <w14:ligatures w14:val="none"/>
        </w:rPr>
        <w:t> </w:t>
      </w:r>
    </w:p>
    <w:p w14:paraId="619C2432" w14:textId="77777777" w:rsidR="00ED0C76" w:rsidRPr="00ED0C76" w:rsidRDefault="00ED0C76" w:rsidP="00ED0C76">
      <w:pPr>
        <w:rPr>
          <w:rFonts w:ascii="Calibri" w:eastAsia="Times New Roman" w:hAnsi="Calibri" w:cs="Calibri"/>
          <w:color w:val="000000"/>
          <w:kern w:val="0"/>
          <w:sz w:val="22"/>
          <w:szCs w:val="22"/>
          <w:lang w:eastAsia="en-GB"/>
          <w14:ligatures w14:val="none"/>
        </w:rPr>
      </w:pPr>
      <w:r w:rsidRPr="00ED0C76">
        <w:rPr>
          <w:rFonts w:ascii="Calibri" w:eastAsia="Times New Roman" w:hAnsi="Calibri" w:cs="Calibri"/>
          <w:color w:val="000000"/>
          <w:kern w:val="0"/>
          <w:sz w:val="22"/>
          <w:szCs w:val="22"/>
          <w:lang w:eastAsia="en-GB"/>
          <w14:ligatures w14:val="none"/>
        </w:rPr>
        <w:t> </w:t>
      </w:r>
    </w:p>
    <w:p w14:paraId="3E25761E" w14:textId="77777777" w:rsidR="00ED0C76" w:rsidRPr="00ED0C76" w:rsidRDefault="00ED0C76" w:rsidP="00ED0C76">
      <w:pPr>
        <w:rPr>
          <w:rFonts w:ascii="Calibri" w:eastAsia="Times New Roman" w:hAnsi="Calibri" w:cs="Calibri"/>
          <w:color w:val="000000"/>
          <w:kern w:val="0"/>
          <w:sz w:val="22"/>
          <w:szCs w:val="22"/>
          <w:lang w:eastAsia="en-GB"/>
          <w14:ligatures w14:val="none"/>
        </w:rPr>
      </w:pPr>
      <w:r w:rsidRPr="00ED0C76">
        <w:rPr>
          <w:rFonts w:ascii="Calibri" w:eastAsia="Times New Roman" w:hAnsi="Calibri" w:cs="Calibri"/>
          <w:color w:val="000000"/>
          <w:kern w:val="0"/>
          <w:sz w:val="22"/>
          <w:szCs w:val="22"/>
          <w:lang w:eastAsia="en-GB"/>
          <w14:ligatures w14:val="none"/>
        </w:rPr>
        <w:t>Questions that pop to my mind</w:t>
      </w:r>
    </w:p>
    <w:p w14:paraId="3E314294" w14:textId="77777777" w:rsidR="00ED0C76" w:rsidRPr="00ED0C76" w:rsidRDefault="00ED0C76" w:rsidP="00ED0C76">
      <w:pPr>
        <w:numPr>
          <w:ilvl w:val="0"/>
          <w:numId w:val="20"/>
        </w:numPr>
        <w:textAlignment w:val="center"/>
        <w:rPr>
          <w:rFonts w:ascii="Calibri" w:eastAsia="Times New Roman" w:hAnsi="Calibri" w:cs="Calibri"/>
          <w:color w:val="000000"/>
          <w:kern w:val="0"/>
          <w:sz w:val="22"/>
          <w:szCs w:val="22"/>
          <w:lang w:eastAsia="en-GB"/>
          <w14:ligatures w14:val="none"/>
        </w:rPr>
      </w:pPr>
      <w:r w:rsidRPr="00ED0C76">
        <w:rPr>
          <w:rFonts w:ascii="Calibri" w:eastAsia="Times New Roman" w:hAnsi="Calibri" w:cs="Calibri"/>
          <w:color w:val="000000"/>
          <w:kern w:val="0"/>
          <w:sz w:val="22"/>
          <w:szCs w:val="22"/>
          <w:lang w:eastAsia="en-GB"/>
          <w14:ligatures w14:val="none"/>
        </w:rPr>
        <w:t xml:space="preserve">How are the scenarios calculated? </w:t>
      </w:r>
    </w:p>
    <w:p w14:paraId="02D3EDE7" w14:textId="77777777" w:rsidR="00ED0C76" w:rsidRPr="00ED0C76" w:rsidRDefault="00ED0C76" w:rsidP="00ED0C76">
      <w:pPr>
        <w:numPr>
          <w:ilvl w:val="0"/>
          <w:numId w:val="20"/>
        </w:numPr>
        <w:textAlignment w:val="center"/>
        <w:rPr>
          <w:rFonts w:ascii="Calibri" w:eastAsia="Times New Roman" w:hAnsi="Calibri" w:cs="Calibri"/>
          <w:color w:val="000000"/>
          <w:kern w:val="0"/>
          <w:sz w:val="22"/>
          <w:szCs w:val="22"/>
          <w:lang w:eastAsia="en-GB"/>
          <w14:ligatures w14:val="none"/>
        </w:rPr>
      </w:pPr>
      <w:r w:rsidRPr="00ED0C76">
        <w:rPr>
          <w:rFonts w:ascii="Calibri" w:eastAsia="Times New Roman" w:hAnsi="Calibri" w:cs="Calibri"/>
          <w:color w:val="000000"/>
          <w:kern w:val="0"/>
          <w:sz w:val="22"/>
          <w:szCs w:val="22"/>
          <w:lang w:eastAsia="en-GB"/>
          <w14:ligatures w14:val="none"/>
        </w:rPr>
        <w:lastRenderedPageBreak/>
        <w:t>How probable is each scenario?</w:t>
      </w:r>
    </w:p>
    <w:p w14:paraId="175A6AFF" w14:textId="77777777" w:rsidR="00ED0C76" w:rsidRPr="00ED0C76" w:rsidRDefault="00ED0C76" w:rsidP="00ED0C76">
      <w:pPr>
        <w:numPr>
          <w:ilvl w:val="0"/>
          <w:numId w:val="20"/>
        </w:numPr>
        <w:textAlignment w:val="center"/>
        <w:rPr>
          <w:rFonts w:ascii="Calibri" w:eastAsia="Times New Roman" w:hAnsi="Calibri" w:cs="Calibri"/>
          <w:color w:val="000000"/>
          <w:kern w:val="0"/>
          <w:sz w:val="22"/>
          <w:szCs w:val="22"/>
          <w:lang w:eastAsia="en-GB"/>
          <w14:ligatures w14:val="none"/>
        </w:rPr>
      </w:pPr>
      <w:r w:rsidRPr="00ED0C76">
        <w:rPr>
          <w:rFonts w:ascii="Calibri" w:eastAsia="Times New Roman" w:hAnsi="Calibri" w:cs="Calibri"/>
          <w:color w:val="000000"/>
          <w:kern w:val="0"/>
          <w:sz w:val="22"/>
          <w:szCs w:val="22"/>
          <w:lang w:eastAsia="en-GB"/>
          <w14:ligatures w14:val="none"/>
        </w:rPr>
        <w:t xml:space="preserve">What is the most common solution in all scenarios to produce industrial heat? </w:t>
      </w:r>
    </w:p>
    <w:p w14:paraId="02C77556" w14:textId="77777777" w:rsidR="00ED0C76" w:rsidRPr="00ED0C76" w:rsidRDefault="00ED0C76" w:rsidP="00ED0C76">
      <w:pPr>
        <w:numPr>
          <w:ilvl w:val="0"/>
          <w:numId w:val="20"/>
        </w:numPr>
        <w:textAlignment w:val="center"/>
        <w:rPr>
          <w:rFonts w:ascii="Calibri" w:eastAsia="Times New Roman" w:hAnsi="Calibri" w:cs="Calibri"/>
          <w:color w:val="000000"/>
          <w:kern w:val="0"/>
          <w:sz w:val="22"/>
          <w:szCs w:val="22"/>
          <w:lang w:eastAsia="en-GB"/>
          <w14:ligatures w14:val="none"/>
        </w:rPr>
      </w:pPr>
      <w:r w:rsidRPr="00ED0C76">
        <w:rPr>
          <w:rFonts w:ascii="Calibri" w:eastAsia="Times New Roman" w:hAnsi="Calibri" w:cs="Calibri"/>
          <w:color w:val="000000"/>
          <w:kern w:val="0"/>
          <w:sz w:val="22"/>
          <w:szCs w:val="22"/>
          <w:lang w:eastAsia="en-GB"/>
          <w14:ligatures w14:val="none"/>
        </w:rPr>
        <w:t xml:space="preserve">Should </w:t>
      </w:r>
      <w:proofErr w:type="spellStart"/>
      <w:r w:rsidRPr="00ED0C76">
        <w:rPr>
          <w:rFonts w:ascii="Calibri" w:eastAsia="Times New Roman" w:hAnsi="Calibri" w:cs="Calibri"/>
          <w:color w:val="000000"/>
          <w:kern w:val="0"/>
          <w:sz w:val="22"/>
          <w:szCs w:val="22"/>
          <w:lang w:eastAsia="en-GB"/>
          <w14:ligatures w14:val="none"/>
        </w:rPr>
        <w:t>i</w:t>
      </w:r>
      <w:proofErr w:type="spellEnd"/>
      <w:r w:rsidRPr="00ED0C76">
        <w:rPr>
          <w:rFonts w:ascii="Calibri" w:eastAsia="Times New Roman" w:hAnsi="Calibri" w:cs="Calibri"/>
          <w:color w:val="000000"/>
          <w:kern w:val="0"/>
          <w:sz w:val="22"/>
          <w:szCs w:val="22"/>
          <w:lang w:eastAsia="en-GB"/>
          <w14:ligatures w14:val="none"/>
        </w:rPr>
        <w:t xml:space="preserve"> get an electric vehicle and install solar panels if </w:t>
      </w:r>
      <w:proofErr w:type="spellStart"/>
      <w:r w:rsidRPr="00ED0C76">
        <w:rPr>
          <w:rFonts w:ascii="Calibri" w:eastAsia="Times New Roman" w:hAnsi="Calibri" w:cs="Calibri"/>
          <w:color w:val="000000"/>
          <w:kern w:val="0"/>
          <w:sz w:val="22"/>
          <w:szCs w:val="22"/>
          <w:lang w:eastAsia="en-GB"/>
          <w14:ligatures w14:val="none"/>
        </w:rPr>
        <w:t>i</w:t>
      </w:r>
      <w:proofErr w:type="spellEnd"/>
      <w:r w:rsidRPr="00ED0C76">
        <w:rPr>
          <w:rFonts w:ascii="Calibri" w:eastAsia="Times New Roman" w:hAnsi="Calibri" w:cs="Calibri"/>
          <w:color w:val="000000"/>
          <w:kern w:val="0"/>
          <w:sz w:val="22"/>
          <w:szCs w:val="22"/>
          <w:lang w:eastAsia="en-GB"/>
          <w14:ligatures w14:val="none"/>
        </w:rPr>
        <w:t xml:space="preserve"> live in an apartment? </w:t>
      </w:r>
    </w:p>
    <w:p w14:paraId="38ED0D4E" w14:textId="77777777" w:rsidR="00ED0C76" w:rsidRPr="00ED0C76" w:rsidRDefault="00ED0C76" w:rsidP="00ED0C76">
      <w:pPr>
        <w:numPr>
          <w:ilvl w:val="0"/>
          <w:numId w:val="20"/>
        </w:numPr>
        <w:textAlignment w:val="center"/>
        <w:rPr>
          <w:rFonts w:ascii="Calibri" w:eastAsia="Times New Roman" w:hAnsi="Calibri" w:cs="Calibri"/>
          <w:color w:val="000000"/>
          <w:kern w:val="0"/>
          <w:sz w:val="22"/>
          <w:szCs w:val="22"/>
          <w:lang w:eastAsia="en-GB"/>
          <w14:ligatures w14:val="none"/>
        </w:rPr>
      </w:pPr>
      <w:r w:rsidRPr="00ED0C76">
        <w:rPr>
          <w:rFonts w:ascii="Calibri" w:eastAsia="Times New Roman" w:hAnsi="Calibri" w:cs="Calibri"/>
          <w:color w:val="000000"/>
          <w:kern w:val="0"/>
          <w:sz w:val="22"/>
          <w:szCs w:val="22"/>
          <w:lang w:eastAsia="en-GB"/>
          <w14:ligatures w14:val="none"/>
        </w:rPr>
        <w:t xml:space="preserve">I'm the major of Windisch, </w:t>
      </w:r>
      <w:proofErr w:type="spellStart"/>
      <w:r w:rsidRPr="00ED0C76">
        <w:rPr>
          <w:rFonts w:ascii="Calibri" w:eastAsia="Times New Roman" w:hAnsi="Calibri" w:cs="Calibri"/>
          <w:color w:val="000000"/>
          <w:kern w:val="0"/>
          <w:sz w:val="22"/>
          <w:szCs w:val="22"/>
          <w:lang w:eastAsia="en-GB"/>
          <w14:ligatures w14:val="none"/>
        </w:rPr>
        <w:t>i</w:t>
      </w:r>
      <w:proofErr w:type="spellEnd"/>
      <w:r w:rsidRPr="00ED0C76">
        <w:rPr>
          <w:rFonts w:ascii="Calibri" w:eastAsia="Times New Roman" w:hAnsi="Calibri" w:cs="Calibri"/>
          <w:color w:val="000000"/>
          <w:kern w:val="0"/>
          <w:sz w:val="22"/>
          <w:szCs w:val="22"/>
          <w:lang w:eastAsia="en-GB"/>
          <w14:ligatures w14:val="none"/>
        </w:rPr>
        <w:t xml:space="preserve"> have limited budget, is it better to provide subsidies for renovation of houses, for heat pumps or for solar panels?</w:t>
      </w:r>
    </w:p>
    <w:p w14:paraId="59C1FF4D" w14:textId="77777777" w:rsidR="00C8265A" w:rsidRPr="00ED0C76" w:rsidRDefault="00C8265A" w:rsidP="00ED0C76"/>
    <w:sectPr w:rsidR="00C8265A" w:rsidRPr="00ED0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16748"/>
    <w:multiLevelType w:val="multilevel"/>
    <w:tmpl w:val="EEA6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74243"/>
    <w:multiLevelType w:val="multilevel"/>
    <w:tmpl w:val="9B76876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F0660BC"/>
    <w:multiLevelType w:val="multilevel"/>
    <w:tmpl w:val="A496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B0423"/>
    <w:multiLevelType w:val="multilevel"/>
    <w:tmpl w:val="D44C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00684D"/>
    <w:multiLevelType w:val="multilevel"/>
    <w:tmpl w:val="570A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1421E"/>
    <w:multiLevelType w:val="multilevel"/>
    <w:tmpl w:val="824870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28946931"/>
    <w:multiLevelType w:val="multilevel"/>
    <w:tmpl w:val="885EF9D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A2F59DD"/>
    <w:multiLevelType w:val="multilevel"/>
    <w:tmpl w:val="564280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06A8D"/>
    <w:multiLevelType w:val="multilevel"/>
    <w:tmpl w:val="E288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DD3C6A"/>
    <w:multiLevelType w:val="multilevel"/>
    <w:tmpl w:val="C6AAF78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D441BDC"/>
    <w:multiLevelType w:val="multilevel"/>
    <w:tmpl w:val="1CB4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93C66"/>
    <w:multiLevelType w:val="multilevel"/>
    <w:tmpl w:val="8872E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6A5728"/>
    <w:multiLevelType w:val="multilevel"/>
    <w:tmpl w:val="C222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797312"/>
    <w:multiLevelType w:val="multilevel"/>
    <w:tmpl w:val="7C52E3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6734D"/>
    <w:multiLevelType w:val="multilevel"/>
    <w:tmpl w:val="68D2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4536306">
    <w:abstractNumId w:val="13"/>
    <w:lvlOverride w:ilvl="0">
      <w:startOverride w:val="1"/>
    </w:lvlOverride>
  </w:num>
  <w:num w:numId="2" w16cid:durableId="1577931652">
    <w:abstractNumId w:val="13"/>
    <w:lvlOverride w:ilvl="0"/>
    <w:lvlOverride w:ilvl="1">
      <w:startOverride w:val="1"/>
    </w:lvlOverride>
  </w:num>
  <w:num w:numId="3" w16cid:durableId="737753883">
    <w:abstractNumId w:val="13"/>
    <w:lvlOverride w:ilvl="0"/>
    <w:lvlOverride w:ilvl="1">
      <w:startOverride w:val="1"/>
    </w:lvlOverride>
  </w:num>
  <w:num w:numId="4" w16cid:durableId="1732119674">
    <w:abstractNumId w:val="5"/>
    <w:lvlOverride w:ilvl="0">
      <w:startOverride w:val="1"/>
    </w:lvlOverride>
  </w:num>
  <w:num w:numId="5" w16cid:durableId="1175343528">
    <w:abstractNumId w:val="6"/>
    <w:lvlOverride w:ilvl="0">
      <w:startOverride w:val="3"/>
    </w:lvlOverride>
  </w:num>
  <w:num w:numId="6" w16cid:durableId="1865096753">
    <w:abstractNumId w:val="6"/>
    <w:lvlOverride w:ilvl="0"/>
    <w:lvlOverride w:ilvl="1">
      <w:startOverride w:val="1"/>
    </w:lvlOverride>
  </w:num>
  <w:num w:numId="7" w16cid:durableId="70978288">
    <w:abstractNumId w:val="6"/>
    <w:lvlOverride w:ilvl="0"/>
    <w:lvlOverride w:ilvl="1"/>
    <w:lvlOverride w:ilvl="2">
      <w:startOverride w:val="1"/>
    </w:lvlOverride>
  </w:num>
  <w:num w:numId="8" w16cid:durableId="1823157929">
    <w:abstractNumId w:val="7"/>
    <w:lvlOverride w:ilvl="0">
      <w:startOverride w:val="3"/>
    </w:lvlOverride>
  </w:num>
  <w:num w:numId="9" w16cid:durableId="1366365794">
    <w:abstractNumId w:val="7"/>
    <w:lvlOverride w:ilvl="0"/>
    <w:lvlOverride w:ilvl="1">
      <w:startOverride w:val="1"/>
    </w:lvlOverride>
  </w:num>
  <w:num w:numId="10" w16cid:durableId="1874418465">
    <w:abstractNumId w:val="4"/>
    <w:lvlOverride w:ilvl="0">
      <w:startOverride w:val="1"/>
    </w:lvlOverride>
  </w:num>
  <w:num w:numId="11" w16cid:durableId="1920405586">
    <w:abstractNumId w:val="0"/>
  </w:num>
  <w:num w:numId="12" w16cid:durableId="2091652094">
    <w:abstractNumId w:val="8"/>
  </w:num>
  <w:num w:numId="13" w16cid:durableId="1137727562">
    <w:abstractNumId w:val="2"/>
  </w:num>
  <w:num w:numId="14" w16cid:durableId="177741680">
    <w:abstractNumId w:val="14"/>
  </w:num>
  <w:num w:numId="15" w16cid:durableId="1144545838">
    <w:abstractNumId w:val="12"/>
  </w:num>
  <w:num w:numId="16" w16cid:durableId="2051757741">
    <w:abstractNumId w:val="10"/>
  </w:num>
  <w:num w:numId="17" w16cid:durableId="1477721786">
    <w:abstractNumId w:val="11"/>
  </w:num>
  <w:num w:numId="18" w16cid:durableId="220404501">
    <w:abstractNumId w:val="1"/>
  </w:num>
  <w:num w:numId="19" w16cid:durableId="1346206308">
    <w:abstractNumId w:val="9"/>
  </w:num>
  <w:num w:numId="20" w16cid:durableId="18898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76"/>
    <w:rsid w:val="000A1A36"/>
    <w:rsid w:val="00662AAB"/>
    <w:rsid w:val="0097171C"/>
    <w:rsid w:val="00C8265A"/>
    <w:rsid w:val="00ED0C76"/>
    <w:rsid w:val="00F25D0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B2B7CD7"/>
  <w15:chartTrackingRefBased/>
  <w15:docId w15:val="{724C7298-82F0-7B41-BDD9-7ED1C6B5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D0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C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C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C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C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C76"/>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D0C76"/>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D0C76"/>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D0C76"/>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D0C76"/>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D0C7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D0C7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D0C7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D0C7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D0C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C7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D0C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C7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D0C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0C76"/>
    <w:rPr>
      <w:i/>
      <w:iCs/>
      <w:color w:val="404040" w:themeColor="text1" w:themeTint="BF"/>
      <w:lang w:val="en-US"/>
    </w:rPr>
  </w:style>
  <w:style w:type="paragraph" w:styleId="ListParagraph">
    <w:name w:val="List Paragraph"/>
    <w:basedOn w:val="Normal"/>
    <w:uiPriority w:val="34"/>
    <w:qFormat/>
    <w:rsid w:val="00ED0C76"/>
    <w:pPr>
      <w:ind w:left="720"/>
      <w:contextualSpacing/>
    </w:pPr>
  </w:style>
  <w:style w:type="character" w:styleId="IntenseEmphasis">
    <w:name w:val="Intense Emphasis"/>
    <w:basedOn w:val="DefaultParagraphFont"/>
    <w:uiPriority w:val="21"/>
    <w:qFormat/>
    <w:rsid w:val="00ED0C76"/>
    <w:rPr>
      <w:i/>
      <w:iCs/>
      <w:color w:val="0F4761" w:themeColor="accent1" w:themeShade="BF"/>
    </w:rPr>
  </w:style>
  <w:style w:type="paragraph" w:styleId="IntenseQuote">
    <w:name w:val="Intense Quote"/>
    <w:basedOn w:val="Normal"/>
    <w:next w:val="Normal"/>
    <w:link w:val="IntenseQuoteChar"/>
    <w:uiPriority w:val="30"/>
    <w:qFormat/>
    <w:rsid w:val="00ED0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C76"/>
    <w:rPr>
      <w:i/>
      <w:iCs/>
      <w:color w:val="0F4761" w:themeColor="accent1" w:themeShade="BF"/>
      <w:lang w:val="en-US"/>
    </w:rPr>
  </w:style>
  <w:style w:type="character" w:styleId="IntenseReference">
    <w:name w:val="Intense Reference"/>
    <w:basedOn w:val="DefaultParagraphFont"/>
    <w:uiPriority w:val="32"/>
    <w:qFormat/>
    <w:rsid w:val="00ED0C76"/>
    <w:rPr>
      <w:b/>
      <w:bCs/>
      <w:smallCaps/>
      <w:color w:val="0F4761" w:themeColor="accent1" w:themeShade="BF"/>
      <w:spacing w:val="5"/>
    </w:rPr>
  </w:style>
  <w:style w:type="paragraph" w:styleId="NormalWeb">
    <w:name w:val="Normal (Web)"/>
    <w:basedOn w:val="Normal"/>
    <w:uiPriority w:val="99"/>
    <w:semiHidden/>
    <w:unhideWhenUsed/>
    <w:rsid w:val="00ED0C76"/>
    <w:pPr>
      <w:spacing w:before="100" w:beforeAutospacing="1" w:after="100" w:afterAutospacing="1"/>
    </w:pPr>
    <w:rPr>
      <w:rFonts w:ascii="Times New Roman" w:eastAsia="Times New Roman" w:hAnsi="Times New Roman" w:cs="Times New Roman"/>
      <w:kern w:val="0"/>
      <w:lang w:val="en-CH" w:eastAsia="en-GB"/>
      <w14:ligatures w14:val="none"/>
    </w:rPr>
  </w:style>
  <w:style w:type="character" w:styleId="Hyperlink">
    <w:name w:val="Hyperlink"/>
    <w:basedOn w:val="DefaultParagraphFont"/>
    <w:uiPriority w:val="99"/>
    <w:semiHidden/>
    <w:unhideWhenUsed/>
    <w:rsid w:val="00ED0C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301421520306959" TargetMode="External"/><Relationship Id="rId5" Type="http://schemas.openxmlformats.org/officeDocument/2006/relationships/hyperlink" Target="https://data.ene.iiasa.ac.at/huppmann/open-energy-modelling-spring-2021/lecture-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Marcucci</dc:creator>
  <cp:keywords/>
  <dc:description/>
  <cp:lastModifiedBy>Adriana Marcucci</cp:lastModifiedBy>
  <cp:revision>1</cp:revision>
  <dcterms:created xsi:type="dcterms:W3CDTF">2025-09-11T17:23:00Z</dcterms:created>
  <dcterms:modified xsi:type="dcterms:W3CDTF">2025-09-11T17:23:00Z</dcterms:modified>
</cp:coreProperties>
</file>