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AC800F1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0FD5F01"/>
    <w:multiLevelType w:val="hybridMultilevel"/>
    <w:tmpl w:val="F162C3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69B3114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3736E53"/>
    <w:multiLevelType w:val="hybridMultilevel"/>
    <w:tmpl w:val="368E41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2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3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10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12"/>
  </w:num>
  <w:num w:numId="17">
    <w:abstractNumId w:val="12"/>
  </w:num>
</w:numbering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BC3E3-F666-42FF-B755-555B6EDE8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Design Template Rev 3.0a.dot</Template>
  <TotalTime>843</TotalTime>
  <Pages>22</Pages>
  <Words>2810</Words>
  <Characters>16017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Delphi</Company>
  <LinksUpToDate>false</LinksUpToDate>
  <CharactersWithSpaces>18790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kzshz2</dc:creator>
  <cp:keywords/>
  <dc:description/>
  <cp:lastModifiedBy>Kema, Vishal</cp:lastModifiedBy>
  <cp:revision>49</cp:revision>
  <cp:lastPrinted>2012-05-23T15:46:00Z</cp:lastPrinted>
  <dcterms:created xsi:type="dcterms:W3CDTF">2012-06-12T15:25:00Z</dcterms:created>
  <dcterms:modified xsi:type="dcterms:W3CDTF">2014-02-24T14:19:00Z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Module Title</vt:lpwstr>
  </property>
  <property fmtid="{D5CDD505-2E9C-101B-9397-08002B2CF9AE}" pid="3" name="MDDRevNum">
    <vt:lpwstr>10</vt:lpwstr>
  </property>
  <property fmtid="{D5CDD505-2E9C-101B-9397-08002B2CF9AE}" pid="4" name="Module Layer">
    <vt:lpwstr>0</vt:lpwstr>
  </property>
  <property fmtid="{D5CDD505-2E9C-101B-9397-08002B2CF9AE}" pid="5" name="Module Name">
    <vt:lpwstr>ModuleName</vt:lpwstr>
  </property>
  <property fmtid="{D5CDD505-2E9C-101B-9397-08002B2CF9AE}" pid="6" name="Product Line">
    <vt:lpwstr>Gen II+ EPS</vt:lpwstr>
  </property>
</Properties>
</file>