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4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4B76741"/>
    <w:multiLevelType w:val="multilevel"/>
    <w:tmpl w:val="990AA00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8FD2F18"/>
    <w:multiLevelType w:val="multilevel"/>
    <w:tmpl w:val="D1089C3A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8C32B8A"/>
    <w:multiLevelType w:val="hybridMultilevel"/>
    <w:tmpl w:val="F03CE2C4"/>
    <w:lvl w:ilvl="0" w:tplc="F45608A4">
      <w:start w:val="1"/>
      <w:numFmt w:val="upperLetter"/>
      <w:pStyle w:val="Heading1A"/>
      <w:lvlText w:val="Appendix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0"/>
  </w:num>
  <w:num w:numId="13">
    <w:abstractNumId w:val="15"/>
  </w:num>
  <w:num w:numId="14">
    <w:abstractNumId w:val="11"/>
  </w:num>
  <w:num w:numId="15">
    <w:abstractNumId w:val="28"/>
  </w:num>
  <w:num w:numId="16">
    <w:abstractNumId w:val="22"/>
  </w:num>
  <w:num w:numId="17">
    <w:abstractNumId w:val="29"/>
  </w:num>
  <w:num w:numId="18">
    <w:abstractNumId w:val="16"/>
  </w:num>
  <w:num w:numId="19">
    <w:abstractNumId w:val="12"/>
  </w:num>
  <w:num w:numId="20">
    <w:abstractNumId w:val="13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27"/>
  </w:num>
  <w:num w:numId="24">
    <w:abstractNumId w:val="24"/>
  </w:num>
  <w:num w:numId="25">
    <w:abstractNumId w:val="14"/>
  </w:num>
  <w:num w:numId="26">
    <w:abstractNumId w:val="30"/>
  </w:num>
  <w:num w:numId="27">
    <w:abstractNumId w:val="18"/>
  </w:num>
  <w:num w:numId="28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9">
    <w:abstractNumId w:val="25"/>
  </w:num>
  <w:num w:numId="30">
    <w:abstractNumId w:val="21"/>
  </w:num>
  <w:num w:numId="31">
    <w:abstractNumId w:val="26"/>
  </w:num>
  <w:numIdMacAtCleanup w:val="14"/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 w:qFormat="1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link w:val="Heading1Char"/>
    <w:qFormat/>
    <w:rsid w:val="0029000A"/>
    <w:pPr>
      <w:pageBreakBefore/>
      <w:widowControl w:val="0"/>
      <w:numPr>
        <w:numId w:val="11"/>
      </w:numPr>
      <w:spacing w:after="240"/>
      <w:outlineLvl w:val="0"/>
    </w:pPr>
    <w:rPr>
      <w:rFonts w:ascii="Calibri" w:hAnsi="Calibri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29000A"/>
    <w:pPr>
      <w:keepNext/>
      <w:pageBreakBefore w:val="0"/>
      <w:numPr>
        <w:ilvl w:val="1"/>
      </w:numPr>
      <w:spacing w:before="240" w:after="6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29000A"/>
    <w:pPr>
      <w:numPr>
        <w:ilvl w:val="2"/>
      </w:numPr>
      <w:tabs>
        <w:tab w:val="clear" w:pos="1017"/>
        <w:tab w:val="left" w:pos="864"/>
        <w:tab w:val="num" w:pos="927"/>
      </w:tabs>
      <w:ind w:left="567" w:hanging="562"/>
      <w:outlineLvl w:val="2"/>
    </w:pPr>
    <w:rPr>
      <w:rFonts w:cs="Calibri"/>
      <w:sz w:val="24"/>
    </w:rPr>
  </w:style>
  <w:style w:type="paragraph" w:styleId="Heading4">
    <w:name w:val="heading 4"/>
    <w:next w:val="Normal"/>
    <w:qFormat/>
    <w:rsid w:val="0029000A"/>
    <w:pPr>
      <w:keepNext/>
      <w:numPr>
        <w:ilvl w:val="3"/>
        <w:numId w:val="11"/>
      </w:numPr>
      <w:spacing w:before="240" w:after="120"/>
      <w:outlineLvl w:val="3"/>
    </w:pPr>
    <w:rPr>
      <w:rFonts w:ascii="Calibri" w:hAnsi="Calibri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14734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4734"/>
    <w:rPr>
      <w:rFonts w:ascii="Calibri" w:hAnsi="Calibri"/>
      <w:b/>
      <w:kern w:val="28"/>
      <w:sz w:val="32"/>
      <w:lang w:val="en-US" w:eastAsia="en-US"/>
    </w:rPr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uiPriority w:val="39"/>
    <w:rsid w:val="00DE23CE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DE23CE"/>
    <w:pPr>
      <w:ind w:left="1000"/>
    </w:pPr>
  </w:style>
  <w:style w:type="paragraph" w:styleId="TOC7">
    <w:name w:val="toc 7"/>
    <w:basedOn w:val="TOC1"/>
    <w:next w:val="Normal"/>
    <w:autoRedefine/>
    <w:uiPriority w:val="39"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uiPriority w:val="39"/>
    <w:rsid w:val="00DE23CE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paragraph" w:customStyle="1" w:styleId="Heading1A">
    <w:name w:val="Heading 1 A"/>
    <w:basedOn w:val="Heading1"/>
    <w:link w:val="Heading1AChar"/>
    <w:qFormat/>
    <w:rsid w:val="00114734"/>
    <w:pPr>
      <w:numPr>
        <w:numId w:val="15"/>
      </w:numPr>
      <w:ind w:left="360"/>
    </w:pPr>
    <w:rPr>
      <w:sz w:val="28"/>
    </w:rPr>
  </w:style>
  <w:style w:type="character" w:customStyle="1" w:styleId="Heading1AChar">
    <w:name w:val="Heading 1 A Char"/>
    <w:basedOn w:val="Heading1Char"/>
    <w:link w:val="Heading1A"/>
    <w:rsid w:val="00114734"/>
    <w:rPr>
      <w:rFonts w:ascii="Calibri" w:hAnsi="Calibri"/>
      <w:b/>
      <w:kern w:val="28"/>
      <w:sz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 w:qFormat="1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link w:val="Heading1Char"/>
    <w:qFormat/>
    <w:rsid w:val="0029000A"/>
    <w:pPr>
      <w:pageBreakBefore/>
      <w:widowControl w:val="0"/>
      <w:numPr>
        <w:numId w:val="11"/>
      </w:numPr>
      <w:spacing w:after="240"/>
      <w:outlineLvl w:val="0"/>
    </w:pPr>
    <w:rPr>
      <w:rFonts w:ascii="Calibri" w:hAnsi="Calibri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29000A"/>
    <w:pPr>
      <w:keepNext/>
      <w:pageBreakBefore w:val="0"/>
      <w:numPr>
        <w:ilvl w:val="1"/>
      </w:numPr>
      <w:spacing w:before="240" w:after="6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29000A"/>
    <w:pPr>
      <w:numPr>
        <w:ilvl w:val="2"/>
      </w:numPr>
      <w:tabs>
        <w:tab w:val="clear" w:pos="1017"/>
        <w:tab w:val="left" w:pos="864"/>
        <w:tab w:val="num" w:pos="927"/>
      </w:tabs>
      <w:ind w:left="567" w:hanging="562"/>
      <w:outlineLvl w:val="2"/>
    </w:pPr>
    <w:rPr>
      <w:rFonts w:cs="Calibri"/>
      <w:sz w:val="24"/>
    </w:rPr>
  </w:style>
  <w:style w:type="paragraph" w:styleId="Heading4">
    <w:name w:val="heading 4"/>
    <w:next w:val="Normal"/>
    <w:qFormat/>
    <w:rsid w:val="0029000A"/>
    <w:pPr>
      <w:keepNext/>
      <w:numPr>
        <w:ilvl w:val="3"/>
        <w:numId w:val="11"/>
      </w:numPr>
      <w:spacing w:before="240" w:after="120"/>
      <w:outlineLvl w:val="3"/>
    </w:pPr>
    <w:rPr>
      <w:rFonts w:ascii="Calibri" w:hAnsi="Calibri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14734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4734"/>
    <w:rPr>
      <w:rFonts w:ascii="Calibri" w:hAnsi="Calibri"/>
      <w:b/>
      <w:kern w:val="28"/>
      <w:sz w:val="32"/>
      <w:lang w:val="en-US" w:eastAsia="en-US"/>
    </w:rPr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uiPriority w:val="39"/>
    <w:rsid w:val="00DE23CE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DE23CE"/>
    <w:pPr>
      <w:ind w:left="1000"/>
    </w:pPr>
  </w:style>
  <w:style w:type="paragraph" w:styleId="TOC7">
    <w:name w:val="toc 7"/>
    <w:basedOn w:val="TOC1"/>
    <w:next w:val="Normal"/>
    <w:autoRedefine/>
    <w:uiPriority w:val="39"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uiPriority w:val="39"/>
    <w:rsid w:val="00DE23CE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paragraph" w:customStyle="1" w:styleId="Heading1A">
    <w:name w:val="Heading 1 A"/>
    <w:basedOn w:val="Heading1"/>
    <w:link w:val="Heading1AChar"/>
    <w:qFormat/>
    <w:rsid w:val="00114734"/>
    <w:pPr>
      <w:numPr>
        <w:numId w:val="15"/>
      </w:numPr>
      <w:ind w:left="360"/>
    </w:pPr>
    <w:rPr>
      <w:sz w:val="28"/>
    </w:rPr>
  </w:style>
  <w:style w:type="character" w:customStyle="1" w:styleId="Heading1AChar">
    <w:name w:val="Heading 1 A Char"/>
    <w:basedOn w:val="Heading1Char"/>
    <w:link w:val="Heading1A"/>
    <w:rsid w:val="00114734"/>
    <w:rPr>
      <w:rFonts w:ascii="Calibri" w:hAnsi="Calibri"/>
      <w:b/>
      <w:kern w:val="28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4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F5C80D2CB64C4EA6669EA54B0B0024">
    <w:name w:val="ACF5C80D2CB64C4EA6669EA54B0B002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F5C80D2CB64C4EA6669EA54B0B0024">
    <w:name w:val="ACF5C80D2CB64C4EA6669EA54B0B00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EBFEAD42-39EE-45BA-ACAB-D599380A0615}">
  <ds:schemaRefs>
    <ds:schemaRef ds:uri="http://schemas.openxmlformats.org/officeDocument/2006/bibliography"/>
  </ds:schemaRefs>
</ds:datastoreItem>
</file>