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990AA0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FD2F18"/>
    <w:multiLevelType w:val="multilevel"/>
    <w:tmpl w:val="D1089C3A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78C32B8A"/>
    <w:multiLevelType w:val="hybridMultilevel"/>
    <w:tmpl w:val="F03CE2C4"/>
    <w:lvl w:ilvl="0" w:tplc="F45608A4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6"/>
  </w:num>
  <w:num w:numId="16">
    <w:abstractNumId w:val="12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29000A"/>
    <w:pPr>
      <w:pageBreakBefore/>
      <w:widowControl w:val="0"/>
      <w:numPr>
        <w:numId w:val="11"/>
      </w:numPr>
      <w:spacing w:after="240"/>
      <w:outlineLvl w:val="0"/>
    </w:pPr>
    <w:rPr>
      <w:rFonts w:ascii="Calibri" w:hAnsi="Calibri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29000A"/>
    <w:pPr>
      <w:keepNext/>
      <w:pageBreakBefore w:val="0"/>
      <w:numPr>
        <w:ilvl w:val="1"/>
      </w:numPr>
      <w:spacing w:before="240" w:after="6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29000A"/>
    <w:pPr>
      <w:numPr>
        <w:ilvl w:val="2"/>
      </w:numPr>
      <w:tabs>
        <w:tab w:val="clear" w:pos="1017"/>
        <w:tab w:val="left" w:pos="864"/>
        <w:tab w:val="num" w:pos="927"/>
      </w:tabs>
      <w:ind w:left="567" w:hanging="562"/>
      <w:outlineLvl w:val="2"/>
    </w:pPr>
    <w:rPr>
      <w:rFonts w:cs="Calibri"/>
      <w:sz w:val="24"/>
    </w:rPr>
  </w:style>
  <w:style w:type="paragraph" w:styleId="Heading4">
    <w:name w:val="heading 4"/>
    <w:next w:val="Normal"/>
    <w:qFormat/>
    <w:rsid w:val="0029000A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14734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114734"/>
    <w:pPr>
      <w:numPr>
        <w:numId w:val="15"/>
      </w:numPr>
      <w:ind w:left="360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114734"/>
    <w:rPr>
      <w:rFonts w:ascii="Calibri" w:hAnsi="Calibri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114734"/>
    <w:rPr>
      <w:rFonts w:ascii="Calibri" w:hAnsi="Calibri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29000A"/>
    <w:pPr>
      <w:pageBreakBefore/>
      <w:widowControl w:val="0"/>
      <w:numPr>
        <w:numId w:val="11"/>
      </w:numPr>
      <w:spacing w:after="240"/>
      <w:outlineLvl w:val="0"/>
    </w:pPr>
    <w:rPr>
      <w:rFonts w:ascii="Calibri" w:hAnsi="Calibri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29000A"/>
    <w:pPr>
      <w:keepNext/>
      <w:pageBreakBefore w:val="0"/>
      <w:numPr>
        <w:ilvl w:val="1"/>
      </w:numPr>
      <w:spacing w:before="240" w:after="6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29000A"/>
    <w:pPr>
      <w:numPr>
        <w:ilvl w:val="2"/>
      </w:numPr>
      <w:tabs>
        <w:tab w:val="clear" w:pos="1017"/>
        <w:tab w:val="left" w:pos="864"/>
        <w:tab w:val="num" w:pos="927"/>
      </w:tabs>
      <w:ind w:left="567" w:hanging="562"/>
      <w:outlineLvl w:val="2"/>
    </w:pPr>
    <w:rPr>
      <w:rFonts w:cs="Calibri"/>
      <w:sz w:val="24"/>
    </w:rPr>
  </w:style>
  <w:style w:type="paragraph" w:styleId="Heading4">
    <w:name w:val="heading 4"/>
    <w:next w:val="Normal"/>
    <w:qFormat/>
    <w:rsid w:val="0029000A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14734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114734"/>
    <w:pPr>
      <w:numPr>
        <w:numId w:val="15"/>
      </w:numPr>
      <w:ind w:left="360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114734"/>
    <w:rPr>
      <w:rFonts w:ascii="Calibri" w:hAnsi="Calibri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114734"/>
    <w:rPr>
      <w:rFonts w:ascii="Calibri" w:hAnsi="Calibri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F5C80D2CB64C4EA6669EA54B0B0024">
    <w:name w:val="ACF5C80D2CB64C4EA6669EA54B0B00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F5C80D2CB64C4EA6669EA54B0B0024">
    <w:name w:val="ACF5C80D2CB64C4EA6669EA54B0B0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254784E8-F754-4A61-811E-BAC8020A743E}">
  <ds:schemaRefs>
    <ds:schemaRef ds:uri="http://schemas.openxmlformats.org/officeDocument/2006/bibliography"/>
  </ds:schemaRefs>
</ds:datastoreItem>
</file>