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7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B2A"/>
    <w:pPr>
      <w:spacing w:after="120"/>
    </w:pPr>
    <w:rPr>
      <w:rFonts w:ascii="Calibri" w:hAnsi="Calibri"/>
      <w:szCs w:val="24"/>
      <w:lang w:val="en-US" w:eastAsia="en-US" w:bidi="ur-PK"/>
    </w:rPr>
  </w:style>
  <w:style w:type="paragraph" w:styleId="Heading1">
    <w:name w:val="heading 1"/>
    <w:next w:val="Normal"/>
    <w:qFormat/>
    <w:rsid w:val="000B37D5"/>
    <w:pPr>
      <w:pageBreakBefore/>
      <w:widowControl w:val="0"/>
      <w:numPr>
        <w:numId w:val="11"/>
      </w:numPr>
      <w:spacing w:after="240"/>
      <w:outlineLvl w:val="0"/>
    </w:pPr>
    <w:rPr>
      <w:rFonts w:ascii="Arial" w:hAnsi="Arial"/>
      <w:b/>
      <w:kern w:val="28"/>
      <w:sz w:val="32"/>
      <w:lang w:val="en-US" w:eastAsia="en-US"/>
    </w:rPr>
  </w:style>
  <w:style w:type="paragraph" w:styleId="Heading2">
    <w:name w:val="heading 2"/>
    <w:basedOn w:val="Heading1"/>
    <w:next w:val="Normal"/>
    <w:autoRedefine/>
    <w:qFormat/>
    <w:rsid w:val="000B37D5"/>
    <w:pPr>
      <w:keepNext/>
      <w:pageBreakBefore w:val="0"/>
      <w:numPr>
        <w:ilvl w:val="1"/>
      </w:numPr>
      <w:spacing w:before="240"/>
      <w:outlineLvl w:val="1"/>
    </w:pPr>
    <w:rPr>
      <w:sz w:val="28"/>
    </w:rPr>
  </w:style>
  <w:style w:type="paragraph" w:styleId="Heading3">
    <w:name w:val="heading 3"/>
    <w:basedOn w:val="Heading2"/>
    <w:next w:val="Normal"/>
    <w:autoRedefine/>
    <w:qFormat/>
    <w:rsid w:val="003A5B2A"/>
    <w:pPr>
      <w:numPr>
        <w:ilvl w:val="2"/>
      </w:numPr>
      <w:tabs>
        <w:tab w:val="left" w:pos="864"/>
      </w:tabs>
      <w:outlineLvl w:val="2"/>
    </w:pPr>
    <w:rPr>
      <w:sz w:val="24"/>
    </w:rPr>
  </w:style>
  <w:style w:type="paragraph" w:styleId="Heading4">
    <w:name w:val="heading 4"/>
    <w:next w:val="Normal"/>
    <w:qFormat/>
    <w:rsid w:val="000B37D5"/>
    <w:pPr>
      <w:keepNext/>
      <w:numPr>
        <w:ilvl w:val="3"/>
        <w:numId w:val="11"/>
      </w:numPr>
      <w:spacing w:before="240" w:after="120"/>
      <w:outlineLvl w:val="3"/>
    </w:pPr>
    <w:rPr>
      <w:rFonts w:ascii="Arial" w:hAnsi="Arial"/>
      <w:b/>
      <w:lang w:val="en-US" w:eastAsia="en-US"/>
    </w:rPr>
  </w:style>
  <w:style w:type="paragraph" w:styleId="Heading5">
    <w:name w:val="heading 5"/>
    <w:next w:val="Normal"/>
    <w:qFormat/>
    <w:rsid w:val="000B37D5"/>
    <w:pPr>
      <w:keepNext/>
      <w:numPr>
        <w:ilvl w:val="4"/>
        <w:numId w:val="11"/>
      </w:numPr>
      <w:tabs>
        <w:tab w:val="left" w:pos="900"/>
      </w:tabs>
      <w:spacing w:before="120" w:after="120"/>
      <w:outlineLvl w:val="4"/>
    </w:pPr>
    <w:rPr>
      <w:rFonts w:ascii="Arial" w:hAnsi="Arial"/>
      <w:lang w:val="en-US" w:eastAsia="en-US"/>
    </w:rPr>
  </w:style>
  <w:style w:type="paragraph" w:styleId="Heading6">
    <w:name w:val="heading 6"/>
    <w:next w:val="Normal"/>
    <w:qFormat/>
    <w:rsid w:val="000B37D5"/>
    <w:pPr>
      <w:keepNext/>
      <w:numPr>
        <w:ilvl w:val="5"/>
        <w:numId w:val="11"/>
      </w:numPr>
      <w:tabs>
        <w:tab w:val="left" w:pos="4320"/>
        <w:tab w:val="left" w:pos="8640"/>
      </w:tabs>
      <w:spacing w:before="120" w:after="120"/>
      <w:outlineLvl w:val="5"/>
    </w:pPr>
    <w:rPr>
      <w:rFonts w:ascii="Arial" w:hAnsi="Arial"/>
      <w:lang w:val="en-US" w:eastAsia="en-US"/>
    </w:rPr>
  </w:style>
  <w:style w:type="paragraph" w:styleId="Heading7">
    <w:name w:val="heading 7"/>
    <w:basedOn w:val="Heading1"/>
    <w:next w:val="Normal"/>
    <w:autoRedefine/>
    <w:qFormat/>
    <w:rsid w:val="001A069D"/>
    <w:pPr>
      <w:numPr>
        <w:ilvl w:val="6"/>
        <w:numId w:val="13"/>
      </w:numPr>
      <w:tabs>
        <w:tab w:val="left" w:pos="864"/>
      </w:tabs>
      <w:ind w:left="360"/>
      <w:jc w:val="both"/>
      <w:outlineLvl w:val="6"/>
    </w:pPr>
    <w:rPr>
      <w:sz w:val="28"/>
    </w:rPr>
  </w:style>
  <w:style w:type="paragraph" w:styleId="Heading8">
    <w:name w:val="heading 8"/>
    <w:next w:val="Normal"/>
    <w:qFormat/>
    <w:rsid w:val="00DE23CE"/>
    <w:pPr>
      <w:numPr>
        <w:ilvl w:val="7"/>
        <w:numId w:val="11"/>
      </w:numPr>
      <w:spacing w:after="60"/>
      <w:outlineLvl w:val="7"/>
    </w:pPr>
    <w:rPr>
      <w:rFonts w:ascii="Arial" w:hAnsi="Arial"/>
      <w:lang w:val="en-US" w:eastAsia="en-US"/>
    </w:rPr>
  </w:style>
  <w:style w:type="paragraph" w:styleId="Heading9">
    <w:name w:val="heading 9"/>
    <w:next w:val="Normal"/>
    <w:qFormat/>
    <w:rsid w:val="00DE23CE"/>
    <w:pPr>
      <w:numPr>
        <w:ilvl w:val="8"/>
        <w:numId w:val="11"/>
      </w:numPr>
      <w:spacing w:after="60"/>
      <w:outlineLvl w:val="8"/>
    </w:pPr>
    <w:rPr>
      <w:rFonts w:ascii="Arial" w:hAnsi="Arial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link w:val="TOC1Char"/>
    <w:autoRedefine/>
    <w:uiPriority w:val="39"/>
    <w:qFormat/>
    <w:rsid w:val="00A158C7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120" w:after="120"/>
      <w:textAlignment w:val="baseline"/>
      <w:outlineLvl w:val="0"/>
    </w:pPr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paragraph" w:styleId="TOC2">
    <w:name w:val="toc 2"/>
    <w:basedOn w:val="TOC1"/>
    <w:next w:val="Normal"/>
    <w:autoRedefine/>
    <w:uiPriority w:val="39"/>
    <w:qFormat/>
    <w:rsid w:val="00F43F8E"/>
    <w:pPr>
      <w:tabs>
        <w:tab w:val="left" w:pos="800"/>
      </w:tabs>
      <w:spacing w:after="60"/>
      <w:ind w:left="144"/>
    </w:pPr>
    <w:rPr>
      <w:rFonts w:ascii="Calibri" w:hAnsi="Calibri"/>
      <w:b w:val="0"/>
      <w:sz w:val="22"/>
      <w:lang w:val="en-US"/>
    </w:r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TOC3">
    <w:name w:val="toc 3"/>
    <w:basedOn w:val="TOC2"/>
    <w:next w:val="Normal"/>
    <w:autoRedefine/>
    <w:uiPriority w:val="39"/>
    <w:qFormat/>
    <w:rsid w:val="00F43F8E"/>
    <w:pPr>
      <w:tabs>
        <w:tab w:val="clear" w:pos="600"/>
        <w:tab w:val="clear" w:pos="800"/>
      </w:tabs>
      <w:ind w:left="432"/>
    </w:pPr>
    <w:rPr>
      <w:sz w:val="20"/>
    </w:rPr>
  </w:style>
  <w:style w:type="paragraph" w:styleId="TOC4">
    <w:name w:val="toc 4"/>
    <w:basedOn w:val="Normal"/>
    <w:next w:val="Normal"/>
    <w:autoRedefine/>
    <w:uiPriority w:val="39"/>
    <w:rsid w:val="00DE23CE"/>
    <w:pPr>
      <w:ind w:left="600"/>
    </w:pPr>
  </w:style>
  <w:style w:type="paragraph" w:styleId="TOC5">
    <w:name w:val="toc 5"/>
    <w:basedOn w:val="Normal"/>
    <w:next w:val="Normal"/>
    <w:autoRedefine/>
    <w:semiHidden/>
    <w:rsid w:val="00DE23CE"/>
    <w:pPr>
      <w:ind w:left="800"/>
    </w:pPr>
  </w:style>
  <w:style w:type="paragraph" w:styleId="TOC6">
    <w:name w:val="toc 6"/>
    <w:basedOn w:val="Normal"/>
    <w:next w:val="Normal"/>
    <w:autoRedefine/>
    <w:semiHidden/>
    <w:rsid w:val="00DE23CE"/>
    <w:pPr>
      <w:ind w:left="1000"/>
    </w:pPr>
  </w:style>
  <w:style w:type="paragraph" w:styleId="TOC7">
    <w:name w:val="toc 7"/>
    <w:basedOn w:val="TOC1"/>
    <w:next w:val="Normal"/>
    <w:autoRedefine/>
    <w:semiHidden/>
    <w:qFormat/>
    <w:rsid w:val="00F43F8E"/>
    <w:pPr>
      <w:ind w:left="1200"/>
    </w:pPr>
    <w:rPr>
      <w:b w:val="0"/>
    </w:rPr>
  </w:style>
  <w:style w:type="paragraph" w:styleId="TOC8">
    <w:name w:val="toc 8"/>
    <w:basedOn w:val="Normal"/>
    <w:next w:val="Normal"/>
    <w:autoRedefine/>
    <w:semiHidden/>
    <w:rsid w:val="00DE23CE"/>
    <w:pPr>
      <w:ind w:left="1400"/>
    </w:pPr>
  </w:style>
  <w:style w:type="paragraph" w:styleId="TOC9">
    <w:name w:val="toc 9"/>
    <w:basedOn w:val="Normal"/>
    <w:next w:val="Normal"/>
    <w:autoRedefine/>
    <w:semiHidden/>
    <w:rsid w:val="00DE23CE"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1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2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3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4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5"/>
      </w:numPr>
    </w:pPr>
    <w:rPr>
      <w:lang w:val="en-GB"/>
    </w:rPr>
  </w:style>
  <w:style w:type="paragraph" w:styleId="ListNumber">
    <w:name w:val="List Number"/>
    <w:basedOn w:val="Normal"/>
    <w:pPr>
      <w:numPr>
        <w:numId w:val="6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7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8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9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0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aps/>
      <w:color w:val="2E74B5"/>
      <w:kern w:val="0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Heading">
    <w:name w:val="index heading"/>
    <w:basedOn w:val="Normal"/>
    <w:next w:val="Index1"/>
    <w:rsid w:val="00751961"/>
    <w:pPr>
      <w:widowControl w:val="0"/>
      <w:tabs>
        <w:tab w:val="left" w:pos="864"/>
      </w:tabs>
      <w:overflowPunct w:val="0"/>
      <w:autoSpaceDE w:val="0"/>
      <w:autoSpaceDN w:val="0"/>
      <w:adjustRightInd w:val="0"/>
      <w:spacing w:before="20"/>
      <w:jc w:val="both"/>
      <w:textAlignment w:val="baseline"/>
    </w:pPr>
    <w:rPr>
      <w:rFonts w:ascii="Trebuchet MS" w:hAnsi="Trebuchet MS"/>
      <w:color w:val="000000"/>
      <w:szCs w:val="20"/>
      <w:lang w:bidi="ar-SA"/>
    </w:rPr>
  </w:style>
  <w:style w:type="paragraph" w:styleId="BodyText">
    <w:name w:val="Body Text"/>
    <w:aliases w:val="Char, Char"/>
    <w:basedOn w:val="Normal"/>
    <w:link w:val="BodyTextChar1"/>
    <w:rsid w:val="00BA0D62"/>
    <w:pPr>
      <w:spacing w:before="240"/>
    </w:pPr>
    <w:rPr>
      <w:rFonts w:ascii="Arial" w:hAnsi="Arial"/>
      <w:sz w:val="22"/>
      <w:lang w:bidi="ar-SA"/>
    </w:rPr>
  </w:style>
  <w:style w:type="character" w:customStyle="1" w:styleId="BodyTextChar">
    <w:name w:val="Body Text Char"/>
    <w:basedOn w:val="DefaultParagraphFont"/>
    <w:rsid w:val="00BA0D62"/>
    <w:rPr>
      <w:rFonts w:ascii="Calibri" w:hAnsi="Calibri"/>
      <w:szCs w:val="24"/>
      <w:lang w:val="en-US" w:eastAsia="en-US" w:bidi="ur-PK"/>
    </w:rPr>
  </w:style>
  <w:style w:type="character" w:customStyle="1" w:styleId="BodyTextChar1">
    <w:name w:val="Body Text Char1"/>
    <w:aliases w:val="Char Char, Char Char"/>
    <w:basedOn w:val="DefaultParagraphFont"/>
    <w:link w:val="BodyText"/>
    <w:rsid w:val="00BA0D62"/>
    <w:rPr>
      <w:rFonts w:ascii="Arial" w:hAnsi="Arial"/>
      <w:sz w:val="22"/>
      <w:szCs w:val="24"/>
      <w:lang w:val="en-US" w:eastAsia="en-US"/>
    </w:rPr>
  </w:style>
  <w:style w:type="paragraph" w:styleId="BodyTextIndent3">
    <w:name w:val="Body Text Indent 3"/>
    <w:basedOn w:val="Normal"/>
    <w:link w:val="BodyTextIndent3Char"/>
    <w:rsid w:val="00BA0D62"/>
    <w:pPr>
      <w:ind w:left="283"/>
    </w:pPr>
    <w:rPr>
      <w:rFonts w:ascii="Arial" w:hAnsi="Arial"/>
      <w:spacing w:val="-3"/>
      <w:sz w:val="16"/>
      <w:szCs w:val="20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BA0D62"/>
    <w:rPr>
      <w:rFonts w:ascii="Arial" w:hAnsi="Arial"/>
      <w:spacing w:val="-3"/>
      <w:sz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FE5DF5"/>
    <w:pPr>
      <w:ind w:left="720"/>
      <w:contextualSpacing/>
    </w:pPr>
  </w:style>
  <w:style w:type="paragraph" w:customStyle="1" w:styleId="Default">
    <w:name w:val="Default"/>
    <w:rsid w:val="008068A5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7F746C"/>
    <w:pPr>
      <w:spacing w:before="100" w:beforeAutospacing="1" w:after="100" w:afterAutospacing="1"/>
    </w:pPr>
    <w:rPr>
      <w:rFonts w:ascii="Times New Roman" w:eastAsiaTheme="minorEastAsia" w:hAnsi="Times New Roman"/>
      <w:sz w:val="24"/>
      <w:lang w:bidi="ar-SA"/>
    </w:rPr>
  </w:style>
  <w:style w:type="character" w:styleId="Emphasis">
    <w:name w:val="Emphasis"/>
    <w:basedOn w:val="DefaultParagraphFont"/>
    <w:qFormat/>
    <w:rsid w:val="00B21802"/>
    <w:rPr>
      <w:i/>
      <w:iCs/>
    </w:rPr>
  </w:style>
  <w:style w:type="paragraph" w:styleId="Subtitle">
    <w:name w:val="Subtitle"/>
    <w:basedOn w:val="Normal"/>
    <w:next w:val="Normal"/>
    <w:link w:val="SubtitleChar"/>
    <w:qFormat/>
    <w:rsid w:val="00EF190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EF190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 w:bidi="ur-PK"/>
    </w:rPr>
  </w:style>
  <w:style w:type="character" w:styleId="PlaceholderText">
    <w:name w:val="Placeholder Text"/>
    <w:basedOn w:val="DefaultParagraphFont"/>
    <w:uiPriority w:val="99"/>
    <w:semiHidden/>
    <w:rsid w:val="00B629B6"/>
    <w:rPr>
      <w:color w:val="808080"/>
    </w:rPr>
  </w:style>
  <w:style w:type="paragraph" w:customStyle="1" w:styleId="TOCAppendix">
    <w:name w:val="TOC Appendix"/>
    <w:basedOn w:val="TOC1"/>
    <w:next w:val="Normal"/>
    <w:link w:val="TOCAppendixChar"/>
    <w:autoRedefine/>
    <w:qFormat/>
    <w:rsid w:val="00E16D14"/>
    <w:pPr>
      <w:tabs>
        <w:tab w:val="left" w:pos="1400"/>
      </w:tabs>
    </w:pPr>
    <w:rPr>
      <w:b w:val="0"/>
    </w:rPr>
  </w:style>
  <w:style w:type="character" w:customStyle="1" w:styleId="TOC1Char">
    <w:name w:val="TOC 1 Char"/>
    <w:basedOn w:val="DefaultParagraphFont"/>
    <w:link w:val="TOC1"/>
    <w:uiPriority w:val="39"/>
    <w:rsid w:val="00E16D14"/>
    <w:rPr>
      <w:rFonts w:asciiTheme="minorHAnsi" w:hAnsiTheme="minorHAnsi" w:cstheme="minorBidi"/>
      <w:b/>
      <w:noProof/>
      <w:color w:val="000000" w:themeColor="text1"/>
      <w:kern w:val="24"/>
      <w:sz w:val="24"/>
      <w:lang w:val="en-GB" w:eastAsia="en-US"/>
    </w:rPr>
  </w:style>
  <w:style w:type="character" w:customStyle="1" w:styleId="TOCAppendixChar">
    <w:name w:val="TOC Appendix Char"/>
    <w:basedOn w:val="TOC1Char"/>
    <w:link w:val="TOCAppendix"/>
    <w:rsid w:val="00E16D14"/>
    <w:rPr>
      <w:rFonts w:asciiTheme="minorHAnsi" w:hAnsiTheme="minorHAnsi" w:cstheme="minorBidi"/>
      <w:b w:val="0"/>
      <w:noProof/>
      <w:color w:val="000000" w:themeColor="text1"/>
      <w:kern w:val="24"/>
      <w:sz w:val="24"/>
      <w:lang w:val="en-GB" w:eastAsia="en-US"/>
    </w:rPr>
  </w:style>
  <w:style w:type="character" w:styleId="CommentReference">
    <w:name w:val="annotation reference"/>
    <w:basedOn w:val="DefaultParagraphFont"/>
    <w:semiHidden/>
    <w:unhideWhenUsed/>
    <w:rsid w:val="001F0A0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F0A02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F0A02"/>
    <w:rPr>
      <w:rFonts w:ascii="Calibri" w:hAnsi="Calibri"/>
      <w:lang w:val="en-US" w:eastAsia="en-US" w:bidi="ur-PK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F0A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F0A02"/>
    <w:rPr>
      <w:rFonts w:ascii="Calibri" w:hAnsi="Calibri"/>
      <w:b/>
      <w:bCs/>
      <w:lang w:val="en-US" w:eastAsia="en-US" w:bidi="ur-PK"/>
    </w:rPr>
  </w:style>
  <w:style w:type="paragraph" w:styleId="BodyText3">
    <w:name w:val="Body Text 3"/>
    <w:basedOn w:val="Normal"/>
    <w:link w:val="BodyText3Char"/>
    <w:rsid w:val="002B094F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2B094F"/>
    <w:rPr>
      <w:rFonts w:ascii="Calibri" w:hAnsi="Calibri"/>
      <w:sz w:val="16"/>
      <w:szCs w:val="16"/>
      <w:lang w:val="en-US" w:eastAsia="en-US" w:bidi="ur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78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28CAF0363964F24BC32FF13D4B906D1">
    <w:name w:val="528CAF0363964F24BC32FF13D4B906D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28CAF0363964F24BC32FF13D4B906D1">
    <w:name w:val="528CAF0363964F24BC32FF13D4B906D1"/>
  </w:style>
</w:styles>
</file>