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Jayakrishnan Thundathil">
    <w15:presenceInfo w15:providerId="AD" w15:userId="S-1-5-21-1993528211-2586143117-3253031534-35970"/>
  </w15:person>
</w15:people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890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75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F6BFC9A0F2A4470586541D09ACA6F3CC">
    <w:name w:val="F6BFC9A0F2A4470586541D09ACA6F3CC"/>
  </w:style>
</w:styles>
</file>