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B00894"/>
    <w:multiLevelType w:val="hybridMultilevel"/>
    <w:tmpl w:val="AF70F1AA"/>
    <w:lvl w:ilvl="0" w:tplc="04090007">
      <w:start w:val="1"/>
      <w:numFmt w:val="bullet"/>
      <w:lvlText w:val="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4B76741"/>
    <w:multiLevelType w:val="multilevel"/>
    <w:tmpl w:val="38149F5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upperLetter"/>
      <w:pStyle w:val="Heading7"/>
      <w:lvlText w:val="Appendix %7  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28FD2F18"/>
    <w:multiLevelType w:val="multilevel"/>
    <w:tmpl w:val="EC2014DC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17"/>
        </w:tabs>
        <w:ind w:left="1017" w:hanging="567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3" w15:restartNumberingAfterBreak="0">
    <w:nsid w:val="34A978CB"/>
    <w:multiLevelType w:val="hybridMultilevel"/>
    <w:tmpl w:val="9E8864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13"/>
  </w:num>
  <w:num w:numId="13">
    <w:abstractNumId w:val="11"/>
  </w:num>
  <w:num w:numId="14">
    <w:abstractNumId w:val="10"/>
  </w:num>
  <w:num w:numId="15">
    <w:abstractNumId w:val="12"/>
  </w:num>
  <w:num w:numId="16">
    <w:abstractNumId w:val="12"/>
  </w:num>
  <w:num w:numId="17">
    <w:abstractNumId w:val="12"/>
  </w:num>
  <w:num w:numId="18">
    <w:abstractNumId w:val="12"/>
  </w:num>
  <w:num w:numId="19">
    <w:abstractNumId w:val="12"/>
  </w:num>
  <w:num w:numId="20">
    <w:abstractNumId w:val="12"/>
  </w:num>
  <w:num w:numId="21">
    <w:abstractNumId w:val="12"/>
  </w:num>
  <w:numIdMacAtCleanup w:val="1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att Leser">
    <w15:presenceInfo w15:providerId="AD" w15:userId="S-1-5-21-1993528211-2586143117-3253031534-5082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ttachedTemplate r:id="rId1"/>
  <w:stylePaneFormatFilter w:val="BF24" w:allStyles="0" w:customStyles="0" w:latentStyles="1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1"/>
  <w:stylePaneSortMethod w:val="0000"/>
  <w:trackRevisions/>
  <w:defaultTabStop w:val="864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5613"/>
    <w:rsid w:val="000040A2"/>
    <w:rsid w:val="00007584"/>
    <w:rsid w:val="00010BFD"/>
    <w:rsid w:val="00015232"/>
    <w:rsid w:val="000201AB"/>
    <w:rsid w:val="00030567"/>
    <w:rsid w:val="00030607"/>
    <w:rsid w:val="000318E7"/>
    <w:rsid w:val="00035622"/>
    <w:rsid w:val="0004234C"/>
    <w:rsid w:val="00046ACE"/>
    <w:rsid w:val="000500B0"/>
    <w:rsid w:val="000515DF"/>
    <w:rsid w:val="000558D3"/>
    <w:rsid w:val="000573ED"/>
    <w:rsid w:val="00057E0F"/>
    <w:rsid w:val="00063A7A"/>
    <w:rsid w:val="0006733C"/>
    <w:rsid w:val="000718C3"/>
    <w:rsid w:val="00076DD2"/>
    <w:rsid w:val="0009155F"/>
    <w:rsid w:val="00096B85"/>
    <w:rsid w:val="000A5FB2"/>
    <w:rsid w:val="000B01C4"/>
    <w:rsid w:val="000B0DB8"/>
    <w:rsid w:val="000B37D5"/>
    <w:rsid w:val="000B5C1E"/>
    <w:rsid w:val="000B6648"/>
    <w:rsid w:val="000E0B71"/>
    <w:rsid w:val="000E102A"/>
    <w:rsid w:val="000E3512"/>
    <w:rsid w:val="000E548A"/>
    <w:rsid w:val="00101127"/>
    <w:rsid w:val="00102C25"/>
    <w:rsid w:val="00105535"/>
    <w:rsid w:val="00105C99"/>
    <w:rsid w:val="001063C7"/>
    <w:rsid w:val="00107593"/>
    <w:rsid w:val="00113021"/>
    <w:rsid w:val="00114319"/>
    <w:rsid w:val="001161D2"/>
    <w:rsid w:val="001278D4"/>
    <w:rsid w:val="00133350"/>
    <w:rsid w:val="00135743"/>
    <w:rsid w:val="001449F2"/>
    <w:rsid w:val="00144BD1"/>
    <w:rsid w:val="00145E51"/>
    <w:rsid w:val="00152830"/>
    <w:rsid w:val="00180DD1"/>
    <w:rsid w:val="00181748"/>
    <w:rsid w:val="001833C5"/>
    <w:rsid w:val="00186C07"/>
    <w:rsid w:val="00194117"/>
    <w:rsid w:val="00196283"/>
    <w:rsid w:val="001A069D"/>
    <w:rsid w:val="001A6A75"/>
    <w:rsid w:val="001B11CC"/>
    <w:rsid w:val="001B1516"/>
    <w:rsid w:val="001B15E2"/>
    <w:rsid w:val="001B4CA5"/>
    <w:rsid w:val="001B716A"/>
    <w:rsid w:val="001C3CBB"/>
    <w:rsid w:val="001D2F1D"/>
    <w:rsid w:val="001D6053"/>
    <w:rsid w:val="001E4877"/>
    <w:rsid w:val="001F0A02"/>
    <w:rsid w:val="001F7A45"/>
    <w:rsid w:val="00203950"/>
    <w:rsid w:val="00206564"/>
    <w:rsid w:val="00210877"/>
    <w:rsid w:val="00213F47"/>
    <w:rsid w:val="00216E0A"/>
    <w:rsid w:val="00217199"/>
    <w:rsid w:val="0022572C"/>
    <w:rsid w:val="00226086"/>
    <w:rsid w:val="002366F0"/>
    <w:rsid w:val="00237876"/>
    <w:rsid w:val="00241551"/>
    <w:rsid w:val="00246432"/>
    <w:rsid w:val="00246474"/>
    <w:rsid w:val="00246930"/>
    <w:rsid w:val="002518E0"/>
    <w:rsid w:val="00252485"/>
    <w:rsid w:val="002540D9"/>
    <w:rsid w:val="00256656"/>
    <w:rsid w:val="00256D7F"/>
    <w:rsid w:val="00260133"/>
    <w:rsid w:val="00271BC7"/>
    <w:rsid w:val="00273A0B"/>
    <w:rsid w:val="002905EB"/>
    <w:rsid w:val="00292620"/>
    <w:rsid w:val="002A3DCD"/>
    <w:rsid w:val="002A4407"/>
    <w:rsid w:val="002A46ED"/>
    <w:rsid w:val="002A6127"/>
    <w:rsid w:val="002B094F"/>
    <w:rsid w:val="002B1587"/>
    <w:rsid w:val="002B2B02"/>
    <w:rsid w:val="002B6E4E"/>
    <w:rsid w:val="002B7D4B"/>
    <w:rsid w:val="002D2079"/>
    <w:rsid w:val="002D4CF3"/>
    <w:rsid w:val="002D7C01"/>
    <w:rsid w:val="002E08B6"/>
    <w:rsid w:val="002E0FEE"/>
    <w:rsid w:val="002E3467"/>
    <w:rsid w:val="002E4849"/>
    <w:rsid w:val="002E7E59"/>
    <w:rsid w:val="002F2BDD"/>
    <w:rsid w:val="00307A0F"/>
    <w:rsid w:val="00312179"/>
    <w:rsid w:val="003129E3"/>
    <w:rsid w:val="00314939"/>
    <w:rsid w:val="003267EF"/>
    <w:rsid w:val="00326A13"/>
    <w:rsid w:val="00327A5B"/>
    <w:rsid w:val="00330ED1"/>
    <w:rsid w:val="003313B5"/>
    <w:rsid w:val="0034184E"/>
    <w:rsid w:val="00341ED6"/>
    <w:rsid w:val="00347652"/>
    <w:rsid w:val="00361921"/>
    <w:rsid w:val="00362B86"/>
    <w:rsid w:val="00362CE5"/>
    <w:rsid w:val="00364BF7"/>
    <w:rsid w:val="00364F00"/>
    <w:rsid w:val="003849A4"/>
    <w:rsid w:val="00385119"/>
    <w:rsid w:val="00387BF4"/>
    <w:rsid w:val="00393DBF"/>
    <w:rsid w:val="003A5B2A"/>
    <w:rsid w:val="003B4A55"/>
    <w:rsid w:val="003C445A"/>
    <w:rsid w:val="003D456D"/>
    <w:rsid w:val="003F18D9"/>
    <w:rsid w:val="003F3205"/>
    <w:rsid w:val="00405E64"/>
    <w:rsid w:val="00410E30"/>
    <w:rsid w:val="004147D1"/>
    <w:rsid w:val="00431255"/>
    <w:rsid w:val="00436F3E"/>
    <w:rsid w:val="004377FE"/>
    <w:rsid w:val="00444F99"/>
    <w:rsid w:val="004526E6"/>
    <w:rsid w:val="004538E2"/>
    <w:rsid w:val="00453CBC"/>
    <w:rsid w:val="00460D68"/>
    <w:rsid w:val="004610FA"/>
    <w:rsid w:val="00462B18"/>
    <w:rsid w:val="00462D3A"/>
    <w:rsid w:val="00467BB2"/>
    <w:rsid w:val="00480A9D"/>
    <w:rsid w:val="00482BAD"/>
    <w:rsid w:val="004863BF"/>
    <w:rsid w:val="004907B4"/>
    <w:rsid w:val="00496E7C"/>
    <w:rsid w:val="00497491"/>
    <w:rsid w:val="004A0EA5"/>
    <w:rsid w:val="004A3AD6"/>
    <w:rsid w:val="004C1331"/>
    <w:rsid w:val="004D0FAD"/>
    <w:rsid w:val="004D5D37"/>
    <w:rsid w:val="004E39D0"/>
    <w:rsid w:val="004F3C64"/>
    <w:rsid w:val="00507960"/>
    <w:rsid w:val="00510DB3"/>
    <w:rsid w:val="00514FCB"/>
    <w:rsid w:val="005200B6"/>
    <w:rsid w:val="00527EC6"/>
    <w:rsid w:val="00531B8C"/>
    <w:rsid w:val="0053510E"/>
    <w:rsid w:val="005366FA"/>
    <w:rsid w:val="00540486"/>
    <w:rsid w:val="00540749"/>
    <w:rsid w:val="00541D9D"/>
    <w:rsid w:val="00541E2D"/>
    <w:rsid w:val="0054769F"/>
    <w:rsid w:val="00551E95"/>
    <w:rsid w:val="00553CD9"/>
    <w:rsid w:val="00580C6B"/>
    <w:rsid w:val="00585674"/>
    <w:rsid w:val="0058629C"/>
    <w:rsid w:val="00591CEF"/>
    <w:rsid w:val="00592519"/>
    <w:rsid w:val="005955D1"/>
    <w:rsid w:val="005A1C6A"/>
    <w:rsid w:val="005A3EDE"/>
    <w:rsid w:val="005A77EF"/>
    <w:rsid w:val="005B3586"/>
    <w:rsid w:val="005B6300"/>
    <w:rsid w:val="005B6345"/>
    <w:rsid w:val="005C3AC2"/>
    <w:rsid w:val="005C59BB"/>
    <w:rsid w:val="005C6795"/>
    <w:rsid w:val="005C7490"/>
    <w:rsid w:val="005D297B"/>
    <w:rsid w:val="005E1F2C"/>
    <w:rsid w:val="005E4680"/>
    <w:rsid w:val="005E57D6"/>
    <w:rsid w:val="005E61CD"/>
    <w:rsid w:val="005F2D10"/>
    <w:rsid w:val="005F3880"/>
    <w:rsid w:val="00600104"/>
    <w:rsid w:val="00600C6A"/>
    <w:rsid w:val="00601D3E"/>
    <w:rsid w:val="0060359A"/>
    <w:rsid w:val="006041A1"/>
    <w:rsid w:val="006114E3"/>
    <w:rsid w:val="00614D08"/>
    <w:rsid w:val="006171B3"/>
    <w:rsid w:val="006224AE"/>
    <w:rsid w:val="00633FE1"/>
    <w:rsid w:val="00635297"/>
    <w:rsid w:val="006374FA"/>
    <w:rsid w:val="00646455"/>
    <w:rsid w:val="00660449"/>
    <w:rsid w:val="00665E4E"/>
    <w:rsid w:val="00667AE7"/>
    <w:rsid w:val="00673A6E"/>
    <w:rsid w:val="0067654E"/>
    <w:rsid w:val="006811FF"/>
    <w:rsid w:val="00681E5A"/>
    <w:rsid w:val="006845E9"/>
    <w:rsid w:val="00686ED4"/>
    <w:rsid w:val="0069657C"/>
    <w:rsid w:val="006A61EA"/>
    <w:rsid w:val="006A7C28"/>
    <w:rsid w:val="006B5229"/>
    <w:rsid w:val="006B56D7"/>
    <w:rsid w:val="006B5F56"/>
    <w:rsid w:val="006C12CB"/>
    <w:rsid w:val="006C2D7D"/>
    <w:rsid w:val="006D568E"/>
    <w:rsid w:val="006D634C"/>
    <w:rsid w:val="006E1C97"/>
    <w:rsid w:val="006F06E2"/>
    <w:rsid w:val="006F2855"/>
    <w:rsid w:val="006F3CF4"/>
    <w:rsid w:val="00702C1E"/>
    <w:rsid w:val="00707BA6"/>
    <w:rsid w:val="00715441"/>
    <w:rsid w:val="007219DD"/>
    <w:rsid w:val="00722EA8"/>
    <w:rsid w:val="007241E2"/>
    <w:rsid w:val="00725671"/>
    <w:rsid w:val="00727610"/>
    <w:rsid w:val="00733CF0"/>
    <w:rsid w:val="00737A19"/>
    <w:rsid w:val="00751961"/>
    <w:rsid w:val="0075721A"/>
    <w:rsid w:val="00765195"/>
    <w:rsid w:val="00767585"/>
    <w:rsid w:val="00770295"/>
    <w:rsid w:val="00773CA8"/>
    <w:rsid w:val="00782C1A"/>
    <w:rsid w:val="00784FF5"/>
    <w:rsid w:val="00786BDF"/>
    <w:rsid w:val="007A2CEC"/>
    <w:rsid w:val="007A3BEB"/>
    <w:rsid w:val="007A3D19"/>
    <w:rsid w:val="007B71B8"/>
    <w:rsid w:val="007C0067"/>
    <w:rsid w:val="007C3A2E"/>
    <w:rsid w:val="007C4A1B"/>
    <w:rsid w:val="007C4B48"/>
    <w:rsid w:val="007D326F"/>
    <w:rsid w:val="007E00D7"/>
    <w:rsid w:val="007E0373"/>
    <w:rsid w:val="007E1C02"/>
    <w:rsid w:val="007E4EF4"/>
    <w:rsid w:val="007E625F"/>
    <w:rsid w:val="007E6421"/>
    <w:rsid w:val="007F746C"/>
    <w:rsid w:val="008068A5"/>
    <w:rsid w:val="008119C7"/>
    <w:rsid w:val="00820AE5"/>
    <w:rsid w:val="0082456E"/>
    <w:rsid w:val="0082534B"/>
    <w:rsid w:val="00832905"/>
    <w:rsid w:val="00836552"/>
    <w:rsid w:val="0084459F"/>
    <w:rsid w:val="00847EDF"/>
    <w:rsid w:val="008531F5"/>
    <w:rsid w:val="00862735"/>
    <w:rsid w:val="00865ACA"/>
    <w:rsid w:val="00866672"/>
    <w:rsid w:val="00866C6E"/>
    <w:rsid w:val="00871C89"/>
    <w:rsid w:val="008721B1"/>
    <w:rsid w:val="008721C3"/>
    <w:rsid w:val="00881135"/>
    <w:rsid w:val="00881279"/>
    <w:rsid w:val="00891F29"/>
    <w:rsid w:val="008943A3"/>
    <w:rsid w:val="00895757"/>
    <w:rsid w:val="008969C4"/>
    <w:rsid w:val="00897591"/>
    <w:rsid w:val="008A0BF7"/>
    <w:rsid w:val="008A1CA9"/>
    <w:rsid w:val="008A3325"/>
    <w:rsid w:val="008A3DEA"/>
    <w:rsid w:val="008B2A08"/>
    <w:rsid w:val="008C31B1"/>
    <w:rsid w:val="008C4FBE"/>
    <w:rsid w:val="008C6874"/>
    <w:rsid w:val="008D1A6A"/>
    <w:rsid w:val="008D3DCA"/>
    <w:rsid w:val="008D69B7"/>
    <w:rsid w:val="008F09CA"/>
    <w:rsid w:val="008F11FD"/>
    <w:rsid w:val="008F1C9A"/>
    <w:rsid w:val="008F38B3"/>
    <w:rsid w:val="008F402B"/>
    <w:rsid w:val="008F4A9B"/>
    <w:rsid w:val="008F7506"/>
    <w:rsid w:val="009017D0"/>
    <w:rsid w:val="00905396"/>
    <w:rsid w:val="00912AE0"/>
    <w:rsid w:val="0091328D"/>
    <w:rsid w:val="009132C7"/>
    <w:rsid w:val="0091423E"/>
    <w:rsid w:val="00921DE0"/>
    <w:rsid w:val="009253B7"/>
    <w:rsid w:val="00926383"/>
    <w:rsid w:val="0092752F"/>
    <w:rsid w:val="00930893"/>
    <w:rsid w:val="009318C4"/>
    <w:rsid w:val="009358E8"/>
    <w:rsid w:val="00942D04"/>
    <w:rsid w:val="00945677"/>
    <w:rsid w:val="00947A9A"/>
    <w:rsid w:val="00947EA9"/>
    <w:rsid w:val="00957855"/>
    <w:rsid w:val="00964105"/>
    <w:rsid w:val="009643A3"/>
    <w:rsid w:val="00970DBB"/>
    <w:rsid w:val="0097381A"/>
    <w:rsid w:val="009839AF"/>
    <w:rsid w:val="00985B69"/>
    <w:rsid w:val="009877AA"/>
    <w:rsid w:val="00992EB9"/>
    <w:rsid w:val="009B0C02"/>
    <w:rsid w:val="009B754B"/>
    <w:rsid w:val="009C5629"/>
    <w:rsid w:val="009C5E90"/>
    <w:rsid w:val="009C71A3"/>
    <w:rsid w:val="009C7423"/>
    <w:rsid w:val="009C7F7D"/>
    <w:rsid w:val="009D1773"/>
    <w:rsid w:val="009D493A"/>
    <w:rsid w:val="009E371E"/>
    <w:rsid w:val="009E6A87"/>
    <w:rsid w:val="009F3119"/>
    <w:rsid w:val="00A049EB"/>
    <w:rsid w:val="00A05683"/>
    <w:rsid w:val="00A05B7E"/>
    <w:rsid w:val="00A158C7"/>
    <w:rsid w:val="00A25B61"/>
    <w:rsid w:val="00A365F0"/>
    <w:rsid w:val="00A37E34"/>
    <w:rsid w:val="00A639FF"/>
    <w:rsid w:val="00A6463B"/>
    <w:rsid w:val="00A656E4"/>
    <w:rsid w:val="00A71A73"/>
    <w:rsid w:val="00A72ADF"/>
    <w:rsid w:val="00A75159"/>
    <w:rsid w:val="00A75452"/>
    <w:rsid w:val="00A85DD5"/>
    <w:rsid w:val="00A90F28"/>
    <w:rsid w:val="00A92EE5"/>
    <w:rsid w:val="00AA2199"/>
    <w:rsid w:val="00AA3A38"/>
    <w:rsid w:val="00AA61A8"/>
    <w:rsid w:val="00AB1565"/>
    <w:rsid w:val="00AB200C"/>
    <w:rsid w:val="00AB2785"/>
    <w:rsid w:val="00AC1BE0"/>
    <w:rsid w:val="00AC40DF"/>
    <w:rsid w:val="00AC4A58"/>
    <w:rsid w:val="00AC4CD8"/>
    <w:rsid w:val="00AC6E5E"/>
    <w:rsid w:val="00AD135E"/>
    <w:rsid w:val="00AD1F0E"/>
    <w:rsid w:val="00AD3866"/>
    <w:rsid w:val="00AD3DBF"/>
    <w:rsid w:val="00AE0435"/>
    <w:rsid w:val="00AE0DCB"/>
    <w:rsid w:val="00AE41D4"/>
    <w:rsid w:val="00AE55D3"/>
    <w:rsid w:val="00AE5C76"/>
    <w:rsid w:val="00AE730D"/>
    <w:rsid w:val="00AF6D2A"/>
    <w:rsid w:val="00AF7DDD"/>
    <w:rsid w:val="00B0024F"/>
    <w:rsid w:val="00B10816"/>
    <w:rsid w:val="00B11BE8"/>
    <w:rsid w:val="00B154E6"/>
    <w:rsid w:val="00B21802"/>
    <w:rsid w:val="00B25D10"/>
    <w:rsid w:val="00B35242"/>
    <w:rsid w:val="00B35F84"/>
    <w:rsid w:val="00B52330"/>
    <w:rsid w:val="00B557BA"/>
    <w:rsid w:val="00B5628C"/>
    <w:rsid w:val="00B629B6"/>
    <w:rsid w:val="00B647EA"/>
    <w:rsid w:val="00B72FDD"/>
    <w:rsid w:val="00B758D2"/>
    <w:rsid w:val="00B81B39"/>
    <w:rsid w:val="00B81C1B"/>
    <w:rsid w:val="00B85D5F"/>
    <w:rsid w:val="00B92F19"/>
    <w:rsid w:val="00B9722C"/>
    <w:rsid w:val="00BA089B"/>
    <w:rsid w:val="00BA0D62"/>
    <w:rsid w:val="00BA5041"/>
    <w:rsid w:val="00BA7BCD"/>
    <w:rsid w:val="00BB166E"/>
    <w:rsid w:val="00BB4210"/>
    <w:rsid w:val="00BC45C7"/>
    <w:rsid w:val="00BC6B0F"/>
    <w:rsid w:val="00BD17E2"/>
    <w:rsid w:val="00BD2498"/>
    <w:rsid w:val="00BD29F5"/>
    <w:rsid w:val="00BD7322"/>
    <w:rsid w:val="00BE7F06"/>
    <w:rsid w:val="00BF5242"/>
    <w:rsid w:val="00C0276C"/>
    <w:rsid w:val="00C04F32"/>
    <w:rsid w:val="00C145F2"/>
    <w:rsid w:val="00C22A00"/>
    <w:rsid w:val="00C2356B"/>
    <w:rsid w:val="00C26AF7"/>
    <w:rsid w:val="00C373E0"/>
    <w:rsid w:val="00C375E8"/>
    <w:rsid w:val="00C4103D"/>
    <w:rsid w:val="00C53F02"/>
    <w:rsid w:val="00C54CBD"/>
    <w:rsid w:val="00C62193"/>
    <w:rsid w:val="00C642B0"/>
    <w:rsid w:val="00C64761"/>
    <w:rsid w:val="00C70668"/>
    <w:rsid w:val="00C71EF8"/>
    <w:rsid w:val="00C728E9"/>
    <w:rsid w:val="00C7430F"/>
    <w:rsid w:val="00C74FE6"/>
    <w:rsid w:val="00C77D0E"/>
    <w:rsid w:val="00C8041D"/>
    <w:rsid w:val="00C83DE3"/>
    <w:rsid w:val="00C845F5"/>
    <w:rsid w:val="00C93030"/>
    <w:rsid w:val="00CA5A53"/>
    <w:rsid w:val="00CA5BBE"/>
    <w:rsid w:val="00CB03C3"/>
    <w:rsid w:val="00CB0B31"/>
    <w:rsid w:val="00CB724F"/>
    <w:rsid w:val="00CC44B7"/>
    <w:rsid w:val="00CC6EFC"/>
    <w:rsid w:val="00CE1AE1"/>
    <w:rsid w:val="00CE2BA5"/>
    <w:rsid w:val="00CF089D"/>
    <w:rsid w:val="00CF0E43"/>
    <w:rsid w:val="00CF107F"/>
    <w:rsid w:val="00CF2A9A"/>
    <w:rsid w:val="00CF5BE3"/>
    <w:rsid w:val="00D00A39"/>
    <w:rsid w:val="00D16229"/>
    <w:rsid w:val="00D229A6"/>
    <w:rsid w:val="00D23CB7"/>
    <w:rsid w:val="00D26802"/>
    <w:rsid w:val="00D30924"/>
    <w:rsid w:val="00D4065B"/>
    <w:rsid w:val="00D42EF2"/>
    <w:rsid w:val="00D443E7"/>
    <w:rsid w:val="00D45159"/>
    <w:rsid w:val="00D51275"/>
    <w:rsid w:val="00D57071"/>
    <w:rsid w:val="00D57F9F"/>
    <w:rsid w:val="00D60445"/>
    <w:rsid w:val="00D70B1D"/>
    <w:rsid w:val="00D757BC"/>
    <w:rsid w:val="00D762B8"/>
    <w:rsid w:val="00D775AC"/>
    <w:rsid w:val="00D77952"/>
    <w:rsid w:val="00D8298E"/>
    <w:rsid w:val="00DA3DD4"/>
    <w:rsid w:val="00DA5C5C"/>
    <w:rsid w:val="00DB0311"/>
    <w:rsid w:val="00DB1985"/>
    <w:rsid w:val="00DB213C"/>
    <w:rsid w:val="00DB3C1D"/>
    <w:rsid w:val="00DC0959"/>
    <w:rsid w:val="00DC598C"/>
    <w:rsid w:val="00DD3B65"/>
    <w:rsid w:val="00DE23CE"/>
    <w:rsid w:val="00DE2FDE"/>
    <w:rsid w:val="00DF4415"/>
    <w:rsid w:val="00E020FC"/>
    <w:rsid w:val="00E03151"/>
    <w:rsid w:val="00E044C8"/>
    <w:rsid w:val="00E16D14"/>
    <w:rsid w:val="00E176AB"/>
    <w:rsid w:val="00E23E66"/>
    <w:rsid w:val="00E31AE9"/>
    <w:rsid w:val="00E3395D"/>
    <w:rsid w:val="00E35A9F"/>
    <w:rsid w:val="00E3609B"/>
    <w:rsid w:val="00E36420"/>
    <w:rsid w:val="00E46EBF"/>
    <w:rsid w:val="00E51408"/>
    <w:rsid w:val="00E52161"/>
    <w:rsid w:val="00E55613"/>
    <w:rsid w:val="00E61FD9"/>
    <w:rsid w:val="00E6550B"/>
    <w:rsid w:val="00E9004B"/>
    <w:rsid w:val="00EB1228"/>
    <w:rsid w:val="00ED3D2B"/>
    <w:rsid w:val="00EE263E"/>
    <w:rsid w:val="00EE26AB"/>
    <w:rsid w:val="00EE3BBC"/>
    <w:rsid w:val="00EF190F"/>
    <w:rsid w:val="00EF36AE"/>
    <w:rsid w:val="00F11EE7"/>
    <w:rsid w:val="00F1257A"/>
    <w:rsid w:val="00F33BD1"/>
    <w:rsid w:val="00F36729"/>
    <w:rsid w:val="00F36CC2"/>
    <w:rsid w:val="00F417BB"/>
    <w:rsid w:val="00F4318C"/>
    <w:rsid w:val="00F43F8E"/>
    <w:rsid w:val="00F46B15"/>
    <w:rsid w:val="00F51C8D"/>
    <w:rsid w:val="00F56F9A"/>
    <w:rsid w:val="00F602B0"/>
    <w:rsid w:val="00F651F5"/>
    <w:rsid w:val="00F727CE"/>
    <w:rsid w:val="00F737FE"/>
    <w:rsid w:val="00F90FCC"/>
    <w:rsid w:val="00F91518"/>
    <w:rsid w:val="00F95E33"/>
    <w:rsid w:val="00FA33E1"/>
    <w:rsid w:val="00FB39DC"/>
    <w:rsid w:val="00FC02CC"/>
    <w:rsid w:val="00FC45EA"/>
    <w:rsid w:val="00FC5A02"/>
    <w:rsid w:val="00FD293C"/>
    <w:rsid w:val="00FD60F0"/>
    <w:rsid w:val="00FE5DF5"/>
    <w:rsid w:val="00FF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6D5C06E"/>
  <w15:docId w15:val="{661637A1-F828-441C-AC4C-EF7ECFC373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4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 w:qFormat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</w:latentStyles>
  <w:style w:type="paragraph" w:default="1" w:styleId="Normal">
    <w:name w:val="Normal"/>
    <w:qFormat/>
    <w:rsid w:val="003A5B2A"/>
    <w:pPr>
      <w:spacing w:after="120"/>
    </w:pPr>
    <w:rPr>
      <w:rFonts w:ascii="Calibri" w:hAnsi="Calibri"/>
      <w:szCs w:val="24"/>
      <w:lang w:val="en-US" w:eastAsia="en-US" w:bidi="ur-PK"/>
    </w:rPr>
  </w:style>
  <w:style w:type="paragraph" w:styleId="Heading1">
    <w:name w:val="heading 1"/>
    <w:next w:val="Normal"/>
    <w:qFormat/>
    <w:rsid w:val="000B37D5"/>
    <w:pPr>
      <w:pageBreakBefore/>
      <w:widowControl w:val="0"/>
      <w:numPr>
        <w:numId w:val="11"/>
      </w:numPr>
      <w:spacing w:after="240"/>
      <w:outlineLvl w:val="0"/>
    </w:pPr>
    <w:rPr>
      <w:rFonts w:ascii="Arial" w:hAnsi="Arial"/>
      <w:b/>
      <w:kern w:val="28"/>
      <w:sz w:val="32"/>
      <w:lang w:val="en-US" w:eastAsia="en-US"/>
    </w:rPr>
  </w:style>
  <w:style w:type="paragraph" w:styleId="Heading2">
    <w:name w:val="heading 2"/>
    <w:basedOn w:val="Heading1"/>
    <w:next w:val="Normal"/>
    <w:link w:val="Heading2Char"/>
    <w:autoRedefine/>
    <w:qFormat/>
    <w:rsid w:val="000B37D5"/>
    <w:pPr>
      <w:keepNext/>
      <w:pageBreakBefore w:val="0"/>
      <w:numPr>
        <w:ilvl w:val="1"/>
      </w:numPr>
      <w:spacing w:before="240"/>
      <w:outlineLvl w:val="1"/>
    </w:pPr>
    <w:rPr>
      <w:sz w:val="28"/>
    </w:rPr>
  </w:style>
  <w:style w:type="paragraph" w:styleId="Heading3">
    <w:name w:val="heading 3"/>
    <w:basedOn w:val="Heading2"/>
    <w:next w:val="Normal"/>
    <w:autoRedefine/>
    <w:qFormat/>
    <w:rsid w:val="003A5B2A"/>
    <w:pPr>
      <w:numPr>
        <w:ilvl w:val="2"/>
      </w:numPr>
      <w:tabs>
        <w:tab w:val="left" w:pos="864"/>
      </w:tabs>
      <w:outlineLvl w:val="2"/>
    </w:pPr>
    <w:rPr>
      <w:sz w:val="24"/>
    </w:rPr>
  </w:style>
  <w:style w:type="paragraph" w:styleId="Heading4">
    <w:name w:val="heading 4"/>
    <w:next w:val="Normal"/>
    <w:qFormat/>
    <w:rsid w:val="000B37D5"/>
    <w:pPr>
      <w:keepNext/>
      <w:numPr>
        <w:ilvl w:val="3"/>
        <w:numId w:val="11"/>
      </w:numPr>
      <w:spacing w:before="240" w:after="120"/>
      <w:outlineLvl w:val="3"/>
    </w:pPr>
    <w:rPr>
      <w:rFonts w:ascii="Arial" w:hAnsi="Arial"/>
      <w:b/>
      <w:lang w:val="en-US" w:eastAsia="en-US"/>
    </w:rPr>
  </w:style>
  <w:style w:type="paragraph" w:styleId="Heading5">
    <w:name w:val="heading 5"/>
    <w:next w:val="Normal"/>
    <w:qFormat/>
    <w:rsid w:val="000B37D5"/>
    <w:pPr>
      <w:keepNext/>
      <w:numPr>
        <w:ilvl w:val="4"/>
        <w:numId w:val="11"/>
      </w:numPr>
      <w:tabs>
        <w:tab w:val="left" w:pos="900"/>
      </w:tabs>
      <w:spacing w:before="120" w:after="120"/>
      <w:outlineLvl w:val="4"/>
    </w:pPr>
    <w:rPr>
      <w:rFonts w:ascii="Arial" w:hAnsi="Arial"/>
      <w:lang w:val="en-US" w:eastAsia="en-US"/>
    </w:rPr>
  </w:style>
  <w:style w:type="paragraph" w:styleId="Heading6">
    <w:name w:val="heading 6"/>
    <w:next w:val="Normal"/>
    <w:qFormat/>
    <w:rsid w:val="000B37D5"/>
    <w:pPr>
      <w:keepNext/>
      <w:numPr>
        <w:ilvl w:val="5"/>
        <w:numId w:val="11"/>
      </w:numPr>
      <w:tabs>
        <w:tab w:val="left" w:pos="4320"/>
        <w:tab w:val="left" w:pos="8640"/>
      </w:tabs>
      <w:spacing w:before="120" w:after="120"/>
      <w:outlineLvl w:val="5"/>
    </w:pPr>
    <w:rPr>
      <w:rFonts w:ascii="Arial" w:hAnsi="Arial"/>
      <w:lang w:val="en-US" w:eastAsia="en-US"/>
    </w:rPr>
  </w:style>
  <w:style w:type="paragraph" w:styleId="Heading7">
    <w:name w:val="heading 7"/>
    <w:basedOn w:val="Heading1"/>
    <w:next w:val="Normal"/>
    <w:autoRedefine/>
    <w:qFormat/>
    <w:rsid w:val="001A069D"/>
    <w:pPr>
      <w:numPr>
        <w:ilvl w:val="6"/>
        <w:numId w:val="13"/>
      </w:numPr>
      <w:tabs>
        <w:tab w:val="left" w:pos="864"/>
      </w:tabs>
      <w:ind w:left="360"/>
      <w:jc w:val="both"/>
      <w:outlineLvl w:val="6"/>
    </w:pPr>
    <w:rPr>
      <w:sz w:val="28"/>
    </w:rPr>
  </w:style>
  <w:style w:type="paragraph" w:styleId="Heading8">
    <w:name w:val="heading 8"/>
    <w:next w:val="Normal"/>
    <w:qFormat/>
    <w:rsid w:val="00DE23CE"/>
    <w:pPr>
      <w:numPr>
        <w:ilvl w:val="7"/>
        <w:numId w:val="11"/>
      </w:numPr>
      <w:spacing w:after="60"/>
      <w:outlineLvl w:val="7"/>
    </w:pPr>
    <w:rPr>
      <w:rFonts w:ascii="Arial" w:hAnsi="Arial"/>
      <w:lang w:val="en-US" w:eastAsia="en-US"/>
    </w:rPr>
  </w:style>
  <w:style w:type="paragraph" w:styleId="Heading9">
    <w:name w:val="heading 9"/>
    <w:next w:val="Normal"/>
    <w:qFormat/>
    <w:rsid w:val="00DE23CE"/>
    <w:pPr>
      <w:numPr>
        <w:ilvl w:val="8"/>
        <w:numId w:val="11"/>
      </w:numPr>
      <w:spacing w:after="60"/>
      <w:outlineLvl w:val="8"/>
    </w:pPr>
    <w:rPr>
      <w:rFonts w:ascii="Arial" w:hAnsi="Arial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link w:val="TOC1Char"/>
    <w:autoRedefine/>
    <w:uiPriority w:val="39"/>
    <w:qFormat/>
    <w:rsid w:val="00A158C7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120" w:after="120"/>
      <w:textAlignment w:val="baseline"/>
      <w:outlineLvl w:val="0"/>
    </w:pPr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paragraph" w:styleId="TOC2">
    <w:name w:val="toc 2"/>
    <w:basedOn w:val="TOC1"/>
    <w:next w:val="Normal"/>
    <w:autoRedefine/>
    <w:uiPriority w:val="39"/>
    <w:qFormat/>
    <w:rsid w:val="00F43F8E"/>
    <w:pPr>
      <w:tabs>
        <w:tab w:val="left" w:pos="800"/>
      </w:tabs>
      <w:spacing w:after="60"/>
      <w:ind w:left="144"/>
    </w:pPr>
    <w:rPr>
      <w:rFonts w:ascii="Calibri" w:hAnsi="Calibri"/>
      <w:b w:val="0"/>
      <w:sz w:val="22"/>
      <w:lang w:val="en-US"/>
    </w:rPr>
  </w:style>
  <w:style w:type="paragraph" w:styleId="Index1">
    <w:name w:val="index 1"/>
    <w:basedOn w:val="Normal"/>
    <w:next w:val="Normal"/>
    <w:autoRedefine/>
    <w:semiHidden/>
    <w:pPr>
      <w:ind w:left="200" w:hanging="200"/>
    </w:pPr>
  </w:style>
  <w:style w:type="paragraph" w:styleId="Index2">
    <w:name w:val="index 2"/>
    <w:basedOn w:val="Normal"/>
    <w:next w:val="Normal"/>
    <w:autoRedefine/>
    <w:semiHidden/>
    <w:pPr>
      <w:ind w:left="400" w:hanging="200"/>
    </w:pPr>
  </w:style>
  <w:style w:type="paragraph" w:styleId="Index3">
    <w:name w:val="index 3"/>
    <w:basedOn w:val="Normal"/>
    <w:next w:val="Normal"/>
    <w:autoRedefine/>
    <w:semiHidden/>
    <w:pPr>
      <w:ind w:left="600" w:hanging="200"/>
    </w:pPr>
  </w:style>
  <w:style w:type="paragraph" w:styleId="Index4">
    <w:name w:val="index 4"/>
    <w:basedOn w:val="Normal"/>
    <w:next w:val="Normal"/>
    <w:autoRedefine/>
    <w:semiHidden/>
    <w:pPr>
      <w:ind w:left="800" w:hanging="200"/>
    </w:pPr>
  </w:style>
  <w:style w:type="paragraph" w:styleId="Index5">
    <w:name w:val="index 5"/>
    <w:basedOn w:val="Normal"/>
    <w:next w:val="Normal"/>
    <w:autoRedefine/>
    <w:semiHidden/>
    <w:pPr>
      <w:ind w:left="1000" w:hanging="200"/>
    </w:pPr>
  </w:style>
  <w:style w:type="paragraph" w:styleId="Index6">
    <w:name w:val="index 6"/>
    <w:basedOn w:val="Normal"/>
    <w:next w:val="Normal"/>
    <w:autoRedefine/>
    <w:semiHidden/>
    <w:pPr>
      <w:ind w:left="1200" w:hanging="200"/>
    </w:pPr>
  </w:style>
  <w:style w:type="paragraph" w:styleId="Index7">
    <w:name w:val="index 7"/>
    <w:basedOn w:val="Normal"/>
    <w:next w:val="Normal"/>
    <w:autoRedefine/>
    <w:semiHidden/>
    <w:pPr>
      <w:ind w:left="1400" w:hanging="200"/>
    </w:pPr>
  </w:style>
  <w:style w:type="paragraph" w:styleId="Index8">
    <w:name w:val="index 8"/>
    <w:basedOn w:val="Normal"/>
    <w:next w:val="Normal"/>
    <w:autoRedefine/>
    <w:semiHidden/>
    <w:pPr>
      <w:ind w:left="1600" w:hanging="200"/>
    </w:pPr>
  </w:style>
  <w:style w:type="paragraph" w:styleId="Index9">
    <w:name w:val="index 9"/>
    <w:basedOn w:val="Normal"/>
    <w:next w:val="Normal"/>
    <w:autoRedefine/>
    <w:semiHidden/>
    <w:pPr>
      <w:ind w:left="1800" w:hanging="200"/>
    </w:pPr>
  </w:style>
  <w:style w:type="paragraph" w:styleId="TOC3">
    <w:name w:val="toc 3"/>
    <w:basedOn w:val="TOC2"/>
    <w:next w:val="Normal"/>
    <w:autoRedefine/>
    <w:uiPriority w:val="39"/>
    <w:qFormat/>
    <w:rsid w:val="00F43F8E"/>
    <w:pPr>
      <w:tabs>
        <w:tab w:val="clear" w:pos="600"/>
        <w:tab w:val="clear" w:pos="800"/>
      </w:tabs>
      <w:ind w:left="432"/>
    </w:pPr>
    <w:rPr>
      <w:sz w:val="20"/>
    </w:rPr>
  </w:style>
  <w:style w:type="paragraph" w:styleId="TOC4">
    <w:name w:val="toc 4"/>
    <w:basedOn w:val="Normal"/>
    <w:next w:val="Normal"/>
    <w:autoRedefine/>
    <w:uiPriority w:val="39"/>
    <w:rsid w:val="00DE23CE"/>
    <w:pPr>
      <w:ind w:left="600"/>
    </w:pPr>
  </w:style>
  <w:style w:type="paragraph" w:styleId="TOC5">
    <w:name w:val="toc 5"/>
    <w:basedOn w:val="Normal"/>
    <w:next w:val="Normal"/>
    <w:autoRedefine/>
    <w:semiHidden/>
    <w:rsid w:val="00DE23CE"/>
    <w:pPr>
      <w:ind w:left="800"/>
    </w:pPr>
  </w:style>
  <w:style w:type="paragraph" w:styleId="TOC6">
    <w:name w:val="toc 6"/>
    <w:basedOn w:val="Normal"/>
    <w:next w:val="Normal"/>
    <w:autoRedefine/>
    <w:semiHidden/>
    <w:rsid w:val="00DE23CE"/>
    <w:pPr>
      <w:ind w:left="1000"/>
    </w:pPr>
  </w:style>
  <w:style w:type="paragraph" w:styleId="TOC7">
    <w:name w:val="toc 7"/>
    <w:basedOn w:val="TOC1"/>
    <w:next w:val="Normal"/>
    <w:autoRedefine/>
    <w:semiHidden/>
    <w:qFormat/>
    <w:rsid w:val="00F43F8E"/>
    <w:pPr>
      <w:ind w:left="1200"/>
    </w:pPr>
    <w:rPr>
      <w:b w:val="0"/>
    </w:rPr>
  </w:style>
  <w:style w:type="paragraph" w:styleId="TOC8">
    <w:name w:val="toc 8"/>
    <w:basedOn w:val="Normal"/>
    <w:next w:val="Normal"/>
    <w:autoRedefine/>
    <w:semiHidden/>
    <w:rsid w:val="00DE23CE"/>
    <w:pPr>
      <w:ind w:left="1400"/>
    </w:pPr>
  </w:style>
  <w:style w:type="paragraph" w:styleId="TOC9">
    <w:name w:val="toc 9"/>
    <w:basedOn w:val="Normal"/>
    <w:next w:val="Normal"/>
    <w:autoRedefine/>
    <w:semiHidden/>
    <w:rsid w:val="00DE23CE"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1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2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3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4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5"/>
      </w:numPr>
    </w:pPr>
    <w:rPr>
      <w:lang w:val="en-GB"/>
    </w:rPr>
  </w:style>
  <w:style w:type="paragraph" w:styleId="ListNumber">
    <w:name w:val="List Number"/>
    <w:basedOn w:val="Normal"/>
    <w:pPr>
      <w:numPr>
        <w:numId w:val="6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7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8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9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0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numPr>
        <w:numId w:val="0"/>
      </w:numPr>
      <w:spacing w:after="0" w:line="259" w:lineRule="auto"/>
      <w:outlineLvl w:val="9"/>
    </w:pPr>
    <w:rPr>
      <w:rFonts w:ascii="Calibri Light" w:hAnsi="Calibri Light"/>
      <w:b w:val="0"/>
      <w:caps/>
      <w:color w:val="2E74B5"/>
      <w:kern w:val="0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IndexHeading">
    <w:name w:val="index heading"/>
    <w:basedOn w:val="Normal"/>
    <w:next w:val="Index1"/>
    <w:rsid w:val="00751961"/>
    <w:pPr>
      <w:widowControl w:val="0"/>
      <w:tabs>
        <w:tab w:val="left" w:pos="864"/>
      </w:tabs>
      <w:overflowPunct w:val="0"/>
      <w:autoSpaceDE w:val="0"/>
      <w:autoSpaceDN w:val="0"/>
      <w:adjustRightInd w:val="0"/>
      <w:spacing w:before="20"/>
      <w:jc w:val="both"/>
      <w:textAlignment w:val="baseline"/>
    </w:pPr>
    <w:rPr>
      <w:rFonts w:ascii="Trebuchet MS" w:hAnsi="Trebuchet MS"/>
      <w:color w:val="000000"/>
      <w:szCs w:val="20"/>
      <w:lang w:bidi="ar-SA"/>
    </w:rPr>
  </w:style>
  <w:style w:type="paragraph" w:styleId="BodyText">
    <w:name w:val="Body Text"/>
    <w:aliases w:val="Char, Char"/>
    <w:basedOn w:val="Normal"/>
    <w:link w:val="BodyTextChar1"/>
    <w:rsid w:val="00BA0D62"/>
    <w:pPr>
      <w:spacing w:before="240"/>
    </w:pPr>
    <w:rPr>
      <w:rFonts w:ascii="Arial" w:hAnsi="Arial"/>
      <w:sz w:val="22"/>
      <w:lang w:bidi="ar-SA"/>
    </w:rPr>
  </w:style>
  <w:style w:type="character" w:customStyle="1" w:styleId="BodyTextChar">
    <w:name w:val="Body Text Char"/>
    <w:basedOn w:val="DefaultParagraphFont"/>
    <w:rsid w:val="00BA0D62"/>
    <w:rPr>
      <w:rFonts w:ascii="Calibri" w:hAnsi="Calibri"/>
      <w:szCs w:val="24"/>
      <w:lang w:val="en-US" w:eastAsia="en-US" w:bidi="ur-PK"/>
    </w:rPr>
  </w:style>
  <w:style w:type="character" w:customStyle="1" w:styleId="BodyTextChar1">
    <w:name w:val="Body Text Char1"/>
    <w:aliases w:val="Char Char, Char Char"/>
    <w:basedOn w:val="DefaultParagraphFont"/>
    <w:link w:val="BodyText"/>
    <w:rsid w:val="00BA0D62"/>
    <w:rPr>
      <w:rFonts w:ascii="Arial" w:hAnsi="Arial"/>
      <w:sz w:val="22"/>
      <w:szCs w:val="24"/>
      <w:lang w:val="en-US" w:eastAsia="en-US"/>
    </w:rPr>
  </w:style>
  <w:style w:type="paragraph" w:styleId="BodyTextIndent3">
    <w:name w:val="Body Text Indent 3"/>
    <w:basedOn w:val="Normal"/>
    <w:link w:val="BodyTextIndent3Char"/>
    <w:rsid w:val="00BA0D62"/>
    <w:pPr>
      <w:ind w:left="283"/>
    </w:pPr>
    <w:rPr>
      <w:rFonts w:ascii="Arial" w:hAnsi="Arial"/>
      <w:spacing w:val="-3"/>
      <w:sz w:val="16"/>
      <w:szCs w:val="20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BA0D62"/>
    <w:rPr>
      <w:rFonts w:ascii="Arial" w:hAnsi="Arial"/>
      <w:spacing w:val="-3"/>
      <w:sz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FE5DF5"/>
    <w:pPr>
      <w:ind w:left="720"/>
      <w:contextualSpacing/>
    </w:pPr>
  </w:style>
  <w:style w:type="paragraph" w:customStyle="1" w:styleId="Default">
    <w:name w:val="Default"/>
    <w:rsid w:val="008068A5"/>
    <w:pPr>
      <w:autoSpaceDE w:val="0"/>
      <w:autoSpaceDN w:val="0"/>
      <w:adjustRightInd w:val="0"/>
    </w:pPr>
    <w:rPr>
      <w:rFonts w:ascii="Arial" w:eastAsia="Calibri" w:hAnsi="Arial" w:cs="Arial"/>
      <w:color w:val="000000"/>
      <w:sz w:val="24"/>
      <w:szCs w:val="24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7F746C"/>
    <w:pPr>
      <w:spacing w:before="100" w:beforeAutospacing="1" w:after="100" w:afterAutospacing="1"/>
    </w:pPr>
    <w:rPr>
      <w:rFonts w:ascii="Times New Roman" w:eastAsiaTheme="minorEastAsia" w:hAnsi="Times New Roman"/>
      <w:sz w:val="24"/>
      <w:lang w:bidi="ar-SA"/>
    </w:rPr>
  </w:style>
  <w:style w:type="character" w:styleId="Emphasis">
    <w:name w:val="Emphasis"/>
    <w:basedOn w:val="DefaultParagraphFont"/>
    <w:qFormat/>
    <w:rsid w:val="00B21802"/>
    <w:rPr>
      <w:i/>
      <w:iCs/>
    </w:rPr>
  </w:style>
  <w:style w:type="paragraph" w:styleId="Subtitle">
    <w:name w:val="Subtitle"/>
    <w:basedOn w:val="Normal"/>
    <w:next w:val="Normal"/>
    <w:link w:val="SubtitleChar"/>
    <w:qFormat/>
    <w:rsid w:val="00EF190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EF190F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  <w:lang w:val="en-US" w:eastAsia="en-US" w:bidi="ur-PK"/>
    </w:rPr>
  </w:style>
  <w:style w:type="character" w:styleId="PlaceholderText">
    <w:name w:val="Placeholder Text"/>
    <w:basedOn w:val="DefaultParagraphFont"/>
    <w:uiPriority w:val="99"/>
    <w:semiHidden/>
    <w:rsid w:val="00B629B6"/>
    <w:rPr>
      <w:color w:val="808080"/>
    </w:rPr>
  </w:style>
  <w:style w:type="paragraph" w:customStyle="1" w:styleId="TOCAppendix">
    <w:name w:val="TOC Appendix"/>
    <w:basedOn w:val="TOC1"/>
    <w:next w:val="Normal"/>
    <w:link w:val="TOCAppendixChar"/>
    <w:autoRedefine/>
    <w:qFormat/>
    <w:rsid w:val="00E16D14"/>
    <w:pPr>
      <w:tabs>
        <w:tab w:val="left" w:pos="1400"/>
      </w:tabs>
    </w:pPr>
    <w:rPr>
      <w:b w:val="0"/>
    </w:rPr>
  </w:style>
  <w:style w:type="character" w:customStyle="1" w:styleId="TOC1Char">
    <w:name w:val="TOC 1 Char"/>
    <w:basedOn w:val="DefaultParagraphFont"/>
    <w:link w:val="TOC1"/>
    <w:uiPriority w:val="39"/>
    <w:rsid w:val="00E16D14"/>
    <w:rPr>
      <w:rFonts w:asciiTheme="minorHAnsi" w:hAnsiTheme="minorHAnsi" w:cstheme="minorBidi"/>
      <w:b/>
      <w:noProof/>
      <w:color w:val="000000" w:themeColor="text1"/>
      <w:kern w:val="24"/>
      <w:sz w:val="24"/>
      <w:lang w:val="en-GB" w:eastAsia="en-US"/>
    </w:rPr>
  </w:style>
  <w:style w:type="character" w:customStyle="1" w:styleId="TOCAppendixChar">
    <w:name w:val="TOC Appendix Char"/>
    <w:basedOn w:val="TOC1Char"/>
    <w:link w:val="TOCAppendix"/>
    <w:rsid w:val="00E16D14"/>
    <w:rPr>
      <w:rFonts w:asciiTheme="minorHAnsi" w:hAnsiTheme="minorHAnsi" w:cstheme="minorBidi"/>
      <w:b w:val="0"/>
      <w:noProof/>
      <w:color w:val="000000" w:themeColor="text1"/>
      <w:kern w:val="24"/>
      <w:sz w:val="24"/>
      <w:lang w:val="en-GB" w:eastAsia="en-US"/>
    </w:rPr>
  </w:style>
  <w:style w:type="character" w:styleId="CommentReference">
    <w:name w:val="annotation reference"/>
    <w:basedOn w:val="DefaultParagraphFont"/>
    <w:semiHidden/>
    <w:unhideWhenUsed/>
    <w:rsid w:val="001F0A02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1F0A02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1F0A02"/>
    <w:rPr>
      <w:rFonts w:ascii="Calibri" w:hAnsi="Calibri"/>
      <w:lang w:val="en-US" w:eastAsia="en-US" w:bidi="ur-PK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1F0A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1F0A02"/>
    <w:rPr>
      <w:rFonts w:ascii="Calibri" w:hAnsi="Calibri"/>
      <w:b/>
      <w:bCs/>
      <w:lang w:val="en-US" w:eastAsia="en-US" w:bidi="ur-PK"/>
    </w:rPr>
  </w:style>
  <w:style w:type="paragraph" w:styleId="BodyText3">
    <w:name w:val="Body Text 3"/>
    <w:basedOn w:val="Normal"/>
    <w:link w:val="BodyText3Char"/>
    <w:rsid w:val="002B094F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rsid w:val="002B094F"/>
    <w:rPr>
      <w:rFonts w:ascii="Calibri" w:hAnsi="Calibri"/>
      <w:sz w:val="16"/>
      <w:szCs w:val="16"/>
      <w:lang w:val="en-US" w:eastAsia="en-US" w:bidi="ur-PK"/>
    </w:rPr>
  </w:style>
  <w:style w:type="character" w:customStyle="1" w:styleId="Heading2Char">
    <w:name w:val="Heading 2 Char"/>
    <w:basedOn w:val="DefaultParagraphFont"/>
    <w:link w:val="Heading2"/>
    <w:rsid w:val="00C4103D"/>
    <w:rPr>
      <w:rFonts w:ascii="Arial" w:hAnsi="Arial"/>
      <w:b/>
      <w:kern w:val="28"/>
      <w:sz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89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Component\ES238A_HwAgArbn_Impl\doc\MDD%20Template%20EA4%2001.00.01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9BAE6E53EDF24358A430C52F036972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547236-A055-496D-9DA8-8AD80BFFE400}"/>
      </w:docPartPr>
      <w:docPartBody>
        <w:p w:rsidR="00FF7585" w:rsidRDefault="002054A9">
          <w:pPr>
            <w:pStyle w:val="9BAE6E53EDF24358A430C52F03697231"/>
          </w:pPr>
          <w:r w:rsidRPr="008D63D3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54A9"/>
    <w:rsid w:val="000832F8"/>
    <w:rsid w:val="002054A9"/>
    <w:rsid w:val="004C0521"/>
    <w:rsid w:val="004F7B4A"/>
    <w:rsid w:val="006C1055"/>
    <w:rsid w:val="00AA5F1E"/>
    <w:rsid w:val="00BF6D05"/>
    <w:rsid w:val="00C95248"/>
    <w:rsid w:val="00FF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9BAE6E53EDF24358A430C52F03697231">
    <w:name w:val="9BAE6E53EDF24358A430C52F0369723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tns:customPropertyEditors xmlns:tns="http://schemas.microsoft.com/office/2006/customDocumentInformationPanel">
  <tns:showOnOpen>false</tns:showOnOpen>
  <tns:defaultPropertyEditorNamespace>Standard and SharePoint library properties</tns:defaultPropertyEditorNamespace>
</tns:customPropertyEditor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6805E4-E5A8-49B5-BAB9-043760DDE58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88C7E6C6-041E-4F69-9D2E-BF109F120C6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EB67F46-267C-4A45-8F5F-6E232FE560C8}">
  <ds:schemaRefs>
    <ds:schemaRef ds:uri="http://schemas.microsoft.com/office/2006/customDocumentInformationPanel"/>
  </ds:schemaRefs>
</ds:datastoreItem>
</file>

<file path=customXml/itemProps5.xml><?xml version="1.0" encoding="utf-8"?>
<ds:datastoreItem xmlns:ds="http://schemas.openxmlformats.org/officeDocument/2006/customXml" ds:itemID="{8367F757-FCC4-4A7B-A534-56EABBA032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MDD Template EA4 01.00.01.dotx</Template>
  <TotalTime>111</TotalTime>
  <Pages>18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Module Design Document</vt:lpstr>
    </vt:vector>
  </TitlesOfParts>
  <Company>Nexteer Automotive</Company>
  <LinksUpToDate>false</LinksUpToDate>
  <CharactersWithSpaces>6925</CharactersWithSpaces>
  <SharedDoc>false</SharedDoc>
  <HLinks>
    <vt:vector size="54" baseType="variant">
      <vt:variant>
        <vt:i4>1310768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_Toc376968356</vt:lpwstr>
      </vt:variant>
      <vt:variant>
        <vt:i4>1310768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_Toc376968355</vt:lpwstr>
      </vt:variant>
      <vt:variant>
        <vt:i4>1310768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_Toc376968354</vt:lpwstr>
      </vt:variant>
      <vt:variant>
        <vt:i4>1310768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_Toc376968353</vt:lpwstr>
      </vt:variant>
      <vt:variant>
        <vt:i4>1310768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_Toc376968352</vt:lpwstr>
      </vt:variant>
      <vt:variant>
        <vt:i4>1310768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_Toc376968351</vt:lpwstr>
      </vt:variant>
      <vt:variant>
        <vt:i4>1310768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_Toc376968350</vt:lpwstr>
      </vt:variant>
      <vt:variant>
        <vt:i4>1376304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_Toc376968349</vt:lpwstr>
      </vt:variant>
      <vt:variant>
        <vt:i4>1376304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_Toc376968348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Module Design Document</dc:title>
  <dc:creator>Windows User</dc:creator>
  <cp:lastModifiedBy>Matt Leser</cp:lastModifiedBy>
  <cp:revision>20</cp:revision>
  <cp:lastPrinted>2014-12-17T17:01:00Z</cp:lastPrinted>
  <dcterms:created xsi:type="dcterms:W3CDTF">2015-08-04T18:36:00Z</dcterms:created>
  <dcterms:modified xsi:type="dcterms:W3CDTF">2017-01-04T18:27:00Z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Version">
    <vt:lpwstr>&lt;Component Name&gt;</vt:lpwstr>
  </property>
  <property fmtid="{D5CDD505-2E9C-101B-9397-08002B2CF9AE}" pid="3" name="Template Version">
    <vt:lpwstr>EA4 01.00.00</vt:lpwstr>
  </property>
  <property fmtid="{D5CDD505-2E9C-101B-9397-08002B2CF9AE}" pid="4" name="Release Date">
    <vt:lpwstr>June 19, 2015</vt:lpwstr>
  </property>
  <property fmtid="{D5CDD505-2E9C-101B-9397-08002B2CF9AE}" pid="5" name="Location">
    <vt:lpwstr>Saginaw, MI, USA</vt:lpwstr>
  </property>
  <property fmtid="{D5CDD505-2E9C-101B-9397-08002B2CF9AE}" pid="6" name="Prepared by Group">
    <vt:lpwstr>SEPG</vt:lpwstr>
  </property>
  <property fmtid="{D5CDD505-2E9C-101B-9397-08002B2CF9AE}" pid="7" name="Prepared for Group">
    <vt:lpwstr>Software Engineering</vt:lpwstr>
  </property>
</Properties>
</file>