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93" w:rsidRDefault="00BB26B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65pt;margin-top:3.3pt;width:86.35pt;height:27.45pt;z-index:5" o:regroupid="2" filled="f" stroked="f">
            <v:textbox style="mso-next-textbox:#_x0000_s1030">
              <w:txbxContent>
                <w:p w:rsidR="006E7E22" w:rsidRPr="00AC5FE9" w:rsidRDefault="00893BB7" w:rsidP="00A204C8">
                  <w:pPr>
                    <w:spacing w:line="400" w:lineRule="exact"/>
                    <w:jc w:val="distribute"/>
                    <w:rPr>
                      <w:rFonts w:ascii="微軟正黑體" w:eastAsia="微軟正黑體" w:hAnsi="微軟正黑體"/>
                      <w:b/>
                      <w:color w:val="000000"/>
                      <w:sz w:val="20"/>
                      <w:szCs w:val="20"/>
                    </w:rPr>
                  </w:pPr>
                  <w:r w:rsidRPr="00AC5FE9">
                    <w:rPr>
                      <w:rFonts w:ascii="微軟正黑體" w:eastAsia="微軟正黑體" w:hAnsi="微軟正黑體" w:hint="eastAsia"/>
                      <w:b/>
                      <w:color w:val="000000"/>
                      <w:sz w:val="20"/>
                      <w:szCs w:val="20"/>
                    </w:rPr>
                    <w:t>10</w:t>
                  </w:r>
                  <w:r w:rsidR="006E7E22" w:rsidRPr="00AC5FE9">
                    <w:rPr>
                      <w:rFonts w:ascii="微軟正黑體" w:eastAsia="微軟正黑體" w:hAnsi="微軟正黑體" w:hint="eastAsia"/>
                      <w:b/>
                      <w:color w:val="000000"/>
                      <w:sz w:val="20"/>
                      <w:szCs w:val="20"/>
                    </w:rPr>
                    <w:t xml:space="preserve">月Live講堂    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0" style="position:absolute;margin-left:-2.35pt;margin-top:2.2pt;width:527.35pt;height:200.3pt;z-index:3"/>
        </w:pict>
      </w:r>
    </w:p>
    <w:p w:rsidR="007F22FD" w:rsidRDefault="007F22FD">
      <w:pPr>
        <w:rPr>
          <w:noProof/>
        </w:rPr>
      </w:pPr>
    </w:p>
    <w:p w:rsidR="007F22FD" w:rsidRDefault="00BB26B5">
      <w:pPr>
        <w:rPr>
          <w:noProof/>
        </w:rPr>
      </w:pPr>
      <w:r>
        <w:rPr>
          <w:noProof/>
        </w:rPr>
        <w:pict>
          <v:shape id="_x0000_s1223" type="#_x0000_t202" style="position:absolute;margin-left:82.5pt;margin-top:12pt;width:329.1pt;height:43.2pt;z-index:9;mso-height-percent:200;mso-height-percent:200;mso-width-relative:margin;mso-height-relative:margin" fillcolor="#9bbb59" stroked="f">
            <v:textbox style="mso-fit-shape-to-text:t">
              <w:txbxContent>
                <w:p w:rsidR="006E7E22" w:rsidRPr="00AC5FE9" w:rsidRDefault="00893BB7" w:rsidP="00F0670F">
                  <w:pPr>
                    <w:jc w:val="center"/>
                    <w:rPr>
                      <w:rFonts w:ascii="微軟正黑體" w:eastAsia="微軟正黑體" w:hAnsi="微軟正黑體"/>
                      <w:b/>
                      <w:color w:val="FFFFFF"/>
                      <w:sz w:val="40"/>
                      <w:szCs w:val="40"/>
                    </w:rPr>
                  </w:pPr>
                  <w:r w:rsidRPr="00AC5FE9">
                    <w:rPr>
                      <w:rFonts w:ascii="微軟正黑體" w:eastAsia="微軟正黑體" w:hAnsi="微軟正黑體" w:hint="eastAsia"/>
                      <w:b/>
                      <w:color w:val="FFFFFF"/>
                      <w:sz w:val="40"/>
                      <w:szCs w:val="40"/>
                    </w:rPr>
                    <w:t>CSS3 Animation</w:t>
                  </w:r>
                  <w:proofErr w:type="gramStart"/>
                  <w:r w:rsidRPr="00AC5FE9">
                    <w:rPr>
                      <w:rFonts w:ascii="微軟正黑體" w:eastAsia="微軟正黑體" w:hAnsi="微軟正黑體" w:hint="eastAsia"/>
                      <w:b/>
                      <w:color w:val="FFFFFF"/>
                      <w:sz w:val="40"/>
                      <w:szCs w:val="40"/>
                    </w:rPr>
                    <w:t>必學技</w:t>
                  </w:r>
                  <w:proofErr w:type="gramEnd"/>
                </w:p>
              </w:txbxContent>
            </v:textbox>
          </v:shape>
        </w:pict>
      </w:r>
    </w:p>
    <w:p w:rsidR="007F22FD" w:rsidRDefault="007F22FD">
      <w:pPr>
        <w:rPr>
          <w:noProof/>
        </w:rPr>
      </w:pPr>
    </w:p>
    <w:p w:rsidR="007F22FD" w:rsidRDefault="007F22FD">
      <w:pPr>
        <w:rPr>
          <w:noProof/>
        </w:rPr>
      </w:pPr>
    </w:p>
    <w:p w:rsidR="007F22FD" w:rsidRDefault="00BB26B5">
      <w:pPr>
        <w:rPr>
          <w:noProof/>
        </w:rPr>
      </w:pPr>
      <w:r>
        <w:rPr>
          <w:noProof/>
        </w:rPr>
        <w:pict>
          <v:shape id="_x0000_s1252" type="#_x0000_t202" style="position:absolute;margin-left:151.8pt;margin-top:6.75pt;width:209.15pt;height:32.25pt;z-index:17;mso-width-percent:400;mso-width-percent:400;mso-width-relative:margin;mso-height-relative:margin" filled="f" stroked="f">
            <v:textbox>
              <w:txbxContent>
                <w:p w:rsidR="006E7E22" w:rsidRPr="004D003C" w:rsidRDefault="00817B2A" w:rsidP="0097530C">
                  <w:pPr>
                    <w:jc w:val="center"/>
                    <w:rPr>
                      <w:rFonts w:ascii="微軟正黑體" w:eastAsia="微軟正黑體" w:hAnsi="微軟正黑體"/>
                      <w:b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</w:rPr>
                    <w:t>網頁入門│微動畫│質感立現</w:t>
                  </w:r>
                </w:p>
              </w:txbxContent>
            </v:textbox>
          </v:shape>
        </w:pict>
      </w:r>
    </w:p>
    <w:p w:rsidR="007F22FD" w:rsidRDefault="007F22FD">
      <w:pPr>
        <w:rPr>
          <w:noProof/>
        </w:rPr>
      </w:pPr>
    </w:p>
    <w:p w:rsidR="007F22FD" w:rsidRDefault="007F22FD">
      <w:pPr>
        <w:rPr>
          <w:noProof/>
        </w:rPr>
      </w:pPr>
    </w:p>
    <w:p w:rsidR="007F22FD" w:rsidRDefault="00BB26B5">
      <w:pPr>
        <w:rPr>
          <w:noProof/>
        </w:rPr>
      </w:pPr>
      <w:r>
        <w:rPr>
          <w:noProof/>
        </w:rPr>
        <w:pict>
          <v:shape id="_x0000_s1036" type="#_x0000_t202" style="position:absolute;margin-left:166.05pt;margin-top:15pt;width:178.15pt;height:28.15pt;z-index:7" o:regroupid="3" filled="f" fillcolor="#5dd5ff" stroked="f" strokecolor="#0070c0">
            <v:textbox style="mso-next-textbox:#_x0000_s1036">
              <w:txbxContent>
                <w:p w:rsidR="006E7E22" w:rsidRPr="00967645" w:rsidRDefault="006E7E22" w:rsidP="00967645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 w:rsidRPr="00967645"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  <w:szCs w:val="24"/>
                    </w:rPr>
                    <w:t>6/28 (五)</w:t>
                  </w:r>
                  <w:r w:rsidRPr="00967645">
                    <w:rPr>
                      <w:rFonts w:ascii="微軟正黑體" w:eastAsia="微軟正黑體" w:hAnsi="微軟正黑體" w:hint="eastAsia"/>
                      <w:b/>
                      <w:color w:val="FFFFFF"/>
                      <w:szCs w:val="24"/>
                    </w:rPr>
                    <w:t xml:space="preserve"> 19:30</w:t>
                  </w:r>
                  <w:r>
                    <w:rPr>
                      <w:rFonts w:ascii="微軟正黑體" w:eastAsia="微軟正黑體" w:hAnsi="微軟正黑體" w:hint="eastAsia"/>
                      <w:b/>
                      <w:color w:val="FFFFFF"/>
                      <w:szCs w:val="24"/>
                    </w:rPr>
                    <w:t>準時</w:t>
                  </w:r>
                  <w:r w:rsidRPr="00967645">
                    <w:rPr>
                      <w:rFonts w:ascii="微軟正黑體" w:eastAsia="微軟正黑體" w:hAnsi="微軟正黑體" w:hint="eastAsia"/>
                      <w:b/>
                      <w:color w:val="FFFFFF"/>
                      <w:szCs w:val="24"/>
                    </w:rPr>
                    <w:t>開講</w:t>
                  </w:r>
                </w:p>
              </w:txbxContent>
            </v:textbox>
          </v:shape>
        </w:pict>
      </w:r>
    </w:p>
    <w:p w:rsidR="007F22FD" w:rsidRDefault="007F22FD">
      <w:pPr>
        <w:rPr>
          <w:noProof/>
        </w:rPr>
      </w:pPr>
    </w:p>
    <w:p w:rsidR="00A204C8" w:rsidRDefault="00BB26B5">
      <w:pPr>
        <w:rPr>
          <w:noProof/>
        </w:rPr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25" type="#_x0000_t5" style="position:absolute;margin-left:244.1pt;margin-top:6.75pt;width:19.7pt;height:8.65pt;rotation:180;z-index:11"/>
        </w:pict>
      </w:r>
    </w:p>
    <w:p w:rsidR="00A204C8" w:rsidRDefault="00BB26B5">
      <w:pPr>
        <w:rPr>
          <w:noProof/>
        </w:rPr>
      </w:pPr>
      <w:r>
        <w:rPr>
          <w:noProof/>
        </w:rPr>
        <w:pict>
          <v:rect id="_x0000_s1224" style="position:absolute;margin-left:289pt;margin-top:9.75pt;width:196.5pt;height:97.5pt;z-index:10">
            <v:textbox>
              <w:txbxContent>
                <w:p w:rsidR="006E7E22" w:rsidRPr="009E2223" w:rsidRDefault="006E7E22" w:rsidP="009E2223">
                  <w:pPr>
                    <w:jc w:val="center"/>
                    <w:rPr>
                      <w:color w:val="7030A0"/>
                    </w:rPr>
                  </w:pPr>
                  <w:r w:rsidRPr="009E2223">
                    <w:rPr>
                      <w:rFonts w:hint="eastAsia"/>
                      <w:color w:val="7030A0"/>
                    </w:rPr>
                    <w:t>表單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202" style="position:absolute;margin-left:10.6pt;margin-top:9pt;width:272pt;height:64.6pt;z-index:4" filled="f" stroked="f">
            <v:textbox style="mso-next-textbox:#_x0000_s1057">
              <w:txbxContent>
                <w:p w:rsidR="006E7E22" w:rsidRPr="00064C29" w:rsidRDefault="006E7E22" w:rsidP="00490E56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000000"/>
                      <w:szCs w:val="24"/>
                    </w:rPr>
                    <w:t>9</w:t>
                  </w:r>
                  <w:r w:rsidRPr="004333B3">
                    <w:rPr>
                      <w:rFonts w:ascii="微軟正黑體" w:eastAsia="微軟正黑體" w:hAnsi="微軟正黑體" w:hint="eastAsia"/>
                      <w:b/>
                      <w:bCs/>
                      <w:color w:val="000000"/>
                      <w:szCs w:val="24"/>
                    </w:rPr>
                    <w:t>/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000000"/>
                      <w:szCs w:val="24"/>
                    </w:rPr>
                    <w:t>12</w:t>
                  </w:r>
                  <w:r w:rsidRPr="004333B3">
                    <w:rPr>
                      <w:rFonts w:ascii="微軟正黑體" w:eastAsia="微軟正黑體" w:hAnsi="微軟正黑體" w:hint="eastAsia"/>
                      <w:b/>
                      <w:bCs/>
                      <w:color w:val="000000"/>
                      <w:szCs w:val="24"/>
                    </w:rPr>
                    <w:t>(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000000"/>
                      <w:szCs w:val="24"/>
                    </w:rPr>
                    <w:t>四</w:t>
                  </w:r>
                  <w:r w:rsidRPr="004333B3">
                    <w:rPr>
                      <w:rFonts w:ascii="微軟正黑體" w:eastAsia="微軟正黑體" w:hAnsi="微軟正黑體" w:hint="eastAsia"/>
                      <w:b/>
                      <w:bCs/>
                      <w:color w:val="000000"/>
                      <w:szCs w:val="24"/>
                    </w:rPr>
                    <w:t>)</w:t>
                  </w:r>
                  <w:r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 xml:space="preserve"> </w:t>
                  </w:r>
                  <w:r w:rsidRPr="00064C29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19:30~20:30</w:t>
                  </w:r>
                </w:p>
                <w:p w:rsidR="006E7E22" w:rsidRDefault="006E7E22" w:rsidP="00DC17A0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免費</w:t>
                  </w:r>
                  <w:r w:rsidRPr="00EA42C3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限額</w:t>
                  </w:r>
                </w:p>
                <w:p w:rsidR="006E7E22" w:rsidRPr="00DC17A0" w:rsidRDefault="006E7E22" w:rsidP="00DC17A0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</w:pPr>
                  <w:r w:rsidRPr="00EA42C3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上課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搶答送好禮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-2.35pt;margin-top:5.25pt;width:527.35pt;height:137.25pt;z-index:6" o:regroupid="3" filled="f" fillcolor="#5dd5ff"/>
        </w:pict>
      </w:r>
    </w:p>
    <w:p w:rsidR="00A204C8" w:rsidRDefault="00A204C8">
      <w:pPr>
        <w:rPr>
          <w:noProof/>
        </w:rPr>
      </w:pPr>
    </w:p>
    <w:p w:rsidR="00A204C8" w:rsidRDefault="00A204C8">
      <w:pPr>
        <w:rPr>
          <w:noProof/>
        </w:rPr>
      </w:pPr>
    </w:p>
    <w:p w:rsidR="00A204C8" w:rsidRDefault="00A204C8">
      <w:pPr>
        <w:rPr>
          <w:noProof/>
        </w:rPr>
      </w:pPr>
    </w:p>
    <w:p w:rsidR="00A204C8" w:rsidRDefault="00BB26B5">
      <w:pPr>
        <w:rPr>
          <w:noProof/>
        </w:rPr>
      </w:pPr>
      <w:r>
        <w:rPr>
          <w:noProof/>
        </w:rPr>
        <w:pict>
          <v:oval id="_x0000_s1226" style="position:absolute;margin-left:94.5pt;margin-top:1.6pt;width:85.5pt;height:45.75pt;z-index:12">
            <v:textbox>
              <w:txbxContent>
                <w:p w:rsidR="006E7E22" w:rsidRPr="00E716B3" w:rsidRDefault="006E7E22">
                  <w:pPr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030A0"/>
                      <w:sz w:val="20"/>
                      <w:szCs w:val="20"/>
                    </w:rPr>
                    <w:t>禮物圖</w:t>
                  </w:r>
                </w:p>
              </w:txbxContent>
            </v:textbox>
          </v:oval>
        </w:pict>
      </w:r>
    </w:p>
    <w:p w:rsidR="00490E56" w:rsidRDefault="00490E56"/>
    <w:p w:rsidR="00490E56" w:rsidRDefault="00BB26B5">
      <w:r>
        <w:rPr>
          <w:noProof/>
        </w:rPr>
        <w:pict>
          <v:rect id="_x0000_s1229" style="position:absolute;margin-left:289pt;margin-top:5.9pt;width:196.5pt;height:25.7pt;z-index:13">
            <v:textbox>
              <w:txbxContent>
                <w:p w:rsidR="006E7E22" w:rsidRPr="007A3867" w:rsidRDefault="006E7E22" w:rsidP="007A3867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030A0"/>
                      <w:sz w:val="20"/>
                      <w:szCs w:val="20"/>
                    </w:rPr>
                    <w:t>注意事項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202" style="position:absolute;margin-left:78.2pt;margin-top:10.7pt;width:155.7pt;height:23.8pt;z-index:8" o:regroupid="3" filled="f" fillcolor="#5dd5ff" stroked="f" strokecolor="#0070c0">
            <v:textbox style="mso-next-textbox:#_x0000_s1037">
              <w:txbxContent>
                <w:p w:rsidR="006E7E22" w:rsidRPr="001914FF" w:rsidRDefault="006E7E22" w:rsidP="00490E56">
                  <w:pPr>
                    <w:jc w:val="distribute"/>
                    <w:rPr>
                      <w:rFonts w:ascii="微軟正黑體" w:eastAsia="微軟正黑體" w:hAnsi="微軟正黑體"/>
                      <w:color w:val="000000"/>
                      <w:sz w:val="18"/>
                      <w:szCs w:val="18"/>
                    </w:rPr>
                  </w:pPr>
                  <w:r w:rsidRPr="001914FF">
                    <w:rPr>
                      <w:rFonts w:ascii="微軟正黑體" w:eastAsia="微軟正黑體" w:hAnsi="微軟正黑體" w:hint="eastAsia"/>
                      <w:color w:val="000000"/>
                      <w:sz w:val="18"/>
                      <w:szCs w:val="18"/>
                    </w:rPr>
                    <w:t xml:space="preserve">不需出門  即時提問互動    </w:t>
                  </w:r>
                </w:p>
              </w:txbxContent>
            </v:textbox>
          </v:shape>
        </w:pict>
      </w:r>
    </w:p>
    <w:p w:rsidR="00C92BC3" w:rsidRDefault="00BB26B5">
      <w:r>
        <w:rPr>
          <w:noProof/>
        </w:rPr>
        <w:pict>
          <v:shape id="_x0000_s1240" type="#_x0000_t202" style="position:absolute;margin-left:-2.35pt;margin-top:16.5pt;width:527.35pt;height:261.75pt;z-index:2" filled="f" fillcolor="gray">
            <v:textbox style="mso-next-textbox:#_x0000_s1240">
              <w:txbxContent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  <w:p w:rsidR="006E7E22" w:rsidRPr="00C11DC3" w:rsidRDefault="006E7E22" w:rsidP="002D7454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000000"/>
                      <w:sz w:val="28"/>
                      <w:szCs w:val="28"/>
                    </w:rPr>
                    <w:t>講堂重點</w:t>
                  </w:r>
                </w:p>
              </w:txbxContent>
            </v:textbox>
          </v:shape>
        </w:pict>
      </w:r>
    </w:p>
    <w:p w:rsidR="00C92BC3" w:rsidRDefault="00BB26B5">
      <w:r>
        <w:rPr>
          <w:noProof/>
        </w:rPr>
        <w:pict>
          <v:rect id="_x0000_s1257" style="position:absolute;margin-left:32.25pt;margin-top:8.8pt;width:449.25pt;height:118.7pt;z-index:21">
            <v:textbox>
              <w:txbxContent>
                <w:p w:rsidR="006E7E22" w:rsidRPr="003A4F9E" w:rsidRDefault="00F267A6" w:rsidP="003A4F9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微動畫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簡單輕鬆做</w:t>
                  </w:r>
                </w:p>
                <w:p w:rsidR="00F1181B" w:rsidRPr="00137063" w:rsidRDefault="00F1181B" w:rsidP="00F1181B">
                  <w:pPr>
                    <w:rPr>
                      <w:rFonts w:ascii="新細明體" w:hAnsi="新細明體"/>
                      <w:sz w:val="20"/>
                      <w:szCs w:val="20"/>
                    </w:rPr>
                  </w:pPr>
                  <w:r w:rsidRPr="00137063">
                    <w:rPr>
                      <w:rFonts w:ascii="新細明體" w:hAnsi="新細明體" w:hint="eastAsia"/>
                      <w:sz w:val="20"/>
                      <w:szCs w:val="20"/>
                    </w:rPr>
                    <w:t>動畫、互動是近年來網頁設計重要的流行趨勢，微動畫(Micro Animation)便顯得很重要。這次請到網頁設計專家「李仲傑 老師」用最新的CSS3網頁技術，教大家做出有趣的網頁動畫，同時在不影響網頁載入速度情況下，將能夠更輕鬆做出網頁效果，原本複雜的效果都能迎刃而解，不需要用JavaScript也能馬上做出來。 想進入網頁動畫設計領域，一定要先了解如何使用CSS3來製作動畫，快點</w:t>
                  </w:r>
                  <w:proofErr w:type="gramStart"/>
                  <w:r w:rsidRPr="00137063">
                    <w:rPr>
                      <w:rFonts w:ascii="新細明體" w:hAnsi="新細明體" w:hint="eastAsia"/>
                      <w:sz w:val="20"/>
                      <w:szCs w:val="20"/>
                    </w:rPr>
                    <w:t>來學吧</w:t>
                  </w:r>
                  <w:proofErr w:type="gramEnd"/>
                  <w:r w:rsidRPr="00137063">
                    <w:rPr>
                      <w:rFonts w:ascii="新細明體" w:hAnsi="新細明體" w:hint="eastAsia"/>
                      <w:sz w:val="20"/>
                      <w:szCs w:val="20"/>
                    </w:rPr>
                    <w:t xml:space="preserve">！ </w:t>
                  </w:r>
                </w:p>
                <w:p w:rsidR="006E7E22" w:rsidRPr="00137063" w:rsidRDefault="006E7E22" w:rsidP="006E7E22">
                  <w:pPr>
                    <w:rPr>
                      <w:rFonts w:ascii="新細明體" w:hAnsi="新細明體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C92BC3" w:rsidRDefault="00C92BC3"/>
    <w:p w:rsidR="00490E56" w:rsidRDefault="00490E56"/>
    <w:p w:rsidR="00490E56" w:rsidRDefault="00490E56"/>
    <w:p w:rsidR="00A77DEC" w:rsidRDefault="00A77DEC"/>
    <w:p w:rsidR="00A77DEC" w:rsidRDefault="00A77DEC"/>
    <w:p w:rsidR="00490E56" w:rsidRDefault="00490E56"/>
    <w:p w:rsidR="00490E56" w:rsidRDefault="00490E56"/>
    <w:p w:rsidR="00490E56" w:rsidRDefault="00490E56"/>
    <w:p w:rsidR="00490E56" w:rsidRDefault="00BB26B5">
      <w:r>
        <w:rPr>
          <w:noProof/>
        </w:rPr>
        <w:pict>
          <v:shape id="_x0000_s1239" type="#_x0000_t202" style="position:absolute;margin-left:11.9pt;margin-top:10.5pt;width:297.85pt;height:84pt;z-index:14;mso-width-relative:margin;mso-height-relative:margin" filled="f" stroked="f">
            <v:textbox>
              <w:txbxContent>
                <w:p w:rsidR="006E7E22" w:rsidRPr="00F1181B" w:rsidRDefault="00F1181B" w:rsidP="001414C2">
                  <w:pPr>
                    <w:numPr>
                      <w:ilvl w:val="0"/>
                      <w:numId w:val="34"/>
                    </w:numPr>
                    <w:rPr>
                      <w:rFonts w:hint="eastAsia"/>
                      <w:sz w:val="20"/>
                      <w:szCs w:val="20"/>
                    </w:rPr>
                  </w:pPr>
                  <w:r w:rsidRPr="00F1181B">
                    <w:rPr>
                      <w:rFonts w:hint="eastAsia"/>
                      <w:bCs/>
                      <w:sz w:val="20"/>
                      <w:szCs w:val="20"/>
                    </w:rPr>
                    <w:t>CSS</w:t>
                  </w:r>
                  <w:r w:rsidRPr="00F1181B">
                    <w:rPr>
                      <w:rFonts w:hint="eastAsia"/>
                      <w:bCs/>
                      <w:sz w:val="20"/>
                      <w:szCs w:val="20"/>
                    </w:rPr>
                    <w:t>動畫特效</w:t>
                  </w:r>
                  <w:r w:rsidRPr="00F1181B">
                    <w:rPr>
                      <w:rFonts w:hint="eastAsia"/>
                      <w:bCs/>
                      <w:sz w:val="20"/>
                      <w:szCs w:val="20"/>
                    </w:rPr>
                    <w:t xml:space="preserve"> : </w:t>
                  </w:r>
                  <w:r w:rsidRPr="00F1181B">
                    <w:rPr>
                      <w:rFonts w:hint="eastAsia"/>
                      <w:bCs/>
                      <w:sz w:val="20"/>
                      <w:szCs w:val="20"/>
                    </w:rPr>
                    <w:t>動畫原理應用</w:t>
                  </w:r>
                </w:p>
                <w:p w:rsidR="00000000" w:rsidRPr="00F1181B" w:rsidRDefault="00137063" w:rsidP="00F1181B">
                  <w:pPr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 w:rsidRPr="00F1181B">
                    <w:rPr>
                      <w:rFonts w:hint="eastAsia"/>
                      <w:sz w:val="20"/>
                      <w:szCs w:val="20"/>
                    </w:rPr>
                    <w:t>卡片翻轉效果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 xml:space="preserve"> : transition transform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>應用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  <w:p w:rsidR="006E7E22" w:rsidRPr="00F1181B" w:rsidRDefault="00137063" w:rsidP="00F1181B">
                  <w:pPr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 w:rsidRPr="00F1181B">
                    <w:rPr>
                      <w:rFonts w:hint="eastAsia"/>
                      <w:sz w:val="20"/>
                      <w:szCs w:val="20"/>
                    </w:rPr>
                    <w:t>3D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>旋轉效果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 xml:space="preserve"> : transform3D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>應用</w:t>
                  </w:r>
                  <w:r w:rsidRPr="00F1181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5" style="position:absolute;margin-left:337.8pt;margin-top:13.8pt;width:136.95pt;height:67.95pt;z-index:19">
            <v:textbox>
              <w:txbxContent>
                <w:p w:rsidR="006E7E22" w:rsidRPr="009E2223" w:rsidRDefault="006E7E22" w:rsidP="00C34652">
                  <w:pPr>
                    <w:jc w:val="center"/>
                    <w:rPr>
                      <w:color w:val="7030A0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color w:val="7030A0"/>
                    </w:rPr>
                    <w:t>pic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490E56" w:rsidRDefault="00490E56"/>
    <w:p w:rsidR="00C06FB6" w:rsidRDefault="00C06FB6"/>
    <w:p w:rsidR="00C06FB6" w:rsidRDefault="00C06FB6"/>
    <w:p w:rsidR="00C06FB6" w:rsidRDefault="00C06FB6"/>
    <w:p w:rsidR="00C06FB6" w:rsidRDefault="009F1730">
      <w:r>
        <w:rPr>
          <w:noProof/>
        </w:rPr>
        <w:pict>
          <v:shape id="_x0000_s1256" type="#_x0000_t202" style="position:absolute;margin-left:158.65pt;margin-top:.4pt;width:262.85pt;height:207.85pt;z-index:20;mso-width-relative:margin;mso-height-relative:margin" filled="f" stroked="f">
            <v:textbox>
              <w:txbxContent>
                <w:p w:rsidR="006E7E22" w:rsidRPr="00E50141" w:rsidRDefault="00F1181B" w:rsidP="00370818">
                  <w:pPr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李仲傑</w:t>
                  </w:r>
                  <w:r w:rsidR="006E7E22">
                    <w:rPr>
                      <w:rFonts w:hint="eastAsia"/>
                      <w:b/>
                      <w:bCs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網頁</w:t>
                  </w:r>
                  <w:r w:rsidR="00527734">
                    <w:rPr>
                      <w:rFonts w:hint="eastAsia"/>
                      <w:b/>
                      <w:bCs/>
                      <w:sz w:val="22"/>
                    </w:rPr>
                    <w:t>設計專家</w:t>
                  </w:r>
                </w:p>
                <w:p w:rsidR="006E7E22" w:rsidRPr="009F1730" w:rsidRDefault="009F1730" w:rsidP="00370818">
                  <w:pPr>
                    <w:numPr>
                      <w:ilvl w:val="0"/>
                      <w:numId w:val="35"/>
                    </w:numPr>
                    <w:rPr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經歷</w:t>
                  </w:r>
                </w:p>
                <w:p w:rsidR="009F1730" w:rsidRPr="009F1730" w:rsidRDefault="009F1730" w:rsidP="009F1730">
                  <w:pPr>
                    <w:rPr>
                      <w:rFonts w:hint="eastAsia"/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裴恩視覺事務所</w:t>
                  </w: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 xml:space="preserve"> </w:t>
                  </w: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技術總監</w:t>
                  </w:r>
                </w:p>
                <w:p w:rsidR="009F1730" w:rsidRPr="009F1730" w:rsidRDefault="009F1730" w:rsidP="009F1730">
                  <w:pPr>
                    <w:rPr>
                      <w:rFonts w:hint="eastAsia"/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桃園職訓中心</w:t>
                  </w: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 xml:space="preserve">Web APP </w:t>
                  </w: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網頁設計講師</w:t>
                  </w:r>
                </w:p>
                <w:p w:rsidR="00D23373" w:rsidRPr="009F1730" w:rsidRDefault="009F1730" w:rsidP="009F1730">
                  <w:pPr>
                    <w:rPr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中國科技大學、萬能技術大學外聘講師</w:t>
                  </w:r>
                </w:p>
                <w:p w:rsidR="006E7E22" w:rsidRPr="009F1730" w:rsidRDefault="009F1730" w:rsidP="00370818">
                  <w:pPr>
                    <w:numPr>
                      <w:ilvl w:val="0"/>
                      <w:numId w:val="35"/>
                    </w:numPr>
                    <w:rPr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作品</w:t>
                  </w:r>
                </w:p>
                <w:p w:rsidR="009F1730" w:rsidRPr="009F1730" w:rsidRDefault="009F1730" w:rsidP="009F1730">
                  <w:pPr>
                    <w:rPr>
                      <w:rFonts w:hint="eastAsia"/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 xml:space="preserve">MEWE </w:t>
                  </w: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網站後台建置</w:t>
                  </w:r>
                </w:p>
                <w:p w:rsidR="009F1730" w:rsidRPr="009F1730" w:rsidRDefault="009F1730" w:rsidP="009F1730">
                  <w:pPr>
                    <w:rPr>
                      <w:rFonts w:hint="eastAsia"/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宏洲綜合建材有限公司網站建置</w:t>
                  </w:r>
                </w:p>
                <w:p w:rsidR="009F1730" w:rsidRPr="009F1730" w:rsidRDefault="009F1730" w:rsidP="009F1730">
                  <w:pPr>
                    <w:rPr>
                      <w:rFonts w:hint="eastAsia"/>
                      <w:bCs/>
                      <w:sz w:val="20"/>
                      <w:szCs w:val="20"/>
                    </w:rPr>
                  </w:pPr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國立內壢高中學生會官方網站建置</w:t>
                  </w:r>
                </w:p>
                <w:p w:rsidR="006E7E22" w:rsidRPr="009F1730" w:rsidRDefault="009F1730" w:rsidP="009F1730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日鼎地板</w:t>
                  </w:r>
                  <w:proofErr w:type="gramEnd"/>
                  <w:r w:rsidRPr="009F1730">
                    <w:rPr>
                      <w:rFonts w:hint="eastAsia"/>
                      <w:bCs/>
                      <w:sz w:val="20"/>
                      <w:szCs w:val="20"/>
                    </w:rPr>
                    <w:t>網站建置</w:t>
                  </w:r>
                </w:p>
              </w:txbxContent>
            </v:textbox>
          </v:shape>
        </w:pict>
      </w:r>
      <w:r w:rsidR="00BB26B5">
        <w:rPr>
          <w:noProof/>
        </w:rPr>
        <w:pict>
          <v:shape id="_x0000_s1253" type="#_x0000_t202" style="position:absolute;margin-left:-2.35pt;margin-top:8.25pt;width:527.35pt;height:197.2pt;z-index:1" filled="f" fillcolor="gray">
            <v:textbox style="mso-next-textbox:#_x0000_s1253">
              <w:txbxContent>
                <w:p w:rsidR="006E7E22" w:rsidRPr="00C11DC3" w:rsidRDefault="006E7E22" w:rsidP="00060C01">
                  <w:pPr>
                    <w:spacing w:line="360" w:lineRule="exact"/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C06FB6" w:rsidRDefault="00C06FB6"/>
    <w:p w:rsidR="00C06FB6" w:rsidRDefault="00BB26B5">
      <w:r>
        <w:rPr>
          <w:noProof/>
        </w:rPr>
        <w:pict>
          <v:oval id="_x0000_s1254" style="position:absolute;margin-left:25.65pt;margin-top:17.25pt;width:92.85pt;height:92.85pt;z-index:18">
            <v:textbox>
              <w:txbxContent>
                <w:p w:rsidR="006E7E22" w:rsidRDefault="004854BE" w:rsidP="00060C01">
                  <w:pPr>
                    <w:rPr>
                      <w:rFonts w:hint="eastAsia"/>
                      <w:color w:val="7030A0"/>
                    </w:rPr>
                  </w:pPr>
                  <w:r w:rsidRPr="00C34652">
                    <w:rPr>
                      <w:color w:val="7030A0"/>
                    </w:rPr>
                    <w:t>T</w:t>
                  </w:r>
                  <w:r w:rsidR="006E7E22" w:rsidRPr="00C34652">
                    <w:rPr>
                      <w:rFonts w:hint="eastAsia"/>
                      <w:color w:val="7030A0"/>
                    </w:rPr>
                    <w:t>eacher</w:t>
                  </w:r>
                </w:p>
                <w:p w:rsidR="004854BE" w:rsidRPr="00C34652" w:rsidRDefault="004854BE" w:rsidP="00060C01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照片</w:t>
                  </w:r>
                </w:p>
              </w:txbxContent>
            </v:textbox>
          </v:oval>
        </w:pict>
      </w:r>
    </w:p>
    <w:p w:rsidR="00C06FB6" w:rsidRDefault="00C06FB6"/>
    <w:p w:rsidR="00C06FB6" w:rsidRDefault="00C06FB6"/>
    <w:p w:rsidR="00C06FB6" w:rsidRDefault="00C06FB6"/>
    <w:p w:rsidR="00C06FB6" w:rsidRDefault="00C06FB6"/>
    <w:p w:rsidR="00C06FB6" w:rsidRDefault="00C06FB6"/>
    <w:p w:rsidR="00490E56" w:rsidRDefault="00BB26B5">
      <w:r>
        <w:rPr>
          <w:noProof/>
        </w:rPr>
        <w:pict>
          <v:oval id="_x0000_s1244" style="position:absolute;margin-left:493.5pt;margin-top:8.25pt;width:56.85pt;height:56.85pt;z-index:15">
            <v:textbox>
              <w:txbxContent>
                <w:p w:rsidR="006E7E22" w:rsidRDefault="006E7E22" w:rsidP="002E79B8">
                  <w:pPr>
                    <w:jc w:val="center"/>
                  </w:pPr>
                  <w:r>
                    <w:rPr>
                      <w:rFonts w:hint="eastAsia"/>
                    </w:rPr>
                    <w:t>我要</w:t>
                  </w:r>
                </w:p>
                <w:p w:rsidR="006E7E22" w:rsidRDefault="006E7E22" w:rsidP="002E79B8">
                  <w:pPr>
                    <w:jc w:val="center"/>
                  </w:pPr>
                  <w:r>
                    <w:rPr>
                      <w:rFonts w:hint="eastAsia"/>
                    </w:rPr>
                    <w:t>報名</w:t>
                  </w:r>
                </w:p>
              </w:txbxContent>
            </v:textbox>
          </v:oval>
        </w:pict>
      </w:r>
    </w:p>
    <w:p w:rsidR="00490E56" w:rsidRDefault="00BB26B5">
      <w:r>
        <w:rPr>
          <w:noProof/>
        </w:rPr>
        <w:lastRenderedPageBreak/>
        <w:pict>
          <v:oval id="_x0000_s1245" style="position:absolute;margin-left:489.15pt;margin-top:320.75pt;width:56.85pt;height:56.85pt;z-index:16">
            <v:textbox>
              <w:txbxContent>
                <w:p w:rsidR="006E7E22" w:rsidRDefault="006E7E22" w:rsidP="002E79B8">
                  <w:pPr>
                    <w:jc w:val="center"/>
                  </w:pPr>
                  <w:r>
                    <w:rPr>
                      <w:rFonts w:hint="eastAsia"/>
                    </w:rPr>
                    <w:t>我要</w:t>
                  </w:r>
                </w:p>
                <w:p w:rsidR="006E7E22" w:rsidRDefault="006E7E22" w:rsidP="002E79B8">
                  <w:pPr>
                    <w:jc w:val="center"/>
                  </w:pPr>
                  <w:r>
                    <w:rPr>
                      <w:rFonts w:hint="eastAsia"/>
                    </w:rPr>
                    <w:t>報名</w:t>
                  </w:r>
                </w:p>
              </w:txbxContent>
            </v:textbox>
          </v:oval>
        </w:pict>
      </w:r>
      <w:r w:rsidR="00F267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59.3pt">
            <v:imagedata r:id="rId8" o:title="" cropbottom="3127f"/>
          </v:shape>
        </w:pict>
      </w:r>
    </w:p>
    <w:p w:rsidR="00490E56" w:rsidRDefault="00490E56"/>
    <w:p w:rsidR="00490E56" w:rsidRDefault="00490E56"/>
    <w:p w:rsidR="00490E56" w:rsidRDefault="00490E56" w:rsidP="00490E56">
      <w:pPr>
        <w:ind w:firstLineChars="350" w:firstLine="840"/>
        <w:rPr>
          <w:noProof/>
        </w:rPr>
      </w:pPr>
    </w:p>
    <w:sectPr w:rsidR="00490E56" w:rsidSect="004C03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063" w:rsidRDefault="00137063" w:rsidP="00697976">
      <w:r>
        <w:separator/>
      </w:r>
    </w:p>
  </w:endnote>
  <w:endnote w:type="continuationSeparator" w:id="0">
    <w:p w:rsidR="00137063" w:rsidRDefault="00137063" w:rsidP="00697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063" w:rsidRDefault="00137063" w:rsidP="00697976">
      <w:r>
        <w:separator/>
      </w:r>
    </w:p>
  </w:footnote>
  <w:footnote w:type="continuationSeparator" w:id="0">
    <w:p w:rsidR="00137063" w:rsidRDefault="00137063" w:rsidP="006979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1E2"/>
    <w:multiLevelType w:val="hybridMultilevel"/>
    <w:tmpl w:val="896EB922"/>
    <w:lvl w:ilvl="0" w:tplc="E05CC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0D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06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03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E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00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A0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8C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43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A6436E"/>
    <w:multiLevelType w:val="hybridMultilevel"/>
    <w:tmpl w:val="3E523670"/>
    <w:lvl w:ilvl="0" w:tplc="E390C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06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27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9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8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A9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A2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48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C0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FC1821"/>
    <w:multiLevelType w:val="hybridMultilevel"/>
    <w:tmpl w:val="D0D282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F87C88"/>
    <w:multiLevelType w:val="hybridMultilevel"/>
    <w:tmpl w:val="759ECFC0"/>
    <w:lvl w:ilvl="0" w:tplc="8CBEF270">
      <w:start w:val="1"/>
      <w:numFmt w:val="bullet"/>
      <w:lvlText w:val="•"/>
      <w:lvlJc w:val="left"/>
      <w:pPr>
        <w:ind w:left="3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</w:abstractNum>
  <w:abstractNum w:abstractNumId="4">
    <w:nsid w:val="0B4801C1"/>
    <w:multiLevelType w:val="hybridMultilevel"/>
    <w:tmpl w:val="F61AC88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1B86E67"/>
    <w:multiLevelType w:val="hybridMultilevel"/>
    <w:tmpl w:val="44526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BA41919"/>
    <w:multiLevelType w:val="hybridMultilevel"/>
    <w:tmpl w:val="2EE8CB34"/>
    <w:lvl w:ilvl="0" w:tplc="0409000F">
      <w:start w:val="1"/>
      <w:numFmt w:val="decimal"/>
      <w:lvlText w:val="%1."/>
      <w:lvlJc w:val="left"/>
      <w:pPr>
        <w:ind w:left="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7">
    <w:nsid w:val="1C440176"/>
    <w:multiLevelType w:val="hybridMultilevel"/>
    <w:tmpl w:val="66DEA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0CD05CA"/>
    <w:multiLevelType w:val="hybridMultilevel"/>
    <w:tmpl w:val="866661A8"/>
    <w:lvl w:ilvl="0" w:tplc="0816B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29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404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E6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EB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6B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7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41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90156A"/>
    <w:multiLevelType w:val="hybridMultilevel"/>
    <w:tmpl w:val="8E70DB5A"/>
    <w:lvl w:ilvl="0" w:tplc="04090001">
      <w:start w:val="1"/>
      <w:numFmt w:val="bullet"/>
      <w:lvlText w:val=""/>
      <w:lvlJc w:val="left"/>
      <w:pPr>
        <w:ind w:left="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</w:abstractNum>
  <w:abstractNum w:abstractNumId="10">
    <w:nsid w:val="3105551C"/>
    <w:multiLevelType w:val="hybridMultilevel"/>
    <w:tmpl w:val="BCB295EE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>
    <w:nsid w:val="32AA6DAF"/>
    <w:multiLevelType w:val="hybridMultilevel"/>
    <w:tmpl w:val="502404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5A03FA"/>
    <w:multiLevelType w:val="hybridMultilevel"/>
    <w:tmpl w:val="77847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0345CEA"/>
    <w:multiLevelType w:val="hybridMultilevel"/>
    <w:tmpl w:val="7EDE7CE8"/>
    <w:lvl w:ilvl="0" w:tplc="647EB5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A09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C1E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A47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433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852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270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A0F2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269D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3C0CA1"/>
    <w:multiLevelType w:val="hybridMultilevel"/>
    <w:tmpl w:val="56627DB4"/>
    <w:lvl w:ilvl="0" w:tplc="DCBE0D2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5E8F2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82E8C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2BAB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6E5A8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58044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E6E35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433B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52D82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4FB26EE"/>
    <w:multiLevelType w:val="hybridMultilevel"/>
    <w:tmpl w:val="7F0675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50B66D2"/>
    <w:multiLevelType w:val="hybridMultilevel"/>
    <w:tmpl w:val="B34ACF9C"/>
    <w:lvl w:ilvl="0" w:tplc="09DC7E3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7B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B05FE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D8A5D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66C7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787B6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742E1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4BA6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18FAA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5BE434C"/>
    <w:multiLevelType w:val="hybridMultilevel"/>
    <w:tmpl w:val="DFF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60D1928"/>
    <w:multiLevelType w:val="hybridMultilevel"/>
    <w:tmpl w:val="9B8E0D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C8850A3"/>
    <w:multiLevelType w:val="hybridMultilevel"/>
    <w:tmpl w:val="711473F0"/>
    <w:lvl w:ilvl="0" w:tplc="29F28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05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C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8F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6B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40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C8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2A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CC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4C542D4"/>
    <w:multiLevelType w:val="hybridMultilevel"/>
    <w:tmpl w:val="18A281FE"/>
    <w:lvl w:ilvl="0" w:tplc="60D4FC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AA6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3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63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0DA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6F7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E5D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E7E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E03A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941DF0"/>
    <w:multiLevelType w:val="hybridMultilevel"/>
    <w:tmpl w:val="8C9223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5B63319F"/>
    <w:multiLevelType w:val="hybridMultilevel"/>
    <w:tmpl w:val="9B187FA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E7A29DF"/>
    <w:multiLevelType w:val="hybridMultilevel"/>
    <w:tmpl w:val="01929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7324279"/>
    <w:multiLevelType w:val="hybridMultilevel"/>
    <w:tmpl w:val="DE74B4C6"/>
    <w:lvl w:ilvl="0" w:tplc="8CBEF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A0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66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1E8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AA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CC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CB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C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EF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2A1986"/>
    <w:multiLevelType w:val="hybridMultilevel"/>
    <w:tmpl w:val="B9600E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BB67F5E"/>
    <w:multiLevelType w:val="hybridMultilevel"/>
    <w:tmpl w:val="BE8E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BE45370"/>
    <w:multiLevelType w:val="hybridMultilevel"/>
    <w:tmpl w:val="7E3C3C8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710B7640"/>
    <w:multiLevelType w:val="hybridMultilevel"/>
    <w:tmpl w:val="89A60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1476F5A"/>
    <w:multiLevelType w:val="hybridMultilevel"/>
    <w:tmpl w:val="78001A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2560B74"/>
    <w:multiLevelType w:val="hybridMultilevel"/>
    <w:tmpl w:val="10D045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4E82BC4"/>
    <w:multiLevelType w:val="hybridMultilevel"/>
    <w:tmpl w:val="89703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72640C8"/>
    <w:multiLevelType w:val="hybridMultilevel"/>
    <w:tmpl w:val="D148561C"/>
    <w:lvl w:ilvl="0" w:tplc="FE20A22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5CF7A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BE180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00E83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32494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74C4A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AE93D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40358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889F8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7BC3887"/>
    <w:multiLevelType w:val="hybridMultilevel"/>
    <w:tmpl w:val="A1F84F5E"/>
    <w:lvl w:ilvl="0" w:tplc="4876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A5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2D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69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F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C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26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E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ED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85B0CDB"/>
    <w:multiLevelType w:val="hybridMultilevel"/>
    <w:tmpl w:val="C376319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>
    <w:nsid w:val="79620125"/>
    <w:multiLevelType w:val="hybridMultilevel"/>
    <w:tmpl w:val="0D1E8F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7D5A459D"/>
    <w:multiLevelType w:val="hybridMultilevel"/>
    <w:tmpl w:val="796C9A90"/>
    <w:lvl w:ilvl="0" w:tplc="28A49F44">
      <w:numFmt w:val="bullet"/>
      <w:lvlText w:val="‧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36"/>
  </w:num>
  <w:num w:numId="4">
    <w:abstractNumId w:val="15"/>
  </w:num>
  <w:num w:numId="5">
    <w:abstractNumId w:val="4"/>
  </w:num>
  <w:num w:numId="6">
    <w:abstractNumId w:val="12"/>
  </w:num>
  <w:num w:numId="7">
    <w:abstractNumId w:val="27"/>
  </w:num>
  <w:num w:numId="8">
    <w:abstractNumId w:val="25"/>
  </w:num>
  <w:num w:numId="9">
    <w:abstractNumId w:val="31"/>
  </w:num>
  <w:num w:numId="10">
    <w:abstractNumId w:val="28"/>
  </w:num>
  <w:num w:numId="11">
    <w:abstractNumId w:val="18"/>
  </w:num>
  <w:num w:numId="12">
    <w:abstractNumId w:val="21"/>
  </w:num>
  <w:num w:numId="13">
    <w:abstractNumId w:val="10"/>
  </w:num>
  <w:num w:numId="14">
    <w:abstractNumId w:val="5"/>
  </w:num>
  <w:num w:numId="15">
    <w:abstractNumId w:val="35"/>
  </w:num>
  <w:num w:numId="16">
    <w:abstractNumId w:val="34"/>
  </w:num>
  <w:num w:numId="17">
    <w:abstractNumId w:val="30"/>
  </w:num>
  <w:num w:numId="18">
    <w:abstractNumId w:val="2"/>
  </w:num>
  <w:num w:numId="19">
    <w:abstractNumId w:val="26"/>
  </w:num>
  <w:num w:numId="20">
    <w:abstractNumId w:val="33"/>
  </w:num>
  <w:num w:numId="21">
    <w:abstractNumId w:val="14"/>
  </w:num>
  <w:num w:numId="22">
    <w:abstractNumId w:val="1"/>
  </w:num>
  <w:num w:numId="23">
    <w:abstractNumId w:val="8"/>
  </w:num>
  <w:num w:numId="24">
    <w:abstractNumId w:val="0"/>
  </w:num>
  <w:num w:numId="25">
    <w:abstractNumId w:val="19"/>
  </w:num>
  <w:num w:numId="26">
    <w:abstractNumId w:val="24"/>
  </w:num>
  <w:num w:numId="27">
    <w:abstractNumId w:val="6"/>
  </w:num>
  <w:num w:numId="28">
    <w:abstractNumId w:val="9"/>
  </w:num>
  <w:num w:numId="29">
    <w:abstractNumId w:val="3"/>
  </w:num>
  <w:num w:numId="30">
    <w:abstractNumId w:val="23"/>
  </w:num>
  <w:num w:numId="31">
    <w:abstractNumId w:val="20"/>
  </w:num>
  <w:num w:numId="32">
    <w:abstractNumId w:val="13"/>
  </w:num>
  <w:num w:numId="33">
    <w:abstractNumId w:val="11"/>
  </w:num>
  <w:num w:numId="34">
    <w:abstractNumId w:val="22"/>
  </w:num>
  <w:num w:numId="35">
    <w:abstractNumId w:val="29"/>
  </w:num>
  <w:num w:numId="36">
    <w:abstractNumId w:val="32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4754">
      <o:colormru v:ext="edit" colors="#f60,#75dbff,#5dd5ff,#f6f,#fcf"/>
      <o:colormenu v:ext="edit" fillcolor="none [3206]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4793"/>
    <w:rsid w:val="00000274"/>
    <w:rsid w:val="00004675"/>
    <w:rsid w:val="00012669"/>
    <w:rsid w:val="00021F36"/>
    <w:rsid w:val="000247E4"/>
    <w:rsid w:val="00027B57"/>
    <w:rsid w:val="00041339"/>
    <w:rsid w:val="00060C01"/>
    <w:rsid w:val="00061907"/>
    <w:rsid w:val="000619E4"/>
    <w:rsid w:val="00064D20"/>
    <w:rsid w:val="00067A5D"/>
    <w:rsid w:val="0007644C"/>
    <w:rsid w:val="000807B7"/>
    <w:rsid w:val="00083512"/>
    <w:rsid w:val="00085EF6"/>
    <w:rsid w:val="00093CA2"/>
    <w:rsid w:val="000964A3"/>
    <w:rsid w:val="000A4467"/>
    <w:rsid w:val="000B48B4"/>
    <w:rsid w:val="000B57B6"/>
    <w:rsid w:val="000B5C2B"/>
    <w:rsid w:val="000C28F0"/>
    <w:rsid w:val="000C7B39"/>
    <w:rsid w:val="000D36C1"/>
    <w:rsid w:val="000E1080"/>
    <w:rsid w:val="000E1245"/>
    <w:rsid w:val="000E2196"/>
    <w:rsid w:val="000E72F8"/>
    <w:rsid w:val="000F0AF6"/>
    <w:rsid w:val="000F2320"/>
    <w:rsid w:val="000F2EEE"/>
    <w:rsid w:val="000F7053"/>
    <w:rsid w:val="00103432"/>
    <w:rsid w:val="00106ADD"/>
    <w:rsid w:val="00110FBE"/>
    <w:rsid w:val="0011624F"/>
    <w:rsid w:val="001176D6"/>
    <w:rsid w:val="00137063"/>
    <w:rsid w:val="00141460"/>
    <w:rsid w:val="001414C2"/>
    <w:rsid w:val="001430AF"/>
    <w:rsid w:val="001443B3"/>
    <w:rsid w:val="00153BDE"/>
    <w:rsid w:val="00156114"/>
    <w:rsid w:val="00157D24"/>
    <w:rsid w:val="001753BC"/>
    <w:rsid w:val="00187F38"/>
    <w:rsid w:val="00195F09"/>
    <w:rsid w:val="001A2E42"/>
    <w:rsid w:val="001A3D49"/>
    <w:rsid w:val="001A47C0"/>
    <w:rsid w:val="001B0D87"/>
    <w:rsid w:val="001B4838"/>
    <w:rsid w:val="001B4DA1"/>
    <w:rsid w:val="001B60DA"/>
    <w:rsid w:val="001E6B1D"/>
    <w:rsid w:val="001F7B8C"/>
    <w:rsid w:val="00212FBC"/>
    <w:rsid w:val="00224E6E"/>
    <w:rsid w:val="002300A9"/>
    <w:rsid w:val="002366FC"/>
    <w:rsid w:val="0024227D"/>
    <w:rsid w:val="00261074"/>
    <w:rsid w:val="00261519"/>
    <w:rsid w:val="0026260D"/>
    <w:rsid w:val="002628C7"/>
    <w:rsid w:val="0026344A"/>
    <w:rsid w:val="00265225"/>
    <w:rsid w:val="0027516A"/>
    <w:rsid w:val="002930BD"/>
    <w:rsid w:val="002A3298"/>
    <w:rsid w:val="002A3F26"/>
    <w:rsid w:val="002A5C4E"/>
    <w:rsid w:val="002A636F"/>
    <w:rsid w:val="002B2E9F"/>
    <w:rsid w:val="002B54DC"/>
    <w:rsid w:val="002D7454"/>
    <w:rsid w:val="002E79B8"/>
    <w:rsid w:val="002F217D"/>
    <w:rsid w:val="002F64B1"/>
    <w:rsid w:val="003024FF"/>
    <w:rsid w:val="00323C35"/>
    <w:rsid w:val="00324B48"/>
    <w:rsid w:val="00324F10"/>
    <w:rsid w:val="003273C7"/>
    <w:rsid w:val="00333691"/>
    <w:rsid w:val="00334BBD"/>
    <w:rsid w:val="0033641D"/>
    <w:rsid w:val="003425E2"/>
    <w:rsid w:val="00343EFC"/>
    <w:rsid w:val="00344B12"/>
    <w:rsid w:val="00345201"/>
    <w:rsid w:val="00350C05"/>
    <w:rsid w:val="00350E57"/>
    <w:rsid w:val="0035101A"/>
    <w:rsid w:val="0035596F"/>
    <w:rsid w:val="00363E09"/>
    <w:rsid w:val="00370818"/>
    <w:rsid w:val="003713A1"/>
    <w:rsid w:val="00377E76"/>
    <w:rsid w:val="00380DD3"/>
    <w:rsid w:val="003828B4"/>
    <w:rsid w:val="00384A7D"/>
    <w:rsid w:val="0039266A"/>
    <w:rsid w:val="00392E23"/>
    <w:rsid w:val="00395516"/>
    <w:rsid w:val="003A389F"/>
    <w:rsid w:val="003A4F9E"/>
    <w:rsid w:val="003A6CC9"/>
    <w:rsid w:val="003B0C0B"/>
    <w:rsid w:val="003B15F4"/>
    <w:rsid w:val="003B4683"/>
    <w:rsid w:val="003F5FB0"/>
    <w:rsid w:val="004002DC"/>
    <w:rsid w:val="00401AA9"/>
    <w:rsid w:val="004046EC"/>
    <w:rsid w:val="00404F05"/>
    <w:rsid w:val="00407E3F"/>
    <w:rsid w:val="00411C1E"/>
    <w:rsid w:val="00423868"/>
    <w:rsid w:val="004329FB"/>
    <w:rsid w:val="004333B3"/>
    <w:rsid w:val="00433834"/>
    <w:rsid w:val="004415E1"/>
    <w:rsid w:val="00444A6F"/>
    <w:rsid w:val="00454D88"/>
    <w:rsid w:val="00460922"/>
    <w:rsid w:val="004666EF"/>
    <w:rsid w:val="00466F1A"/>
    <w:rsid w:val="00467528"/>
    <w:rsid w:val="00475EF3"/>
    <w:rsid w:val="0047628B"/>
    <w:rsid w:val="00483C57"/>
    <w:rsid w:val="004854BE"/>
    <w:rsid w:val="00490E56"/>
    <w:rsid w:val="00495CA4"/>
    <w:rsid w:val="004A296D"/>
    <w:rsid w:val="004A7450"/>
    <w:rsid w:val="004B1148"/>
    <w:rsid w:val="004C03A8"/>
    <w:rsid w:val="004C1E3F"/>
    <w:rsid w:val="004C7A01"/>
    <w:rsid w:val="004C7A31"/>
    <w:rsid w:val="004D003C"/>
    <w:rsid w:val="004D00F6"/>
    <w:rsid w:val="004D6397"/>
    <w:rsid w:val="004E1C5C"/>
    <w:rsid w:val="0050171A"/>
    <w:rsid w:val="00504167"/>
    <w:rsid w:val="005048FE"/>
    <w:rsid w:val="005074D1"/>
    <w:rsid w:val="0052100E"/>
    <w:rsid w:val="00521053"/>
    <w:rsid w:val="00525841"/>
    <w:rsid w:val="00527734"/>
    <w:rsid w:val="0053263D"/>
    <w:rsid w:val="0054140C"/>
    <w:rsid w:val="00545F1F"/>
    <w:rsid w:val="00547D80"/>
    <w:rsid w:val="00556953"/>
    <w:rsid w:val="005623AF"/>
    <w:rsid w:val="00567EB5"/>
    <w:rsid w:val="0058703B"/>
    <w:rsid w:val="00593695"/>
    <w:rsid w:val="005A4ABE"/>
    <w:rsid w:val="005A549B"/>
    <w:rsid w:val="005A6B01"/>
    <w:rsid w:val="005B0CBE"/>
    <w:rsid w:val="005B4FD6"/>
    <w:rsid w:val="005B5C93"/>
    <w:rsid w:val="005B62F0"/>
    <w:rsid w:val="005B6E11"/>
    <w:rsid w:val="005C0071"/>
    <w:rsid w:val="005C383C"/>
    <w:rsid w:val="005C503A"/>
    <w:rsid w:val="005D1B38"/>
    <w:rsid w:val="005E2F7B"/>
    <w:rsid w:val="005E781F"/>
    <w:rsid w:val="005F5BD1"/>
    <w:rsid w:val="006005DE"/>
    <w:rsid w:val="0060128E"/>
    <w:rsid w:val="00602385"/>
    <w:rsid w:val="00604A99"/>
    <w:rsid w:val="00614672"/>
    <w:rsid w:val="00615223"/>
    <w:rsid w:val="00616321"/>
    <w:rsid w:val="006168F2"/>
    <w:rsid w:val="006252BB"/>
    <w:rsid w:val="00625942"/>
    <w:rsid w:val="00631E3E"/>
    <w:rsid w:val="0063289F"/>
    <w:rsid w:val="00640B4A"/>
    <w:rsid w:val="006515C0"/>
    <w:rsid w:val="006647DD"/>
    <w:rsid w:val="00664DFC"/>
    <w:rsid w:val="00667357"/>
    <w:rsid w:val="00670817"/>
    <w:rsid w:val="00680A10"/>
    <w:rsid w:val="006828DE"/>
    <w:rsid w:val="0069073A"/>
    <w:rsid w:val="00694EAF"/>
    <w:rsid w:val="00697396"/>
    <w:rsid w:val="00697976"/>
    <w:rsid w:val="006A1FED"/>
    <w:rsid w:val="006A43AA"/>
    <w:rsid w:val="006A723D"/>
    <w:rsid w:val="006B3957"/>
    <w:rsid w:val="006C13B9"/>
    <w:rsid w:val="006C37AF"/>
    <w:rsid w:val="006C5E47"/>
    <w:rsid w:val="006C625A"/>
    <w:rsid w:val="006D6014"/>
    <w:rsid w:val="006E393E"/>
    <w:rsid w:val="006E7E22"/>
    <w:rsid w:val="006F19AF"/>
    <w:rsid w:val="006F39F9"/>
    <w:rsid w:val="00703A60"/>
    <w:rsid w:val="00710258"/>
    <w:rsid w:val="00712561"/>
    <w:rsid w:val="00712AC4"/>
    <w:rsid w:val="00713713"/>
    <w:rsid w:val="00714CB3"/>
    <w:rsid w:val="00723423"/>
    <w:rsid w:val="00727850"/>
    <w:rsid w:val="007375EF"/>
    <w:rsid w:val="00772CD9"/>
    <w:rsid w:val="00773729"/>
    <w:rsid w:val="0077581A"/>
    <w:rsid w:val="007761EB"/>
    <w:rsid w:val="00790963"/>
    <w:rsid w:val="007944FE"/>
    <w:rsid w:val="00796EB8"/>
    <w:rsid w:val="00797EB0"/>
    <w:rsid w:val="00797FE5"/>
    <w:rsid w:val="007A1ED9"/>
    <w:rsid w:val="007A3867"/>
    <w:rsid w:val="007A442A"/>
    <w:rsid w:val="007B1B27"/>
    <w:rsid w:val="007B369C"/>
    <w:rsid w:val="007B3EEA"/>
    <w:rsid w:val="007C29AE"/>
    <w:rsid w:val="007D0163"/>
    <w:rsid w:val="007D072B"/>
    <w:rsid w:val="007E4793"/>
    <w:rsid w:val="007E68B4"/>
    <w:rsid w:val="007F1BA2"/>
    <w:rsid w:val="007F22FD"/>
    <w:rsid w:val="007F3314"/>
    <w:rsid w:val="00800693"/>
    <w:rsid w:val="00803369"/>
    <w:rsid w:val="008135B9"/>
    <w:rsid w:val="00817B2A"/>
    <w:rsid w:val="00820C68"/>
    <w:rsid w:val="00821A90"/>
    <w:rsid w:val="00826954"/>
    <w:rsid w:val="00831FD5"/>
    <w:rsid w:val="00834066"/>
    <w:rsid w:val="00835202"/>
    <w:rsid w:val="0083618B"/>
    <w:rsid w:val="00836734"/>
    <w:rsid w:val="00842C51"/>
    <w:rsid w:val="00843F97"/>
    <w:rsid w:val="008469E9"/>
    <w:rsid w:val="00857190"/>
    <w:rsid w:val="00883F07"/>
    <w:rsid w:val="00890DF7"/>
    <w:rsid w:val="00893BB7"/>
    <w:rsid w:val="008950A7"/>
    <w:rsid w:val="008C5EEF"/>
    <w:rsid w:val="008C76D9"/>
    <w:rsid w:val="008D2A9B"/>
    <w:rsid w:val="008D7A45"/>
    <w:rsid w:val="008F0045"/>
    <w:rsid w:val="008F7B39"/>
    <w:rsid w:val="0090634A"/>
    <w:rsid w:val="009071A6"/>
    <w:rsid w:val="00910772"/>
    <w:rsid w:val="00932380"/>
    <w:rsid w:val="00937C88"/>
    <w:rsid w:val="00953DCF"/>
    <w:rsid w:val="00961E9E"/>
    <w:rsid w:val="00967645"/>
    <w:rsid w:val="0097324F"/>
    <w:rsid w:val="0097530C"/>
    <w:rsid w:val="00977A98"/>
    <w:rsid w:val="00991636"/>
    <w:rsid w:val="009A41B0"/>
    <w:rsid w:val="009A5B9A"/>
    <w:rsid w:val="009B3C6A"/>
    <w:rsid w:val="009B7BC5"/>
    <w:rsid w:val="009C1A9C"/>
    <w:rsid w:val="009C206A"/>
    <w:rsid w:val="009C4E20"/>
    <w:rsid w:val="009D2CB9"/>
    <w:rsid w:val="009D722A"/>
    <w:rsid w:val="009E2223"/>
    <w:rsid w:val="009E4DF6"/>
    <w:rsid w:val="009F1730"/>
    <w:rsid w:val="009F5367"/>
    <w:rsid w:val="00A0217A"/>
    <w:rsid w:val="00A04B82"/>
    <w:rsid w:val="00A05C57"/>
    <w:rsid w:val="00A11E83"/>
    <w:rsid w:val="00A12B52"/>
    <w:rsid w:val="00A141E7"/>
    <w:rsid w:val="00A14AD0"/>
    <w:rsid w:val="00A204C8"/>
    <w:rsid w:val="00A249BF"/>
    <w:rsid w:val="00A24CC8"/>
    <w:rsid w:val="00A27109"/>
    <w:rsid w:val="00A306D7"/>
    <w:rsid w:val="00A379AB"/>
    <w:rsid w:val="00A47A1E"/>
    <w:rsid w:val="00A5529A"/>
    <w:rsid w:val="00A6331C"/>
    <w:rsid w:val="00A74A5F"/>
    <w:rsid w:val="00A75779"/>
    <w:rsid w:val="00A767EE"/>
    <w:rsid w:val="00A77DEC"/>
    <w:rsid w:val="00AA2EC6"/>
    <w:rsid w:val="00AA66DB"/>
    <w:rsid w:val="00AA6E24"/>
    <w:rsid w:val="00AB0AEC"/>
    <w:rsid w:val="00AB2016"/>
    <w:rsid w:val="00AB7F7E"/>
    <w:rsid w:val="00AC5FE9"/>
    <w:rsid w:val="00AC6519"/>
    <w:rsid w:val="00AE1174"/>
    <w:rsid w:val="00AF0A74"/>
    <w:rsid w:val="00AF3845"/>
    <w:rsid w:val="00AF6640"/>
    <w:rsid w:val="00B02833"/>
    <w:rsid w:val="00B04E9C"/>
    <w:rsid w:val="00B12F72"/>
    <w:rsid w:val="00B14082"/>
    <w:rsid w:val="00B2317D"/>
    <w:rsid w:val="00B27901"/>
    <w:rsid w:val="00B31ED2"/>
    <w:rsid w:val="00B37F52"/>
    <w:rsid w:val="00B41460"/>
    <w:rsid w:val="00B43D54"/>
    <w:rsid w:val="00B460F9"/>
    <w:rsid w:val="00B46E98"/>
    <w:rsid w:val="00B513AA"/>
    <w:rsid w:val="00B57484"/>
    <w:rsid w:val="00B574FB"/>
    <w:rsid w:val="00B57C91"/>
    <w:rsid w:val="00B62A16"/>
    <w:rsid w:val="00B62F71"/>
    <w:rsid w:val="00B65864"/>
    <w:rsid w:val="00B76ED9"/>
    <w:rsid w:val="00B77563"/>
    <w:rsid w:val="00B96CDF"/>
    <w:rsid w:val="00BA4DD6"/>
    <w:rsid w:val="00BA7667"/>
    <w:rsid w:val="00BB26B5"/>
    <w:rsid w:val="00BB3A3C"/>
    <w:rsid w:val="00BC25BA"/>
    <w:rsid w:val="00BC60D5"/>
    <w:rsid w:val="00BD6AF5"/>
    <w:rsid w:val="00BD729D"/>
    <w:rsid w:val="00BE75A7"/>
    <w:rsid w:val="00BE7F88"/>
    <w:rsid w:val="00BF190F"/>
    <w:rsid w:val="00BF7BC1"/>
    <w:rsid w:val="00C01950"/>
    <w:rsid w:val="00C06FB6"/>
    <w:rsid w:val="00C11965"/>
    <w:rsid w:val="00C11DC3"/>
    <w:rsid w:val="00C132B1"/>
    <w:rsid w:val="00C16843"/>
    <w:rsid w:val="00C20C46"/>
    <w:rsid w:val="00C21F09"/>
    <w:rsid w:val="00C23F92"/>
    <w:rsid w:val="00C34652"/>
    <w:rsid w:val="00C3749E"/>
    <w:rsid w:val="00C407DD"/>
    <w:rsid w:val="00C417A0"/>
    <w:rsid w:val="00C66536"/>
    <w:rsid w:val="00C74437"/>
    <w:rsid w:val="00C77552"/>
    <w:rsid w:val="00C77F12"/>
    <w:rsid w:val="00C909F5"/>
    <w:rsid w:val="00C917E3"/>
    <w:rsid w:val="00C92BC3"/>
    <w:rsid w:val="00CA483F"/>
    <w:rsid w:val="00CA6143"/>
    <w:rsid w:val="00CB7A05"/>
    <w:rsid w:val="00CC2064"/>
    <w:rsid w:val="00CC734A"/>
    <w:rsid w:val="00CD02AB"/>
    <w:rsid w:val="00CD0AD4"/>
    <w:rsid w:val="00CE1DDC"/>
    <w:rsid w:val="00CE3FC2"/>
    <w:rsid w:val="00CF5FB0"/>
    <w:rsid w:val="00D0489A"/>
    <w:rsid w:val="00D048C8"/>
    <w:rsid w:val="00D12CE1"/>
    <w:rsid w:val="00D17C76"/>
    <w:rsid w:val="00D23373"/>
    <w:rsid w:val="00D268C5"/>
    <w:rsid w:val="00D34AA1"/>
    <w:rsid w:val="00D35B98"/>
    <w:rsid w:val="00D4124F"/>
    <w:rsid w:val="00D44215"/>
    <w:rsid w:val="00D6286D"/>
    <w:rsid w:val="00D70CB3"/>
    <w:rsid w:val="00D7434B"/>
    <w:rsid w:val="00D74903"/>
    <w:rsid w:val="00D76659"/>
    <w:rsid w:val="00D802BF"/>
    <w:rsid w:val="00D813AB"/>
    <w:rsid w:val="00D87F25"/>
    <w:rsid w:val="00D90639"/>
    <w:rsid w:val="00D91FA8"/>
    <w:rsid w:val="00D97D11"/>
    <w:rsid w:val="00DA0557"/>
    <w:rsid w:val="00DA1D53"/>
    <w:rsid w:val="00DC17A0"/>
    <w:rsid w:val="00DC3BCF"/>
    <w:rsid w:val="00DC4571"/>
    <w:rsid w:val="00DC5257"/>
    <w:rsid w:val="00DC68A5"/>
    <w:rsid w:val="00DE5C3F"/>
    <w:rsid w:val="00DE60D0"/>
    <w:rsid w:val="00DF0360"/>
    <w:rsid w:val="00DF27C4"/>
    <w:rsid w:val="00E0201D"/>
    <w:rsid w:val="00E12AFB"/>
    <w:rsid w:val="00E146B8"/>
    <w:rsid w:val="00E221F5"/>
    <w:rsid w:val="00E246A8"/>
    <w:rsid w:val="00E27C4C"/>
    <w:rsid w:val="00E30ADC"/>
    <w:rsid w:val="00E31413"/>
    <w:rsid w:val="00E41434"/>
    <w:rsid w:val="00E50141"/>
    <w:rsid w:val="00E6205C"/>
    <w:rsid w:val="00E62221"/>
    <w:rsid w:val="00E67AC5"/>
    <w:rsid w:val="00E70631"/>
    <w:rsid w:val="00E716B3"/>
    <w:rsid w:val="00E76CF7"/>
    <w:rsid w:val="00E76D01"/>
    <w:rsid w:val="00E94FCE"/>
    <w:rsid w:val="00EA263C"/>
    <w:rsid w:val="00EB1508"/>
    <w:rsid w:val="00EB6B9F"/>
    <w:rsid w:val="00ED45F8"/>
    <w:rsid w:val="00F007E0"/>
    <w:rsid w:val="00F0670F"/>
    <w:rsid w:val="00F1181B"/>
    <w:rsid w:val="00F215E0"/>
    <w:rsid w:val="00F267A6"/>
    <w:rsid w:val="00F37D69"/>
    <w:rsid w:val="00F60181"/>
    <w:rsid w:val="00F60F1C"/>
    <w:rsid w:val="00F66C31"/>
    <w:rsid w:val="00F75BE4"/>
    <w:rsid w:val="00F84C65"/>
    <w:rsid w:val="00F85569"/>
    <w:rsid w:val="00F92F32"/>
    <w:rsid w:val="00F93564"/>
    <w:rsid w:val="00FA0517"/>
    <w:rsid w:val="00FA2F79"/>
    <w:rsid w:val="00FA3259"/>
    <w:rsid w:val="00FA4D8E"/>
    <w:rsid w:val="00FA5D9C"/>
    <w:rsid w:val="00FA7E65"/>
    <w:rsid w:val="00FF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ru v:ext="edit" colors="#f60,#75dbff,#5dd5ff,#f6f,#fcf"/>
      <o:colormenu v:ext="edit" fillcolor="none [3206]" strokecolor="none [3213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28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79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E479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979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97976"/>
    <w:rPr>
      <w:kern w:val="2"/>
    </w:rPr>
  </w:style>
  <w:style w:type="paragraph" w:styleId="a7">
    <w:name w:val="footer"/>
    <w:basedOn w:val="a"/>
    <w:link w:val="a8"/>
    <w:uiPriority w:val="99"/>
    <w:semiHidden/>
    <w:unhideWhenUsed/>
    <w:rsid w:val="006979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97976"/>
    <w:rPr>
      <w:kern w:val="2"/>
    </w:rPr>
  </w:style>
  <w:style w:type="paragraph" w:styleId="a9">
    <w:name w:val="List Paragraph"/>
    <w:basedOn w:val="a"/>
    <w:uiPriority w:val="34"/>
    <w:qFormat/>
    <w:rsid w:val="004046E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460F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1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8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11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69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8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3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0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2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D868E-EB33-4931-AFCD-7AE43A09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10</Words>
  <Characters>58</Characters>
  <Application>Microsoft Office Word</Application>
  <DocSecurity>0</DocSecurity>
  <Lines>1</Lines>
  <Paragraphs>1</Paragraphs>
  <ScaleCrop>false</ScaleCrop>
  <Company>Company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daphne.lin</cp:lastModifiedBy>
  <cp:revision>282</cp:revision>
  <dcterms:created xsi:type="dcterms:W3CDTF">2018-05-02T05:22:00Z</dcterms:created>
  <dcterms:modified xsi:type="dcterms:W3CDTF">2019-09-19T09:57:00Z</dcterms:modified>
</cp:coreProperties>
</file>