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1383" w14:textId="77777777" w:rsidR="00702F33" w:rsidRPr="008536F2" w:rsidRDefault="00702F33" w:rsidP="00702F33">
      <w:pPr>
        <w:rPr>
          <w:b/>
          <w:bCs/>
          <w:color w:val="002060"/>
        </w:rPr>
      </w:pPr>
      <w:r w:rsidRPr="008536F2">
        <w:rPr>
          <w:b/>
          <w:bCs/>
          <w:color w:val="002060"/>
        </w:rPr>
        <w:t>Information om deltagelse i forskningsprojektet</w:t>
      </w:r>
    </w:p>
    <w:p w14:paraId="512FEF34" w14:textId="6C848676" w:rsidR="00ED169B" w:rsidRPr="008536F2" w:rsidRDefault="00B27E2E" w:rsidP="00B27E2E">
      <w:pPr>
        <w:pStyle w:val="Overskrift3"/>
        <w:rPr>
          <w:color w:val="002060"/>
        </w:rPr>
      </w:pPr>
      <w:r w:rsidRPr="008536F2">
        <w:rPr>
          <w:color w:val="002060"/>
        </w:rPr>
        <w:t>Sweet</w:t>
      </w:r>
      <w:r w:rsidR="00F25813" w:rsidRPr="008536F2">
        <w:rPr>
          <w:color w:val="002060"/>
        </w:rPr>
        <w:t>-</w:t>
      </w:r>
      <w:r w:rsidRPr="008536F2">
        <w:rPr>
          <w:color w:val="002060"/>
        </w:rPr>
        <w:t>BEAD</w:t>
      </w:r>
      <w:r w:rsidR="00F25813" w:rsidRPr="008536F2">
        <w:rPr>
          <w:color w:val="002060"/>
        </w:rPr>
        <w:t xml:space="preserve">: </w:t>
      </w:r>
      <w:r w:rsidR="006B20BC">
        <w:rPr>
          <w:color w:val="002060"/>
        </w:rPr>
        <w:t>Vægtede dyner til børn med ADHD</w:t>
      </w:r>
    </w:p>
    <w:p w14:paraId="593B73B0" w14:textId="77777777" w:rsidR="00B27E2E" w:rsidRPr="008536F2" w:rsidRDefault="00B27E2E" w:rsidP="00B27E2E">
      <w:pPr>
        <w:rPr>
          <w:color w:val="002060"/>
        </w:rPr>
      </w:pPr>
    </w:p>
    <w:p w14:paraId="2748B7D0" w14:textId="2AFE5E4C" w:rsidR="00F25813" w:rsidRPr="008536F2" w:rsidRDefault="00F25813" w:rsidP="00F25813">
      <w:pPr>
        <w:jc w:val="center"/>
      </w:pPr>
      <w:r w:rsidRPr="008536F2">
        <w:rPr>
          <w:noProof/>
        </w:rPr>
        <w:drawing>
          <wp:inline distT="0" distB="0" distL="0" distR="0" wp14:anchorId="54B10CE6" wp14:editId="37AB890C">
            <wp:extent cx="3735238" cy="3735238"/>
            <wp:effectExtent l="0" t="0" r="0" b="0"/>
            <wp:docPr id="142585033" name="Billede 7" descr="Et billede, der indeholder tekst, logo, Font/skrifttype, Grafik&#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033" name="Billede 7" descr="Et billede, der indeholder tekst, logo, Font/skrifttype, Grafik&#10;&#10;Indhold genereret af kunstig intelligens kan være forke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8172" cy="3748172"/>
                    </a:xfrm>
                    <a:prstGeom prst="rect">
                      <a:avLst/>
                    </a:prstGeom>
                    <a:noFill/>
                    <a:ln>
                      <a:noFill/>
                    </a:ln>
                  </pic:spPr>
                </pic:pic>
              </a:graphicData>
            </a:graphic>
          </wp:inline>
        </w:drawing>
      </w:r>
    </w:p>
    <w:p w14:paraId="0A719399" w14:textId="00BF5D8D" w:rsidR="00B27E2E" w:rsidRPr="008536F2" w:rsidRDefault="00B27E2E" w:rsidP="00B27E2E"/>
    <w:p w14:paraId="4AA6D5B7" w14:textId="1C705550" w:rsidR="00157AC5" w:rsidRPr="008536F2" w:rsidRDefault="00157AC5" w:rsidP="00157AC5">
      <w:r w:rsidRPr="008536F2">
        <w:rPr>
          <w:b/>
          <w:bCs/>
          <w:color w:val="002060"/>
        </w:rPr>
        <w:t>Projektteam</w:t>
      </w:r>
      <w:r w:rsidRPr="008536F2">
        <w:br/>
        <w:t xml:space="preserve">Seniorforsker Ina Olmer Specht, Ph.D. (PI) </w:t>
      </w:r>
      <w:r w:rsidRPr="008536F2">
        <w:br/>
        <w:t xml:space="preserve">Postdoc </w:t>
      </w:r>
      <w:r w:rsidR="0017036A" w:rsidRPr="008536F2">
        <w:t>Elisabeth Ginnerup-Nielsen</w:t>
      </w:r>
      <w:r w:rsidRPr="008536F2">
        <w:t xml:space="preserve">, Ph.D. (Co-PI) </w:t>
      </w:r>
      <w:r w:rsidRPr="008536F2">
        <w:br/>
        <w:t xml:space="preserve">Postdoc </w:t>
      </w:r>
      <w:r w:rsidR="0017036A" w:rsidRPr="008536F2">
        <w:t>Jeanett Friis Rohde, Ph.D.</w:t>
      </w:r>
      <w:r w:rsidRPr="008536F2">
        <w:br/>
        <w:t>Ph.d.-studerende</w:t>
      </w:r>
      <w:r w:rsidR="0017036A" w:rsidRPr="008536F2">
        <w:t>/Projektkoordinator</w:t>
      </w:r>
      <w:r w:rsidRPr="008536F2">
        <w:t>: Gustav Due Milling</w:t>
      </w:r>
    </w:p>
    <w:p w14:paraId="5FF25F26" w14:textId="173A30EA" w:rsidR="00B27E2E" w:rsidRPr="008536F2" w:rsidRDefault="00B27E2E" w:rsidP="00B27E2E">
      <w:r w:rsidRPr="008536F2">
        <w:rPr>
          <w:b/>
          <w:bCs/>
          <w:color w:val="002060"/>
        </w:rPr>
        <w:t>Kontaktinformation</w:t>
      </w:r>
      <w:r w:rsidRPr="008536F2">
        <w:rPr>
          <w:color w:val="002060"/>
        </w:rPr>
        <w:br/>
      </w:r>
      <w:r w:rsidR="005740AA">
        <w:t xml:space="preserve">Tlf.: </w:t>
      </w:r>
      <w:r w:rsidR="005740AA" w:rsidRPr="005740AA">
        <w:t>+45 51197904</w:t>
      </w:r>
      <w:r w:rsidRPr="00815603">
        <w:rPr>
          <w:highlight w:val="yellow"/>
        </w:rPr>
        <w:br/>
      </w:r>
      <w:r w:rsidR="005740AA">
        <w:t xml:space="preserve">Mail: </w:t>
      </w:r>
      <w:r w:rsidR="005740AA" w:rsidRPr="005740AA">
        <w:t>sweetbead.bis</w:t>
      </w:r>
      <w:r w:rsidR="005740AA">
        <w:t>p</w:t>
      </w:r>
      <w:r w:rsidR="005740AA" w:rsidRPr="005740AA">
        <w:t>ebjerg-frederiksberg-hospitaler@regionh.dk</w:t>
      </w:r>
    </w:p>
    <w:p w14:paraId="7BC1D081" w14:textId="45613929" w:rsidR="00F25813" w:rsidRPr="008536F2" w:rsidRDefault="00B27E2E" w:rsidP="00B27E2E">
      <w:r w:rsidRPr="008536F2">
        <w:rPr>
          <w:b/>
          <w:bCs/>
          <w:color w:val="002060"/>
        </w:rPr>
        <w:t>Institution</w:t>
      </w:r>
      <w:r w:rsidRPr="008536F2">
        <w:rPr>
          <w:color w:val="002060"/>
        </w:rPr>
        <w:br/>
      </w:r>
      <w:r w:rsidRPr="008536F2">
        <w:t xml:space="preserve">Bispebjerg og Frederiksberg Hospital – Parker Instituttet </w:t>
      </w:r>
      <w:r w:rsidRPr="008536F2">
        <w:br/>
      </w:r>
    </w:p>
    <w:p w14:paraId="0141A5CC" w14:textId="77777777" w:rsidR="00FD42FD" w:rsidRPr="008536F2" w:rsidRDefault="00FD42FD" w:rsidP="00B27E2E"/>
    <w:p w14:paraId="449FED9E" w14:textId="4EAF3597" w:rsidR="00B27E2E" w:rsidRPr="008536F2" w:rsidRDefault="00B27E2E" w:rsidP="00B27E2E">
      <w:pPr>
        <w:rPr>
          <w:b/>
          <w:bCs/>
          <w:color w:val="002060"/>
        </w:rPr>
      </w:pPr>
      <w:r w:rsidRPr="008536F2">
        <w:rPr>
          <w:b/>
          <w:bCs/>
          <w:color w:val="002060"/>
        </w:rPr>
        <w:lastRenderedPageBreak/>
        <w:t>Hvad handler projektet om?</w:t>
      </w:r>
      <w:r w:rsidR="00997BC5" w:rsidRPr="008536F2">
        <w:rPr>
          <w:b/>
          <w:bCs/>
          <w:color w:val="002060"/>
        </w:rPr>
        <w:br/>
      </w:r>
      <w:r w:rsidRPr="008536F2">
        <w:t>Vi vil spørge, om du vil deltage i et videnskabeligt forsøg. Forsøget har til formål at undersøge, om tyngdedyner kan forbedre søvnproblemer hos børn i alderen 5 til 12 år med ADHD og søvnforstyrrelser.</w:t>
      </w:r>
    </w:p>
    <w:p w14:paraId="635C58DB" w14:textId="77777777" w:rsidR="00B27E2E" w:rsidRPr="008536F2" w:rsidRDefault="00B27E2E" w:rsidP="00B27E2E">
      <w:r w:rsidRPr="008536F2">
        <w:t>Før du og dit barn beslutter, om I vil deltage i forsøget, skal I fuldt ud forstå, hvad forsøget går ud på, og hvorfor vi gennemfører forsøget. Vi vil derfor bede jer om at læse denne deltagerinformation grundigt.</w:t>
      </w:r>
    </w:p>
    <w:p w14:paraId="4BAC8C26" w14:textId="77777777" w:rsidR="00B27E2E" w:rsidRPr="008536F2" w:rsidRDefault="00B27E2E" w:rsidP="00B27E2E">
      <w:r w:rsidRPr="008536F2">
        <w:t>I vil blive inviteret til en samtale om forsøget, hvor denne deltagerinformation vil blive uddybet, og hvor I kan stille de spørgsmål, I har til forsøget. I er velkommen til at tage et familiemedlem, en ven eller en bekendt med til samtalen.</w:t>
      </w:r>
    </w:p>
    <w:p w14:paraId="08DDE580" w14:textId="236BCBD3" w:rsidR="00B27E2E" w:rsidRPr="008536F2" w:rsidRDefault="00B27E2E" w:rsidP="00B27E2E">
      <w:r w:rsidRPr="008536F2">
        <w:t xml:space="preserve">Det er frivilligt at deltage i forsøget. I kan når som helst og uden at give en grund trække jeres samtykke tilbage. Deltager I ikke i forsøget, eller vælger I at trække jer fra forsøget, vil det ikke påvirke </w:t>
      </w:r>
      <w:r w:rsidR="0017036A" w:rsidRPr="008536F2">
        <w:t>jeres</w:t>
      </w:r>
      <w:r w:rsidRPr="008536F2">
        <w:t xml:space="preserve"> barns nuværende eller fremtidig behandling.</w:t>
      </w:r>
    </w:p>
    <w:p w14:paraId="76BDED83" w14:textId="77777777" w:rsidR="00B27E2E" w:rsidRPr="008536F2" w:rsidRDefault="00B27E2E" w:rsidP="00B27E2E">
      <w:r w:rsidRPr="008536F2">
        <w:t>Hvis I beslutter jer for at deltage i forsøget, vil vi bede dig om at underskrive en samtykkeerklæring på vegne af dig selv og en for dit barn. Husk, at du har ret til betænkningstid, før du beslutter, om du vil underskrive samtykkeerklæringerne.</w:t>
      </w:r>
    </w:p>
    <w:p w14:paraId="74038CA7" w14:textId="77777777" w:rsidR="008536F2" w:rsidRPr="008536F2" w:rsidRDefault="008536F2" w:rsidP="00B27E2E">
      <w:pPr>
        <w:rPr>
          <w:b/>
          <w:bCs/>
          <w:color w:val="002060"/>
        </w:rPr>
      </w:pPr>
    </w:p>
    <w:p w14:paraId="23154F7A" w14:textId="3A9B5473" w:rsidR="00EA0EB6" w:rsidRPr="008536F2" w:rsidRDefault="00B27E2E" w:rsidP="00B27E2E">
      <w:pPr>
        <w:rPr>
          <w:b/>
          <w:bCs/>
          <w:color w:val="002060"/>
        </w:rPr>
      </w:pPr>
      <w:r w:rsidRPr="008536F2">
        <w:rPr>
          <w:b/>
          <w:bCs/>
          <w:color w:val="002060"/>
        </w:rPr>
        <w:t>Hvad vil vi undersøge?</w:t>
      </w:r>
    </w:p>
    <w:p w14:paraId="3E28A436" w14:textId="634C6642" w:rsidR="00B27E2E" w:rsidRPr="008536F2" w:rsidRDefault="00B27E2E" w:rsidP="00B27E2E">
      <w:pPr>
        <w:rPr>
          <w:b/>
          <w:bCs/>
          <w:color w:val="002060"/>
        </w:rPr>
      </w:pPr>
      <w:r w:rsidRPr="008536F2">
        <w:rPr>
          <w:b/>
          <w:bCs/>
          <w:color w:val="002060"/>
        </w:rPr>
        <w:t>Forsøgets baggrund</w:t>
      </w:r>
      <w:r w:rsidR="00997BC5" w:rsidRPr="008536F2">
        <w:rPr>
          <w:b/>
          <w:bCs/>
          <w:color w:val="002060"/>
        </w:rPr>
        <w:br/>
      </w:r>
      <w:r w:rsidRPr="008536F2">
        <w:t>Omkring 70% af børn med ADHD lider af søvnforstyrrelser, hvilket kan påvirke barnets daglig funktion herunder trivsel, samt forværre kernesymptomerne på ADHD. Ydermere kan barnets søvnforstyrrelser også påvirke resten af familiens trivsel.</w:t>
      </w:r>
    </w:p>
    <w:p w14:paraId="01F2914F" w14:textId="3AB29D3E" w:rsidR="00B27E2E" w:rsidRPr="008536F2" w:rsidRDefault="00B27E2E" w:rsidP="00B27E2E">
      <w:r w:rsidRPr="008536F2">
        <w:t xml:space="preserve">Som det er nu, bliver der benyttet forskellige metoder til at behandle søvnforstyrrelser. Det kan være søvnhygiejne eller medicinsk behandling. Nogle børn har også fundet hjælp via tyngdedyner, som siges at kunne stimulere barnets nervefunktion og derved potentielt give en afslappende effekt og herigennem skabe tryghed og ro for barnet. </w:t>
      </w:r>
    </w:p>
    <w:p w14:paraId="5011D812" w14:textId="65DAAAB1" w:rsidR="00B27E2E" w:rsidRPr="008536F2" w:rsidRDefault="00B27E2E" w:rsidP="00B27E2E">
      <w:r w:rsidRPr="008536F2">
        <w:t>I dette projekt undersøger vi specifikt effekten af tyndedyner fra almindelig handel, da der mangler viden om, hvorvidt disse har en relevant effekt hos børn med ADHD og søvnforstyrrelser.</w:t>
      </w:r>
    </w:p>
    <w:p w14:paraId="7FBAE974" w14:textId="079B0AA4" w:rsidR="00B27E2E" w:rsidRPr="008536F2" w:rsidRDefault="00B27E2E" w:rsidP="00B27E2E">
      <w:pPr>
        <w:rPr>
          <w:b/>
          <w:bCs/>
          <w:color w:val="002060"/>
        </w:rPr>
      </w:pPr>
      <w:r w:rsidRPr="008536F2">
        <w:rPr>
          <w:b/>
          <w:bCs/>
          <w:color w:val="002060"/>
        </w:rPr>
        <w:t>Forsøgets formål</w:t>
      </w:r>
      <w:r w:rsidR="00997BC5" w:rsidRPr="008536F2">
        <w:rPr>
          <w:b/>
          <w:bCs/>
          <w:color w:val="002060"/>
        </w:rPr>
        <w:br/>
      </w:r>
      <w:r w:rsidRPr="008536F2">
        <w:t xml:space="preserve">Formålet med projektet er at undersøge, om brug af en tyngdedyne i 4 uger kan forbedre søvnen hos børn med ADHD og søvnforstyrrelser, målt som ændring i total søvntid. </w:t>
      </w:r>
      <w:r w:rsidRPr="008536F2">
        <w:br/>
        <w:t>Vi undersøger også ændringer i bl.a. funktion, ADHD-kernesymptomer, forældrestress, livskvalitet og sansebearbejdning.</w:t>
      </w:r>
    </w:p>
    <w:p w14:paraId="4E3D2F10" w14:textId="1A124ECF" w:rsidR="00B27E2E" w:rsidRPr="008536F2" w:rsidRDefault="00997BC5" w:rsidP="00B27E2E">
      <w:pPr>
        <w:rPr>
          <w:b/>
          <w:bCs/>
          <w:color w:val="002060"/>
        </w:rPr>
      </w:pPr>
      <w:r w:rsidRPr="008536F2">
        <w:rPr>
          <w:b/>
          <w:bCs/>
          <w:color w:val="002060"/>
        </w:rPr>
        <w:br/>
      </w:r>
      <w:r w:rsidRPr="008536F2">
        <w:rPr>
          <w:b/>
          <w:bCs/>
          <w:color w:val="002060"/>
        </w:rPr>
        <w:br/>
      </w:r>
      <w:r w:rsidRPr="008536F2">
        <w:rPr>
          <w:b/>
          <w:bCs/>
          <w:color w:val="002060"/>
        </w:rPr>
        <w:br/>
      </w:r>
      <w:r w:rsidR="00B27E2E" w:rsidRPr="008536F2">
        <w:rPr>
          <w:b/>
          <w:bCs/>
          <w:color w:val="002060"/>
        </w:rPr>
        <w:lastRenderedPageBreak/>
        <w:t>Forsøgets nytte</w:t>
      </w:r>
      <w:r w:rsidRPr="008536F2">
        <w:rPr>
          <w:b/>
          <w:bCs/>
          <w:color w:val="002060"/>
        </w:rPr>
        <w:br/>
      </w:r>
      <w:r w:rsidR="00B27E2E" w:rsidRPr="008536F2">
        <w:t>Forsøget kan give mulighed for at forbedre vores viden om, hvilke hjælpemidler der bedst kan afhjælpe søvnforstyrrelser blandt børn med ADHD. For dig og dit barn kan der ikke garanteres direkte nytte af deltagelse, da vi på nuværende tidspunkt netop ikke ved, om og hvor meget en tyngdedyne</w:t>
      </w:r>
      <w:r w:rsidR="00571899" w:rsidRPr="008536F2">
        <w:t xml:space="preserve"> fra almindelig handel</w:t>
      </w:r>
      <w:r w:rsidR="00B27E2E" w:rsidRPr="008536F2">
        <w:t xml:space="preserve"> hjælper.</w:t>
      </w:r>
    </w:p>
    <w:p w14:paraId="0A6F7A21" w14:textId="37129D5D" w:rsidR="00B27E2E" w:rsidRPr="008536F2" w:rsidRDefault="00B27E2E" w:rsidP="00B27E2E">
      <w:pPr>
        <w:rPr>
          <w:rFonts w:cs="Arial"/>
          <w:b/>
          <w:bCs/>
          <w:color w:val="002060"/>
        </w:rPr>
      </w:pPr>
      <w:r w:rsidRPr="008536F2">
        <w:rPr>
          <w:rFonts w:cs="Arial"/>
          <w:b/>
          <w:bCs/>
          <w:color w:val="002060"/>
        </w:rPr>
        <w:t>Hvem kan deltage?</w:t>
      </w:r>
      <w:r w:rsidR="00997BC5" w:rsidRPr="008536F2">
        <w:rPr>
          <w:rFonts w:cs="Arial"/>
          <w:b/>
          <w:bCs/>
          <w:color w:val="002060"/>
        </w:rPr>
        <w:br/>
      </w:r>
      <w:r w:rsidRPr="008536F2">
        <w:rPr>
          <w:rFonts w:cs="Arial"/>
        </w:rPr>
        <w:t>Dit barn kan deltage i forsøget hvis</w:t>
      </w:r>
      <w:r w:rsidR="008536F2" w:rsidRPr="008536F2">
        <w:rPr>
          <w:rFonts w:cs="Arial"/>
        </w:rPr>
        <w:t xml:space="preserve"> han eller hun</w:t>
      </w:r>
      <w:r w:rsidRPr="008536F2">
        <w:rPr>
          <w:rFonts w:cs="Arial"/>
        </w:rPr>
        <w:t>:</w:t>
      </w:r>
    </w:p>
    <w:p w14:paraId="058B5E8D" w14:textId="77777777" w:rsidR="008536F2" w:rsidRDefault="00B27E2E" w:rsidP="008536F2">
      <w:pPr>
        <w:numPr>
          <w:ilvl w:val="0"/>
          <w:numId w:val="38"/>
        </w:numPr>
        <w:rPr>
          <w:rFonts w:cs="Arial"/>
        </w:rPr>
      </w:pPr>
      <w:r w:rsidRPr="008536F2">
        <w:rPr>
          <w:rFonts w:cs="Arial"/>
        </w:rPr>
        <w:t>Er mellem 5 og 12 år</w:t>
      </w:r>
      <w:r w:rsidR="008536F2" w:rsidRPr="008536F2">
        <w:rPr>
          <w:rFonts w:cs="Arial"/>
        </w:rPr>
        <w:t>, begge år inkluderet</w:t>
      </w:r>
    </w:p>
    <w:p w14:paraId="6CE5099B" w14:textId="0C0DB953" w:rsidR="00B27E2E" w:rsidRPr="008536F2" w:rsidRDefault="00B27E2E" w:rsidP="008536F2">
      <w:pPr>
        <w:numPr>
          <w:ilvl w:val="0"/>
          <w:numId w:val="38"/>
        </w:numPr>
        <w:rPr>
          <w:rFonts w:cs="Arial"/>
        </w:rPr>
      </w:pPr>
      <w:r w:rsidRPr="008536F2">
        <w:rPr>
          <w:rFonts w:eastAsia="Times New Roman" w:cs="Arial"/>
          <w:color w:val="auto"/>
          <w:lang w:eastAsia="da-DK"/>
        </w:rPr>
        <w:t xml:space="preserve">Er diagnosticeret med ADHD/ADD (ICD-10: F90.0, F90.1, F90.9 eller F98.8) </w:t>
      </w:r>
    </w:p>
    <w:p w14:paraId="29AE6211" w14:textId="4408769F" w:rsidR="00B27E2E" w:rsidRPr="008536F2" w:rsidRDefault="00B27E2E" w:rsidP="008536F2">
      <w:pPr>
        <w:numPr>
          <w:ilvl w:val="0"/>
          <w:numId w:val="38"/>
        </w:numPr>
        <w:rPr>
          <w:rFonts w:cs="Arial"/>
        </w:rPr>
      </w:pPr>
      <w:r w:rsidRPr="008536F2">
        <w:rPr>
          <w:rFonts w:cs="Arial"/>
        </w:rPr>
        <w:t xml:space="preserve">Har søvnforstyrrelser </w:t>
      </w:r>
    </w:p>
    <w:p w14:paraId="56FAC557" w14:textId="771D2C9D" w:rsidR="00B27E2E" w:rsidRPr="008536F2" w:rsidRDefault="00B27E2E" w:rsidP="008536F2">
      <w:pPr>
        <w:numPr>
          <w:ilvl w:val="0"/>
          <w:numId w:val="38"/>
        </w:numPr>
        <w:rPr>
          <w:rFonts w:cs="Arial"/>
        </w:rPr>
      </w:pPr>
      <w:r w:rsidRPr="008536F2">
        <w:rPr>
          <w:rFonts w:cs="Arial"/>
        </w:rPr>
        <w:t xml:space="preserve">Har </w:t>
      </w:r>
      <w:r w:rsidR="00CF5579">
        <w:rPr>
          <w:rFonts w:cs="Arial"/>
        </w:rPr>
        <w:t>afprøvet</w:t>
      </w:r>
      <w:r w:rsidRPr="008536F2">
        <w:rPr>
          <w:rFonts w:cs="Arial"/>
        </w:rPr>
        <w:t xml:space="preserve"> </w:t>
      </w:r>
      <w:r w:rsidR="005A7184">
        <w:rPr>
          <w:rFonts w:cs="Arial"/>
        </w:rPr>
        <w:t xml:space="preserve">råd om gode søvnvaner </w:t>
      </w:r>
      <w:r w:rsidRPr="008536F2">
        <w:rPr>
          <w:rFonts w:cs="Arial"/>
        </w:rPr>
        <w:t>som del af vanlig behandling inden for de sidste 6 måneder</w:t>
      </w:r>
      <w:r w:rsidR="005A7184">
        <w:rPr>
          <w:rFonts w:cs="Arial"/>
        </w:rPr>
        <w:t xml:space="preserve"> (fx ens sengetider, undgå skærm før sengetid)</w:t>
      </w:r>
    </w:p>
    <w:p w14:paraId="344D64C5" w14:textId="5699171E" w:rsidR="00B27E2E" w:rsidRPr="008536F2" w:rsidRDefault="00B27E2E" w:rsidP="008536F2">
      <w:pPr>
        <w:numPr>
          <w:ilvl w:val="0"/>
          <w:numId w:val="38"/>
        </w:numPr>
        <w:rPr>
          <w:rFonts w:cs="Arial"/>
        </w:rPr>
      </w:pPr>
      <w:r w:rsidRPr="008536F2">
        <w:rPr>
          <w:rFonts w:cs="Arial"/>
        </w:rPr>
        <w:t xml:space="preserve">Hvis barnet får ADHD-medicin og/eller melatonin/søvnmiddel, skal dosis være stabil i mindst 2 uger før </w:t>
      </w:r>
      <w:r w:rsidR="00835DED" w:rsidRPr="008536F2">
        <w:rPr>
          <w:rFonts w:cs="Arial"/>
        </w:rPr>
        <w:t>deltagelsstart.</w:t>
      </w:r>
      <w:r w:rsidRPr="008536F2">
        <w:rPr>
          <w:rFonts w:cs="Arial"/>
        </w:rPr>
        <w:t xml:space="preserve"> </w:t>
      </w:r>
    </w:p>
    <w:p w14:paraId="181F9F8D" w14:textId="6A13124E" w:rsidR="00B27E2E" w:rsidRPr="008536F2" w:rsidRDefault="00B27E2E" w:rsidP="008536F2">
      <w:pPr>
        <w:numPr>
          <w:ilvl w:val="0"/>
          <w:numId w:val="38"/>
        </w:numPr>
        <w:rPr>
          <w:rFonts w:cs="Arial"/>
        </w:rPr>
      </w:pPr>
      <w:r w:rsidRPr="008536F2">
        <w:rPr>
          <w:rFonts w:cs="Arial"/>
        </w:rPr>
        <w:t xml:space="preserve">Barn og forælder/værge skal kunne forstå og tale dansk tilstrækkeligt til at </w:t>
      </w:r>
      <w:r w:rsidR="003D3806">
        <w:rPr>
          <w:rFonts w:cs="Arial"/>
        </w:rPr>
        <w:t xml:space="preserve">forstå </w:t>
      </w:r>
      <w:r w:rsidRPr="008536F2">
        <w:rPr>
          <w:rFonts w:cs="Arial"/>
        </w:rPr>
        <w:t xml:space="preserve">information og </w:t>
      </w:r>
      <w:r w:rsidR="003D3806">
        <w:rPr>
          <w:rFonts w:cs="Arial"/>
        </w:rPr>
        <w:t xml:space="preserve">gennemføre </w:t>
      </w:r>
      <w:r w:rsidRPr="008536F2">
        <w:rPr>
          <w:rFonts w:cs="Arial"/>
        </w:rPr>
        <w:t>spørgeskemaer</w:t>
      </w:r>
      <w:r w:rsidR="003D3806">
        <w:rPr>
          <w:rFonts w:cs="Arial"/>
        </w:rPr>
        <w:t>ne.</w:t>
      </w:r>
    </w:p>
    <w:p w14:paraId="078D84E9" w14:textId="06C70B33" w:rsidR="00B27E2E" w:rsidRPr="008536F2" w:rsidRDefault="00040DD9" w:rsidP="00997BC5">
      <w:pPr>
        <w:spacing w:after="0" w:line="300" w:lineRule="atLeast"/>
        <w:rPr>
          <w:rFonts w:eastAsia="Times New Roman" w:cs="Arial"/>
          <w:color w:val="auto"/>
          <w:lang w:eastAsia="da-DK"/>
        </w:rPr>
      </w:pPr>
      <w:r w:rsidRPr="008536F2">
        <w:rPr>
          <w:rFonts w:eastAsia="Times New Roman" w:cs="Arial"/>
          <w:color w:val="auto"/>
          <w:lang w:eastAsia="da-DK"/>
        </w:rPr>
        <w:br/>
      </w:r>
      <w:r w:rsidR="00B27E2E" w:rsidRPr="008536F2">
        <w:rPr>
          <w:rFonts w:eastAsia="Times New Roman" w:cs="Arial"/>
          <w:color w:val="auto"/>
          <w:lang w:eastAsia="da-DK"/>
        </w:rPr>
        <w:t xml:space="preserve">Dit barn kan </w:t>
      </w:r>
      <w:r w:rsidR="00B27E2E" w:rsidRPr="008536F2">
        <w:rPr>
          <w:rFonts w:eastAsia="Times New Roman" w:cs="Arial"/>
          <w:b/>
          <w:bCs/>
          <w:color w:val="auto"/>
          <w:lang w:eastAsia="da-DK"/>
        </w:rPr>
        <w:t>ikke</w:t>
      </w:r>
      <w:r w:rsidR="00B27E2E" w:rsidRPr="008536F2">
        <w:rPr>
          <w:rFonts w:eastAsia="Times New Roman" w:cs="Arial"/>
          <w:color w:val="auto"/>
          <w:lang w:eastAsia="da-DK"/>
        </w:rPr>
        <w:t xml:space="preserve"> deltage i forsøget hvis:</w:t>
      </w:r>
    </w:p>
    <w:p w14:paraId="5B30A560" w14:textId="7195C028" w:rsidR="00B27E2E" w:rsidRPr="008536F2" w:rsidRDefault="00B27E2E" w:rsidP="008536F2">
      <w:pPr>
        <w:numPr>
          <w:ilvl w:val="0"/>
          <w:numId w:val="38"/>
        </w:numPr>
        <w:rPr>
          <w:rFonts w:cs="Arial"/>
        </w:rPr>
      </w:pPr>
      <w:r w:rsidRPr="008536F2">
        <w:rPr>
          <w:rFonts w:cs="Arial"/>
        </w:rPr>
        <w:t xml:space="preserve">Barnet har brugt en tyngdedyne (uanset type) inden for de seneste 3 måneder </w:t>
      </w:r>
    </w:p>
    <w:p w14:paraId="74453FB2" w14:textId="466C48A1" w:rsidR="00B27E2E" w:rsidRPr="008536F2" w:rsidRDefault="00B27E2E" w:rsidP="008536F2">
      <w:pPr>
        <w:numPr>
          <w:ilvl w:val="0"/>
          <w:numId w:val="38"/>
        </w:numPr>
        <w:rPr>
          <w:rFonts w:cs="Arial"/>
        </w:rPr>
      </w:pPr>
      <w:r w:rsidRPr="008536F2">
        <w:rPr>
          <w:rFonts w:cs="Arial"/>
        </w:rPr>
        <w:t xml:space="preserve">Helbredsmæssige årsager gør, at barnet ikke kan gennemføre interventionen (fx svær undervægt, kroniske respiratoriske/kredsløbsmæssige tilstande, svær mental retardering, osteoporose eller kirurgiske implantater) </w:t>
      </w:r>
    </w:p>
    <w:p w14:paraId="1FA9781E" w14:textId="4C59DDCA" w:rsidR="00B27E2E" w:rsidRPr="008536F2" w:rsidRDefault="00B27E2E" w:rsidP="008536F2">
      <w:pPr>
        <w:numPr>
          <w:ilvl w:val="0"/>
          <w:numId w:val="38"/>
        </w:numPr>
        <w:rPr>
          <w:rFonts w:cs="Arial"/>
        </w:rPr>
      </w:pPr>
      <w:r w:rsidRPr="008536F2">
        <w:rPr>
          <w:rFonts w:cs="Arial"/>
        </w:rPr>
        <w:t>Et andet medlem af husstanden tidligere eller aktuelt deltager i Sweet Dreams eller Sweet BEAD</w:t>
      </w:r>
      <w:r w:rsidR="008536F2">
        <w:rPr>
          <w:rFonts w:cs="Arial"/>
        </w:rPr>
        <w:t xml:space="preserve"> forsøgene</w:t>
      </w:r>
    </w:p>
    <w:p w14:paraId="69521C5E" w14:textId="77777777" w:rsidR="00B27E2E" w:rsidRPr="008536F2" w:rsidRDefault="00B27E2E" w:rsidP="00B27E2E">
      <w:pPr>
        <w:spacing w:after="0" w:line="300" w:lineRule="atLeast"/>
        <w:rPr>
          <w:rFonts w:eastAsia="Times New Roman" w:cs="Arial"/>
          <w:color w:val="auto"/>
          <w:lang w:eastAsia="da-DK"/>
        </w:rPr>
      </w:pPr>
    </w:p>
    <w:p w14:paraId="250B45AF" w14:textId="77777777" w:rsidR="00B27E2E" w:rsidRPr="008536F2" w:rsidRDefault="00B27E2E"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t>Hvad kræver det af jer som familie?</w:t>
      </w:r>
    </w:p>
    <w:p w14:paraId="2F71B533" w14:textId="0576B3BD" w:rsidR="00B27E2E" w:rsidRPr="008536F2" w:rsidRDefault="00B27E2E" w:rsidP="008536F2">
      <w:pPr>
        <w:spacing w:line="300" w:lineRule="atLeast"/>
        <w:rPr>
          <w:rFonts w:eastAsia="Times New Roman" w:cs="Arial"/>
          <w:color w:val="auto"/>
          <w:lang w:eastAsia="da-DK"/>
        </w:rPr>
      </w:pPr>
      <w:r w:rsidRPr="008536F2">
        <w:rPr>
          <w:rFonts w:eastAsia="Times New Roman" w:cs="Arial"/>
          <w:color w:val="auto"/>
          <w:lang w:eastAsia="da-DK"/>
        </w:rPr>
        <w:t>For at kunne deltage i forsøget skal dit barn:</w:t>
      </w:r>
    </w:p>
    <w:p w14:paraId="26979771" w14:textId="2E9E6394" w:rsidR="00B27E2E" w:rsidRPr="008536F2" w:rsidRDefault="00B27E2E" w:rsidP="008536F2">
      <w:pPr>
        <w:numPr>
          <w:ilvl w:val="0"/>
          <w:numId w:val="38"/>
        </w:numPr>
        <w:rPr>
          <w:rFonts w:cs="Arial"/>
        </w:rPr>
      </w:pPr>
      <w:r w:rsidRPr="008536F2">
        <w:rPr>
          <w:rFonts w:cs="Arial"/>
        </w:rPr>
        <w:t xml:space="preserve">Afprøve en kommerciel tyngdedyne i 4 uger (28 dage/nætter) </w:t>
      </w:r>
    </w:p>
    <w:p w14:paraId="0F7CC1BD" w14:textId="6DD0049C" w:rsidR="00B27E2E" w:rsidRPr="008536F2" w:rsidRDefault="00B27E2E" w:rsidP="008536F2">
      <w:pPr>
        <w:numPr>
          <w:ilvl w:val="0"/>
          <w:numId w:val="38"/>
        </w:numPr>
        <w:rPr>
          <w:rFonts w:cs="Arial"/>
        </w:rPr>
      </w:pPr>
      <w:r w:rsidRPr="008536F2">
        <w:rPr>
          <w:rFonts w:cs="Arial"/>
        </w:rPr>
        <w:t xml:space="preserve">Sove med et </w:t>
      </w:r>
      <w:r w:rsidR="002A6729">
        <w:rPr>
          <w:rFonts w:cs="Arial"/>
        </w:rPr>
        <w:t>aktivitets</w:t>
      </w:r>
      <w:r w:rsidRPr="008536F2">
        <w:rPr>
          <w:rFonts w:cs="Arial"/>
        </w:rPr>
        <w:t xml:space="preserve">ur, der måler søvn: </w:t>
      </w:r>
    </w:p>
    <w:p w14:paraId="4A6BDE24" w14:textId="77777777" w:rsidR="00B27E2E" w:rsidRPr="008536F2" w:rsidRDefault="00B27E2E" w:rsidP="008536F2">
      <w:pPr>
        <w:numPr>
          <w:ilvl w:val="1"/>
          <w:numId w:val="38"/>
        </w:numPr>
        <w:rPr>
          <w:rFonts w:cs="Arial"/>
        </w:rPr>
      </w:pPr>
      <w:r w:rsidRPr="008536F2">
        <w:rPr>
          <w:rFonts w:cs="Arial"/>
        </w:rPr>
        <w:t xml:space="preserve">7 nætter ved baseline (før dyne-perioden) </w:t>
      </w:r>
    </w:p>
    <w:p w14:paraId="57BEB283" w14:textId="527FFCF8" w:rsidR="00B27E2E" w:rsidRPr="008536F2" w:rsidRDefault="00B27E2E" w:rsidP="008536F2">
      <w:pPr>
        <w:numPr>
          <w:ilvl w:val="1"/>
          <w:numId w:val="38"/>
        </w:numPr>
        <w:rPr>
          <w:rFonts w:cs="Arial"/>
        </w:rPr>
      </w:pPr>
      <w:r w:rsidRPr="008536F2">
        <w:rPr>
          <w:rFonts w:cs="Arial"/>
        </w:rPr>
        <w:t xml:space="preserve">14 nætter i slutningen af forløbet (uge 3–4) </w:t>
      </w:r>
    </w:p>
    <w:p w14:paraId="43474A88" w14:textId="21BD1B23" w:rsidR="00B27E2E" w:rsidRPr="008536F2" w:rsidRDefault="00E9385E" w:rsidP="00E9385E">
      <w:pPr>
        <w:rPr>
          <w:rFonts w:cs="Arial"/>
        </w:rPr>
      </w:pPr>
      <w:r>
        <w:rPr>
          <w:rFonts w:cs="Arial"/>
        </w:rPr>
        <w:t>Du skal b</w:t>
      </w:r>
      <w:r w:rsidR="00B27E2E" w:rsidRPr="008536F2">
        <w:rPr>
          <w:rFonts w:cs="Arial"/>
        </w:rPr>
        <w:t>esvare spørgeskemaer ved start og slutning af forløbet</w:t>
      </w:r>
      <w:r w:rsidR="00E918F9" w:rsidRPr="008536F2">
        <w:rPr>
          <w:rFonts w:cs="Arial"/>
        </w:rPr>
        <w:t>.</w:t>
      </w:r>
      <w:r w:rsidR="00B27E2E" w:rsidRPr="008536F2">
        <w:rPr>
          <w:rFonts w:cs="Arial"/>
        </w:rPr>
        <w:t xml:space="preserve"> </w:t>
      </w:r>
    </w:p>
    <w:p w14:paraId="2A24747A" w14:textId="6EC6D92A" w:rsidR="00B27E2E" w:rsidRPr="008536F2" w:rsidRDefault="00B27E2E" w:rsidP="00E9385E">
      <w:pPr>
        <w:rPr>
          <w:rFonts w:eastAsia="Times New Roman" w:cs="Arial"/>
          <w:color w:val="auto"/>
          <w:lang w:eastAsia="da-DK"/>
        </w:rPr>
      </w:pPr>
      <w:r w:rsidRPr="008536F2">
        <w:rPr>
          <w:rFonts w:eastAsia="Times New Roman" w:cs="Arial"/>
          <w:color w:val="auto"/>
          <w:lang w:eastAsia="da-DK"/>
        </w:rPr>
        <w:lastRenderedPageBreak/>
        <w:t>Samtidig behandling:</w:t>
      </w:r>
    </w:p>
    <w:p w14:paraId="10D454D7" w14:textId="7D2CC645" w:rsidR="00B27E2E" w:rsidRPr="00E9385E" w:rsidRDefault="00B27E2E" w:rsidP="00E9385E">
      <w:pPr>
        <w:spacing w:after="0" w:line="300" w:lineRule="atLeast"/>
        <w:rPr>
          <w:rFonts w:eastAsia="Times New Roman" w:cs="Arial"/>
          <w:color w:val="auto"/>
          <w:lang w:eastAsia="da-DK"/>
        </w:rPr>
      </w:pPr>
      <w:r w:rsidRPr="008536F2">
        <w:rPr>
          <w:rFonts w:eastAsia="Times New Roman" w:cs="Arial"/>
          <w:color w:val="auto"/>
          <w:lang w:eastAsia="da-DK"/>
        </w:rPr>
        <w:t xml:space="preserve">I må gerne fortsætte barnets vanlige behandling (fx søvnhygiejne, psykoedukation, melatonin/ADHD-medicin), men vi beder jer så vidt muligt undgå at ændre eller starte nye søvnrelaterede tiltag under de 4 uger, så vi bedre kan vurdere effekten af dynen. </w:t>
      </w:r>
      <w:r w:rsidRPr="00E9385E">
        <w:rPr>
          <w:rFonts w:eastAsia="Times New Roman" w:cs="Arial"/>
          <w:color w:val="auto"/>
          <w:lang w:eastAsia="da-DK"/>
        </w:rPr>
        <w:t xml:space="preserve">Brug af andre tyngdedyner er ikke tilladt under forsøget. </w:t>
      </w:r>
    </w:p>
    <w:p w14:paraId="51E4E412" w14:textId="5D861D16" w:rsidR="00B27E2E" w:rsidRPr="008536F2" w:rsidRDefault="00B27E2E" w:rsidP="00B27E2E">
      <w:pPr>
        <w:spacing w:after="0" w:line="300" w:lineRule="atLeast"/>
        <w:rPr>
          <w:rFonts w:eastAsia="Times New Roman" w:cs="Arial"/>
          <w:color w:val="auto"/>
          <w:lang w:eastAsia="da-DK"/>
        </w:rPr>
      </w:pPr>
    </w:p>
    <w:p w14:paraId="2AEE4120" w14:textId="71884A7C" w:rsidR="00157AC5" w:rsidRPr="00E9385E" w:rsidRDefault="00B27E2E" w:rsidP="00E9385E">
      <w:pPr>
        <w:spacing w:after="0" w:line="300" w:lineRule="atLeast"/>
        <w:rPr>
          <w:rFonts w:eastAsia="Times New Roman" w:cs="Arial"/>
          <w:b/>
          <w:bCs/>
          <w:color w:val="002060"/>
          <w:lang w:eastAsia="da-DK"/>
        </w:rPr>
      </w:pPr>
      <w:r w:rsidRPr="00E9385E">
        <w:rPr>
          <w:rFonts w:eastAsia="Times New Roman" w:cs="Arial"/>
          <w:b/>
          <w:bCs/>
          <w:color w:val="002060"/>
          <w:lang w:eastAsia="da-DK"/>
        </w:rPr>
        <w:t>Plan for deltagerne i studiet (forløb og tidsforbrug)</w:t>
      </w:r>
    </w:p>
    <w:p w14:paraId="6F765021" w14:textId="29439407" w:rsidR="00B27E2E" w:rsidRDefault="00B27E2E" w:rsidP="00E9385E">
      <w:pPr>
        <w:spacing w:after="0" w:line="300" w:lineRule="atLeast"/>
        <w:rPr>
          <w:rFonts w:eastAsia="Times New Roman" w:cs="Arial"/>
          <w:color w:val="auto"/>
          <w:lang w:eastAsia="da-DK"/>
        </w:rPr>
      </w:pPr>
      <w:r w:rsidRPr="00E9385E">
        <w:rPr>
          <w:rFonts w:eastAsia="Times New Roman" w:cs="Arial"/>
          <w:color w:val="auto"/>
          <w:lang w:eastAsia="da-DK"/>
        </w:rPr>
        <w:t xml:space="preserve">Den samlede deltagelsestid er ca. </w:t>
      </w:r>
      <w:r w:rsidR="00E918F9" w:rsidRPr="00E9385E">
        <w:rPr>
          <w:rFonts w:eastAsia="Times New Roman" w:cs="Arial"/>
          <w:color w:val="auto"/>
          <w:lang w:eastAsia="da-DK"/>
        </w:rPr>
        <w:t>5</w:t>
      </w:r>
      <w:r w:rsidRPr="00E9385E">
        <w:rPr>
          <w:rFonts w:eastAsia="Times New Roman" w:cs="Arial"/>
          <w:color w:val="auto"/>
          <w:lang w:eastAsia="da-DK"/>
        </w:rPr>
        <w:t xml:space="preserve"> uger (inkl. startperiode med ur, planlægning og afslutning), hvor selve dyne-interventionen varer 4 uger. </w:t>
      </w:r>
    </w:p>
    <w:p w14:paraId="457DAEF4" w14:textId="3F1645A4" w:rsidR="00C43666" w:rsidRDefault="00C43666" w:rsidP="00C43666">
      <w:pPr>
        <w:spacing w:after="0" w:line="300" w:lineRule="atLeast"/>
        <w:jc w:val="center"/>
        <w:rPr>
          <w:rFonts w:eastAsia="Times New Roman" w:cs="Arial"/>
          <w:color w:val="auto"/>
          <w:lang w:eastAsia="da-DK"/>
        </w:rPr>
      </w:pPr>
      <w:r>
        <w:rPr>
          <w:rFonts w:eastAsia="Times New Roman" w:cs="Arial"/>
          <w:noProof/>
          <w:color w:val="auto"/>
          <w:lang w:eastAsia="da-DK"/>
        </w:rPr>
        <w:drawing>
          <wp:inline distT="0" distB="0" distL="0" distR="0" wp14:anchorId="4806D5CB" wp14:editId="5DB0DBB4">
            <wp:extent cx="5759450" cy="2871470"/>
            <wp:effectExtent l="0" t="0" r="0" b="5080"/>
            <wp:docPr id="614859638"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871470"/>
                    </a:xfrm>
                    <a:prstGeom prst="rect">
                      <a:avLst/>
                    </a:prstGeom>
                    <a:noFill/>
                    <a:ln>
                      <a:noFill/>
                    </a:ln>
                  </pic:spPr>
                </pic:pic>
              </a:graphicData>
            </a:graphic>
          </wp:inline>
        </w:drawing>
      </w:r>
    </w:p>
    <w:p w14:paraId="7F18DD04" w14:textId="77777777" w:rsidR="00E9385E" w:rsidRPr="00E9385E" w:rsidRDefault="00E9385E" w:rsidP="00E9385E">
      <w:pPr>
        <w:spacing w:after="0" w:line="300" w:lineRule="atLeast"/>
        <w:rPr>
          <w:rFonts w:eastAsia="Times New Roman" w:cs="Arial"/>
          <w:b/>
          <w:bCs/>
          <w:color w:val="002060"/>
          <w:lang w:eastAsia="da-DK"/>
        </w:rPr>
      </w:pPr>
    </w:p>
    <w:p w14:paraId="28ED038B" w14:textId="32FB8841" w:rsidR="00B27E2E" w:rsidRPr="00E9385E" w:rsidRDefault="00B27E2E" w:rsidP="00E9385E">
      <w:pPr>
        <w:pStyle w:val="Listeafsnit"/>
        <w:numPr>
          <w:ilvl w:val="0"/>
          <w:numId w:val="44"/>
        </w:numPr>
        <w:spacing w:after="0" w:line="300" w:lineRule="atLeast"/>
        <w:rPr>
          <w:rFonts w:eastAsia="Times New Roman" w:cs="Arial"/>
          <w:b/>
          <w:bCs/>
          <w:color w:val="002060"/>
          <w:lang w:eastAsia="da-DK"/>
        </w:rPr>
      </w:pPr>
      <w:r w:rsidRPr="00E9385E">
        <w:rPr>
          <w:rFonts w:eastAsia="Times New Roman" w:cs="Arial"/>
          <w:b/>
          <w:bCs/>
          <w:color w:val="002060"/>
          <w:lang w:eastAsia="da-DK"/>
        </w:rPr>
        <w:t>Mundtlig information og screening (telefon)</w:t>
      </w:r>
    </w:p>
    <w:p w14:paraId="5F42E030" w14:textId="43EF496C" w:rsidR="00E9385E" w:rsidRDefault="00B27E2E" w:rsidP="00E9385E">
      <w:pPr>
        <w:pStyle w:val="Listeafsnit"/>
        <w:spacing w:after="0" w:line="300" w:lineRule="atLeast"/>
        <w:rPr>
          <w:rFonts w:eastAsia="Times New Roman" w:cs="Arial"/>
          <w:color w:val="auto"/>
          <w:lang w:eastAsia="da-DK"/>
        </w:rPr>
      </w:pPr>
      <w:r w:rsidRPr="00E9385E">
        <w:rPr>
          <w:rFonts w:eastAsia="Times New Roman" w:cs="Arial"/>
          <w:color w:val="auto"/>
          <w:lang w:eastAsia="da-DK"/>
        </w:rPr>
        <w:t>I vil først blive kontaktet telefonisk af projektpersonale, som giver mundtlig information og screener for, om barnet opfylder kriterierne. I får mindst 24 timers betænkningstid før I beslutter jer</w:t>
      </w:r>
      <w:r w:rsidR="002A6729">
        <w:rPr>
          <w:rFonts w:eastAsia="Times New Roman" w:cs="Arial"/>
          <w:color w:val="auto"/>
          <w:lang w:eastAsia="da-DK"/>
        </w:rPr>
        <w:t xml:space="preserve"> for om i vil være med i forsøget efter denne samtale</w:t>
      </w:r>
      <w:r w:rsidRPr="00E9385E">
        <w:rPr>
          <w:rFonts w:eastAsia="Times New Roman" w:cs="Arial"/>
          <w:color w:val="auto"/>
          <w:lang w:eastAsia="da-DK"/>
        </w:rPr>
        <w:t xml:space="preserve">. </w:t>
      </w:r>
    </w:p>
    <w:p w14:paraId="27E7D6B7" w14:textId="77777777" w:rsidR="00E9385E" w:rsidRPr="00E9385E" w:rsidRDefault="00E9385E" w:rsidP="00E9385E">
      <w:pPr>
        <w:pStyle w:val="Listeafsnit"/>
        <w:spacing w:after="0" w:line="300" w:lineRule="atLeast"/>
        <w:rPr>
          <w:rFonts w:eastAsia="Times New Roman" w:cs="Arial"/>
          <w:color w:val="auto"/>
          <w:lang w:eastAsia="da-DK"/>
        </w:rPr>
      </w:pPr>
    </w:p>
    <w:p w14:paraId="4B0EC440" w14:textId="26ED1D43" w:rsidR="00B27E2E" w:rsidRPr="00E9385E" w:rsidRDefault="00B27E2E" w:rsidP="00E9385E">
      <w:pPr>
        <w:pStyle w:val="Listeafsnit"/>
        <w:numPr>
          <w:ilvl w:val="0"/>
          <w:numId w:val="44"/>
        </w:numPr>
        <w:spacing w:after="0" w:line="300" w:lineRule="atLeast"/>
        <w:rPr>
          <w:rFonts w:eastAsia="Times New Roman" w:cs="Arial"/>
          <w:color w:val="auto"/>
          <w:lang w:eastAsia="da-DK"/>
        </w:rPr>
      </w:pPr>
      <w:r w:rsidRPr="00E9385E">
        <w:rPr>
          <w:rFonts w:eastAsia="Times New Roman" w:cs="Arial"/>
          <w:b/>
          <w:bCs/>
          <w:color w:val="002060"/>
          <w:lang w:eastAsia="da-DK"/>
        </w:rPr>
        <w:t>Startbesøg (Frederiksberg Hospital – eller online video)</w:t>
      </w:r>
    </w:p>
    <w:p w14:paraId="108B9C1A" w14:textId="245B32A9" w:rsidR="00B27E2E" w:rsidRPr="00E9385E" w:rsidRDefault="00B27E2E" w:rsidP="00E9385E">
      <w:pPr>
        <w:pStyle w:val="Listeafsnit"/>
        <w:spacing w:after="0" w:line="300" w:lineRule="atLeast"/>
        <w:rPr>
          <w:rFonts w:eastAsia="Times New Roman" w:cs="Arial"/>
          <w:color w:val="auto"/>
          <w:lang w:eastAsia="da-DK"/>
        </w:rPr>
      </w:pPr>
      <w:r w:rsidRPr="00E9385E">
        <w:rPr>
          <w:rFonts w:eastAsia="Times New Roman" w:cs="Arial"/>
          <w:color w:val="auto"/>
          <w:lang w:eastAsia="da-DK"/>
        </w:rPr>
        <w:t>Her får I information ansigt til ansigt (eller via video), I kan stille spørgsmål, og I kan underskrive samtykke</w:t>
      </w:r>
      <w:r w:rsidR="002A6729">
        <w:rPr>
          <w:rFonts w:eastAsia="Times New Roman" w:cs="Arial"/>
          <w:color w:val="auto"/>
          <w:lang w:eastAsia="da-DK"/>
        </w:rPr>
        <w:t xml:space="preserve"> til at deltage i forsøget</w:t>
      </w:r>
      <w:r w:rsidRPr="00E9385E">
        <w:rPr>
          <w:rFonts w:eastAsia="Times New Roman" w:cs="Arial"/>
          <w:color w:val="auto"/>
          <w:lang w:eastAsia="da-DK"/>
        </w:rPr>
        <w:t xml:space="preserve">. Når samtykke er underskrevet, får I udleveret/tilsendt aktivitetsuret samt instruktion i brug, og I får link til spørgeskemaer. </w:t>
      </w:r>
      <w:r w:rsidRPr="00E9385E">
        <w:rPr>
          <w:rFonts w:eastAsia="Times New Roman" w:cs="Arial"/>
          <w:color w:val="auto"/>
          <w:lang w:eastAsia="da-DK"/>
        </w:rPr>
        <w:br/>
      </w:r>
      <w:r w:rsidR="002A6729">
        <w:rPr>
          <w:rFonts w:eastAsia="Times New Roman" w:cs="Arial"/>
          <w:color w:val="auto"/>
          <w:lang w:eastAsia="da-DK"/>
        </w:rPr>
        <w:t xml:space="preserve">Det tager </w:t>
      </w:r>
      <w:r w:rsidRPr="00E9385E">
        <w:rPr>
          <w:rFonts w:eastAsia="Times New Roman" w:cs="Arial"/>
          <w:color w:val="auto"/>
          <w:lang w:eastAsia="da-DK"/>
        </w:rPr>
        <w:t>ca. 1 time</w:t>
      </w:r>
      <w:r w:rsidR="00040DD9" w:rsidRPr="00E9385E">
        <w:rPr>
          <w:rFonts w:eastAsia="Times New Roman" w:cs="Arial"/>
          <w:color w:val="auto"/>
          <w:lang w:eastAsia="da-DK"/>
        </w:rPr>
        <w:t>. B</w:t>
      </w:r>
      <w:r w:rsidRPr="00E9385E">
        <w:rPr>
          <w:rFonts w:eastAsia="Times New Roman" w:cs="Arial"/>
          <w:color w:val="auto"/>
          <w:lang w:eastAsia="da-DK"/>
        </w:rPr>
        <w:t xml:space="preserve">arnet behøver ikke nødvendigvis </w:t>
      </w:r>
      <w:r w:rsidR="002A6729">
        <w:rPr>
          <w:rFonts w:eastAsia="Times New Roman" w:cs="Arial"/>
          <w:color w:val="auto"/>
          <w:lang w:eastAsia="da-DK"/>
        </w:rPr>
        <w:t xml:space="preserve">at </w:t>
      </w:r>
      <w:r w:rsidRPr="00E9385E">
        <w:rPr>
          <w:rFonts w:eastAsia="Times New Roman" w:cs="Arial"/>
          <w:color w:val="auto"/>
          <w:lang w:eastAsia="da-DK"/>
        </w:rPr>
        <w:t>deltage</w:t>
      </w:r>
      <w:r w:rsidR="00040DD9" w:rsidRPr="00E9385E">
        <w:rPr>
          <w:rFonts w:eastAsia="Times New Roman" w:cs="Arial"/>
          <w:color w:val="auto"/>
          <w:lang w:eastAsia="da-DK"/>
        </w:rPr>
        <w:t xml:space="preserve"> i dette besøg, men han/hun må gerne</w:t>
      </w:r>
      <w:r w:rsidRPr="00E9385E">
        <w:rPr>
          <w:rFonts w:eastAsia="Times New Roman" w:cs="Arial"/>
          <w:color w:val="auto"/>
          <w:lang w:eastAsia="da-DK"/>
        </w:rPr>
        <w:t xml:space="preserve">. </w:t>
      </w:r>
    </w:p>
    <w:p w14:paraId="3602F30B" w14:textId="77777777" w:rsidR="00E9385E" w:rsidRPr="008536F2" w:rsidRDefault="00E9385E" w:rsidP="00B27E2E">
      <w:pPr>
        <w:spacing w:after="0" w:line="300" w:lineRule="atLeast"/>
        <w:rPr>
          <w:rFonts w:eastAsia="Times New Roman" w:cs="Arial"/>
          <w:color w:val="auto"/>
          <w:lang w:eastAsia="da-DK"/>
        </w:rPr>
      </w:pPr>
    </w:p>
    <w:p w14:paraId="56F0448C" w14:textId="087D0E14" w:rsidR="00B27E2E" w:rsidRPr="00E9385E" w:rsidRDefault="00B27E2E" w:rsidP="00E9385E">
      <w:pPr>
        <w:pStyle w:val="Listeafsnit"/>
        <w:numPr>
          <w:ilvl w:val="0"/>
          <w:numId w:val="44"/>
        </w:numPr>
        <w:spacing w:after="0" w:line="300" w:lineRule="atLeast"/>
        <w:rPr>
          <w:rFonts w:eastAsia="Times New Roman" w:cs="Arial"/>
          <w:b/>
          <w:bCs/>
          <w:color w:val="002060"/>
          <w:lang w:eastAsia="da-DK"/>
        </w:rPr>
      </w:pPr>
      <w:r w:rsidRPr="00E9385E">
        <w:rPr>
          <w:rFonts w:eastAsia="Times New Roman" w:cs="Arial"/>
          <w:b/>
          <w:bCs/>
          <w:color w:val="002060"/>
          <w:lang w:eastAsia="da-DK"/>
        </w:rPr>
        <w:t>Første søvnmålingsperiode (7 nætter)</w:t>
      </w:r>
    </w:p>
    <w:p w14:paraId="5A82840D" w14:textId="5E3E1F45" w:rsidR="00B27E2E" w:rsidRPr="00E9385E" w:rsidRDefault="00B27E2E" w:rsidP="00E9385E">
      <w:pPr>
        <w:pStyle w:val="Listeafsnit"/>
        <w:spacing w:after="0" w:line="300" w:lineRule="atLeast"/>
        <w:rPr>
          <w:rFonts w:eastAsia="Times New Roman" w:cs="Arial"/>
          <w:color w:val="auto"/>
          <w:lang w:eastAsia="da-DK"/>
        </w:rPr>
      </w:pPr>
      <w:r w:rsidRPr="00E9385E">
        <w:rPr>
          <w:rFonts w:eastAsia="Times New Roman" w:cs="Arial"/>
          <w:color w:val="auto"/>
          <w:lang w:eastAsia="da-DK"/>
        </w:rPr>
        <w:t xml:space="preserve">Barnet bruger aktivitetsuret i 7 nætter for at måle søvnen før </w:t>
      </w:r>
      <w:r w:rsidR="002A6729">
        <w:rPr>
          <w:rFonts w:eastAsia="Times New Roman" w:cs="Arial"/>
          <w:color w:val="auto"/>
          <w:lang w:eastAsia="da-DK"/>
        </w:rPr>
        <w:t>han eller hun skal sove med dynen</w:t>
      </w:r>
      <w:r w:rsidRPr="00E9385E">
        <w:rPr>
          <w:rFonts w:eastAsia="Times New Roman" w:cs="Arial"/>
          <w:color w:val="auto"/>
          <w:lang w:eastAsia="da-DK"/>
        </w:rPr>
        <w:t xml:space="preserve">. </w:t>
      </w:r>
    </w:p>
    <w:p w14:paraId="77E63E37" w14:textId="77777777" w:rsidR="00E9385E" w:rsidRPr="008536F2" w:rsidRDefault="00E9385E" w:rsidP="00B27E2E">
      <w:pPr>
        <w:spacing w:after="0" w:line="300" w:lineRule="atLeast"/>
        <w:rPr>
          <w:rFonts w:eastAsia="Times New Roman" w:cs="Arial"/>
          <w:color w:val="auto"/>
          <w:lang w:eastAsia="da-DK"/>
        </w:rPr>
      </w:pPr>
    </w:p>
    <w:p w14:paraId="5C10D4B7" w14:textId="1105C4D6" w:rsidR="00B27E2E" w:rsidRPr="00E9385E" w:rsidRDefault="00B27E2E" w:rsidP="00E9385E">
      <w:pPr>
        <w:pStyle w:val="Listeafsnit"/>
        <w:numPr>
          <w:ilvl w:val="0"/>
          <w:numId w:val="44"/>
        </w:numPr>
        <w:spacing w:after="0" w:line="300" w:lineRule="atLeast"/>
        <w:rPr>
          <w:rFonts w:eastAsia="Times New Roman" w:cs="Arial"/>
          <w:b/>
          <w:bCs/>
          <w:color w:val="002060"/>
          <w:lang w:eastAsia="da-DK"/>
        </w:rPr>
      </w:pPr>
      <w:r w:rsidRPr="00E9385E">
        <w:rPr>
          <w:rFonts w:eastAsia="Times New Roman" w:cs="Arial"/>
          <w:b/>
          <w:bCs/>
          <w:color w:val="002060"/>
          <w:lang w:eastAsia="da-DK"/>
        </w:rPr>
        <w:lastRenderedPageBreak/>
        <w:t>Dyneafprøvningsbesøg (</w:t>
      </w:r>
      <w:r w:rsidR="005A7184">
        <w:rPr>
          <w:rFonts w:eastAsia="Times New Roman" w:cs="Arial"/>
          <w:b/>
          <w:bCs/>
          <w:color w:val="002060"/>
          <w:lang w:eastAsia="da-DK"/>
        </w:rPr>
        <w:t>Frederiksberg Hospital eller Odense Universitetshospital</w:t>
      </w:r>
      <w:r w:rsidRPr="00E9385E">
        <w:rPr>
          <w:rFonts w:eastAsia="Times New Roman" w:cs="Arial"/>
          <w:b/>
          <w:bCs/>
          <w:color w:val="002060"/>
          <w:lang w:eastAsia="da-DK"/>
        </w:rPr>
        <w:t>)</w:t>
      </w:r>
    </w:p>
    <w:p w14:paraId="0CBD6333" w14:textId="06700D04" w:rsidR="00B27E2E" w:rsidRDefault="00B27E2E" w:rsidP="002A6729">
      <w:pPr>
        <w:pStyle w:val="Listeafsnit"/>
        <w:spacing w:after="0" w:line="300" w:lineRule="atLeast"/>
        <w:rPr>
          <w:rFonts w:eastAsia="Times New Roman" w:cs="Arial"/>
          <w:color w:val="auto"/>
          <w:lang w:eastAsia="da-DK"/>
        </w:rPr>
      </w:pPr>
      <w:r w:rsidRPr="00E9385E">
        <w:rPr>
          <w:rFonts w:eastAsia="Times New Roman" w:cs="Arial"/>
          <w:color w:val="auto"/>
          <w:lang w:eastAsia="da-DK"/>
        </w:rPr>
        <w:t xml:space="preserve">Ca. 8–14 dage efter startbesøget møder I til dyneafprøvningsbesøget. Her introducerer en fysioterapeut/klinisk personale jer til dynerne. Barnet prøver de tilgængelige dyner og vælger den, der føles bedst (eller der vælges den mest egnede i samråd med personalet). I får vejledning i brug, og I underskriver en udlånsformular. Dynen udleveres med hjem. </w:t>
      </w:r>
      <w:r w:rsidR="001A354C">
        <w:rPr>
          <w:rFonts w:eastAsia="Times New Roman" w:cs="Arial"/>
          <w:color w:val="auto"/>
          <w:lang w:eastAsia="da-DK"/>
        </w:rPr>
        <w:t xml:space="preserve">I afleverer aktivitetsuret I lige har brugt og får udleveret et nyt. </w:t>
      </w:r>
      <w:r w:rsidRPr="00E9385E">
        <w:rPr>
          <w:rFonts w:eastAsia="Times New Roman" w:cs="Arial"/>
          <w:color w:val="auto"/>
          <w:lang w:eastAsia="da-DK"/>
        </w:rPr>
        <w:br/>
      </w:r>
      <w:r w:rsidR="001A354C">
        <w:rPr>
          <w:rFonts w:eastAsia="Times New Roman" w:cs="Arial"/>
          <w:color w:val="auto"/>
          <w:lang w:eastAsia="da-DK"/>
        </w:rPr>
        <w:t xml:space="preserve">Besøget </w:t>
      </w:r>
      <w:r w:rsidR="002A6729">
        <w:rPr>
          <w:rFonts w:eastAsia="Times New Roman" w:cs="Arial"/>
          <w:color w:val="auto"/>
          <w:lang w:eastAsia="da-DK"/>
        </w:rPr>
        <w:t>tager</w:t>
      </w:r>
      <w:r w:rsidRPr="008536F2">
        <w:rPr>
          <w:rFonts w:eastAsia="Times New Roman" w:cs="Arial"/>
          <w:color w:val="auto"/>
          <w:lang w:eastAsia="da-DK"/>
        </w:rPr>
        <w:t xml:space="preserve"> ca. 1 time</w:t>
      </w:r>
      <w:r w:rsidR="003D3806">
        <w:rPr>
          <w:rFonts w:eastAsia="Times New Roman" w:cs="Arial"/>
          <w:color w:val="auto"/>
          <w:lang w:eastAsia="da-DK"/>
        </w:rPr>
        <w:t xml:space="preserve"> </w:t>
      </w:r>
      <w:r w:rsidR="001A354C" w:rsidRPr="003D3806">
        <w:rPr>
          <w:rFonts w:eastAsia="Times New Roman" w:cs="Arial"/>
          <w:color w:val="auto"/>
          <w:lang w:eastAsia="da-DK"/>
        </w:rPr>
        <w:t>og</w:t>
      </w:r>
      <w:r w:rsidR="00040DD9" w:rsidRPr="008536F2">
        <w:rPr>
          <w:rFonts w:eastAsia="Times New Roman" w:cs="Arial"/>
          <w:color w:val="auto"/>
          <w:lang w:eastAsia="da-DK"/>
        </w:rPr>
        <w:t xml:space="preserve"> </w:t>
      </w:r>
      <w:r w:rsidRPr="008536F2">
        <w:rPr>
          <w:rFonts w:eastAsia="Times New Roman" w:cs="Arial"/>
          <w:color w:val="auto"/>
          <w:lang w:eastAsia="da-DK"/>
        </w:rPr>
        <w:t xml:space="preserve">barnet </w:t>
      </w:r>
      <w:r w:rsidRPr="003D3806">
        <w:rPr>
          <w:rFonts w:eastAsia="Times New Roman" w:cs="Arial"/>
          <w:color w:val="auto"/>
          <w:u w:val="single"/>
          <w:lang w:eastAsia="da-DK"/>
        </w:rPr>
        <w:t>skal</w:t>
      </w:r>
      <w:r w:rsidRPr="008536F2">
        <w:rPr>
          <w:rFonts w:eastAsia="Times New Roman" w:cs="Arial"/>
          <w:color w:val="auto"/>
          <w:lang w:eastAsia="da-DK"/>
        </w:rPr>
        <w:t xml:space="preserve"> være med</w:t>
      </w:r>
      <w:r w:rsidR="00040DD9" w:rsidRPr="008536F2">
        <w:rPr>
          <w:rFonts w:eastAsia="Times New Roman" w:cs="Arial"/>
          <w:color w:val="auto"/>
          <w:lang w:eastAsia="da-DK"/>
        </w:rPr>
        <w:t xml:space="preserve"> for at afprøve og vælge dyne.</w:t>
      </w:r>
      <w:r w:rsidRPr="008536F2">
        <w:rPr>
          <w:rFonts w:eastAsia="Times New Roman" w:cs="Arial"/>
          <w:color w:val="auto"/>
          <w:lang w:eastAsia="da-DK"/>
        </w:rPr>
        <w:t xml:space="preserve"> </w:t>
      </w:r>
    </w:p>
    <w:p w14:paraId="59FBE905" w14:textId="77777777" w:rsidR="002A6729" w:rsidRPr="008536F2" w:rsidRDefault="002A6729" w:rsidP="002A6729">
      <w:pPr>
        <w:pStyle w:val="Listeafsnit"/>
        <w:spacing w:after="0" w:line="300" w:lineRule="atLeast"/>
        <w:rPr>
          <w:rFonts w:eastAsia="Times New Roman" w:cs="Arial"/>
          <w:color w:val="auto"/>
          <w:lang w:eastAsia="da-DK"/>
        </w:rPr>
      </w:pPr>
    </w:p>
    <w:p w14:paraId="58935286" w14:textId="5F521FCF" w:rsidR="00B27E2E" w:rsidRPr="002A6729" w:rsidRDefault="00B27E2E" w:rsidP="002A6729">
      <w:pPr>
        <w:pStyle w:val="Listeafsnit"/>
        <w:numPr>
          <w:ilvl w:val="0"/>
          <w:numId w:val="44"/>
        </w:numPr>
        <w:spacing w:after="0" w:line="300" w:lineRule="atLeast"/>
        <w:rPr>
          <w:rFonts w:eastAsia="Times New Roman" w:cs="Arial"/>
          <w:b/>
          <w:bCs/>
          <w:color w:val="002060"/>
          <w:lang w:eastAsia="da-DK"/>
        </w:rPr>
      </w:pPr>
      <w:r w:rsidRPr="002A6729">
        <w:rPr>
          <w:rFonts w:eastAsia="Times New Roman" w:cs="Arial"/>
          <w:b/>
          <w:bCs/>
          <w:color w:val="002060"/>
          <w:lang w:eastAsia="da-DK"/>
        </w:rPr>
        <w:t>Under de 4 uger med dyne</w:t>
      </w:r>
      <w:r w:rsidR="002A6729">
        <w:rPr>
          <w:rFonts w:eastAsia="Times New Roman" w:cs="Arial"/>
          <w:b/>
          <w:bCs/>
          <w:color w:val="002060"/>
          <w:lang w:eastAsia="da-DK"/>
        </w:rPr>
        <w:t>n</w:t>
      </w:r>
    </w:p>
    <w:p w14:paraId="26D1C4F5" w14:textId="66CAADE8" w:rsidR="00B27E2E" w:rsidRPr="008536F2" w:rsidRDefault="00B27E2E" w:rsidP="00B27E2E">
      <w:pPr>
        <w:numPr>
          <w:ilvl w:val="0"/>
          <w:numId w:val="42"/>
        </w:numPr>
        <w:spacing w:after="0" w:line="300" w:lineRule="atLeast"/>
        <w:rPr>
          <w:rFonts w:eastAsia="Times New Roman" w:cs="Arial"/>
          <w:color w:val="auto"/>
          <w:lang w:eastAsia="da-DK"/>
        </w:rPr>
      </w:pPr>
      <w:r w:rsidRPr="008536F2">
        <w:rPr>
          <w:rFonts w:eastAsia="Times New Roman" w:cs="Arial"/>
          <w:color w:val="auto"/>
          <w:lang w:eastAsia="da-DK"/>
        </w:rPr>
        <w:t xml:space="preserve">Dynen bruges hver nat. </w:t>
      </w:r>
    </w:p>
    <w:p w14:paraId="587DC285" w14:textId="676AC9A0" w:rsidR="00B27E2E" w:rsidRPr="008536F2" w:rsidRDefault="00B27E2E" w:rsidP="00B27E2E">
      <w:pPr>
        <w:numPr>
          <w:ilvl w:val="0"/>
          <w:numId w:val="42"/>
        </w:numPr>
        <w:spacing w:after="0" w:line="300" w:lineRule="atLeast"/>
        <w:rPr>
          <w:rFonts w:eastAsia="Times New Roman" w:cs="Arial"/>
          <w:color w:val="auto"/>
          <w:lang w:eastAsia="da-DK"/>
        </w:rPr>
      </w:pPr>
      <w:r w:rsidRPr="008536F2">
        <w:rPr>
          <w:rFonts w:eastAsia="Times New Roman" w:cs="Arial"/>
          <w:color w:val="auto"/>
          <w:lang w:eastAsia="da-DK"/>
        </w:rPr>
        <w:t>Om dagen bruges dynen ca. 10 minutter (eller hvad der passer) efter skole</w:t>
      </w:r>
      <w:r w:rsidR="002A6729">
        <w:rPr>
          <w:rFonts w:eastAsia="Times New Roman" w:cs="Arial"/>
          <w:color w:val="auto"/>
          <w:lang w:eastAsia="da-DK"/>
        </w:rPr>
        <w:t>/børnehave</w:t>
      </w:r>
      <w:r w:rsidRPr="008536F2">
        <w:rPr>
          <w:rFonts w:eastAsia="Times New Roman" w:cs="Arial"/>
          <w:color w:val="auto"/>
          <w:lang w:eastAsia="da-DK"/>
        </w:rPr>
        <w:t xml:space="preserve">, mens barnet sidder og slapper af. </w:t>
      </w:r>
    </w:p>
    <w:p w14:paraId="6B9C4826" w14:textId="13F38CB2" w:rsidR="00B27E2E" w:rsidRPr="008536F2" w:rsidRDefault="00B27E2E" w:rsidP="00B27E2E">
      <w:pPr>
        <w:numPr>
          <w:ilvl w:val="0"/>
          <w:numId w:val="42"/>
        </w:numPr>
        <w:spacing w:after="0" w:line="300" w:lineRule="atLeast"/>
        <w:rPr>
          <w:rFonts w:eastAsia="Times New Roman" w:cs="Arial"/>
          <w:color w:val="auto"/>
          <w:lang w:eastAsia="da-DK"/>
        </w:rPr>
      </w:pPr>
      <w:r w:rsidRPr="008536F2">
        <w:rPr>
          <w:rFonts w:eastAsia="Times New Roman" w:cs="Arial"/>
          <w:color w:val="auto"/>
          <w:lang w:eastAsia="da-DK"/>
        </w:rPr>
        <w:t>I får daglig</w:t>
      </w:r>
      <w:r w:rsidR="002A6729">
        <w:rPr>
          <w:rFonts w:eastAsia="Times New Roman" w:cs="Arial"/>
          <w:color w:val="auto"/>
          <w:lang w:eastAsia="da-DK"/>
        </w:rPr>
        <w:t>t en</w:t>
      </w:r>
      <w:r w:rsidRPr="008536F2">
        <w:rPr>
          <w:rFonts w:eastAsia="Times New Roman" w:cs="Arial"/>
          <w:color w:val="auto"/>
          <w:lang w:eastAsia="da-DK"/>
        </w:rPr>
        <w:t xml:space="preserve"> SMS med et link, </w:t>
      </w:r>
      <w:r w:rsidR="001A354C">
        <w:rPr>
          <w:rFonts w:eastAsia="Times New Roman" w:cs="Arial"/>
          <w:color w:val="auto"/>
          <w:lang w:eastAsia="da-DK"/>
        </w:rPr>
        <w:t xml:space="preserve">til ét spørgsmål, </w:t>
      </w:r>
      <w:r w:rsidRPr="008536F2">
        <w:rPr>
          <w:rFonts w:eastAsia="Times New Roman" w:cs="Arial"/>
          <w:color w:val="auto"/>
          <w:lang w:eastAsia="da-DK"/>
        </w:rPr>
        <w:t xml:space="preserve">hvor I angiver, om dynen er brugt (dag og nat / kun dag / kun nat / ikke brugt). </w:t>
      </w:r>
    </w:p>
    <w:p w14:paraId="6588BFDB" w14:textId="3A111EB2" w:rsidR="00B27E2E" w:rsidRDefault="00B27E2E" w:rsidP="00B27E2E">
      <w:pPr>
        <w:numPr>
          <w:ilvl w:val="0"/>
          <w:numId w:val="42"/>
        </w:numPr>
        <w:spacing w:after="0" w:line="300" w:lineRule="atLeast"/>
        <w:rPr>
          <w:rFonts w:eastAsia="Times New Roman" w:cs="Arial"/>
          <w:color w:val="auto"/>
          <w:lang w:eastAsia="da-DK"/>
        </w:rPr>
      </w:pPr>
      <w:r w:rsidRPr="008536F2">
        <w:rPr>
          <w:rFonts w:eastAsia="Times New Roman" w:cs="Arial"/>
          <w:color w:val="auto"/>
          <w:lang w:eastAsia="da-DK"/>
        </w:rPr>
        <w:t xml:space="preserve">Efter ca. 14 dage ringer projektpersonale for at høre om brug af dynen, eventuelle gener/bivirkninger og ændringer i anden behandling. </w:t>
      </w:r>
    </w:p>
    <w:p w14:paraId="684907C5" w14:textId="77777777" w:rsidR="002A6729" w:rsidRPr="008536F2" w:rsidRDefault="002A6729" w:rsidP="002A6729">
      <w:pPr>
        <w:spacing w:after="0" w:line="300" w:lineRule="atLeast"/>
        <w:ind w:left="1080"/>
        <w:rPr>
          <w:rFonts w:eastAsia="Times New Roman" w:cs="Arial"/>
          <w:color w:val="auto"/>
          <w:lang w:eastAsia="da-DK"/>
        </w:rPr>
      </w:pPr>
    </w:p>
    <w:p w14:paraId="4A351DAF" w14:textId="0EC70F11" w:rsidR="00B27E2E" w:rsidRPr="002A6729" w:rsidRDefault="00B27E2E" w:rsidP="002A6729">
      <w:pPr>
        <w:pStyle w:val="Listeafsnit"/>
        <w:numPr>
          <w:ilvl w:val="0"/>
          <w:numId w:val="44"/>
        </w:numPr>
        <w:spacing w:after="0" w:line="300" w:lineRule="atLeast"/>
        <w:rPr>
          <w:rFonts w:eastAsia="Times New Roman" w:cs="Arial"/>
          <w:b/>
          <w:bCs/>
          <w:color w:val="002060"/>
          <w:lang w:eastAsia="da-DK"/>
        </w:rPr>
      </w:pPr>
      <w:r w:rsidRPr="002A6729">
        <w:rPr>
          <w:rFonts w:eastAsia="Times New Roman" w:cs="Arial"/>
          <w:b/>
          <w:bCs/>
          <w:color w:val="002060"/>
          <w:lang w:eastAsia="da-DK"/>
        </w:rPr>
        <w:t>Slutmåling og afslutning</w:t>
      </w:r>
    </w:p>
    <w:p w14:paraId="72C09657" w14:textId="77777777" w:rsidR="00B27E2E" w:rsidRPr="008536F2" w:rsidRDefault="00B27E2E" w:rsidP="002A6729">
      <w:pPr>
        <w:spacing w:after="0" w:line="300" w:lineRule="atLeast"/>
        <w:ind w:firstLine="360"/>
        <w:rPr>
          <w:rFonts w:eastAsia="Times New Roman" w:cs="Arial"/>
          <w:color w:val="auto"/>
          <w:lang w:eastAsia="da-DK"/>
        </w:rPr>
      </w:pPr>
      <w:r w:rsidRPr="008536F2">
        <w:rPr>
          <w:rFonts w:eastAsia="Times New Roman" w:cs="Arial"/>
          <w:color w:val="auto"/>
          <w:lang w:eastAsia="da-DK"/>
        </w:rPr>
        <w:t>I slutningen af forløbet:</w:t>
      </w:r>
    </w:p>
    <w:p w14:paraId="61548AA7" w14:textId="174F0B15" w:rsidR="00B27E2E" w:rsidRPr="008536F2" w:rsidRDefault="00B27E2E" w:rsidP="00B27E2E">
      <w:pPr>
        <w:numPr>
          <w:ilvl w:val="0"/>
          <w:numId w:val="43"/>
        </w:numPr>
        <w:spacing w:after="0" w:line="300" w:lineRule="atLeast"/>
        <w:rPr>
          <w:rFonts w:eastAsia="Times New Roman" w:cs="Arial"/>
          <w:color w:val="auto"/>
          <w:lang w:eastAsia="da-DK"/>
        </w:rPr>
      </w:pPr>
      <w:r w:rsidRPr="008536F2">
        <w:rPr>
          <w:rFonts w:eastAsia="Times New Roman" w:cs="Arial"/>
          <w:color w:val="auto"/>
          <w:lang w:eastAsia="da-DK"/>
        </w:rPr>
        <w:t xml:space="preserve">Barnet bruger aktivitetsuret igen i </w:t>
      </w:r>
      <w:r w:rsidR="001A354C">
        <w:rPr>
          <w:rFonts w:eastAsia="Times New Roman" w:cs="Arial"/>
          <w:color w:val="auto"/>
          <w:lang w:eastAsia="da-DK"/>
        </w:rPr>
        <w:t xml:space="preserve">ca. </w:t>
      </w:r>
      <w:r w:rsidRPr="008536F2">
        <w:rPr>
          <w:rFonts w:eastAsia="Times New Roman" w:cs="Arial"/>
          <w:color w:val="auto"/>
          <w:lang w:eastAsia="da-DK"/>
        </w:rPr>
        <w:t xml:space="preserve">14 nætter (uge 3–4). </w:t>
      </w:r>
    </w:p>
    <w:p w14:paraId="03581D09" w14:textId="5FFD84E0" w:rsidR="00B27E2E" w:rsidRPr="008536F2" w:rsidRDefault="00B27E2E" w:rsidP="00B27E2E">
      <w:pPr>
        <w:numPr>
          <w:ilvl w:val="0"/>
          <w:numId w:val="43"/>
        </w:numPr>
        <w:spacing w:after="0" w:line="300" w:lineRule="atLeast"/>
        <w:rPr>
          <w:rFonts w:eastAsia="Times New Roman" w:cs="Arial"/>
          <w:color w:val="auto"/>
          <w:lang w:eastAsia="da-DK"/>
        </w:rPr>
      </w:pPr>
      <w:r w:rsidRPr="008536F2">
        <w:rPr>
          <w:rFonts w:eastAsia="Times New Roman" w:cs="Arial"/>
          <w:color w:val="auto"/>
          <w:lang w:eastAsia="da-DK"/>
        </w:rPr>
        <w:t>Dynen og aktivitetsuret returneres til Parker Instituttet</w:t>
      </w:r>
      <w:r w:rsidR="002A6729">
        <w:rPr>
          <w:rFonts w:eastAsia="Times New Roman" w:cs="Arial"/>
          <w:color w:val="auto"/>
          <w:lang w:eastAsia="da-DK"/>
        </w:rPr>
        <w:t xml:space="preserve"> enten fysisk eller med post</w:t>
      </w:r>
      <w:r w:rsidRPr="008536F2">
        <w:rPr>
          <w:rFonts w:eastAsia="Times New Roman" w:cs="Arial"/>
          <w:color w:val="auto"/>
          <w:lang w:eastAsia="da-DK"/>
        </w:rPr>
        <w:t xml:space="preserve">. </w:t>
      </w:r>
    </w:p>
    <w:p w14:paraId="1462603D" w14:textId="276D8D09" w:rsidR="00157AC5" w:rsidRPr="008536F2" w:rsidRDefault="00B27E2E" w:rsidP="00B27E2E">
      <w:pPr>
        <w:numPr>
          <w:ilvl w:val="0"/>
          <w:numId w:val="43"/>
        </w:numPr>
        <w:spacing w:after="0" w:line="300" w:lineRule="atLeast"/>
        <w:rPr>
          <w:rFonts w:eastAsia="Times New Roman" w:cs="Arial"/>
          <w:color w:val="auto"/>
          <w:lang w:eastAsia="da-DK"/>
        </w:rPr>
      </w:pPr>
      <w:r w:rsidRPr="008536F2">
        <w:rPr>
          <w:rFonts w:eastAsia="Times New Roman" w:cs="Arial"/>
          <w:color w:val="auto"/>
          <w:lang w:eastAsia="da-DK"/>
        </w:rPr>
        <w:t>I modtager slut-spørgeskemaer digitalt og bedes besvare dem inden for en uge (med påmindelser).</w:t>
      </w:r>
    </w:p>
    <w:p w14:paraId="762F2AF0" w14:textId="77777777" w:rsidR="00157AC5" w:rsidRPr="008536F2" w:rsidRDefault="00157AC5" w:rsidP="00B27E2E">
      <w:pPr>
        <w:spacing w:after="0" w:line="300" w:lineRule="atLeast"/>
        <w:rPr>
          <w:rFonts w:eastAsia="Times New Roman" w:cs="Arial"/>
          <w:b/>
          <w:bCs/>
          <w:color w:val="auto"/>
          <w:lang w:eastAsia="da-DK"/>
        </w:rPr>
      </w:pPr>
    </w:p>
    <w:p w14:paraId="202B3E40" w14:textId="1D12D2D6" w:rsidR="00B27E2E" w:rsidRPr="008536F2" w:rsidRDefault="00B27E2E"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t>Risici og bivirkninger ved deltagelse</w:t>
      </w:r>
    </w:p>
    <w:p w14:paraId="35FFE170" w14:textId="5F378824"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Der kan være uforudsete bivirkninger og risici forbundet med forsøget, men generelt vurderes tyngdedyner til børn over 3 år som et meget sikkert hjælpemiddel uden nogle kendte bivirkninger. Der kan dog være risici, som vi endnu ikke kender. Vi beder dig derfor om at fortælle, hvis dit barn oplever problemer med helbredet, mens forsøget står på. </w:t>
      </w:r>
    </w:p>
    <w:p w14:paraId="34784467" w14:textId="706EB1DB"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Projektpersonale følger op på eventuelle gener, og alvorlige hændelser håndteres og rapporteres efter gældende procedurer. </w:t>
      </w:r>
    </w:p>
    <w:p w14:paraId="04E4FE89" w14:textId="126DF56E"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Hvis der sker noget uventet under forsøget, er dit barn dækket af patientforsikring (Patienterstatningen), og I har ret til at klage som patient – ligesom i andre sammenhænge, hvor der modtages behandling. </w:t>
      </w:r>
    </w:p>
    <w:p w14:paraId="3C2FBB9E" w14:textId="77777777" w:rsidR="00B27E2E" w:rsidRPr="008536F2" w:rsidRDefault="00B27E2E" w:rsidP="00B27E2E">
      <w:pPr>
        <w:spacing w:after="0" w:line="300" w:lineRule="atLeast"/>
        <w:rPr>
          <w:rFonts w:eastAsia="Times New Roman" w:cs="Arial"/>
          <w:color w:val="auto"/>
          <w:lang w:eastAsia="da-DK"/>
        </w:rPr>
      </w:pPr>
    </w:p>
    <w:p w14:paraId="46FD82AE" w14:textId="77777777" w:rsidR="00B27E2E" w:rsidRPr="008536F2" w:rsidRDefault="00B27E2E"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t>Opbevaring af jeres data (fortrolighed og GDPR)</w:t>
      </w:r>
    </w:p>
    <w:p w14:paraId="068B2C86" w14:textId="37BF9B07"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Alle indsamlede oplysninger vil blive behandlet fortroligt. Da der er tale om personoplysninger overholder vi databeskyttelsesloven og EU's persondataforordning </w:t>
      </w:r>
      <w:r w:rsidRPr="008536F2">
        <w:rPr>
          <w:rFonts w:eastAsia="Times New Roman" w:cs="Arial"/>
          <w:color w:val="auto"/>
          <w:lang w:eastAsia="da-DK"/>
        </w:rPr>
        <w:lastRenderedPageBreak/>
        <w:t xml:space="preserve">(GDPR). Identitet og al information vedrørende dig og dit barn vil blive behandlet fortroligt og i overensstemmelse med reglerne. Du har som forsøgsperson ret til aktindsigt. </w:t>
      </w:r>
    </w:p>
    <w:p w14:paraId="2437C5F5" w14:textId="123EA2A9" w:rsidR="00B27E2E" w:rsidRPr="008536F2" w:rsidRDefault="00040DD9"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br/>
      </w:r>
      <w:r w:rsidR="00B27E2E" w:rsidRPr="008536F2">
        <w:rPr>
          <w:rFonts w:eastAsia="Times New Roman" w:cs="Arial"/>
          <w:b/>
          <w:bCs/>
          <w:color w:val="002060"/>
          <w:lang w:eastAsia="da-DK"/>
        </w:rPr>
        <w:t>Journaloplysninger og registre</w:t>
      </w:r>
    </w:p>
    <w:p w14:paraId="0AB2011A" w14:textId="4E77A734"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Hvis I giver samtykke, kan den forsøgsansvarlige og dennes repræsentant få adgang til relevante helbredsoplysninger i patientjournalen og (ved langtidsopfølgning) relevante danske registre, for at kunne gennemføre, overvåge, validere og kontrollere forsøget. </w:t>
      </w:r>
    </w:p>
    <w:p w14:paraId="69E105A7" w14:textId="0930050E" w:rsidR="00B27E2E" w:rsidRPr="008536F2" w:rsidRDefault="00040DD9"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br/>
      </w:r>
      <w:r w:rsidR="00B27E2E" w:rsidRPr="008536F2">
        <w:rPr>
          <w:rFonts w:eastAsia="Times New Roman" w:cs="Arial"/>
          <w:b/>
          <w:bCs/>
          <w:color w:val="002060"/>
          <w:lang w:eastAsia="da-DK"/>
        </w:rPr>
        <w:t>Langtidsopfølgning</w:t>
      </w:r>
    </w:p>
    <w:p w14:paraId="78A2D53F" w14:textId="77777777"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To år efter afslutning kan I (hvis I samtykker) blive kontaktet digitalt med opfølgende spørgeskemaer. Derudover kan der laves opfølgning i registre efter 2 og 5 år.</w:t>
      </w:r>
    </w:p>
    <w:p w14:paraId="657264E7" w14:textId="77777777" w:rsidR="00B27E2E" w:rsidRPr="008536F2" w:rsidRDefault="00B27E2E" w:rsidP="00B27E2E">
      <w:pPr>
        <w:spacing w:after="0" w:line="300" w:lineRule="atLeast"/>
        <w:rPr>
          <w:rFonts w:eastAsia="Times New Roman" w:cs="Arial"/>
          <w:color w:val="auto"/>
          <w:lang w:eastAsia="da-DK"/>
        </w:rPr>
      </w:pPr>
    </w:p>
    <w:p w14:paraId="7B55BE83" w14:textId="77777777" w:rsidR="00B27E2E" w:rsidRPr="008536F2" w:rsidRDefault="00B27E2E"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t>Adgang til forskningsresultater</w:t>
      </w:r>
    </w:p>
    <w:p w14:paraId="47C4F467" w14:textId="1B07499A" w:rsidR="00BF1696"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Resultaterne (positive, negative eller uafklarede) vil blive søgt publiceret i anonymiseret form i videnskabelige tidsskrifter og præsenteret ved faglige møder/konferencer. </w:t>
      </w:r>
      <w:r w:rsidRPr="008536F2">
        <w:rPr>
          <w:rFonts w:eastAsia="Times New Roman" w:cs="Arial"/>
          <w:color w:val="auto"/>
          <w:lang w:eastAsia="da-DK"/>
        </w:rPr>
        <w:br/>
        <w:t>Hvis du ønsker at få tilsendt information om forskningsprojektets resultater, når forsøget er afsluttet, kan dette typisk tilvælges i samtykkematerialet.</w:t>
      </w:r>
    </w:p>
    <w:p w14:paraId="1D9EB86D" w14:textId="255CED15" w:rsidR="00B27E2E" w:rsidRPr="008536F2" w:rsidRDefault="005A7184" w:rsidP="00B27E2E">
      <w:pPr>
        <w:spacing w:after="0" w:line="300" w:lineRule="atLeast"/>
        <w:rPr>
          <w:rFonts w:eastAsia="Times New Roman" w:cs="Arial"/>
          <w:b/>
          <w:bCs/>
          <w:color w:val="002060"/>
          <w:lang w:eastAsia="da-DK"/>
        </w:rPr>
      </w:pPr>
      <w:r>
        <w:rPr>
          <w:rFonts w:eastAsia="Times New Roman" w:cs="Arial"/>
          <w:b/>
          <w:bCs/>
          <w:color w:val="002060"/>
          <w:lang w:eastAsia="da-DK"/>
        </w:rPr>
        <w:br/>
      </w:r>
      <w:r w:rsidR="00B27E2E" w:rsidRPr="008536F2">
        <w:rPr>
          <w:rFonts w:eastAsia="Times New Roman" w:cs="Arial"/>
          <w:b/>
          <w:bCs/>
          <w:color w:val="002060"/>
          <w:lang w:eastAsia="da-DK"/>
        </w:rPr>
        <w:t>Udelukkelse fra og afslutning af forsøget før tid</w:t>
      </w:r>
    </w:p>
    <w:p w14:paraId="6D16020A" w14:textId="55E21507"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I sjældne tilfælde kan du og dit barn blive trukket ud af forsøget (fx ved manglende mulighed for at følge protokollen, sikkerhedshensyn eller alvorlige hændelser). </w:t>
      </w:r>
    </w:p>
    <w:p w14:paraId="00592EAD" w14:textId="792060BA"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 xml:space="preserve">Du kan når som helst trække samtykke tilbage uden begrundelse og uden at det påvirker </w:t>
      </w:r>
      <w:r w:rsidR="0048448D">
        <w:rPr>
          <w:rFonts w:eastAsia="Times New Roman" w:cs="Arial"/>
          <w:color w:val="auto"/>
          <w:lang w:eastAsia="da-DK"/>
        </w:rPr>
        <w:t xml:space="preserve">dit </w:t>
      </w:r>
      <w:r w:rsidRPr="008536F2">
        <w:rPr>
          <w:rFonts w:eastAsia="Times New Roman" w:cs="Arial"/>
          <w:color w:val="auto"/>
          <w:lang w:eastAsia="da-DK"/>
        </w:rPr>
        <w:t xml:space="preserve">barns nuværende eller fremtidige behandling. Hvis I trækker samtykke tilbage, vil det dog ikke påvirke resultatet af forsøgsaktiviteter, der allerede er udført, eller data, der er indsamlet før tilbagetrækningen, medmindre I ønsker at disse slettes (i det omfang reglerne tillader det). </w:t>
      </w:r>
    </w:p>
    <w:p w14:paraId="73BE9CDF" w14:textId="77777777" w:rsidR="00BF1696" w:rsidRPr="008536F2" w:rsidRDefault="00BF1696" w:rsidP="00B27E2E">
      <w:pPr>
        <w:spacing w:after="0" w:line="300" w:lineRule="atLeast"/>
        <w:rPr>
          <w:rFonts w:eastAsia="Times New Roman" w:cs="Arial"/>
          <w:b/>
          <w:bCs/>
          <w:color w:val="002060"/>
          <w:lang w:eastAsia="da-DK"/>
        </w:rPr>
      </w:pPr>
    </w:p>
    <w:p w14:paraId="155D661D" w14:textId="69E0E503" w:rsidR="00B27E2E" w:rsidRPr="008536F2" w:rsidRDefault="00B27E2E"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t>Forsøgspersoners rettigheder</w:t>
      </w:r>
    </w:p>
    <w:p w14:paraId="0CBA6832" w14:textId="2CA1BD59" w:rsidR="00FC7EEB" w:rsidRPr="00FC7EEB" w:rsidRDefault="00B27E2E" w:rsidP="00FC7EEB">
      <w:pPr>
        <w:spacing w:after="0" w:line="300" w:lineRule="atLeast"/>
        <w:rPr>
          <w:rFonts w:eastAsia="Times New Roman" w:cs="Arial"/>
          <w:color w:val="auto"/>
          <w:lang w:eastAsia="da-DK"/>
        </w:rPr>
      </w:pPr>
      <w:r w:rsidRPr="008536F2">
        <w:rPr>
          <w:rFonts w:eastAsia="Times New Roman" w:cs="Arial"/>
          <w:color w:val="auto"/>
          <w:lang w:eastAsia="da-DK"/>
        </w:rPr>
        <w:t>Vi opfordrer dig til at læse “</w:t>
      </w:r>
      <w:hyperlink r:id="rId11" w:history="1">
        <w:r w:rsidRPr="005A7184">
          <w:rPr>
            <w:rStyle w:val="Hyperlink"/>
            <w:rFonts w:eastAsia="Times New Roman" w:cs="Arial"/>
            <w:lang w:eastAsia="da-DK"/>
          </w:rPr>
          <w:t>Information til forsøgspersoner om forsikringsforhold</w:t>
        </w:r>
      </w:hyperlink>
      <w:r w:rsidRPr="008536F2">
        <w:rPr>
          <w:rFonts w:eastAsia="Times New Roman" w:cs="Arial"/>
          <w:color w:val="auto"/>
          <w:lang w:eastAsia="da-DK"/>
        </w:rPr>
        <w:t>”, udarbejdet af De Videnskabsetiske Medicinske Komitéer</w:t>
      </w:r>
      <w:r w:rsidR="005A7184">
        <w:rPr>
          <w:rFonts w:eastAsia="Times New Roman" w:cs="Arial"/>
          <w:color w:val="auto"/>
          <w:lang w:eastAsia="da-DK"/>
        </w:rPr>
        <w:t xml:space="preserve">. </w:t>
      </w:r>
      <w:r w:rsidRPr="008536F2">
        <w:rPr>
          <w:rFonts w:eastAsia="Times New Roman" w:cs="Arial"/>
          <w:color w:val="auto"/>
          <w:lang w:eastAsia="da-DK"/>
        </w:rPr>
        <w:t>Som deltager er dit barn dækket af Patienterstatningen.</w:t>
      </w:r>
      <w:r w:rsidR="00FC7EEB" w:rsidRPr="00FC7EEB">
        <w:t xml:space="preserve"> </w:t>
      </w:r>
      <w:r w:rsidR="00FC7EEB">
        <w:br/>
      </w:r>
      <w:r w:rsidR="00FC7EEB">
        <w:rPr>
          <w:rFonts w:eastAsia="Times New Roman" w:cs="Arial"/>
          <w:color w:val="auto"/>
          <w:lang w:eastAsia="da-DK"/>
        </w:rPr>
        <w:br/>
      </w:r>
      <w:r w:rsidR="00FC7EEB" w:rsidRPr="00FC7EEB">
        <w:rPr>
          <w:rFonts w:eastAsia="Times New Roman" w:cs="Arial"/>
          <w:b/>
          <w:bCs/>
          <w:color w:val="002060"/>
          <w:lang w:eastAsia="da-DK"/>
        </w:rPr>
        <w:t>Lovgivning og etik</w:t>
      </w:r>
    </w:p>
    <w:p w14:paraId="663C10F1" w14:textId="77777777" w:rsidR="00FC7EEB" w:rsidRPr="00FC7EEB" w:rsidRDefault="00FC7EEB" w:rsidP="00FC7EEB">
      <w:pPr>
        <w:spacing w:after="0" w:line="300" w:lineRule="atLeast"/>
        <w:rPr>
          <w:rFonts w:eastAsia="Times New Roman" w:cs="Arial"/>
          <w:color w:val="auto"/>
          <w:lang w:eastAsia="da-DK"/>
        </w:rPr>
      </w:pPr>
      <w:r w:rsidRPr="00FC7EEB">
        <w:rPr>
          <w:rFonts w:eastAsia="Times New Roman" w:cs="Arial"/>
          <w:color w:val="auto"/>
          <w:lang w:eastAsia="da-DK"/>
        </w:rPr>
        <w:t>Dette studie bruger almindelige tyngdedyner købt i butikker – ikke medicinsk udstyr. Derfor kræver studiet ikke godkendelse fra Lægemiddelstyrelsen. Det Nationale Center for Etik og De Videnskabsetiske Komitéer har begge bekræftet, at studiet er fritaget for særskilt etisk godkendelse (jr.nr.: F-25086236 og referencenummer: 2025113307).</w:t>
      </w:r>
    </w:p>
    <w:p w14:paraId="601731A8" w14:textId="6FF1C4B3" w:rsidR="00997BC5" w:rsidRPr="008536F2" w:rsidRDefault="00FC7EEB" w:rsidP="00FC7EEB">
      <w:pPr>
        <w:spacing w:after="0" w:line="300" w:lineRule="atLeast"/>
        <w:rPr>
          <w:rFonts w:eastAsia="Times New Roman" w:cs="Arial"/>
          <w:color w:val="auto"/>
          <w:lang w:eastAsia="da-DK"/>
        </w:rPr>
      </w:pPr>
      <w:r w:rsidRPr="00FC7EEB">
        <w:rPr>
          <w:rFonts w:eastAsia="Times New Roman" w:cs="Arial"/>
          <w:color w:val="auto"/>
          <w:lang w:eastAsia="da-DK"/>
        </w:rPr>
        <w:t>Studiet følger dansk lovgivning</w:t>
      </w:r>
      <w:r w:rsidR="00322C76">
        <w:rPr>
          <w:rFonts w:eastAsia="Times New Roman" w:cs="Arial"/>
          <w:color w:val="auto"/>
          <w:lang w:eastAsia="da-DK"/>
        </w:rPr>
        <w:t>.</w:t>
      </w:r>
    </w:p>
    <w:p w14:paraId="54461869" w14:textId="408C3DEC" w:rsidR="00B27E2E" w:rsidRPr="008536F2" w:rsidRDefault="00997BC5"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br/>
      </w:r>
      <w:r w:rsidR="00B27E2E" w:rsidRPr="008536F2">
        <w:rPr>
          <w:rFonts w:eastAsia="Times New Roman" w:cs="Arial"/>
          <w:b/>
          <w:bCs/>
          <w:color w:val="002060"/>
          <w:lang w:eastAsia="da-DK"/>
        </w:rPr>
        <w:t>Oplysninger om økonomiske forhold</w:t>
      </w:r>
    </w:p>
    <w:p w14:paraId="1C5A642A" w14:textId="7BA36B03" w:rsidR="0048448D" w:rsidRPr="00322C76"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lastRenderedPageBreak/>
        <w:t xml:space="preserve">Der gives ikke økonomisk kompensation for deltagelse. </w:t>
      </w:r>
      <w:r w:rsidRPr="008536F2">
        <w:rPr>
          <w:rFonts w:eastAsia="Times New Roman" w:cs="Arial"/>
          <w:color w:val="auto"/>
          <w:lang w:eastAsia="da-DK"/>
        </w:rPr>
        <w:br/>
        <w:t>Projektet er finansieret af Jens og Birte Munksgaard F</w:t>
      </w:r>
      <w:r w:rsidR="001A354C">
        <w:rPr>
          <w:rFonts w:eastAsia="Times New Roman" w:cs="Arial"/>
          <w:color w:val="auto"/>
          <w:lang w:eastAsia="da-DK"/>
        </w:rPr>
        <w:t>o</w:t>
      </w:r>
      <w:r w:rsidRPr="008536F2">
        <w:rPr>
          <w:rFonts w:eastAsia="Times New Roman" w:cs="Arial"/>
          <w:color w:val="auto"/>
          <w:lang w:eastAsia="da-DK"/>
        </w:rPr>
        <w:t xml:space="preserve">nd, og Parker Instituttet er finansieret af en kernebevilling fra The Oak Foundation. </w:t>
      </w:r>
    </w:p>
    <w:p w14:paraId="5E088289" w14:textId="682B1447" w:rsidR="0048448D" w:rsidRDefault="00483683" w:rsidP="00B27E2E">
      <w:pPr>
        <w:spacing w:after="0" w:line="300" w:lineRule="atLeast"/>
        <w:rPr>
          <w:rFonts w:eastAsia="Times New Roman" w:cs="Arial"/>
          <w:b/>
          <w:bCs/>
          <w:color w:val="002060"/>
          <w:lang w:eastAsia="da-DK"/>
        </w:rPr>
      </w:pPr>
      <w:r w:rsidRPr="00483683">
        <w:rPr>
          <w:rFonts w:ascii="Segoe UI" w:eastAsia="Times New Roman" w:hAnsi="Segoe UI" w:cs="Segoe UI"/>
          <w:noProof/>
          <w:color w:val="auto"/>
          <w:lang w:eastAsia="da-DK"/>
        </w:rPr>
        <w:drawing>
          <wp:anchor distT="0" distB="0" distL="114300" distR="114300" simplePos="0" relativeHeight="251658240" behindDoc="0" locked="0" layoutInCell="1" allowOverlap="1" wp14:anchorId="06DFCDBC" wp14:editId="7A90DBB6">
            <wp:simplePos x="0" y="0"/>
            <wp:positionH relativeFrom="margin">
              <wp:posOffset>1600835</wp:posOffset>
            </wp:positionH>
            <wp:positionV relativeFrom="paragraph">
              <wp:posOffset>132080</wp:posOffset>
            </wp:positionV>
            <wp:extent cx="4148455" cy="3848735"/>
            <wp:effectExtent l="0" t="0" r="4445" b="0"/>
            <wp:wrapSquare wrapText="bothSides"/>
            <wp:docPr id="2065752777" name="Billede 1" descr="Et billede, der indeholder kort, Byplanlægning, Luftfotografering, Pla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52777" name="Billede 1" descr="Et billede, der indeholder kort, Byplanlægning, Luftfotografering, Plan&#10;&#10;Indhold genereret af kunstig intelligens kan være forkert."/>
                    <pic:cNvPicPr/>
                  </pic:nvPicPr>
                  <pic:blipFill>
                    <a:blip r:embed="rId12">
                      <a:extLst>
                        <a:ext uri="{28A0092B-C50C-407E-A947-70E740481C1C}">
                          <a14:useLocalDpi xmlns:a14="http://schemas.microsoft.com/office/drawing/2010/main" val="0"/>
                        </a:ext>
                      </a:extLst>
                    </a:blip>
                    <a:stretch>
                      <a:fillRect/>
                    </a:stretch>
                  </pic:blipFill>
                  <pic:spPr>
                    <a:xfrm>
                      <a:off x="0" y="0"/>
                      <a:ext cx="4148455" cy="3848735"/>
                    </a:xfrm>
                    <a:prstGeom prst="rect">
                      <a:avLst/>
                    </a:prstGeom>
                  </pic:spPr>
                </pic:pic>
              </a:graphicData>
            </a:graphic>
            <wp14:sizeRelH relativeFrom="margin">
              <wp14:pctWidth>0</wp14:pctWidth>
            </wp14:sizeRelH>
            <wp14:sizeRelV relativeFrom="margin">
              <wp14:pctHeight>0</wp14:pctHeight>
            </wp14:sizeRelV>
          </wp:anchor>
        </w:drawing>
      </w:r>
    </w:p>
    <w:p w14:paraId="080FE1CB" w14:textId="15611A04" w:rsidR="0048448D" w:rsidRDefault="0048448D" w:rsidP="00B27E2E">
      <w:pPr>
        <w:spacing w:after="0" w:line="300" w:lineRule="atLeast"/>
        <w:rPr>
          <w:rFonts w:eastAsia="Times New Roman" w:cs="Arial"/>
          <w:b/>
          <w:bCs/>
          <w:color w:val="002060"/>
          <w:lang w:eastAsia="da-DK"/>
        </w:rPr>
      </w:pPr>
    </w:p>
    <w:p w14:paraId="4B9EC7FF" w14:textId="0E337C0F" w:rsidR="00B27E2E" w:rsidRPr="008536F2" w:rsidRDefault="009D670B" w:rsidP="00B27E2E">
      <w:pPr>
        <w:spacing w:after="0" w:line="300" w:lineRule="atLeast"/>
        <w:rPr>
          <w:rFonts w:eastAsia="Times New Roman" w:cs="Arial"/>
          <w:b/>
          <w:bCs/>
          <w:color w:val="002060"/>
          <w:lang w:eastAsia="da-DK"/>
        </w:rPr>
      </w:pPr>
      <w:r w:rsidRPr="008536F2">
        <w:rPr>
          <w:rFonts w:eastAsia="Times New Roman" w:cs="Arial"/>
          <w:b/>
          <w:bCs/>
          <w:color w:val="002060"/>
          <w:lang w:eastAsia="da-DK"/>
        </w:rPr>
        <w:t>S</w:t>
      </w:r>
      <w:r w:rsidR="00B27E2E" w:rsidRPr="008536F2">
        <w:rPr>
          <w:rFonts w:eastAsia="Times New Roman" w:cs="Arial"/>
          <w:b/>
          <w:bCs/>
          <w:color w:val="002060"/>
          <w:lang w:eastAsia="da-DK"/>
        </w:rPr>
        <w:t>tudiecenter:</w:t>
      </w:r>
    </w:p>
    <w:p w14:paraId="0DD38848" w14:textId="777D28E8" w:rsidR="00B27E2E" w:rsidRPr="008536F2" w:rsidRDefault="00B27E2E" w:rsidP="00483683">
      <w:pPr>
        <w:tabs>
          <w:tab w:val="center" w:pos="4535"/>
        </w:tabs>
        <w:spacing w:after="0" w:line="300" w:lineRule="atLeast"/>
        <w:rPr>
          <w:rFonts w:eastAsia="Times New Roman" w:cs="Arial"/>
          <w:color w:val="auto"/>
          <w:lang w:eastAsia="da-DK"/>
        </w:rPr>
      </w:pPr>
      <w:r w:rsidRPr="008536F2">
        <w:rPr>
          <w:rFonts w:eastAsia="Times New Roman" w:cs="Arial"/>
          <w:color w:val="auto"/>
          <w:lang w:eastAsia="da-DK"/>
        </w:rPr>
        <w:t>Besøg 1 &amp; Besøg 2</w:t>
      </w:r>
      <w:r w:rsidR="00483683">
        <w:rPr>
          <w:rFonts w:eastAsia="Times New Roman" w:cs="Arial"/>
          <w:color w:val="auto"/>
          <w:lang w:eastAsia="da-DK"/>
        </w:rPr>
        <w:tab/>
      </w:r>
    </w:p>
    <w:p w14:paraId="40806061" w14:textId="72C3A7C8"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Frederiksberg Hospital</w:t>
      </w:r>
      <w:r w:rsidR="00C1201F">
        <w:rPr>
          <w:rFonts w:eastAsia="Times New Roman" w:cs="Arial"/>
          <w:color w:val="auto"/>
          <w:lang w:eastAsia="da-DK"/>
        </w:rPr>
        <w:t>, Atroseambulatoriet</w:t>
      </w:r>
    </w:p>
    <w:p w14:paraId="21EA6C73" w14:textId="56224180"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Nordre Fasanvej 57</w:t>
      </w:r>
    </w:p>
    <w:p w14:paraId="503D08FB" w14:textId="4127C4A8" w:rsidR="00B27E2E" w:rsidRPr="008536F2"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Vej 6, indgang 4, 1. sal tv.</w:t>
      </w:r>
    </w:p>
    <w:p w14:paraId="7774508F" w14:textId="698418D6" w:rsidR="00B27E2E" w:rsidRDefault="00B27E2E" w:rsidP="00B27E2E">
      <w:pPr>
        <w:spacing w:after="0" w:line="300" w:lineRule="atLeast"/>
        <w:rPr>
          <w:rFonts w:eastAsia="Times New Roman" w:cs="Arial"/>
          <w:color w:val="auto"/>
          <w:lang w:eastAsia="da-DK"/>
        </w:rPr>
      </w:pPr>
      <w:r w:rsidRPr="008536F2">
        <w:rPr>
          <w:rFonts w:eastAsia="Times New Roman" w:cs="Arial"/>
          <w:color w:val="auto"/>
          <w:lang w:eastAsia="da-DK"/>
        </w:rPr>
        <w:t>2000</w:t>
      </w:r>
      <w:r w:rsidR="0048448D">
        <w:rPr>
          <w:rFonts w:eastAsia="Times New Roman" w:cs="Arial"/>
          <w:color w:val="auto"/>
          <w:lang w:eastAsia="da-DK"/>
        </w:rPr>
        <w:t xml:space="preserve"> Frederiksberg</w:t>
      </w:r>
      <w:r w:rsidR="00C1201F">
        <w:rPr>
          <w:rFonts w:eastAsia="Times New Roman" w:cs="Arial"/>
          <w:color w:val="auto"/>
          <w:lang w:eastAsia="da-DK"/>
        </w:rPr>
        <w:br/>
      </w:r>
    </w:p>
    <w:p w14:paraId="70BEC382" w14:textId="01DE3B6D" w:rsidR="00C1201F" w:rsidRPr="008536F2" w:rsidRDefault="00C1201F" w:rsidP="00B27E2E">
      <w:pPr>
        <w:spacing w:after="0" w:line="300" w:lineRule="atLeast"/>
        <w:rPr>
          <w:rFonts w:eastAsia="Times New Roman" w:cs="Arial"/>
          <w:color w:val="auto"/>
          <w:lang w:eastAsia="da-DK"/>
        </w:rPr>
      </w:pPr>
      <w:r>
        <w:rPr>
          <w:rFonts w:eastAsia="Times New Roman" w:cs="Arial"/>
          <w:color w:val="auto"/>
          <w:lang w:eastAsia="da-DK"/>
        </w:rPr>
        <w:t>___________________</w:t>
      </w:r>
    </w:p>
    <w:p w14:paraId="7A63A67B" w14:textId="0964CD98" w:rsidR="00B27E2E" w:rsidRPr="008536F2" w:rsidRDefault="00322C76" w:rsidP="00483683">
      <w:pPr>
        <w:spacing w:after="0" w:line="300" w:lineRule="atLeast"/>
        <w:rPr>
          <w:rFonts w:ascii="Segoe UI" w:eastAsia="Times New Roman" w:hAnsi="Segoe UI" w:cs="Segoe UI"/>
          <w:color w:val="auto"/>
          <w:lang w:eastAsia="da-DK"/>
        </w:rPr>
      </w:pPr>
      <w:r>
        <w:rPr>
          <w:rFonts w:ascii="Segoe UI" w:eastAsia="Times New Roman" w:hAnsi="Segoe UI" w:cs="Segoe UI"/>
          <w:color w:val="auto"/>
          <w:lang w:eastAsia="da-DK"/>
        </w:rPr>
        <w:br/>
        <w:t>Skal besøg 2 foregå på Odense Universitets Hospital vil du modtage særskilt information.</w:t>
      </w:r>
    </w:p>
    <w:sectPr w:rsidR="00B27E2E" w:rsidRPr="008536F2" w:rsidSect="007A2774">
      <w:footerReference w:type="default" r:id="rId13"/>
      <w:headerReference w:type="first" r:id="rId14"/>
      <w:footerReference w:type="first" r:id="rId15"/>
      <w:pgSz w:w="11906" w:h="16838" w:code="9"/>
      <w:pgMar w:top="2552" w:right="1418" w:bottom="1701" w:left="1418" w:header="680" w:footer="39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A2A6" w14:textId="77777777" w:rsidR="002C4E2F" w:rsidRDefault="002C4E2F" w:rsidP="009E4B94">
      <w:pPr>
        <w:spacing w:line="240" w:lineRule="auto"/>
      </w:pPr>
      <w:r>
        <w:separator/>
      </w:r>
    </w:p>
  </w:endnote>
  <w:endnote w:type="continuationSeparator" w:id="0">
    <w:p w14:paraId="5D24B549" w14:textId="77777777" w:rsidR="002C4E2F" w:rsidRDefault="002C4E2F"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ri Office Book">
    <w:altName w:val="Calibri"/>
    <w:panose1 w:val="020B0506040000020004"/>
    <w:charset w:val="00"/>
    <w:family w:val="swiss"/>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ayout w:type="fixed"/>
      <w:tblLook w:val="0600" w:firstRow="0" w:lastRow="0" w:firstColumn="0" w:lastColumn="0" w:noHBand="1" w:noVBand="1"/>
    </w:tblPr>
    <w:tblGrid>
      <w:gridCol w:w="7234"/>
      <w:gridCol w:w="1836"/>
    </w:tblGrid>
    <w:tr w:rsidR="00FC1F1B" w14:paraId="76FD6A13" w14:textId="77777777" w:rsidTr="001E46F9">
      <w:trPr>
        <w:trHeight w:val="284"/>
      </w:trPr>
      <w:tc>
        <w:tcPr>
          <w:tcW w:w="6096" w:type="dxa"/>
        </w:tcPr>
        <w:p w14:paraId="4192BA45" w14:textId="77777777" w:rsidR="00FC1F1B" w:rsidRPr="00C36BB3" w:rsidRDefault="00FC1F1B" w:rsidP="001C683B">
          <w:pPr>
            <w:pStyle w:val="Sidefod"/>
          </w:pPr>
        </w:p>
      </w:tc>
      <w:tc>
        <w:tcPr>
          <w:tcW w:w="1547" w:type="dxa"/>
        </w:tcPr>
        <w:p w14:paraId="3500B3C5" w14:textId="77777777" w:rsidR="00FC1F1B" w:rsidRDefault="00F47A5D" w:rsidP="001C683B">
          <w:pPr>
            <w:jc w:val="right"/>
          </w:pPr>
          <w:sdt>
            <w:sdtPr>
              <w:rPr>
                <w:rStyle w:val="Sidetal"/>
              </w:rPr>
              <w:alias w:val="Side"/>
              <w:tag w:val="{&quot;templafy&quot;:{&quot;id&quot;:&quot;8215709f-04c9-46f7-b900-4243c11b2de9&quot;}}"/>
              <w:id w:val="2132284046"/>
            </w:sdtPr>
            <w:sdtEndPr>
              <w:rPr>
                <w:rStyle w:val="Sidetal"/>
              </w:rPr>
            </w:sdtEndPr>
            <w:sdtContent>
              <w:r w:rsidR="00702F33">
                <w:rPr>
                  <w:rStyle w:val="Sidetal"/>
                </w:rPr>
                <w:t>Side</w:t>
              </w:r>
            </w:sdtContent>
          </w:sdt>
          <w:r w:rsidR="00FC1F1B" w:rsidRPr="00094ABD">
            <w:rPr>
              <w:rStyle w:val="Sidetal"/>
            </w:rPr>
            <w:t xml:space="preserve"> </w:t>
          </w:r>
          <w:r w:rsidR="00FC1F1B" w:rsidRPr="00094ABD">
            <w:rPr>
              <w:rStyle w:val="Sidetal"/>
            </w:rPr>
            <w:fldChar w:fldCharType="begin"/>
          </w:r>
          <w:r w:rsidR="00FC1F1B" w:rsidRPr="00094ABD">
            <w:rPr>
              <w:rStyle w:val="Sidetal"/>
            </w:rPr>
            <w:instrText xml:space="preserve"> PAGE  </w:instrText>
          </w:r>
          <w:r w:rsidR="00FC1F1B" w:rsidRPr="00094ABD">
            <w:rPr>
              <w:rStyle w:val="Sidetal"/>
            </w:rPr>
            <w:fldChar w:fldCharType="separate"/>
          </w:r>
          <w:r w:rsidR="00CA09BA">
            <w:rPr>
              <w:rStyle w:val="Sidetal"/>
              <w:noProof/>
            </w:rPr>
            <w:t>2</w:t>
          </w:r>
          <w:r w:rsidR="00FC1F1B" w:rsidRPr="00094ABD">
            <w:rPr>
              <w:rStyle w:val="Sidetal"/>
            </w:rPr>
            <w:fldChar w:fldCharType="end"/>
          </w:r>
        </w:p>
      </w:tc>
    </w:tr>
  </w:tbl>
  <w:p w14:paraId="72DB4F1D" w14:textId="77777777" w:rsidR="003D610F" w:rsidRDefault="003D610F" w:rsidP="00CA09BA">
    <w:pPr>
      <w:pStyle w:val="Sidefod"/>
      <w:spacing w:line="14"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522710225"/>
  <w:bookmarkStart w:id="3" w:name="_Hlk522710226"/>
  <w:bookmarkStart w:id="4" w:name="_Hlk523305887"/>
  <w:bookmarkStart w:id="5" w:name="_Hlk523305888"/>
  <w:p w14:paraId="5AB4778A" w14:textId="77777777" w:rsidR="00AA67DC" w:rsidRDefault="0067674F">
    <w:pPr>
      <w:pStyle w:val="Sidefod"/>
    </w:pPr>
    <w:r>
      <w:rPr>
        <w:noProof/>
      </w:rPr>
      <mc:AlternateContent>
        <mc:Choice Requires="wps">
          <w:drawing>
            <wp:anchor distT="0" distB="0" distL="114300" distR="114300" simplePos="0" relativeHeight="251657728" behindDoc="0" locked="0" layoutInCell="1" allowOverlap="1" wp14:anchorId="33FFBC4D" wp14:editId="74E7A0F9">
              <wp:simplePos x="0" y="0"/>
              <wp:positionH relativeFrom="margin">
                <wp:align>right</wp:align>
              </wp:positionH>
              <wp:positionV relativeFrom="page">
                <wp:align>bottom</wp:align>
              </wp:positionV>
              <wp:extent cx="4860000" cy="468000"/>
              <wp:effectExtent l="0" t="0" r="0" b="8255"/>
              <wp:wrapNone/>
              <wp:docPr id="4" name="EkstraLogoTekst"/>
              <wp:cNvGraphicFramePr/>
              <a:graphic xmlns:a="http://schemas.openxmlformats.org/drawingml/2006/main">
                <a:graphicData uri="http://schemas.microsoft.com/office/word/2010/wordprocessingShape">
                  <wps:wsp>
                    <wps:cNvSpPr/>
                    <wps:spPr>
                      <a:xfrm>
                        <a:off x="0" y="0"/>
                        <a:ext cx="4860000" cy="468000"/>
                      </a:xfrm>
                      <a:prstGeom prst="rect">
                        <a:avLst/>
                      </a:prstGeom>
                      <a:noFill/>
                      <a:ln w="25400" cap="flat" cmpd="sng" algn="ctr">
                        <a:noFill/>
                        <a:prstDash val="solid"/>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1769D7" w14:textId="77777777" w:rsidR="0067674F" w:rsidRDefault="0067674F" w:rsidP="0067674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FBC4D" id="EkstraLogoTekst" o:spid="_x0000_s1026" style="position:absolute;margin-left:331.5pt;margin-top:0;width:382.7pt;height:36.85pt;z-index:251657728;visibility:visible;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" filled="f" fillcolor="#99d7f6 [3204]" stroked="f" strokecolor="#107fb6 [1604]" strokeweight="2pt">
              <v:textbox inset="0,0,0,0">
                <w:txbxContent>
                  <w:p w14:paraId="751769D7" w14:textId="77777777" w:rsidR="0067674F" w:rsidRDefault="0067674F" w:rsidP="0067674F"/>
                </w:txbxContent>
              </v:textbox>
              <w10:wrap anchorx="margin" anchory="page"/>
            </v:rect>
          </w:pict>
        </mc:Fallback>
      </mc:AlternateContent>
    </w:r>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A49D" w14:textId="77777777" w:rsidR="002C4E2F" w:rsidRDefault="002C4E2F" w:rsidP="009E4B94">
      <w:pPr>
        <w:spacing w:line="240" w:lineRule="auto"/>
      </w:pPr>
      <w:r>
        <w:separator/>
      </w:r>
    </w:p>
  </w:footnote>
  <w:footnote w:type="continuationSeparator" w:id="0">
    <w:p w14:paraId="2EBA4520" w14:textId="77777777" w:rsidR="002C4E2F" w:rsidRDefault="002C4E2F"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7B86" w14:textId="40163832" w:rsidR="005740AA" w:rsidRPr="005740AA" w:rsidRDefault="005740AA" w:rsidP="005740AA">
    <w:pPr>
      <w:pStyle w:val="Ingenafstand"/>
      <w:rPr>
        <w:rFonts w:cstheme="minorHAnsi"/>
        <w:color w:val="989898" w:themeColor="text1" w:themeTint="80"/>
      </w:rPr>
    </w:pPr>
    <w:bookmarkStart w:id="0" w:name="_Hlk523315665"/>
    <w:bookmarkStart w:id="1" w:name="_Hlk523315666"/>
    <w:r w:rsidRPr="005740AA">
      <w:rPr>
        <w:rFonts w:cstheme="minorHAnsi"/>
        <w:color w:val="989898" w:themeColor="text1" w:themeTint="80"/>
      </w:rPr>
      <w:t>Vægtede dyner til børn med ADHD (BEAD)</w:t>
    </w:r>
  </w:p>
  <w:p w14:paraId="4EC5AC81" w14:textId="69689260" w:rsidR="005740AA" w:rsidRPr="008F2D88" w:rsidRDefault="005740AA" w:rsidP="005740AA">
    <w:pPr>
      <w:pStyle w:val="Sidehoved"/>
      <w:rPr>
        <w:rFonts w:cstheme="minorHAnsi"/>
        <w:color w:val="989898" w:themeColor="text1" w:themeTint="80"/>
        <w:lang w:val="en-US"/>
      </w:rPr>
    </w:pPr>
    <w:r>
      <w:rPr>
        <w:rFonts w:cstheme="minorHAnsi"/>
        <w:color w:val="989898" w:themeColor="text1" w:themeTint="80"/>
        <w:lang w:val="en-US"/>
      </w:rPr>
      <w:t>Deltagerinformation</w:t>
    </w:r>
    <w:r w:rsidRPr="008F2D88">
      <w:rPr>
        <w:rFonts w:cstheme="minorHAnsi"/>
        <w:color w:val="989898" w:themeColor="text1" w:themeTint="80"/>
        <w:lang w:val="en-US"/>
      </w:rPr>
      <w:t xml:space="preserve"> version: </w:t>
    </w:r>
    <w:r>
      <w:rPr>
        <w:rFonts w:cstheme="minorHAnsi"/>
        <w:color w:val="989898" w:themeColor="text1" w:themeTint="80"/>
        <w:lang w:val="en-US"/>
      </w:rPr>
      <w:t xml:space="preserve"> 04.06.</w:t>
    </w:r>
    <w:r w:rsidRPr="008F2D88">
      <w:rPr>
        <w:rFonts w:cstheme="minorHAnsi"/>
        <w:color w:val="989898" w:themeColor="text1" w:themeTint="80"/>
        <w:lang w:val="en-US"/>
      </w:rPr>
      <w:t>202</w:t>
    </w:r>
    <w:r>
      <w:rPr>
        <w:rFonts w:cstheme="minorHAnsi"/>
        <w:color w:val="989898" w:themeColor="text1" w:themeTint="80"/>
        <w:lang w:val="en-US"/>
      </w:rPr>
      <w:t>6, V1.0</w:t>
    </w:r>
  </w:p>
  <w:p w14:paraId="0A77B584" w14:textId="468D358A" w:rsidR="00456F78" w:rsidRPr="005740AA" w:rsidRDefault="00F25813" w:rsidP="00456F78">
    <w:pPr>
      <w:pStyle w:val="Sidehoved"/>
      <w:rPr>
        <w:lang w:val="en-US"/>
      </w:rPr>
    </w:pPr>
    <w:r>
      <w:rPr>
        <w:noProof/>
      </w:rPr>
      <mc:AlternateContent>
        <mc:Choice Requires="wps">
          <w:drawing>
            <wp:anchor distT="0" distB="0" distL="114300" distR="114300" simplePos="0" relativeHeight="251660800" behindDoc="0" locked="0" layoutInCell="1" allowOverlap="1" wp14:anchorId="324BC899" wp14:editId="0CBBB5DB">
              <wp:simplePos x="0" y="0"/>
              <wp:positionH relativeFrom="column">
                <wp:posOffset>-702022</wp:posOffset>
              </wp:positionH>
              <wp:positionV relativeFrom="paragraph">
                <wp:posOffset>-431800</wp:posOffset>
              </wp:positionV>
              <wp:extent cx="353683" cy="10653623"/>
              <wp:effectExtent l="0" t="0" r="27940" b="14605"/>
              <wp:wrapNone/>
              <wp:docPr id="1263459809" name="Rektangel 8"/>
              <wp:cNvGraphicFramePr/>
              <a:graphic xmlns:a="http://schemas.openxmlformats.org/drawingml/2006/main">
                <a:graphicData uri="http://schemas.microsoft.com/office/word/2010/wordprocessingShape">
                  <wps:wsp>
                    <wps:cNvSpPr/>
                    <wps:spPr>
                      <a:xfrm>
                        <a:off x="0" y="0"/>
                        <a:ext cx="353683" cy="1065362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C61155" id="Rektangel 8" o:spid="_x0000_s1026" style="position:absolute;margin-left:-55.3pt;margin-top:-34pt;width:27.85pt;height:838.8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" fillcolor="#002060" strokecolor="#042536 [484]" strokeweight="2pt"/>
          </w:pict>
        </mc:Fallback>
      </mc:AlternateContent>
    </w:r>
  </w:p>
  <w:bookmarkEnd w:id="0"/>
  <w:bookmarkEnd w:id="1"/>
  <w:p w14:paraId="2D7B4473" w14:textId="77777777" w:rsidR="00AA67DC" w:rsidRPr="00456F78" w:rsidRDefault="00AA67DC" w:rsidP="00456F78">
    <w:pPr>
      <w:pStyle w:val="Sidehoved"/>
    </w:pPr>
    <w:r>
      <w:rPr>
        <w:noProof/>
      </w:rPr>
      <w:drawing>
        <wp:anchor distT="0" distB="0" distL="0" distR="0" simplePos="0" relativeHeight="251655680" behindDoc="0" locked="0" layoutInCell="1" allowOverlap="1" wp14:anchorId="3C55A5D5" wp14:editId="3CC79F84">
          <wp:simplePos x="0" y="0"/>
          <wp:positionH relativeFrom="page">
            <wp:posOffset>900000</wp:posOffset>
          </wp:positionH>
          <wp:positionV relativeFrom="page">
            <wp:posOffset>432000</wp:posOffset>
          </wp:positionV>
          <wp:extent cx="3044745" cy="540000"/>
          <wp:effectExtent l="0" t="0" r="3810" b="0"/>
          <wp:wrapNone/>
          <wp:docPr id="1700698805" name="LogoHide" hidden="1"/>
          <wp:cNvGraphicFramePr/>
          <a:graphic xmlns:a="http://schemas.openxmlformats.org/drawingml/2006/main">
            <a:graphicData uri="http://schemas.openxmlformats.org/drawingml/2006/picture">
              <pic:pic xmlns:pic="http://schemas.openxmlformats.org/drawingml/2006/picture">
                <pic:nvPicPr>
                  <pic:cNvPr id="1962357179" name="LogoHide" hidden="1"/>
                  <pic:cNvPicPr/>
                </pic:nvPicPr>
                <pic:blipFill>
                  <a:blip r:embed="rId1"/>
                  <a:srcRect/>
                  <a:stretch/>
                </pic:blipFill>
                <pic:spPr>
                  <a:xfrm>
                    <a:off x="0" y="0"/>
                    <a:ext cx="3044745" cy="540000"/>
                  </a:xfrm>
                  <a:prstGeom prst="rect">
                    <a:avLst/>
                  </a:prstGeom>
                </pic:spPr>
              </pic:pic>
            </a:graphicData>
          </a:graphic>
        </wp:anchor>
      </w:drawing>
    </w:r>
    <w:r>
      <w:rPr>
        <w:noProof/>
      </w:rPr>
      <w:drawing>
        <wp:anchor distT="0" distB="0" distL="0" distR="0" simplePos="0" relativeHeight="251656704" behindDoc="0" locked="0" layoutInCell="1" allowOverlap="1" wp14:anchorId="513F5B33" wp14:editId="069AA1FA">
          <wp:simplePos x="0" y="0"/>
          <wp:positionH relativeFrom="page">
            <wp:posOffset>2880000</wp:posOffset>
          </wp:positionH>
          <wp:positionV relativeFrom="page">
            <wp:posOffset>9792000</wp:posOffset>
          </wp:positionV>
          <wp:extent cx="72000" cy="72000"/>
          <wp:effectExtent l="0" t="0" r="0" b="0"/>
          <wp:wrapNone/>
          <wp:docPr id="1800351107" name="ExtraLogoOne_Hide" hidden="1"/>
          <wp:cNvGraphicFramePr/>
          <a:graphic xmlns:a="http://schemas.openxmlformats.org/drawingml/2006/main">
            <a:graphicData uri="http://schemas.openxmlformats.org/drawingml/2006/picture">
              <pic:pic xmlns:pic="http://schemas.openxmlformats.org/drawingml/2006/picture">
                <pic:nvPicPr>
                  <pic:cNvPr id="1710783789" name="ExtraLogoOne_Hide" hidden="1"/>
                  <pic:cNvPicPr/>
                </pic:nvPicPr>
                <pic:blipFill>
                  <a:blip r:embed="rId2"/>
                  <a:srcRect/>
                  <a:stretch/>
                </pic:blipFill>
                <pic:spPr>
                  <a:xfrm>
                    <a:off x="0" y="0"/>
                    <a:ext cx="72000" cy="72000"/>
                  </a:xfrm>
                  <a:prstGeom prst="rect">
                    <a:avLst/>
                  </a:prstGeom>
                </pic:spPr>
              </pic:pic>
            </a:graphicData>
          </a:graphic>
        </wp:anchor>
      </w:drawing>
    </w:r>
    <w:r>
      <w:rPr>
        <w:noProof/>
      </w:rPr>
      <w:drawing>
        <wp:anchor distT="0" distB="0" distL="0" distR="0" simplePos="0" relativeHeight="251658752" behindDoc="0" locked="0" layoutInCell="1" allowOverlap="1" wp14:anchorId="75449D41" wp14:editId="6451B19C">
          <wp:simplePos x="0" y="0"/>
          <wp:positionH relativeFrom="page">
            <wp:posOffset>5796000</wp:posOffset>
          </wp:positionH>
          <wp:positionV relativeFrom="page">
            <wp:posOffset>9792000</wp:posOffset>
          </wp:positionV>
          <wp:extent cx="72000" cy="72000"/>
          <wp:effectExtent l="0" t="0" r="0" b="0"/>
          <wp:wrapNone/>
          <wp:docPr id="299359905" name="ExtraLogoThree_Hide" hidden="1"/>
          <wp:cNvGraphicFramePr/>
          <a:graphic xmlns:a="http://schemas.openxmlformats.org/drawingml/2006/main">
            <a:graphicData uri="http://schemas.openxmlformats.org/drawingml/2006/picture">
              <pic:pic xmlns:pic="http://schemas.openxmlformats.org/drawingml/2006/picture">
                <pic:nvPicPr>
                  <pic:cNvPr id="1608009689" name="ExtraLogoThree_Hide" hidden="1"/>
                  <pic:cNvPicPr/>
                </pic:nvPicPr>
                <pic:blipFill>
                  <a:blip r:embed="rId2"/>
                  <a:srcRect/>
                  <a:stretch/>
                </pic:blipFill>
                <pic:spPr>
                  <a:xfrm>
                    <a:off x="0" y="0"/>
                    <a:ext cx="72000" cy="72000"/>
                  </a:xfrm>
                  <a:prstGeom prst="rect">
                    <a:avLst/>
                  </a:prstGeom>
                </pic:spPr>
              </pic:pic>
            </a:graphicData>
          </a:graphic>
        </wp:anchor>
      </w:drawing>
    </w:r>
    <w:r>
      <w:rPr>
        <w:noProof/>
      </w:rPr>
      <w:drawing>
        <wp:anchor distT="0" distB="0" distL="0" distR="0" simplePos="0" relativeHeight="251659776" behindDoc="0" locked="0" layoutInCell="1" allowOverlap="1" wp14:anchorId="2D179633" wp14:editId="7CE9E4E9">
          <wp:simplePos x="0" y="0"/>
          <wp:positionH relativeFrom="page">
            <wp:posOffset>2880000</wp:posOffset>
          </wp:positionH>
          <wp:positionV relativeFrom="page">
            <wp:posOffset>9792000</wp:posOffset>
          </wp:positionV>
          <wp:extent cx="72000" cy="72000"/>
          <wp:effectExtent l="0" t="0" r="0" b="0"/>
          <wp:wrapNone/>
          <wp:docPr id="957664595" name="ExtraLogoFour_Hide" hidden="1"/>
          <wp:cNvGraphicFramePr/>
          <a:graphic xmlns:a="http://schemas.openxmlformats.org/drawingml/2006/main">
            <a:graphicData uri="http://schemas.openxmlformats.org/drawingml/2006/picture">
              <pic:pic xmlns:pic="http://schemas.openxmlformats.org/drawingml/2006/picture">
                <pic:nvPicPr>
                  <pic:cNvPr id="873626599" name="ExtraLogoFour_Hide" hidden="1"/>
                  <pic:cNvPicPr/>
                </pic:nvPicPr>
                <pic:blipFill>
                  <a:blip r:embed="rId2"/>
                  <a:srcRect/>
                  <a:stretch/>
                </pic:blipFill>
                <pic:spPr>
                  <a:xfrm>
                    <a:off x="0" y="0"/>
                    <a:ext cx="72000" cy="7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3ADD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F0509A"/>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A9780632"/>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77B86C8C"/>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B286BD4"/>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100FAAA"/>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9EB8E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E2EFF0"/>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2ED5FE8"/>
    <w:multiLevelType w:val="hybridMultilevel"/>
    <w:tmpl w:val="CEFE777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087A564F"/>
    <w:multiLevelType w:val="multilevel"/>
    <w:tmpl w:val="942CC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0A24DA"/>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DA76F7"/>
    <w:multiLevelType w:val="multilevel"/>
    <w:tmpl w:val="816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A36B1"/>
    <w:multiLevelType w:val="multilevel"/>
    <w:tmpl w:val="D0D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C76C2"/>
    <w:multiLevelType w:val="multilevel"/>
    <w:tmpl w:val="65E4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71C4C"/>
    <w:multiLevelType w:val="multilevel"/>
    <w:tmpl w:val="04060023"/>
    <w:styleLink w:val="ArtikelSek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759F306B"/>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A94CF7"/>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DC82BF7"/>
    <w:multiLevelType w:val="multilevel"/>
    <w:tmpl w:val="C59C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0588C"/>
    <w:multiLevelType w:val="multilevel"/>
    <w:tmpl w:val="06B46614"/>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20" w15:restartNumberingAfterBreak="0">
    <w:nsid w:val="7FB354B8"/>
    <w:multiLevelType w:val="multilevel"/>
    <w:tmpl w:val="F120D722"/>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abstractNum w:abstractNumId="21" w15:restartNumberingAfterBreak="0">
    <w:nsid w:val="7FED0695"/>
    <w:multiLevelType w:val="multilevel"/>
    <w:tmpl w:val="6F847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egoe UI" w:eastAsia="Times New Roman" w:hAnsi="Segoe UI" w:cs="Segoe U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246535">
    <w:abstractNumId w:val="20"/>
  </w:num>
  <w:num w:numId="2" w16cid:durableId="1375421723">
    <w:abstractNumId w:val="7"/>
  </w:num>
  <w:num w:numId="3" w16cid:durableId="1837722487">
    <w:abstractNumId w:val="6"/>
  </w:num>
  <w:num w:numId="4" w16cid:durableId="2034184223">
    <w:abstractNumId w:val="5"/>
  </w:num>
  <w:num w:numId="5" w16cid:durableId="941499116">
    <w:abstractNumId w:val="4"/>
  </w:num>
  <w:num w:numId="6" w16cid:durableId="391316481">
    <w:abstractNumId w:val="19"/>
  </w:num>
  <w:num w:numId="7" w16cid:durableId="799421612">
    <w:abstractNumId w:val="3"/>
  </w:num>
  <w:num w:numId="8" w16cid:durableId="320895139">
    <w:abstractNumId w:val="2"/>
  </w:num>
  <w:num w:numId="9" w16cid:durableId="1102142836">
    <w:abstractNumId w:val="1"/>
  </w:num>
  <w:num w:numId="10" w16cid:durableId="138884240">
    <w:abstractNumId w:val="0"/>
  </w:num>
  <w:num w:numId="11" w16cid:durableId="1196190186">
    <w:abstractNumId w:val="8"/>
  </w:num>
  <w:num w:numId="12" w16cid:durableId="1612400124">
    <w:abstractNumId w:val="19"/>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67646612">
    <w:abstractNumId w:val="11"/>
  </w:num>
  <w:num w:numId="14" w16cid:durableId="551620609">
    <w:abstractNumId w:val="17"/>
  </w:num>
  <w:num w:numId="15" w16cid:durableId="322706912">
    <w:abstractNumId w:val="15"/>
  </w:num>
  <w:num w:numId="16" w16cid:durableId="922108117">
    <w:abstractNumId w:val="16"/>
  </w:num>
  <w:num w:numId="17" w16cid:durableId="1883517870">
    <w:abstractNumId w:val="17"/>
  </w:num>
  <w:num w:numId="18" w16cid:durableId="2146657006">
    <w:abstractNumId w:val="15"/>
  </w:num>
  <w:num w:numId="19" w16cid:durableId="43532282">
    <w:abstractNumId w:val="20"/>
  </w:num>
  <w:num w:numId="20" w16cid:durableId="1925147617">
    <w:abstractNumId w:val="7"/>
  </w:num>
  <w:num w:numId="21" w16cid:durableId="155583605">
    <w:abstractNumId w:val="6"/>
  </w:num>
  <w:num w:numId="22" w16cid:durableId="47414041">
    <w:abstractNumId w:val="5"/>
  </w:num>
  <w:num w:numId="23" w16cid:durableId="1859469574">
    <w:abstractNumId w:val="4"/>
  </w:num>
  <w:num w:numId="24" w16cid:durableId="1608809150">
    <w:abstractNumId w:val="19"/>
  </w:num>
  <w:num w:numId="25" w16cid:durableId="1669483118">
    <w:abstractNumId w:val="3"/>
  </w:num>
  <w:num w:numId="26" w16cid:durableId="1246888453">
    <w:abstractNumId w:val="2"/>
  </w:num>
  <w:num w:numId="27" w16cid:durableId="1239973393">
    <w:abstractNumId w:val="1"/>
  </w:num>
  <w:num w:numId="28" w16cid:durableId="1584219086">
    <w:abstractNumId w:val="0"/>
  </w:num>
  <w:num w:numId="29" w16cid:durableId="1947619636">
    <w:abstractNumId w:val="20"/>
  </w:num>
  <w:num w:numId="30" w16cid:durableId="1800344624">
    <w:abstractNumId w:val="7"/>
  </w:num>
  <w:num w:numId="31" w16cid:durableId="1159463985">
    <w:abstractNumId w:val="6"/>
  </w:num>
  <w:num w:numId="32" w16cid:durableId="567763568">
    <w:abstractNumId w:val="5"/>
  </w:num>
  <w:num w:numId="33" w16cid:durableId="1951936907">
    <w:abstractNumId w:val="4"/>
  </w:num>
  <w:num w:numId="34" w16cid:durableId="360596337">
    <w:abstractNumId w:val="19"/>
  </w:num>
  <w:num w:numId="35" w16cid:durableId="1461343158">
    <w:abstractNumId w:val="3"/>
  </w:num>
  <w:num w:numId="36" w16cid:durableId="1662923427">
    <w:abstractNumId w:val="2"/>
  </w:num>
  <w:num w:numId="37" w16cid:durableId="22098602">
    <w:abstractNumId w:val="1"/>
  </w:num>
  <w:num w:numId="38" w16cid:durableId="807941464">
    <w:abstractNumId w:val="18"/>
  </w:num>
  <w:num w:numId="39" w16cid:durableId="729572826">
    <w:abstractNumId w:val="14"/>
  </w:num>
  <w:num w:numId="40" w16cid:durableId="1107000065">
    <w:abstractNumId w:val="21"/>
  </w:num>
  <w:num w:numId="41" w16cid:durableId="616565778">
    <w:abstractNumId w:val="13"/>
  </w:num>
  <w:num w:numId="42" w16cid:durableId="1637836277">
    <w:abstractNumId w:val="10"/>
  </w:num>
  <w:num w:numId="43" w16cid:durableId="1982467260">
    <w:abstractNumId w:val="12"/>
  </w:num>
  <w:num w:numId="44" w16cid:durableId="1749843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2E"/>
    <w:rsid w:val="0000253B"/>
    <w:rsid w:val="00004865"/>
    <w:rsid w:val="00004BDF"/>
    <w:rsid w:val="00004F6C"/>
    <w:rsid w:val="000160D0"/>
    <w:rsid w:val="000228A2"/>
    <w:rsid w:val="00022F0E"/>
    <w:rsid w:val="00026736"/>
    <w:rsid w:val="00030DE0"/>
    <w:rsid w:val="000352CE"/>
    <w:rsid w:val="00035C35"/>
    <w:rsid w:val="00040DD9"/>
    <w:rsid w:val="00050B19"/>
    <w:rsid w:val="00053D76"/>
    <w:rsid w:val="00075210"/>
    <w:rsid w:val="00075D55"/>
    <w:rsid w:val="0009128C"/>
    <w:rsid w:val="00094ABD"/>
    <w:rsid w:val="00097047"/>
    <w:rsid w:val="000A266D"/>
    <w:rsid w:val="000B2B18"/>
    <w:rsid w:val="000B2D78"/>
    <w:rsid w:val="000B6314"/>
    <w:rsid w:val="000C0718"/>
    <w:rsid w:val="000C26D6"/>
    <w:rsid w:val="000C2838"/>
    <w:rsid w:val="000C2BD1"/>
    <w:rsid w:val="000C33D2"/>
    <w:rsid w:val="000C747C"/>
    <w:rsid w:val="000C74C8"/>
    <w:rsid w:val="000D0963"/>
    <w:rsid w:val="000D3C50"/>
    <w:rsid w:val="000D65ED"/>
    <w:rsid w:val="000D7339"/>
    <w:rsid w:val="000F63A6"/>
    <w:rsid w:val="0010106A"/>
    <w:rsid w:val="0010449A"/>
    <w:rsid w:val="001220C2"/>
    <w:rsid w:val="00122270"/>
    <w:rsid w:val="00122DEF"/>
    <w:rsid w:val="0013244F"/>
    <w:rsid w:val="00143C42"/>
    <w:rsid w:val="00157AC5"/>
    <w:rsid w:val="0017036A"/>
    <w:rsid w:val="00170EA6"/>
    <w:rsid w:val="00182651"/>
    <w:rsid w:val="00185822"/>
    <w:rsid w:val="0018722D"/>
    <w:rsid w:val="001A1046"/>
    <w:rsid w:val="001A354C"/>
    <w:rsid w:val="001A4105"/>
    <w:rsid w:val="001B080A"/>
    <w:rsid w:val="001C26AA"/>
    <w:rsid w:val="001C395D"/>
    <w:rsid w:val="001C423A"/>
    <w:rsid w:val="001C683B"/>
    <w:rsid w:val="001D436A"/>
    <w:rsid w:val="001E2DAC"/>
    <w:rsid w:val="001E3577"/>
    <w:rsid w:val="001E46F9"/>
    <w:rsid w:val="001F6E3A"/>
    <w:rsid w:val="002077FE"/>
    <w:rsid w:val="0024055B"/>
    <w:rsid w:val="00244D70"/>
    <w:rsid w:val="00257399"/>
    <w:rsid w:val="00270D95"/>
    <w:rsid w:val="00276E82"/>
    <w:rsid w:val="002808F1"/>
    <w:rsid w:val="00281191"/>
    <w:rsid w:val="0029621A"/>
    <w:rsid w:val="002A1E49"/>
    <w:rsid w:val="002A545A"/>
    <w:rsid w:val="002A6729"/>
    <w:rsid w:val="002A6DBD"/>
    <w:rsid w:val="002C2069"/>
    <w:rsid w:val="002C4E2F"/>
    <w:rsid w:val="002D268C"/>
    <w:rsid w:val="002D4D2A"/>
    <w:rsid w:val="002D4FF0"/>
    <w:rsid w:val="002D5562"/>
    <w:rsid w:val="002D59D2"/>
    <w:rsid w:val="002D6CB8"/>
    <w:rsid w:val="002E1002"/>
    <w:rsid w:val="002E27B6"/>
    <w:rsid w:val="002E74A4"/>
    <w:rsid w:val="002F60E3"/>
    <w:rsid w:val="002F653D"/>
    <w:rsid w:val="0030093C"/>
    <w:rsid w:val="0030770B"/>
    <w:rsid w:val="00313FB2"/>
    <w:rsid w:val="00314CA9"/>
    <w:rsid w:val="00322C76"/>
    <w:rsid w:val="00331DC6"/>
    <w:rsid w:val="003361DB"/>
    <w:rsid w:val="00344B2B"/>
    <w:rsid w:val="003549CA"/>
    <w:rsid w:val="003614ED"/>
    <w:rsid w:val="00361571"/>
    <w:rsid w:val="0036202C"/>
    <w:rsid w:val="0037699C"/>
    <w:rsid w:val="00384CDD"/>
    <w:rsid w:val="0039399D"/>
    <w:rsid w:val="003A76C6"/>
    <w:rsid w:val="003B35B0"/>
    <w:rsid w:val="003B4AED"/>
    <w:rsid w:val="003B6671"/>
    <w:rsid w:val="003B7ED7"/>
    <w:rsid w:val="003C1ABA"/>
    <w:rsid w:val="003C4F9F"/>
    <w:rsid w:val="003C60F1"/>
    <w:rsid w:val="003D3806"/>
    <w:rsid w:val="003D607E"/>
    <w:rsid w:val="003D610F"/>
    <w:rsid w:val="003E6FC0"/>
    <w:rsid w:val="003F2CE1"/>
    <w:rsid w:val="003F74C9"/>
    <w:rsid w:val="0040253B"/>
    <w:rsid w:val="00402799"/>
    <w:rsid w:val="0041584B"/>
    <w:rsid w:val="00421B21"/>
    <w:rsid w:val="00424709"/>
    <w:rsid w:val="00424AD9"/>
    <w:rsid w:val="004259B6"/>
    <w:rsid w:val="0043594E"/>
    <w:rsid w:val="00442986"/>
    <w:rsid w:val="00444EE4"/>
    <w:rsid w:val="0044617A"/>
    <w:rsid w:val="00450D54"/>
    <w:rsid w:val="00451517"/>
    <w:rsid w:val="00456F78"/>
    <w:rsid w:val="00472A21"/>
    <w:rsid w:val="00482FA7"/>
    <w:rsid w:val="00483683"/>
    <w:rsid w:val="0048448D"/>
    <w:rsid w:val="004939CF"/>
    <w:rsid w:val="004A6192"/>
    <w:rsid w:val="004B4CED"/>
    <w:rsid w:val="004C01B2"/>
    <w:rsid w:val="004C6AC3"/>
    <w:rsid w:val="004E1D2E"/>
    <w:rsid w:val="004F00A5"/>
    <w:rsid w:val="004F03E3"/>
    <w:rsid w:val="004F14E6"/>
    <w:rsid w:val="004F278B"/>
    <w:rsid w:val="00500E8C"/>
    <w:rsid w:val="00505068"/>
    <w:rsid w:val="0051610D"/>
    <w:rsid w:val="005178A7"/>
    <w:rsid w:val="00521999"/>
    <w:rsid w:val="00524D6B"/>
    <w:rsid w:val="005412DB"/>
    <w:rsid w:val="00543EF2"/>
    <w:rsid w:val="00566DE2"/>
    <w:rsid w:val="00571899"/>
    <w:rsid w:val="005740AA"/>
    <w:rsid w:val="005808AC"/>
    <w:rsid w:val="00582AE7"/>
    <w:rsid w:val="00593D85"/>
    <w:rsid w:val="0059497E"/>
    <w:rsid w:val="005A28D4"/>
    <w:rsid w:val="005A7184"/>
    <w:rsid w:val="005A7E0B"/>
    <w:rsid w:val="005B2BCF"/>
    <w:rsid w:val="005B5C18"/>
    <w:rsid w:val="005C37E1"/>
    <w:rsid w:val="005C5F97"/>
    <w:rsid w:val="005D01DE"/>
    <w:rsid w:val="005D1A0B"/>
    <w:rsid w:val="005D20D8"/>
    <w:rsid w:val="005F1580"/>
    <w:rsid w:val="005F3ED8"/>
    <w:rsid w:val="005F404F"/>
    <w:rsid w:val="005F6B57"/>
    <w:rsid w:val="006055C7"/>
    <w:rsid w:val="00607EA1"/>
    <w:rsid w:val="00620547"/>
    <w:rsid w:val="00650203"/>
    <w:rsid w:val="00652248"/>
    <w:rsid w:val="00653BD2"/>
    <w:rsid w:val="00655B49"/>
    <w:rsid w:val="006566FE"/>
    <w:rsid w:val="006577AE"/>
    <w:rsid w:val="00664247"/>
    <w:rsid w:val="00676463"/>
    <w:rsid w:val="0067674F"/>
    <w:rsid w:val="00676A8F"/>
    <w:rsid w:val="006806A4"/>
    <w:rsid w:val="00681D83"/>
    <w:rsid w:val="006900C2"/>
    <w:rsid w:val="006B20BC"/>
    <w:rsid w:val="006B30A9"/>
    <w:rsid w:val="006D5A6F"/>
    <w:rsid w:val="006F28ED"/>
    <w:rsid w:val="006F43DF"/>
    <w:rsid w:val="0070267E"/>
    <w:rsid w:val="00702F33"/>
    <w:rsid w:val="00706DF3"/>
    <w:rsid w:val="00706E32"/>
    <w:rsid w:val="00735C56"/>
    <w:rsid w:val="00743CD0"/>
    <w:rsid w:val="007546AF"/>
    <w:rsid w:val="00757310"/>
    <w:rsid w:val="00763C5B"/>
    <w:rsid w:val="00765934"/>
    <w:rsid w:val="00767CA5"/>
    <w:rsid w:val="00775501"/>
    <w:rsid w:val="00777F96"/>
    <w:rsid w:val="00784D8B"/>
    <w:rsid w:val="007A2774"/>
    <w:rsid w:val="007A3668"/>
    <w:rsid w:val="007B0AF6"/>
    <w:rsid w:val="007B259C"/>
    <w:rsid w:val="007B455D"/>
    <w:rsid w:val="007B6479"/>
    <w:rsid w:val="007C6FA3"/>
    <w:rsid w:val="007E373C"/>
    <w:rsid w:val="007F4E18"/>
    <w:rsid w:val="008138F4"/>
    <w:rsid w:val="00815603"/>
    <w:rsid w:val="00830329"/>
    <w:rsid w:val="00835DED"/>
    <w:rsid w:val="00836161"/>
    <w:rsid w:val="0083626D"/>
    <w:rsid w:val="008536F2"/>
    <w:rsid w:val="00854350"/>
    <w:rsid w:val="00857176"/>
    <w:rsid w:val="0086095F"/>
    <w:rsid w:val="00863F4D"/>
    <w:rsid w:val="00874FA1"/>
    <w:rsid w:val="00875F4A"/>
    <w:rsid w:val="008809A2"/>
    <w:rsid w:val="00890260"/>
    <w:rsid w:val="00892D08"/>
    <w:rsid w:val="00893791"/>
    <w:rsid w:val="008972EE"/>
    <w:rsid w:val="008A731D"/>
    <w:rsid w:val="008D018A"/>
    <w:rsid w:val="008D0D61"/>
    <w:rsid w:val="008D23D7"/>
    <w:rsid w:val="008E2A94"/>
    <w:rsid w:val="008E5A6D"/>
    <w:rsid w:val="008F32DF"/>
    <w:rsid w:val="008F338D"/>
    <w:rsid w:val="008F4D20"/>
    <w:rsid w:val="009177D5"/>
    <w:rsid w:val="00917BCB"/>
    <w:rsid w:val="0092635F"/>
    <w:rsid w:val="00931771"/>
    <w:rsid w:val="00943694"/>
    <w:rsid w:val="00944943"/>
    <w:rsid w:val="0094757D"/>
    <w:rsid w:val="00951B25"/>
    <w:rsid w:val="00952FAD"/>
    <w:rsid w:val="00953486"/>
    <w:rsid w:val="009567EC"/>
    <w:rsid w:val="00970F68"/>
    <w:rsid w:val="009737E4"/>
    <w:rsid w:val="00983B74"/>
    <w:rsid w:val="00985FE7"/>
    <w:rsid w:val="00990263"/>
    <w:rsid w:val="00997A95"/>
    <w:rsid w:val="00997BC5"/>
    <w:rsid w:val="009A321D"/>
    <w:rsid w:val="009A4CCC"/>
    <w:rsid w:val="009A5A4F"/>
    <w:rsid w:val="009C02C2"/>
    <w:rsid w:val="009D095A"/>
    <w:rsid w:val="009D0B60"/>
    <w:rsid w:val="009D1E80"/>
    <w:rsid w:val="009D670B"/>
    <w:rsid w:val="009E4B94"/>
    <w:rsid w:val="009E6027"/>
    <w:rsid w:val="009E6376"/>
    <w:rsid w:val="009F29B9"/>
    <w:rsid w:val="009F4297"/>
    <w:rsid w:val="00A01890"/>
    <w:rsid w:val="00A10CCF"/>
    <w:rsid w:val="00A21315"/>
    <w:rsid w:val="00A3189C"/>
    <w:rsid w:val="00A43E2A"/>
    <w:rsid w:val="00A451EF"/>
    <w:rsid w:val="00A5675A"/>
    <w:rsid w:val="00A63942"/>
    <w:rsid w:val="00A71E7B"/>
    <w:rsid w:val="00A7379D"/>
    <w:rsid w:val="00A77DEE"/>
    <w:rsid w:val="00A91DA5"/>
    <w:rsid w:val="00AA67DC"/>
    <w:rsid w:val="00AB097E"/>
    <w:rsid w:val="00AB4582"/>
    <w:rsid w:val="00AC2729"/>
    <w:rsid w:val="00AD4E1D"/>
    <w:rsid w:val="00AE3CF4"/>
    <w:rsid w:val="00AF1D02"/>
    <w:rsid w:val="00B00D92"/>
    <w:rsid w:val="00B0422A"/>
    <w:rsid w:val="00B06465"/>
    <w:rsid w:val="00B1588A"/>
    <w:rsid w:val="00B203E2"/>
    <w:rsid w:val="00B21736"/>
    <w:rsid w:val="00B24E70"/>
    <w:rsid w:val="00B271A2"/>
    <w:rsid w:val="00B27E2E"/>
    <w:rsid w:val="00B41CAE"/>
    <w:rsid w:val="00B557ED"/>
    <w:rsid w:val="00B62A8F"/>
    <w:rsid w:val="00B803B4"/>
    <w:rsid w:val="00B827CA"/>
    <w:rsid w:val="00B91DEB"/>
    <w:rsid w:val="00B9483E"/>
    <w:rsid w:val="00BA58D4"/>
    <w:rsid w:val="00BA671D"/>
    <w:rsid w:val="00BB321D"/>
    <w:rsid w:val="00BB4255"/>
    <w:rsid w:val="00BC0D26"/>
    <w:rsid w:val="00BC5249"/>
    <w:rsid w:val="00BC7117"/>
    <w:rsid w:val="00BD637C"/>
    <w:rsid w:val="00BE6E47"/>
    <w:rsid w:val="00BF0B47"/>
    <w:rsid w:val="00BF1696"/>
    <w:rsid w:val="00C1201F"/>
    <w:rsid w:val="00C211F9"/>
    <w:rsid w:val="00C23141"/>
    <w:rsid w:val="00C23B63"/>
    <w:rsid w:val="00C26C3C"/>
    <w:rsid w:val="00C317C2"/>
    <w:rsid w:val="00C353FB"/>
    <w:rsid w:val="00C357EF"/>
    <w:rsid w:val="00C36BB3"/>
    <w:rsid w:val="00C43666"/>
    <w:rsid w:val="00C450BD"/>
    <w:rsid w:val="00C46D7C"/>
    <w:rsid w:val="00C47630"/>
    <w:rsid w:val="00C60AB8"/>
    <w:rsid w:val="00C6114F"/>
    <w:rsid w:val="00C639B9"/>
    <w:rsid w:val="00C65401"/>
    <w:rsid w:val="00C67AA2"/>
    <w:rsid w:val="00C75083"/>
    <w:rsid w:val="00C823E5"/>
    <w:rsid w:val="00C93013"/>
    <w:rsid w:val="00C95A13"/>
    <w:rsid w:val="00CA09BA"/>
    <w:rsid w:val="00CA0A7D"/>
    <w:rsid w:val="00CB0048"/>
    <w:rsid w:val="00CB32AD"/>
    <w:rsid w:val="00CB43EC"/>
    <w:rsid w:val="00CC516F"/>
    <w:rsid w:val="00CC6322"/>
    <w:rsid w:val="00CD39EE"/>
    <w:rsid w:val="00CD541E"/>
    <w:rsid w:val="00CD7DB3"/>
    <w:rsid w:val="00CE6D9A"/>
    <w:rsid w:val="00CF05D4"/>
    <w:rsid w:val="00CF4C50"/>
    <w:rsid w:val="00CF5579"/>
    <w:rsid w:val="00D02F0A"/>
    <w:rsid w:val="00D11BDF"/>
    <w:rsid w:val="00D13FAC"/>
    <w:rsid w:val="00D27D0E"/>
    <w:rsid w:val="00D317A7"/>
    <w:rsid w:val="00D3752F"/>
    <w:rsid w:val="00D4199E"/>
    <w:rsid w:val="00D41FB4"/>
    <w:rsid w:val="00D431AA"/>
    <w:rsid w:val="00D45217"/>
    <w:rsid w:val="00D52EAC"/>
    <w:rsid w:val="00D53670"/>
    <w:rsid w:val="00D7003B"/>
    <w:rsid w:val="00D71F2B"/>
    <w:rsid w:val="00D80D8F"/>
    <w:rsid w:val="00D92522"/>
    <w:rsid w:val="00D96141"/>
    <w:rsid w:val="00D9620F"/>
    <w:rsid w:val="00DA225E"/>
    <w:rsid w:val="00DA51BC"/>
    <w:rsid w:val="00DB31AF"/>
    <w:rsid w:val="00DC61BD"/>
    <w:rsid w:val="00DD1936"/>
    <w:rsid w:val="00DE2497"/>
    <w:rsid w:val="00DE2B28"/>
    <w:rsid w:val="00DF0FCD"/>
    <w:rsid w:val="00E00B7D"/>
    <w:rsid w:val="00E06F73"/>
    <w:rsid w:val="00E070EB"/>
    <w:rsid w:val="00E146D0"/>
    <w:rsid w:val="00E3443E"/>
    <w:rsid w:val="00E53EE9"/>
    <w:rsid w:val="00E6091D"/>
    <w:rsid w:val="00E61D8F"/>
    <w:rsid w:val="00E66451"/>
    <w:rsid w:val="00E67152"/>
    <w:rsid w:val="00E81E8C"/>
    <w:rsid w:val="00E84206"/>
    <w:rsid w:val="00E918F9"/>
    <w:rsid w:val="00E9385E"/>
    <w:rsid w:val="00E95714"/>
    <w:rsid w:val="00EA0EB6"/>
    <w:rsid w:val="00EA40C1"/>
    <w:rsid w:val="00EA7CC0"/>
    <w:rsid w:val="00ED169B"/>
    <w:rsid w:val="00ED2236"/>
    <w:rsid w:val="00ED3B17"/>
    <w:rsid w:val="00ED5DA7"/>
    <w:rsid w:val="00EE7625"/>
    <w:rsid w:val="00EF0B35"/>
    <w:rsid w:val="00EF17A2"/>
    <w:rsid w:val="00EF5F5A"/>
    <w:rsid w:val="00EF7304"/>
    <w:rsid w:val="00F04788"/>
    <w:rsid w:val="00F173E4"/>
    <w:rsid w:val="00F233E7"/>
    <w:rsid w:val="00F25813"/>
    <w:rsid w:val="00F353AE"/>
    <w:rsid w:val="00F4689F"/>
    <w:rsid w:val="00F4702A"/>
    <w:rsid w:val="00F47A5D"/>
    <w:rsid w:val="00F50257"/>
    <w:rsid w:val="00F60678"/>
    <w:rsid w:val="00F710A5"/>
    <w:rsid w:val="00F73354"/>
    <w:rsid w:val="00F80260"/>
    <w:rsid w:val="00F822CA"/>
    <w:rsid w:val="00F87517"/>
    <w:rsid w:val="00FC1F1B"/>
    <w:rsid w:val="00FC763A"/>
    <w:rsid w:val="00FC7EEB"/>
    <w:rsid w:val="00FD42FD"/>
    <w:rsid w:val="00FD5793"/>
    <w:rsid w:val="00FE2C9C"/>
    <w:rsid w:val="00FE3217"/>
    <w:rsid w:val="00FF76E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BE52E"/>
  <w15:docId w15:val="{750D4499-B2A8-4F44-8BC5-FA2AF30B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333333"/>
        <w:sz w:val="22"/>
        <w:szCs w:val="22"/>
        <w:lang w:val="da-DK" w:eastAsia="en-US" w:bidi="ar-SA"/>
      </w:rPr>
    </w:rPrDefault>
    <w:pPrDefault>
      <w:pPr>
        <w:spacing w:after="200"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10"/>
    <w:lsdException w:name="toc 2" w:semiHidden="1" w:uiPriority="10"/>
    <w:lsdException w:name="toc 3" w:semiHidden="1" w:uiPriority="10"/>
    <w:lsdException w:name="toc 4" w:semiHidden="1" w:uiPriority="10"/>
    <w:lsdException w:name="toc 5" w:semiHidden="1" w:uiPriority="10"/>
    <w:lsdException w:name="toc 6" w:semiHidden="1" w:uiPriority="10"/>
    <w:lsdException w:name="toc 7" w:semiHidden="1" w:uiPriority="10"/>
    <w:lsdException w:name="toc 8" w:semiHidden="1" w:uiPriority="10"/>
    <w:lsdException w:name="toc 9" w:semiHidden="1" w:uiPriority="10"/>
    <w:lsdException w:name="Normal Indent" w:semiHidden="1"/>
    <w:lsdException w:name="footnote text" w:semiHidden="1" w:uiPriority="8" w:qFormat="1"/>
    <w:lsdException w:name="annotation text" w:semiHidden="1"/>
    <w:lsdException w:name="header" w:semiHidden="1"/>
    <w:lsdException w:name="footer" w:semiHidden="1"/>
    <w:lsdException w:name="index heading" w:semiHidden="1"/>
    <w:lsdException w:name="caption" w:semiHidden="1" w:uiPriority="3"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uiPriority="22" w:qFormat="1"/>
    <w:lsdException w:name="Emphasis" w:semiHidden="1"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Subtle Reference" w:qFormat="1"/>
    <w:lsdException w:name="Intense Reference" w:qFormat="1"/>
    <w:lsdException w:name="Book Title" w:qFormat="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D"/>
  </w:style>
  <w:style w:type="paragraph" w:styleId="Overskrift1">
    <w:name w:val="heading 1"/>
    <w:basedOn w:val="Normal"/>
    <w:next w:val="Normal"/>
    <w:link w:val="Overskrift1Tegn"/>
    <w:uiPriority w:val="1"/>
    <w:qFormat/>
    <w:rsid w:val="00BC5249"/>
    <w:pPr>
      <w:keepNext/>
      <w:keepLines/>
      <w:spacing w:after="480" w:line="480" w:lineRule="atLeast"/>
      <w:contextualSpacing/>
      <w:outlineLvl w:val="0"/>
    </w:pPr>
    <w:rPr>
      <w:rFonts w:eastAsiaTheme="majorEastAsia" w:cstheme="majorBidi"/>
      <w:bCs/>
      <w:sz w:val="48"/>
      <w:szCs w:val="28"/>
    </w:rPr>
  </w:style>
  <w:style w:type="paragraph" w:styleId="Overskrift2">
    <w:name w:val="heading 2"/>
    <w:basedOn w:val="Normal"/>
    <w:next w:val="Normal"/>
    <w:link w:val="Overskrift2Tegn"/>
    <w:uiPriority w:val="1"/>
    <w:qFormat/>
    <w:rsid w:val="00BC5249"/>
    <w:pPr>
      <w:keepNext/>
      <w:keepLines/>
      <w:spacing w:before="480" w:after="240" w:line="420" w:lineRule="atLeast"/>
      <w:contextualSpacing/>
      <w:outlineLvl w:val="1"/>
    </w:pPr>
    <w:rPr>
      <w:rFonts w:eastAsiaTheme="majorEastAsia" w:cstheme="majorBidi"/>
      <w:b/>
      <w:bCs/>
      <w:sz w:val="36"/>
      <w:szCs w:val="26"/>
    </w:rPr>
  </w:style>
  <w:style w:type="paragraph" w:styleId="Overskrift3">
    <w:name w:val="heading 3"/>
    <w:basedOn w:val="Normal"/>
    <w:next w:val="Normal"/>
    <w:link w:val="Overskrift3Tegn"/>
    <w:uiPriority w:val="1"/>
    <w:qFormat/>
    <w:rsid w:val="00BC5249"/>
    <w:pPr>
      <w:keepNext/>
      <w:keepLines/>
      <w:spacing w:before="280" w:after="0"/>
      <w:contextualSpacing/>
      <w:outlineLvl w:val="2"/>
    </w:pPr>
    <w:rPr>
      <w:rFonts w:eastAsiaTheme="majorEastAsia" w:cstheme="majorBidi"/>
      <w:b/>
      <w:bCs/>
    </w:rPr>
  </w:style>
  <w:style w:type="paragraph" w:styleId="Overskrift4">
    <w:name w:val="heading 4"/>
    <w:basedOn w:val="Normal"/>
    <w:next w:val="Normal"/>
    <w:link w:val="Overskrift4Tegn"/>
    <w:uiPriority w:val="1"/>
    <w:semiHidden/>
    <w:rsid w:val="00BC5249"/>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rsid w:val="00BC5249"/>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BC5249"/>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BC5249"/>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BC5249"/>
    <w:pPr>
      <w:keepNext/>
      <w:keepLines/>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BC5249"/>
    <w:pPr>
      <w:keepNext/>
      <w:keepLines/>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rsid w:val="00BC5249"/>
    <w:pPr>
      <w:tabs>
        <w:tab w:val="center" w:pos="4819"/>
        <w:tab w:val="right" w:pos="9638"/>
      </w:tabs>
      <w:spacing w:after="0" w:line="240" w:lineRule="atLeast"/>
    </w:pPr>
    <w:rPr>
      <w:sz w:val="16"/>
    </w:rPr>
  </w:style>
  <w:style w:type="character" w:customStyle="1" w:styleId="SidehovedTegn">
    <w:name w:val="Sidehoved Tegn"/>
    <w:basedOn w:val="Standardskrifttypeiafsnit"/>
    <w:link w:val="Sidehoved"/>
    <w:uiPriority w:val="99"/>
    <w:rsid w:val="00BC5249"/>
    <w:rPr>
      <w:sz w:val="16"/>
      <w:lang w:val="da-DK"/>
    </w:rPr>
  </w:style>
  <w:style w:type="paragraph" w:styleId="Sidefod">
    <w:name w:val="footer"/>
    <w:basedOn w:val="Normal"/>
    <w:link w:val="SidefodTegn"/>
    <w:uiPriority w:val="99"/>
    <w:semiHidden/>
    <w:rsid w:val="00BC5249"/>
    <w:pPr>
      <w:tabs>
        <w:tab w:val="center" w:pos="4819"/>
        <w:tab w:val="right" w:pos="9638"/>
      </w:tabs>
      <w:spacing w:after="0" w:line="240" w:lineRule="atLeast"/>
    </w:pPr>
    <w:rPr>
      <w:sz w:val="16"/>
    </w:rPr>
  </w:style>
  <w:style w:type="character" w:customStyle="1" w:styleId="SidefodTegn">
    <w:name w:val="Sidefod Tegn"/>
    <w:basedOn w:val="Standardskrifttypeiafsnit"/>
    <w:link w:val="Sidefod"/>
    <w:uiPriority w:val="99"/>
    <w:semiHidden/>
    <w:rsid w:val="00BC5249"/>
    <w:rPr>
      <w:sz w:val="16"/>
      <w:lang w:val="da-DK"/>
    </w:rPr>
  </w:style>
  <w:style w:type="character" w:customStyle="1" w:styleId="Overskrift1Tegn">
    <w:name w:val="Overskrift 1 Tegn"/>
    <w:basedOn w:val="Standardskrifttypeiafsnit"/>
    <w:link w:val="Overskrift1"/>
    <w:uiPriority w:val="1"/>
    <w:rsid w:val="00BC5249"/>
    <w:rPr>
      <w:rFonts w:eastAsiaTheme="majorEastAsia" w:cstheme="majorBidi"/>
      <w:bCs/>
      <w:sz w:val="48"/>
      <w:szCs w:val="28"/>
      <w:lang w:val="da-DK"/>
    </w:rPr>
  </w:style>
  <w:style w:type="character" w:customStyle="1" w:styleId="Overskrift2Tegn">
    <w:name w:val="Overskrift 2 Tegn"/>
    <w:basedOn w:val="Standardskrifttypeiafsnit"/>
    <w:link w:val="Overskrift2"/>
    <w:uiPriority w:val="1"/>
    <w:rsid w:val="00BC5249"/>
    <w:rPr>
      <w:rFonts w:eastAsiaTheme="majorEastAsia" w:cstheme="majorBidi"/>
      <w:b/>
      <w:bCs/>
      <w:sz w:val="36"/>
      <w:szCs w:val="26"/>
      <w:lang w:val="da-DK"/>
    </w:rPr>
  </w:style>
  <w:style w:type="character" w:customStyle="1" w:styleId="Overskrift3Tegn">
    <w:name w:val="Overskrift 3 Tegn"/>
    <w:basedOn w:val="Standardskrifttypeiafsnit"/>
    <w:link w:val="Overskrift3"/>
    <w:uiPriority w:val="1"/>
    <w:rsid w:val="00BC5249"/>
    <w:rPr>
      <w:rFonts w:eastAsiaTheme="majorEastAsia" w:cstheme="majorBidi"/>
      <w:b/>
      <w:bCs/>
      <w:lang w:val="da-DK"/>
    </w:rPr>
  </w:style>
  <w:style w:type="character" w:customStyle="1" w:styleId="Overskrift4Tegn">
    <w:name w:val="Overskrift 4 Tegn"/>
    <w:basedOn w:val="Standardskrifttypeiafsnit"/>
    <w:link w:val="Overskrift4"/>
    <w:uiPriority w:val="1"/>
    <w:semiHidden/>
    <w:rsid w:val="00BC5249"/>
    <w:rPr>
      <w:rFonts w:eastAsiaTheme="majorEastAsia" w:cstheme="majorBidi"/>
      <w:b/>
      <w:bCs/>
      <w:iCs/>
      <w:lang w:val="da-DK"/>
    </w:rPr>
  </w:style>
  <w:style w:type="character" w:customStyle="1" w:styleId="Overskrift5Tegn">
    <w:name w:val="Overskrift 5 Tegn"/>
    <w:basedOn w:val="Standardskrifttypeiafsnit"/>
    <w:link w:val="Overskrift5"/>
    <w:uiPriority w:val="1"/>
    <w:semiHidden/>
    <w:rsid w:val="00BC5249"/>
    <w:rPr>
      <w:rFonts w:eastAsiaTheme="majorEastAsia" w:cstheme="majorBidi"/>
      <w:b/>
      <w:lang w:val="da-DK"/>
    </w:rPr>
  </w:style>
  <w:style w:type="character" w:customStyle="1" w:styleId="Overskrift6Tegn">
    <w:name w:val="Overskrift 6 Tegn"/>
    <w:basedOn w:val="Standardskrifttypeiafsnit"/>
    <w:link w:val="Overskrift6"/>
    <w:uiPriority w:val="1"/>
    <w:semiHidden/>
    <w:rsid w:val="00BC5249"/>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BC5249"/>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BC5249"/>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BC5249"/>
    <w:rPr>
      <w:rFonts w:eastAsiaTheme="majorEastAsia" w:cstheme="majorBidi"/>
      <w:b/>
      <w:iCs/>
      <w:szCs w:val="20"/>
      <w:lang w:val="da-DK"/>
    </w:rPr>
  </w:style>
  <w:style w:type="paragraph" w:styleId="Titel">
    <w:name w:val="Title"/>
    <w:basedOn w:val="Normal"/>
    <w:next w:val="Normal"/>
    <w:link w:val="TitelTegn"/>
    <w:uiPriority w:val="99"/>
    <w:semiHidden/>
    <w:rsid w:val="00BC5249"/>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99"/>
    <w:semiHidden/>
    <w:rsid w:val="00BC5249"/>
    <w:rPr>
      <w:rFonts w:eastAsiaTheme="majorEastAsia" w:cstheme="majorBidi"/>
      <w:b/>
      <w:kern w:val="28"/>
      <w:sz w:val="40"/>
      <w:szCs w:val="52"/>
      <w:lang w:val="da-DK"/>
    </w:rPr>
  </w:style>
  <w:style w:type="paragraph" w:styleId="Undertitel">
    <w:name w:val="Subtitle"/>
    <w:basedOn w:val="Normal"/>
    <w:next w:val="Normal"/>
    <w:link w:val="UndertitelTegn"/>
    <w:uiPriority w:val="99"/>
    <w:semiHidden/>
    <w:rsid w:val="00BC5249"/>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99"/>
    <w:semiHidden/>
    <w:rsid w:val="00BC5249"/>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BC5249"/>
    <w:rPr>
      <w:i/>
      <w:iCs/>
      <w:color w:val="999999" w:themeColor="text1" w:themeTint="7F"/>
      <w:lang w:val="da-DK"/>
    </w:rPr>
  </w:style>
  <w:style w:type="character" w:styleId="Kraftigfremhvning">
    <w:name w:val="Intense Emphasis"/>
    <w:basedOn w:val="Standardskrifttypeiafsnit"/>
    <w:uiPriority w:val="99"/>
    <w:semiHidden/>
    <w:rsid w:val="00BC5249"/>
    <w:rPr>
      <w:b/>
      <w:bCs/>
      <w:i/>
      <w:iCs/>
      <w:color w:val="auto"/>
      <w:lang w:val="da-DK"/>
    </w:rPr>
  </w:style>
  <w:style w:type="character" w:styleId="Strk">
    <w:name w:val="Strong"/>
    <w:basedOn w:val="Standardskrifttypeiafsnit"/>
    <w:uiPriority w:val="22"/>
    <w:qFormat/>
    <w:rsid w:val="00BC5249"/>
    <w:rPr>
      <w:b/>
      <w:bCs/>
      <w:lang w:val="da-DK"/>
    </w:rPr>
  </w:style>
  <w:style w:type="paragraph" w:styleId="Strktcitat">
    <w:name w:val="Intense Quote"/>
    <w:basedOn w:val="Normal"/>
    <w:next w:val="Normal"/>
    <w:link w:val="StrktcitatTegn"/>
    <w:uiPriority w:val="99"/>
    <w:semiHidden/>
    <w:rsid w:val="00BC5249"/>
    <w:pPr>
      <w:spacing w:before="260" w:after="260"/>
      <w:ind w:left="851" w:right="851"/>
    </w:pPr>
    <w:rPr>
      <w:b/>
      <w:bCs/>
      <w:i/>
      <w:iCs/>
    </w:rPr>
  </w:style>
  <w:style w:type="character" w:customStyle="1" w:styleId="StrktcitatTegn">
    <w:name w:val="Stærkt citat Tegn"/>
    <w:basedOn w:val="Standardskrifttypeiafsnit"/>
    <w:link w:val="Strktcitat"/>
    <w:uiPriority w:val="99"/>
    <w:semiHidden/>
    <w:rsid w:val="00BC5249"/>
    <w:rPr>
      <w:b/>
      <w:bCs/>
      <w:i/>
      <w:iCs/>
      <w:lang w:val="da-DK"/>
    </w:rPr>
  </w:style>
  <w:style w:type="character" w:styleId="Svaghenvisning">
    <w:name w:val="Subtle Reference"/>
    <w:basedOn w:val="Standardskrifttypeiafsnit"/>
    <w:uiPriority w:val="99"/>
    <w:semiHidden/>
    <w:qFormat/>
    <w:rsid w:val="00BC5249"/>
    <w:rPr>
      <w:caps w:val="0"/>
      <w:smallCaps w:val="0"/>
      <w:color w:val="auto"/>
      <w:u w:val="single"/>
      <w:lang w:val="da-DK"/>
    </w:rPr>
  </w:style>
  <w:style w:type="character" w:styleId="Kraftighenvisning">
    <w:name w:val="Intense Reference"/>
    <w:basedOn w:val="Standardskrifttypeiafsnit"/>
    <w:uiPriority w:val="99"/>
    <w:semiHidden/>
    <w:qFormat/>
    <w:rsid w:val="00BC5249"/>
    <w:rPr>
      <w:b/>
      <w:bCs/>
      <w:caps w:val="0"/>
      <w:smallCaps w:val="0"/>
      <w:color w:val="auto"/>
      <w:spacing w:val="5"/>
      <w:u w:val="single"/>
      <w:lang w:val="da-DK"/>
    </w:rPr>
  </w:style>
  <w:style w:type="paragraph" w:styleId="Billedtekst">
    <w:name w:val="caption"/>
    <w:basedOn w:val="Normal"/>
    <w:next w:val="Normal"/>
    <w:uiPriority w:val="3"/>
    <w:semiHidden/>
    <w:qFormat/>
    <w:rsid w:val="00BC5249"/>
    <w:rPr>
      <w:b/>
      <w:bCs/>
      <w:sz w:val="16"/>
    </w:rPr>
  </w:style>
  <w:style w:type="paragraph" w:styleId="Indholdsfortegnelse1">
    <w:name w:val="toc 1"/>
    <w:basedOn w:val="Normal"/>
    <w:next w:val="Normal"/>
    <w:uiPriority w:val="10"/>
    <w:semiHidden/>
    <w:rsid w:val="00BC5249"/>
    <w:pPr>
      <w:ind w:right="567"/>
    </w:pPr>
    <w:rPr>
      <w:b/>
    </w:rPr>
  </w:style>
  <w:style w:type="paragraph" w:styleId="Indholdsfortegnelse2">
    <w:name w:val="toc 2"/>
    <w:basedOn w:val="Normal"/>
    <w:next w:val="Normal"/>
    <w:uiPriority w:val="10"/>
    <w:semiHidden/>
    <w:rsid w:val="00BC5249"/>
    <w:pPr>
      <w:ind w:right="567"/>
    </w:pPr>
  </w:style>
  <w:style w:type="paragraph" w:styleId="Indholdsfortegnelse3">
    <w:name w:val="toc 3"/>
    <w:basedOn w:val="Normal"/>
    <w:next w:val="Normal"/>
    <w:uiPriority w:val="10"/>
    <w:semiHidden/>
    <w:rsid w:val="00BC5249"/>
    <w:pPr>
      <w:ind w:right="567"/>
    </w:pPr>
  </w:style>
  <w:style w:type="paragraph" w:styleId="Indholdsfortegnelse4">
    <w:name w:val="toc 4"/>
    <w:basedOn w:val="Normal"/>
    <w:next w:val="Normal"/>
    <w:uiPriority w:val="10"/>
    <w:semiHidden/>
    <w:rsid w:val="00BC5249"/>
    <w:pPr>
      <w:ind w:right="567"/>
    </w:pPr>
  </w:style>
  <w:style w:type="paragraph" w:styleId="Indholdsfortegnelse5">
    <w:name w:val="toc 5"/>
    <w:basedOn w:val="Normal"/>
    <w:next w:val="Normal"/>
    <w:uiPriority w:val="10"/>
    <w:semiHidden/>
    <w:rsid w:val="00BC5249"/>
    <w:pPr>
      <w:ind w:right="567"/>
    </w:pPr>
  </w:style>
  <w:style w:type="paragraph" w:styleId="Indholdsfortegnelse6">
    <w:name w:val="toc 6"/>
    <w:basedOn w:val="Normal"/>
    <w:next w:val="Normal"/>
    <w:uiPriority w:val="10"/>
    <w:semiHidden/>
    <w:rsid w:val="00BC5249"/>
    <w:pPr>
      <w:ind w:right="567"/>
    </w:pPr>
  </w:style>
  <w:style w:type="paragraph" w:styleId="Indholdsfortegnelse7">
    <w:name w:val="toc 7"/>
    <w:basedOn w:val="Normal"/>
    <w:next w:val="Normal"/>
    <w:uiPriority w:val="10"/>
    <w:semiHidden/>
    <w:rsid w:val="00BC5249"/>
    <w:pPr>
      <w:ind w:right="567"/>
    </w:pPr>
  </w:style>
  <w:style w:type="paragraph" w:styleId="Indholdsfortegnelse8">
    <w:name w:val="toc 8"/>
    <w:basedOn w:val="Normal"/>
    <w:next w:val="Normal"/>
    <w:uiPriority w:val="10"/>
    <w:semiHidden/>
    <w:rsid w:val="00BC5249"/>
    <w:pPr>
      <w:ind w:right="567"/>
    </w:pPr>
  </w:style>
  <w:style w:type="paragraph" w:styleId="Indholdsfortegnelse9">
    <w:name w:val="toc 9"/>
    <w:basedOn w:val="Normal"/>
    <w:next w:val="Normal"/>
    <w:uiPriority w:val="10"/>
    <w:semiHidden/>
    <w:rsid w:val="00BC5249"/>
    <w:pPr>
      <w:ind w:right="567"/>
    </w:pPr>
  </w:style>
  <w:style w:type="paragraph" w:styleId="Overskrift">
    <w:name w:val="TOC Heading"/>
    <w:basedOn w:val="Normal"/>
    <w:next w:val="Normal"/>
    <w:uiPriority w:val="99"/>
    <w:semiHidden/>
    <w:rsid w:val="00BC5249"/>
    <w:pPr>
      <w:spacing w:after="520" w:line="360" w:lineRule="atLeast"/>
    </w:pPr>
    <w:rPr>
      <w:sz w:val="28"/>
    </w:rPr>
  </w:style>
  <w:style w:type="paragraph" w:styleId="Bloktekst">
    <w:name w:val="Block Text"/>
    <w:basedOn w:val="Normal"/>
    <w:uiPriority w:val="99"/>
    <w:semiHidden/>
    <w:rsid w:val="00BC5249"/>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8"/>
    <w:semiHidden/>
    <w:qFormat/>
    <w:rsid w:val="00BC5249"/>
    <w:pPr>
      <w:spacing w:after="120" w:line="240" w:lineRule="atLeast"/>
      <w:ind w:left="85" w:hanging="85"/>
    </w:pPr>
    <w:rPr>
      <w:sz w:val="16"/>
      <w:szCs w:val="20"/>
    </w:rPr>
  </w:style>
  <w:style w:type="character" w:customStyle="1" w:styleId="SlutnotetekstTegn">
    <w:name w:val="Slutnotetekst Tegn"/>
    <w:basedOn w:val="Standardskrifttypeiafsnit"/>
    <w:link w:val="Slutnotetekst"/>
    <w:uiPriority w:val="8"/>
    <w:semiHidden/>
    <w:rsid w:val="00BC5249"/>
    <w:rPr>
      <w:sz w:val="16"/>
      <w:szCs w:val="20"/>
      <w:lang w:val="da-DK"/>
    </w:rPr>
  </w:style>
  <w:style w:type="character" w:styleId="Slutnotehenvisning">
    <w:name w:val="endnote reference"/>
    <w:basedOn w:val="Standardskrifttypeiafsnit"/>
    <w:uiPriority w:val="99"/>
    <w:semiHidden/>
    <w:rsid w:val="00BC5249"/>
    <w:rPr>
      <w:vertAlign w:val="superscript"/>
      <w:lang w:val="da-DK"/>
    </w:rPr>
  </w:style>
  <w:style w:type="paragraph" w:styleId="Fodnotetekst">
    <w:name w:val="footnote text"/>
    <w:basedOn w:val="Normal"/>
    <w:link w:val="FodnotetekstTegn"/>
    <w:uiPriority w:val="8"/>
    <w:semiHidden/>
    <w:qFormat/>
    <w:rsid w:val="00BC5249"/>
    <w:pPr>
      <w:spacing w:after="120" w:line="240" w:lineRule="atLeast"/>
      <w:ind w:left="85" w:hanging="85"/>
    </w:pPr>
    <w:rPr>
      <w:sz w:val="16"/>
      <w:szCs w:val="20"/>
    </w:rPr>
  </w:style>
  <w:style w:type="character" w:customStyle="1" w:styleId="FodnotetekstTegn">
    <w:name w:val="Fodnotetekst Tegn"/>
    <w:basedOn w:val="Standardskrifttypeiafsnit"/>
    <w:link w:val="Fodnotetekst"/>
    <w:uiPriority w:val="8"/>
    <w:semiHidden/>
    <w:rsid w:val="00BC5249"/>
    <w:rPr>
      <w:sz w:val="16"/>
      <w:szCs w:val="20"/>
      <w:lang w:val="da-DK"/>
    </w:rPr>
  </w:style>
  <w:style w:type="paragraph" w:styleId="Opstilling-punkttegn">
    <w:name w:val="List Bullet"/>
    <w:basedOn w:val="Normal"/>
    <w:uiPriority w:val="2"/>
    <w:qFormat/>
    <w:rsid w:val="00BC5249"/>
    <w:pPr>
      <w:numPr>
        <w:numId w:val="29"/>
      </w:numPr>
      <w:contextualSpacing/>
    </w:pPr>
  </w:style>
  <w:style w:type="paragraph" w:styleId="Opstilling-talellerbogst">
    <w:name w:val="List Number"/>
    <w:basedOn w:val="Normal"/>
    <w:uiPriority w:val="2"/>
    <w:qFormat/>
    <w:rsid w:val="00BC5249"/>
    <w:pPr>
      <w:numPr>
        <w:numId w:val="34"/>
      </w:numPr>
      <w:contextualSpacing/>
    </w:pPr>
  </w:style>
  <w:style w:type="character" w:styleId="Sidetal">
    <w:name w:val="page number"/>
    <w:basedOn w:val="Standardskrifttypeiafsnit"/>
    <w:uiPriority w:val="99"/>
    <w:semiHidden/>
    <w:rsid w:val="00BC5249"/>
    <w:rPr>
      <w:sz w:val="16"/>
      <w:lang w:val="da-DK"/>
    </w:rPr>
  </w:style>
  <w:style w:type="paragraph" w:customStyle="1" w:styleId="Template">
    <w:name w:val="Template"/>
    <w:uiPriority w:val="9"/>
    <w:semiHidden/>
    <w:rsid w:val="00BC5249"/>
    <w:rPr>
      <w:noProof/>
      <w:sz w:val="16"/>
    </w:rPr>
  </w:style>
  <w:style w:type="paragraph" w:customStyle="1" w:styleId="Template-Adresse">
    <w:name w:val="Template - Adresse"/>
    <w:basedOn w:val="Template"/>
    <w:uiPriority w:val="9"/>
    <w:semiHidden/>
    <w:rsid w:val="00BC5249"/>
    <w:pPr>
      <w:tabs>
        <w:tab w:val="right" w:pos="1134"/>
        <w:tab w:val="left" w:pos="1276"/>
      </w:tabs>
      <w:spacing w:after="0" w:line="192" w:lineRule="atLeast"/>
      <w:ind w:left="1049"/>
    </w:pPr>
    <w:rPr>
      <w:rFonts w:eastAsia="Times New Roman" w:cs="Times New Roman"/>
      <w:szCs w:val="24"/>
    </w:rPr>
  </w:style>
  <w:style w:type="paragraph" w:customStyle="1" w:styleId="Template-Virksomhedsnavn">
    <w:name w:val="Template - Virksomheds navn"/>
    <w:basedOn w:val="Template-Adresse"/>
    <w:next w:val="Template-Adresse"/>
    <w:uiPriority w:val="9"/>
    <w:semiHidden/>
    <w:rsid w:val="00BC5249"/>
    <w:pPr>
      <w:spacing w:line="200" w:lineRule="atLeast"/>
    </w:pPr>
    <w:rPr>
      <w:b/>
    </w:rPr>
  </w:style>
  <w:style w:type="paragraph" w:styleId="Citatoverskrift">
    <w:name w:val="toa heading"/>
    <w:basedOn w:val="Normal"/>
    <w:next w:val="Normal"/>
    <w:uiPriority w:val="99"/>
    <w:semiHidden/>
    <w:rsid w:val="00BC5249"/>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99"/>
    <w:semiHidden/>
    <w:rsid w:val="00BC5249"/>
    <w:pPr>
      <w:ind w:right="567"/>
    </w:pPr>
  </w:style>
  <w:style w:type="paragraph" w:styleId="Underskrift">
    <w:name w:val="Signature"/>
    <w:basedOn w:val="Normal"/>
    <w:link w:val="UnderskriftTegn"/>
    <w:uiPriority w:val="99"/>
    <w:semiHidden/>
    <w:rsid w:val="00BC5249"/>
    <w:pPr>
      <w:spacing w:line="240" w:lineRule="auto"/>
      <w:ind w:left="4252"/>
    </w:pPr>
  </w:style>
  <w:style w:type="character" w:customStyle="1" w:styleId="UnderskriftTegn">
    <w:name w:val="Underskrift Tegn"/>
    <w:basedOn w:val="Standardskrifttypeiafsnit"/>
    <w:link w:val="Underskrift"/>
    <w:uiPriority w:val="99"/>
    <w:semiHidden/>
    <w:rsid w:val="00BC5249"/>
    <w:rPr>
      <w:lang w:val="da-DK"/>
    </w:rPr>
  </w:style>
  <w:style w:type="character" w:styleId="Pladsholdertekst">
    <w:name w:val="Placeholder Text"/>
    <w:basedOn w:val="Standardskrifttypeiafsnit"/>
    <w:uiPriority w:val="99"/>
    <w:semiHidden/>
    <w:rsid w:val="00BC5249"/>
    <w:rPr>
      <w:color w:val="auto"/>
      <w:lang w:val="da-DK"/>
    </w:rPr>
  </w:style>
  <w:style w:type="paragraph" w:customStyle="1" w:styleId="Tabel">
    <w:name w:val="Tabel"/>
    <w:uiPriority w:val="4"/>
    <w:semiHidden/>
    <w:rsid w:val="00BC5249"/>
    <w:pPr>
      <w:spacing w:before="60" w:after="60"/>
      <w:ind w:left="113" w:right="113"/>
    </w:pPr>
    <w:rPr>
      <w:rFonts w:cs="Verdana"/>
      <w:color w:val="333333" w:themeColor="accent2"/>
      <w:sz w:val="18"/>
      <w:szCs w:val="18"/>
    </w:rPr>
  </w:style>
  <w:style w:type="paragraph" w:customStyle="1" w:styleId="Tabel-Tekst">
    <w:name w:val="Tabel - Tekst"/>
    <w:basedOn w:val="Tabel"/>
    <w:uiPriority w:val="4"/>
    <w:rsid w:val="00BC5249"/>
  </w:style>
  <w:style w:type="paragraph" w:customStyle="1" w:styleId="Tabel-TekstTotal">
    <w:name w:val="Tabel - Tekst Total"/>
    <w:basedOn w:val="Tabel-Tekst"/>
    <w:uiPriority w:val="4"/>
    <w:rsid w:val="00BC5249"/>
    <w:rPr>
      <w:b/>
    </w:rPr>
  </w:style>
  <w:style w:type="paragraph" w:customStyle="1" w:styleId="Tabel-Tal">
    <w:name w:val="Tabel - Tal"/>
    <w:basedOn w:val="Tabel"/>
    <w:uiPriority w:val="4"/>
    <w:rsid w:val="00BC5249"/>
    <w:pPr>
      <w:jc w:val="right"/>
    </w:pPr>
  </w:style>
  <w:style w:type="paragraph" w:customStyle="1" w:styleId="Tabel-TalTotal">
    <w:name w:val="Tabel - Tal Total"/>
    <w:basedOn w:val="Tabel-Tal"/>
    <w:uiPriority w:val="4"/>
    <w:rsid w:val="00BC5249"/>
    <w:rPr>
      <w:b/>
    </w:rPr>
  </w:style>
  <w:style w:type="paragraph" w:styleId="Citat">
    <w:name w:val="Quote"/>
    <w:basedOn w:val="Normal"/>
    <w:next w:val="Normal"/>
    <w:link w:val="CitatTegn"/>
    <w:uiPriority w:val="3"/>
    <w:qFormat/>
    <w:rsid w:val="00BC5249"/>
    <w:pPr>
      <w:spacing w:after="280"/>
    </w:pPr>
    <w:rPr>
      <w:iCs/>
      <w:color w:val="333333" w:themeColor="text1"/>
    </w:rPr>
  </w:style>
  <w:style w:type="character" w:customStyle="1" w:styleId="CitatTegn">
    <w:name w:val="Citat Tegn"/>
    <w:basedOn w:val="Standardskrifttypeiafsnit"/>
    <w:link w:val="Citat"/>
    <w:uiPriority w:val="3"/>
    <w:rsid w:val="00BC5249"/>
    <w:rPr>
      <w:iCs/>
      <w:color w:val="333333" w:themeColor="text1"/>
      <w:lang w:val="da-DK"/>
    </w:rPr>
  </w:style>
  <w:style w:type="character" w:styleId="Bogenstitel">
    <w:name w:val="Book Title"/>
    <w:basedOn w:val="Standardskrifttypeiafsnit"/>
    <w:uiPriority w:val="99"/>
    <w:semiHidden/>
    <w:qFormat/>
    <w:rsid w:val="00BC5249"/>
    <w:rPr>
      <w:b/>
      <w:bCs/>
      <w:caps w:val="0"/>
      <w:smallCaps w:val="0"/>
      <w:spacing w:val="5"/>
      <w:lang w:val="da-DK"/>
    </w:rPr>
  </w:style>
  <w:style w:type="paragraph" w:styleId="Citatsamling">
    <w:name w:val="table of authorities"/>
    <w:basedOn w:val="Normal"/>
    <w:next w:val="Normal"/>
    <w:uiPriority w:val="99"/>
    <w:semiHidden/>
    <w:rsid w:val="00BC5249"/>
    <w:pPr>
      <w:ind w:right="567"/>
    </w:pPr>
  </w:style>
  <w:style w:type="paragraph" w:styleId="Normalindrykning">
    <w:name w:val="Normal Indent"/>
    <w:basedOn w:val="Normal"/>
    <w:uiPriority w:val="99"/>
    <w:semiHidden/>
    <w:rsid w:val="00BC5249"/>
    <w:pPr>
      <w:ind w:left="1134"/>
    </w:pPr>
  </w:style>
  <w:style w:type="table" w:styleId="Tabel-Gitter">
    <w:name w:val="Table Grid"/>
    <w:basedOn w:val="Tabel-Normal"/>
    <w:uiPriority w:val="99"/>
    <w:rsid w:val="00BC5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Name">
    <w:name w:val="Document Name"/>
    <w:basedOn w:val="Normal"/>
    <w:uiPriority w:val="99"/>
    <w:semiHidden/>
    <w:rsid w:val="00BC5249"/>
    <w:pPr>
      <w:spacing w:line="360" w:lineRule="atLeast"/>
    </w:pPr>
    <w:rPr>
      <w:b/>
      <w:caps/>
      <w:sz w:val="28"/>
    </w:rPr>
  </w:style>
  <w:style w:type="paragraph" w:customStyle="1" w:styleId="Template-Dato">
    <w:name w:val="Template - Dato"/>
    <w:basedOn w:val="Template"/>
    <w:uiPriority w:val="9"/>
    <w:semiHidden/>
    <w:rsid w:val="00BC5249"/>
  </w:style>
  <w:style w:type="table" w:customStyle="1" w:styleId="Blank">
    <w:name w:val="Blank"/>
    <w:basedOn w:val="Tabel-Normal"/>
    <w:uiPriority w:val="99"/>
    <w:rsid w:val="00BC5249"/>
    <w:pPr>
      <w:spacing w:after="0"/>
    </w:pPr>
    <w:tblPr>
      <w:tblCellMar>
        <w:left w:w="0" w:type="dxa"/>
        <w:right w:w="0" w:type="dxa"/>
      </w:tblCellMar>
    </w:tblPr>
  </w:style>
  <w:style w:type="paragraph" w:styleId="Ingenafstand">
    <w:name w:val="No Spacing"/>
    <w:qFormat/>
    <w:rsid w:val="00BC5249"/>
    <w:pPr>
      <w:spacing w:after="0" w:line="240" w:lineRule="atLeast"/>
    </w:pPr>
  </w:style>
  <w:style w:type="paragraph" w:customStyle="1" w:styleId="Template-Omrde">
    <w:name w:val="Template - Område"/>
    <w:basedOn w:val="Template"/>
    <w:next w:val="Template-Adresse"/>
    <w:uiPriority w:val="9"/>
    <w:semiHidden/>
    <w:rsid w:val="00BC5249"/>
    <w:pPr>
      <w:spacing w:after="0" w:line="190" w:lineRule="atLeast"/>
      <w:ind w:left="1049"/>
    </w:pPr>
    <w:rPr>
      <w:rFonts w:eastAsia="Times New Roman" w:cs="Times New Roman"/>
      <w:b/>
      <w:sz w:val="20"/>
      <w:szCs w:val="24"/>
    </w:rPr>
  </w:style>
  <w:style w:type="paragraph" w:customStyle="1" w:styleId="Dokumenttype">
    <w:name w:val="Dokumenttype"/>
    <w:basedOn w:val="Titel"/>
    <w:uiPriority w:val="99"/>
    <w:semiHidden/>
    <w:rsid w:val="00BC5249"/>
    <w:pPr>
      <w:spacing w:before="0" w:after="0" w:line="300" w:lineRule="atLeast"/>
    </w:pPr>
    <w:rPr>
      <w:caps/>
      <w:sz w:val="30"/>
    </w:rPr>
  </w:style>
  <w:style w:type="paragraph" w:customStyle="1" w:styleId="Template-Label">
    <w:name w:val="Template - Label"/>
    <w:basedOn w:val="Template"/>
    <w:uiPriority w:val="9"/>
    <w:semiHidden/>
    <w:rsid w:val="00BC5249"/>
    <w:rPr>
      <w:sz w:val="22"/>
    </w:rPr>
  </w:style>
  <w:style w:type="paragraph" w:customStyle="1" w:styleId="Data">
    <w:name w:val="Data"/>
    <w:basedOn w:val="Normal"/>
    <w:uiPriority w:val="99"/>
    <w:semiHidden/>
    <w:rsid w:val="00BC5249"/>
    <w:rPr>
      <w:b/>
    </w:rPr>
  </w:style>
  <w:style w:type="numbering" w:styleId="111111">
    <w:name w:val="Outline List 2"/>
    <w:basedOn w:val="Ingenoversigt"/>
    <w:uiPriority w:val="99"/>
    <w:semiHidden/>
    <w:rsid w:val="001C683B"/>
    <w:pPr>
      <w:numPr>
        <w:numId w:val="16"/>
      </w:numPr>
    </w:pPr>
  </w:style>
  <w:style w:type="numbering" w:styleId="1ai">
    <w:name w:val="Outline List 1"/>
    <w:basedOn w:val="Ingenoversigt"/>
    <w:uiPriority w:val="99"/>
    <w:semiHidden/>
    <w:rsid w:val="001C683B"/>
    <w:pPr>
      <w:numPr>
        <w:numId w:val="14"/>
      </w:numPr>
    </w:pPr>
  </w:style>
  <w:style w:type="numbering" w:styleId="ArtikelSektion">
    <w:name w:val="Outline List 3"/>
    <w:basedOn w:val="Ingenoversigt"/>
    <w:uiPriority w:val="99"/>
    <w:semiHidden/>
    <w:rsid w:val="001C683B"/>
    <w:pPr>
      <w:numPr>
        <w:numId w:val="15"/>
      </w:numPr>
    </w:pPr>
  </w:style>
  <w:style w:type="paragraph" w:styleId="Markeringsbobletekst">
    <w:name w:val="Balloon Text"/>
    <w:basedOn w:val="Normal"/>
    <w:link w:val="MarkeringsbobletekstTegn"/>
    <w:uiPriority w:val="99"/>
    <w:semiHidden/>
    <w:rsid w:val="00BC5249"/>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BC5249"/>
    <w:rPr>
      <w:rFonts w:ascii="Segoe UI" w:hAnsi="Segoe UI" w:cs="Segoe UI"/>
      <w:sz w:val="18"/>
      <w:szCs w:val="18"/>
      <w:lang w:val="da-DK"/>
    </w:rPr>
  </w:style>
  <w:style w:type="paragraph" w:styleId="Bibliografi">
    <w:name w:val="Bibliography"/>
    <w:basedOn w:val="Normal"/>
    <w:next w:val="Normal"/>
    <w:uiPriority w:val="99"/>
    <w:semiHidden/>
    <w:rsid w:val="00BC5249"/>
  </w:style>
  <w:style w:type="paragraph" w:styleId="Brdtekst">
    <w:name w:val="Body Text"/>
    <w:basedOn w:val="Normal"/>
    <w:link w:val="BrdtekstTegn"/>
    <w:uiPriority w:val="99"/>
    <w:semiHidden/>
    <w:rsid w:val="00BC5249"/>
    <w:pPr>
      <w:spacing w:after="120"/>
    </w:pPr>
  </w:style>
  <w:style w:type="character" w:customStyle="1" w:styleId="BrdtekstTegn">
    <w:name w:val="Brødtekst Tegn"/>
    <w:basedOn w:val="Standardskrifttypeiafsnit"/>
    <w:link w:val="Brdtekst"/>
    <w:uiPriority w:val="99"/>
    <w:semiHidden/>
    <w:rsid w:val="00BC5249"/>
    <w:rPr>
      <w:lang w:val="da-DK"/>
    </w:rPr>
  </w:style>
  <w:style w:type="paragraph" w:styleId="Brdtekst2">
    <w:name w:val="Body Text 2"/>
    <w:basedOn w:val="Normal"/>
    <w:link w:val="Brdtekst2Tegn"/>
    <w:uiPriority w:val="99"/>
    <w:semiHidden/>
    <w:rsid w:val="00BC5249"/>
    <w:pPr>
      <w:spacing w:after="120" w:line="480" w:lineRule="auto"/>
    </w:pPr>
  </w:style>
  <w:style w:type="character" w:customStyle="1" w:styleId="Brdtekst2Tegn">
    <w:name w:val="Brødtekst 2 Tegn"/>
    <w:basedOn w:val="Standardskrifttypeiafsnit"/>
    <w:link w:val="Brdtekst2"/>
    <w:uiPriority w:val="99"/>
    <w:semiHidden/>
    <w:rsid w:val="00BC5249"/>
    <w:rPr>
      <w:lang w:val="da-DK"/>
    </w:rPr>
  </w:style>
  <w:style w:type="paragraph" w:styleId="Brdtekst3">
    <w:name w:val="Body Text 3"/>
    <w:basedOn w:val="Normal"/>
    <w:link w:val="Brdtekst3Tegn"/>
    <w:uiPriority w:val="99"/>
    <w:semiHidden/>
    <w:rsid w:val="00BC5249"/>
    <w:pPr>
      <w:spacing w:after="120"/>
    </w:pPr>
    <w:rPr>
      <w:sz w:val="16"/>
      <w:szCs w:val="16"/>
    </w:rPr>
  </w:style>
  <w:style w:type="character" w:customStyle="1" w:styleId="Brdtekst3Tegn">
    <w:name w:val="Brødtekst 3 Tegn"/>
    <w:basedOn w:val="Standardskrifttypeiafsnit"/>
    <w:link w:val="Brdtekst3"/>
    <w:uiPriority w:val="99"/>
    <w:semiHidden/>
    <w:rsid w:val="00BC5249"/>
    <w:rPr>
      <w:sz w:val="16"/>
      <w:szCs w:val="16"/>
      <w:lang w:val="da-DK"/>
    </w:rPr>
  </w:style>
  <w:style w:type="paragraph" w:styleId="Brdtekst-frstelinjeindrykning1">
    <w:name w:val="Body Text First Indent"/>
    <w:basedOn w:val="Brdtekst"/>
    <w:link w:val="Brdtekst-frstelinjeindrykning1Tegn"/>
    <w:uiPriority w:val="99"/>
    <w:semiHidden/>
    <w:rsid w:val="00BC5249"/>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BC5249"/>
    <w:rPr>
      <w:lang w:val="da-DK"/>
    </w:rPr>
  </w:style>
  <w:style w:type="paragraph" w:styleId="Brdtekstindrykning">
    <w:name w:val="Body Text Indent"/>
    <w:basedOn w:val="Normal"/>
    <w:link w:val="BrdtekstindrykningTegn"/>
    <w:uiPriority w:val="99"/>
    <w:semiHidden/>
    <w:rsid w:val="00BC5249"/>
    <w:pPr>
      <w:spacing w:after="120"/>
      <w:ind w:left="283"/>
    </w:pPr>
  </w:style>
  <w:style w:type="character" w:customStyle="1" w:styleId="BrdtekstindrykningTegn">
    <w:name w:val="Brødtekstindrykning Tegn"/>
    <w:basedOn w:val="Standardskrifttypeiafsnit"/>
    <w:link w:val="Brdtekstindrykning"/>
    <w:uiPriority w:val="99"/>
    <w:semiHidden/>
    <w:rsid w:val="00BC5249"/>
    <w:rPr>
      <w:lang w:val="da-DK"/>
    </w:rPr>
  </w:style>
  <w:style w:type="paragraph" w:styleId="Brdtekst-frstelinjeindrykning2">
    <w:name w:val="Body Text First Indent 2"/>
    <w:basedOn w:val="Brdtekstindrykning"/>
    <w:link w:val="Brdtekst-frstelinjeindrykning2Tegn"/>
    <w:uiPriority w:val="99"/>
    <w:semiHidden/>
    <w:rsid w:val="00BC5249"/>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BC5249"/>
    <w:rPr>
      <w:lang w:val="da-DK"/>
    </w:rPr>
  </w:style>
  <w:style w:type="paragraph" w:styleId="Brdtekstindrykning2">
    <w:name w:val="Body Text Indent 2"/>
    <w:basedOn w:val="Normal"/>
    <w:link w:val="Brdtekstindrykning2Tegn"/>
    <w:uiPriority w:val="99"/>
    <w:semiHidden/>
    <w:rsid w:val="00BC5249"/>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BC5249"/>
    <w:rPr>
      <w:lang w:val="da-DK"/>
    </w:rPr>
  </w:style>
  <w:style w:type="paragraph" w:styleId="Brdtekstindrykning3">
    <w:name w:val="Body Text Indent 3"/>
    <w:basedOn w:val="Normal"/>
    <w:link w:val="Brdtekstindrykning3Tegn"/>
    <w:uiPriority w:val="99"/>
    <w:semiHidden/>
    <w:rsid w:val="00BC5249"/>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BC5249"/>
    <w:rPr>
      <w:sz w:val="16"/>
      <w:szCs w:val="16"/>
      <w:lang w:val="da-DK"/>
    </w:rPr>
  </w:style>
  <w:style w:type="paragraph" w:styleId="Sluthilsen">
    <w:name w:val="Closing"/>
    <w:basedOn w:val="Normal"/>
    <w:link w:val="SluthilsenTegn"/>
    <w:uiPriority w:val="99"/>
    <w:semiHidden/>
    <w:rsid w:val="00BC5249"/>
    <w:pPr>
      <w:spacing w:line="240" w:lineRule="auto"/>
      <w:ind w:left="4252"/>
    </w:pPr>
  </w:style>
  <w:style w:type="character" w:customStyle="1" w:styleId="SluthilsenTegn">
    <w:name w:val="Sluthilsen Tegn"/>
    <w:basedOn w:val="Standardskrifttypeiafsnit"/>
    <w:link w:val="Sluthilsen"/>
    <w:uiPriority w:val="99"/>
    <w:semiHidden/>
    <w:rsid w:val="00BC5249"/>
    <w:rPr>
      <w:lang w:val="da-DK"/>
    </w:rPr>
  </w:style>
  <w:style w:type="table" w:styleId="Farvetgitter">
    <w:name w:val="Colorful Grid"/>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AF7FD" w:themeFill="accent1" w:themeFillTint="33"/>
    </w:tcPr>
    <w:tblStylePr w:type="firstRow">
      <w:rPr>
        <w:b/>
        <w:bCs/>
      </w:rPr>
      <w:tblPr/>
      <w:tcPr>
        <w:shd w:val="clear" w:color="auto" w:fill="D5EEFB" w:themeFill="accent1" w:themeFillTint="66"/>
      </w:tcPr>
    </w:tblStylePr>
    <w:tblStylePr w:type="lastRow">
      <w:rPr>
        <w:b/>
        <w:bCs/>
        <w:color w:val="333333" w:themeColor="text1"/>
      </w:rPr>
      <w:tblPr/>
      <w:tcPr>
        <w:shd w:val="clear" w:color="auto" w:fill="D5EEFB" w:themeFill="accent1" w:themeFillTint="66"/>
      </w:tcPr>
    </w:tblStylePr>
    <w:tblStylePr w:type="firstCol">
      <w:rPr>
        <w:color w:val="FFFFFF" w:themeColor="background1"/>
      </w:rPr>
      <w:tblPr/>
      <w:tcPr>
        <w:shd w:val="clear" w:color="auto" w:fill="3CB2ED" w:themeFill="accent1" w:themeFillShade="BF"/>
      </w:tcPr>
    </w:tblStylePr>
    <w:tblStylePr w:type="lastCol">
      <w:rPr>
        <w:color w:val="FFFFFF" w:themeColor="background1"/>
      </w:rPr>
      <w:tblPr/>
      <w:tcPr>
        <w:shd w:val="clear" w:color="auto" w:fill="3CB2ED" w:themeFill="accent1" w:themeFillShade="BF"/>
      </w:tcPr>
    </w:tblStylePr>
    <w:tblStylePr w:type="band1Vert">
      <w:tblPr/>
      <w:tcPr>
        <w:shd w:val="clear" w:color="auto" w:fill="CCEBFA" w:themeFill="accent1" w:themeFillTint="7F"/>
      </w:tcPr>
    </w:tblStylePr>
    <w:tblStylePr w:type="band1Horz">
      <w:tblPr/>
      <w:tcPr>
        <w:shd w:val="clear" w:color="auto" w:fill="CCEBFA" w:themeFill="accent1" w:themeFillTint="7F"/>
      </w:tcPr>
    </w:tblStylePr>
  </w:style>
  <w:style w:type="table" w:styleId="Farvetgitter-fremhvningsfarve2">
    <w:name w:val="Colorful Grid Accent 2"/>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6D6D6" w:themeFill="accent2" w:themeFillTint="33"/>
    </w:tcPr>
    <w:tblStylePr w:type="firstRow">
      <w:rPr>
        <w:b/>
        <w:bCs/>
      </w:rPr>
      <w:tblPr/>
      <w:tcPr>
        <w:shd w:val="clear" w:color="auto" w:fill="ADADAD" w:themeFill="accent2" w:themeFillTint="66"/>
      </w:tcPr>
    </w:tblStylePr>
    <w:tblStylePr w:type="lastRow">
      <w:rPr>
        <w:b/>
        <w:bCs/>
        <w:color w:val="333333" w:themeColor="text1"/>
      </w:rPr>
      <w:tblPr/>
      <w:tcPr>
        <w:shd w:val="clear" w:color="auto" w:fill="ADADAD" w:themeFill="accent2" w:themeFillTint="66"/>
      </w:tcPr>
    </w:tblStylePr>
    <w:tblStylePr w:type="firstCol">
      <w:rPr>
        <w:color w:val="FFFFFF" w:themeColor="background1"/>
      </w:rPr>
      <w:tblPr/>
      <w:tcPr>
        <w:shd w:val="clear" w:color="auto" w:fill="262626" w:themeFill="accent2" w:themeFillShade="BF"/>
      </w:tcPr>
    </w:tblStylePr>
    <w:tblStylePr w:type="lastCol">
      <w:rPr>
        <w:color w:val="FFFFFF" w:themeColor="background1"/>
      </w:rPr>
      <w:tblPr/>
      <w:tcPr>
        <w:shd w:val="clear" w:color="auto" w:fill="262626" w:themeFill="accent2" w:themeFillShade="BF"/>
      </w:tcPr>
    </w:tblStylePr>
    <w:tblStylePr w:type="band1Vert">
      <w:tblPr/>
      <w:tcPr>
        <w:shd w:val="clear" w:color="auto" w:fill="999999" w:themeFill="accent2" w:themeFillTint="7F"/>
      </w:tcPr>
    </w:tblStylePr>
    <w:tblStylePr w:type="band1Horz">
      <w:tblPr/>
      <w:tcPr>
        <w:shd w:val="clear" w:color="auto" w:fill="999999" w:themeFill="accent2" w:themeFillTint="7F"/>
      </w:tcPr>
    </w:tblStylePr>
  </w:style>
  <w:style w:type="table" w:styleId="Farvetgitter-fremhvningsfarve3">
    <w:name w:val="Colorful Grid Accent 3"/>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BF0FB" w:themeFill="accent3" w:themeFillTint="33"/>
    </w:tcPr>
    <w:tblStylePr w:type="firstRow">
      <w:rPr>
        <w:b/>
        <w:bCs/>
      </w:rPr>
      <w:tblPr/>
      <w:tcPr>
        <w:shd w:val="clear" w:color="auto" w:fill="B7E3F8" w:themeFill="accent3" w:themeFillTint="66"/>
      </w:tcPr>
    </w:tblStylePr>
    <w:tblStylePr w:type="lastRow">
      <w:rPr>
        <w:b/>
        <w:bCs/>
        <w:color w:val="333333" w:themeColor="text1"/>
      </w:rPr>
      <w:tblPr/>
      <w:tcPr>
        <w:shd w:val="clear" w:color="auto" w:fill="B7E3F8" w:themeFill="accent3" w:themeFillTint="66"/>
      </w:tcPr>
    </w:tblStylePr>
    <w:tblStylePr w:type="firstCol">
      <w:rPr>
        <w:color w:val="FFFFFF" w:themeColor="background1"/>
      </w:rPr>
      <w:tblPr/>
      <w:tcPr>
        <w:shd w:val="clear" w:color="auto" w:fill="1397D9" w:themeFill="accent3" w:themeFillShade="BF"/>
      </w:tcPr>
    </w:tblStylePr>
    <w:tblStylePr w:type="lastCol">
      <w:rPr>
        <w:color w:val="FFFFFF" w:themeColor="background1"/>
      </w:rPr>
      <w:tblPr/>
      <w:tcPr>
        <w:shd w:val="clear" w:color="auto" w:fill="1397D9" w:themeFill="accent3" w:themeFillShade="BF"/>
      </w:tcPr>
    </w:tblStylePr>
    <w:tblStylePr w:type="band1Vert">
      <w:tblPr/>
      <w:tcPr>
        <w:shd w:val="clear" w:color="auto" w:fill="A6DCF7" w:themeFill="accent3" w:themeFillTint="7F"/>
      </w:tcPr>
    </w:tblStylePr>
    <w:tblStylePr w:type="band1Horz">
      <w:tblPr/>
      <w:tcPr>
        <w:shd w:val="clear" w:color="auto" w:fill="A6DCF7" w:themeFill="accent3" w:themeFillTint="7F"/>
      </w:tcPr>
    </w:tblStylePr>
  </w:style>
  <w:style w:type="table" w:styleId="Farvetgitter-fremhvningsfarve4">
    <w:name w:val="Colorful Grid Accent 4"/>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333333"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Farvetgitter-fremhvningsfarve5">
    <w:name w:val="Colorful Grid Accent 5"/>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0ECFA" w:themeFill="accent5" w:themeFillTint="33"/>
    </w:tcPr>
    <w:tblStylePr w:type="firstRow">
      <w:rPr>
        <w:b/>
        <w:bCs/>
      </w:rPr>
      <w:tblPr/>
      <w:tcPr>
        <w:shd w:val="clear" w:color="auto" w:fill="A2DAF6" w:themeFill="accent5" w:themeFillTint="66"/>
      </w:tcPr>
    </w:tblStylePr>
    <w:tblStylePr w:type="lastRow">
      <w:rPr>
        <w:b/>
        <w:bCs/>
        <w:color w:val="333333" w:themeColor="text1"/>
      </w:rPr>
      <w:tblPr/>
      <w:tcPr>
        <w:shd w:val="clear" w:color="auto" w:fill="A2DAF6" w:themeFill="accent5" w:themeFillTint="66"/>
      </w:tcPr>
    </w:tblStylePr>
    <w:tblStylePr w:type="firstCol">
      <w:rPr>
        <w:color w:val="FFFFFF" w:themeColor="background1"/>
      </w:rPr>
      <w:tblPr/>
      <w:tcPr>
        <w:shd w:val="clear" w:color="auto" w:fill="107BB1" w:themeFill="accent5" w:themeFillShade="BF"/>
      </w:tcPr>
    </w:tblStylePr>
    <w:tblStylePr w:type="lastCol">
      <w:rPr>
        <w:color w:val="FFFFFF" w:themeColor="background1"/>
      </w:rPr>
      <w:tblPr/>
      <w:tcPr>
        <w:shd w:val="clear" w:color="auto" w:fill="107BB1" w:themeFill="accent5" w:themeFillShade="BF"/>
      </w:tcPr>
    </w:tblStylePr>
    <w:tblStylePr w:type="band1Vert">
      <w:tblPr/>
      <w:tcPr>
        <w:shd w:val="clear" w:color="auto" w:fill="8CD1F4" w:themeFill="accent5" w:themeFillTint="7F"/>
      </w:tcPr>
    </w:tblStylePr>
    <w:tblStylePr w:type="band1Horz">
      <w:tblPr/>
      <w:tcPr>
        <w:shd w:val="clear" w:color="auto" w:fill="8CD1F4" w:themeFill="accent5" w:themeFillTint="7F"/>
      </w:tcPr>
    </w:tblStylePr>
  </w:style>
  <w:style w:type="table" w:styleId="Farvetgitter-fremhvningsfarve6">
    <w:name w:val="Colorful Grid Accent 6"/>
    <w:basedOn w:val="Tabel-Normal"/>
    <w:uiPriority w:val="99"/>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AEAEA" w:themeFill="accent6" w:themeFillTint="33"/>
    </w:tcPr>
    <w:tblStylePr w:type="firstRow">
      <w:rPr>
        <w:b/>
        <w:bCs/>
      </w:rPr>
      <w:tblPr/>
      <w:tcPr>
        <w:shd w:val="clear" w:color="auto" w:fill="D6D6D6" w:themeFill="accent6" w:themeFillTint="66"/>
      </w:tcPr>
    </w:tblStylePr>
    <w:tblStylePr w:type="lastRow">
      <w:rPr>
        <w:b/>
        <w:bCs/>
        <w:color w:val="333333" w:themeColor="text1"/>
      </w:rPr>
      <w:tblPr/>
      <w:tcPr>
        <w:shd w:val="clear" w:color="auto" w:fill="D6D6D6" w:themeFill="accent6" w:themeFillTint="66"/>
      </w:tcPr>
    </w:tblStylePr>
    <w:tblStylePr w:type="firstCol">
      <w:rPr>
        <w:color w:val="FFFFFF" w:themeColor="background1"/>
      </w:rPr>
      <w:tblPr/>
      <w:tcPr>
        <w:shd w:val="clear" w:color="auto" w:fill="727272" w:themeFill="accent6" w:themeFillShade="BF"/>
      </w:tcPr>
    </w:tblStylePr>
    <w:tblStylePr w:type="lastCol">
      <w:rPr>
        <w:color w:val="FFFFFF" w:themeColor="background1"/>
      </w:rPr>
      <w:tblPr/>
      <w:tcPr>
        <w:shd w:val="clear" w:color="auto" w:fill="727272" w:themeFill="accent6" w:themeFillShade="BF"/>
      </w:tcPr>
    </w:tblStylePr>
    <w:tblStylePr w:type="band1Vert">
      <w:tblPr/>
      <w:tcPr>
        <w:shd w:val="clear" w:color="auto" w:fill="CCCCCC" w:themeFill="accent6" w:themeFillTint="7F"/>
      </w:tcPr>
    </w:tblStylePr>
    <w:tblStylePr w:type="band1Horz">
      <w:tblPr/>
      <w:tcPr>
        <w:shd w:val="clear" w:color="auto" w:fill="CCCCCC" w:themeFill="accent6" w:themeFillTint="7F"/>
      </w:tcPr>
    </w:tblStylePr>
  </w:style>
  <w:style w:type="table" w:styleId="Farvetliste">
    <w:name w:val="Colorful List"/>
    <w:basedOn w:val="Tabel-Normal"/>
    <w:uiPriority w:val="99"/>
    <w:semiHidden/>
    <w:unhideWhenUsed/>
    <w:rsid w:val="00BC5249"/>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99"/>
    <w:semiHidden/>
    <w:unhideWhenUsed/>
    <w:rsid w:val="00BC5249"/>
    <w:rPr>
      <w:color w:val="333333" w:themeColor="text1"/>
    </w:rPr>
    <w:tblPr>
      <w:tblStyleRowBandSize w:val="1"/>
      <w:tblStyleColBandSize w:val="1"/>
    </w:tblPr>
    <w:tcPr>
      <w:shd w:val="clear" w:color="auto" w:fill="F4FBFE" w:themeFill="accent1"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5FC" w:themeFill="accent1" w:themeFillTint="3F"/>
      </w:tcPr>
    </w:tblStylePr>
    <w:tblStylePr w:type="band1Horz">
      <w:tblPr/>
      <w:tcPr>
        <w:shd w:val="clear" w:color="auto" w:fill="EAF7FD" w:themeFill="accent1" w:themeFillTint="33"/>
      </w:tcPr>
    </w:tblStylePr>
  </w:style>
  <w:style w:type="table" w:styleId="Farvetliste-fremhvningsfarve2">
    <w:name w:val="Colorful List Accent 2"/>
    <w:basedOn w:val="Tabel-Normal"/>
    <w:uiPriority w:val="99"/>
    <w:semiHidden/>
    <w:unhideWhenUsed/>
    <w:rsid w:val="00BC5249"/>
    <w:rPr>
      <w:color w:val="333333" w:themeColor="text1"/>
    </w:rPr>
    <w:tblPr>
      <w:tblStyleRowBandSize w:val="1"/>
      <w:tblStyleColBandSize w:val="1"/>
    </w:tblPr>
    <w:tcPr>
      <w:shd w:val="clear" w:color="auto" w:fill="EBEBEB" w:themeFill="accent2"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accent2" w:themeFillTint="3F"/>
      </w:tcPr>
    </w:tblStylePr>
    <w:tblStylePr w:type="band1Horz">
      <w:tblPr/>
      <w:tcPr>
        <w:shd w:val="clear" w:color="auto" w:fill="D6D6D6" w:themeFill="accent2" w:themeFillTint="33"/>
      </w:tcPr>
    </w:tblStylePr>
  </w:style>
  <w:style w:type="table" w:styleId="Farvetliste-fremhvningsfarve3">
    <w:name w:val="Colorful List Accent 3"/>
    <w:basedOn w:val="Tabel-Normal"/>
    <w:uiPriority w:val="99"/>
    <w:semiHidden/>
    <w:unhideWhenUsed/>
    <w:rsid w:val="00BC5249"/>
    <w:rPr>
      <w:color w:val="333333" w:themeColor="text1"/>
    </w:rPr>
    <w:tblPr>
      <w:tblStyleRowBandSize w:val="1"/>
      <w:tblStyleColBandSize w:val="1"/>
    </w:tblPr>
    <w:tcPr>
      <w:shd w:val="clear" w:color="auto" w:fill="EDF8FD"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DFB" w:themeFill="accent3" w:themeFillTint="3F"/>
      </w:tcPr>
    </w:tblStylePr>
    <w:tblStylePr w:type="band1Horz">
      <w:tblPr/>
      <w:tcPr>
        <w:shd w:val="clear" w:color="auto" w:fill="DBF0FB" w:themeFill="accent3" w:themeFillTint="33"/>
      </w:tcPr>
    </w:tblStylePr>
  </w:style>
  <w:style w:type="table" w:styleId="Farvetliste-fremhvningsfarve4">
    <w:name w:val="Colorful List Accent 4"/>
    <w:basedOn w:val="Tabel-Normal"/>
    <w:uiPriority w:val="99"/>
    <w:semiHidden/>
    <w:unhideWhenUsed/>
    <w:rsid w:val="00BC5249"/>
    <w:rPr>
      <w:color w:val="333333"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15A1E7" w:themeFill="accent3" w:themeFillShade="CC"/>
      </w:tcPr>
    </w:tblStylePr>
    <w:tblStylePr w:type="lastRow">
      <w:rPr>
        <w:b/>
        <w:bCs/>
        <w:color w:val="15A1E7"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Farvetliste-fremhvningsfarve5">
    <w:name w:val="Colorful List Accent 5"/>
    <w:basedOn w:val="Tabel-Normal"/>
    <w:uiPriority w:val="99"/>
    <w:semiHidden/>
    <w:unhideWhenUsed/>
    <w:rsid w:val="00BC5249"/>
    <w:rPr>
      <w:color w:val="333333" w:themeColor="text1"/>
    </w:rPr>
    <w:tblPr>
      <w:tblStyleRowBandSize w:val="1"/>
      <w:tblStyleColBandSize w:val="1"/>
    </w:tblPr>
    <w:tcPr>
      <w:shd w:val="clear" w:color="auto" w:fill="E8F6FD" w:themeFill="accent5" w:themeFillTint="19"/>
    </w:tcPr>
    <w:tblStylePr w:type="firstRow">
      <w:rPr>
        <w:b/>
        <w:bCs/>
        <w:color w:val="FFFFFF" w:themeColor="background1"/>
      </w:rPr>
      <w:tblPr/>
      <w:tcPr>
        <w:tcBorders>
          <w:bottom w:val="single" w:sz="12" w:space="0" w:color="FFFFFF" w:themeColor="background1"/>
        </w:tcBorders>
        <w:shd w:val="clear" w:color="auto" w:fill="7A7A7A" w:themeFill="accent6" w:themeFillShade="CC"/>
      </w:tcPr>
    </w:tblStylePr>
    <w:tblStylePr w:type="lastRow">
      <w:rPr>
        <w:b/>
        <w:bCs/>
        <w:color w:val="7A7A7A"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8F9" w:themeFill="accent5" w:themeFillTint="3F"/>
      </w:tcPr>
    </w:tblStylePr>
    <w:tblStylePr w:type="band1Horz">
      <w:tblPr/>
      <w:tcPr>
        <w:shd w:val="clear" w:color="auto" w:fill="D0ECFA" w:themeFill="accent5" w:themeFillTint="33"/>
      </w:tcPr>
    </w:tblStylePr>
  </w:style>
  <w:style w:type="table" w:styleId="Farvetliste-fremhvningsfarve6">
    <w:name w:val="Colorful List Accent 6"/>
    <w:basedOn w:val="Tabel-Normal"/>
    <w:uiPriority w:val="99"/>
    <w:unhideWhenUsed/>
    <w:rsid w:val="00BC5249"/>
    <w:rPr>
      <w:color w:val="333333" w:themeColor="text1"/>
    </w:rPr>
    <w:tblPr>
      <w:tblStyleRowBandSize w:val="1"/>
      <w:tblStyleColBandSize w:val="1"/>
    </w:tblPr>
    <w:tcPr>
      <w:shd w:val="clear" w:color="auto" w:fill="F5F5F5" w:themeFill="accent6" w:themeFillTint="19"/>
    </w:tcPr>
    <w:tblStylePr w:type="firstRow">
      <w:rPr>
        <w:b/>
        <w:bCs/>
        <w:color w:val="FFFFFF" w:themeColor="background1"/>
      </w:rPr>
      <w:tblPr/>
      <w:tcPr>
        <w:tcBorders>
          <w:bottom w:val="single" w:sz="12" w:space="0" w:color="FFFFFF" w:themeColor="background1"/>
        </w:tcBorders>
        <w:shd w:val="clear" w:color="auto" w:fill="1184BD" w:themeFill="accent5" w:themeFillShade="CC"/>
      </w:tcPr>
    </w:tblStylePr>
    <w:tblStylePr w:type="lastRow">
      <w:rPr>
        <w:b/>
        <w:bCs/>
        <w:color w:val="1184BD"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6" w:themeFillTint="3F"/>
      </w:tcPr>
    </w:tblStylePr>
    <w:tblStylePr w:type="band1Horz">
      <w:tblPr/>
      <w:tcPr>
        <w:shd w:val="clear" w:color="auto" w:fill="EAEAEA" w:themeFill="accent6" w:themeFillTint="33"/>
      </w:tcPr>
    </w:tblStylePr>
  </w:style>
  <w:style w:type="table" w:styleId="Farvetskygge">
    <w:name w:val="Colorful Shading"/>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99D7F6" w:themeColor="accent1"/>
        <w:bottom w:val="single" w:sz="4" w:space="0" w:color="99D7F6" w:themeColor="accent1"/>
        <w:right w:val="single" w:sz="4" w:space="0" w:color="99D7F6" w:themeColor="accent1"/>
        <w:insideH w:val="single" w:sz="4" w:space="0" w:color="FFFFFF" w:themeColor="background1"/>
        <w:insideV w:val="single" w:sz="4" w:space="0" w:color="FFFFFF" w:themeColor="background1"/>
      </w:tblBorders>
    </w:tblPr>
    <w:tcPr>
      <w:shd w:val="clear" w:color="auto" w:fill="F4FBFE" w:themeFill="accent1"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99DB" w:themeFill="accent1" w:themeFillShade="99"/>
      </w:tcPr>
    </w:tblStylePr>
    <w:tblStylePr w:type="firstCol">
      <w:rPr>
        <w:color w:val="FFFFFF" w:themeColor="background1"/>
      </w:rPr>
      <w:tblPr/>
      <w:tcPr>
        <w:tcBorders>
          <w:top w:val="nil"/>
          <w:left w:val="nil"/>
          <w:bottom w:val="nil"/>
          <w:right w:val="nil"/>
          <w:insideH w:val="single" w:sz="4" w:space="0" w:color="1399DB" w:themeColor="accent1" w:themeShade="99"/>
          <w:insideV w:val="nil"/>
        </w:tcBorders>
        <w:shd w:val="clear" w:color="auto" w:fill="1399D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99DB" w:themeFill="accent1" w:themeFillShade="99"/>
      </w:tcPr>
    </w:tblStylePr>
    <w:tblStylePr w:type="band1Vert">
      <w:tblPr/>
      <w:tcPr>
        <w:shd w:val="clear" w:color="auto" w:fill="D5EEFB" w:themeFill="accent1" w:themeFillTint="66"/>
      </w:tcPr>
    </w:tblStylePr>
    <w:tblStylePr w:type="band1Horz">
      <w:tblPr/>
      <w:tcPr>
        <w:shd w:val="clear" w:color="auto" w:fill="CCEBFA"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333333" w:themeColor="accent2"/>
        <w:bottom w:val="single" w:sz="4" w:space="0" w:color="333333" w:themeColor="accent2"/>
        <w:right w:val="single" w:sz="4" w:space="0" w:color="333333" w:themeColor="accent2"/>
        <w:insideH w:val="single" w:sz="4" w:space="0" w:color="FFFFFF" w:themeColor="background1"/>
        <w:insideV w:val="single" w:sz="4" w:space="0" w:color="FFFFFF" w:themeColor="background1"/>
      </w:tblBorders>
    </w:tblPr>
    <w:tcPr>
      <w:shd w:val="clear" w:color="auto" w:fill="EBEBEB" w:themeFill="accent2"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accent2" w:themeFillShade="99"/>
      </w:tcPr>
    </w:tblStylePr>
    <w:tblStylePr w:type="firstCol">
      <w:rPr>
        <w:color w:val="FFFFFF" w:themeColor="background1"/>
      </w:rPr>
      <w:tblPr/>
      <w:tcPr>
        <w:tcBorders>
          <w:top w:val="nil"/>
          <w:left w:val="nil"/>
          <w:bottom w:val="nil"/>
          <w:right w:val="nil"/>
          <w:insideH w:val="single" w:sz="4" w:space="0" w:color="1E1E1E" w:themeColor="accent2" w:themeShade="99"/>
          <w:insideV w:val="nil"/>
        </w:tcBorders>
        <w:shd w:val="clear" w:color="auto" w:fill="1E1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E1E1E" w:themeFill="accent2" w:themeFillShade="99"/>
      </w:tcPr>
    </w:tblStylePr>
    <w:tblStylePr w:type="band1Vert">
      <w:tblPr/>
      <w:tcPr>
        <w:shd w:val="clear" w:color="auto" w:fill="ADADAD" w:themeFill="accent2" w:themeFillTint="66"/>
      </w:tcPr>
    </w:tblStylePr>
    <w:tblStylePr w:type="band1Horz">
      <w:tblPr/>
      <w:tcPr>
        <w:shd w:val="clear" w:color="auto" w:fill="999999"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99"/>
    <w:semiHidden/>
    <w:unhideWhenUsed/>
    <w:rsid w:val="00BC5249"/>
    <w:rPr>
      <w:color w:val="333333" w:themeColor="text1"/>
    </w:rPr>
    <w:tblPr>
      <w:tblStyleRowBandSize w:val="1"/>
      <w:tblStyleColBandSize w:val="1"/>
      <w:tblBorders>
        <w:top w:val="single" w:sz="24" w:space="0" w:color="666666" w:themeColor="accent4"/>
        <w:left w:val="single" w:sz="4" w:space="0" w:color="4DB9EF" w:themeColor="accent3"/>
        <w:bottom w:val="single" w:sz="4" w:space="0" w:color="4DB9EF" w:themeColor="accent3"/>
        <w:right w:val="single" w:sz="4" w:space="0" w:color="4DB9EF" w:themeColor="accent3"/>
        <w:insideH w:val="single" w:sz="4" w:space="0" w:color="FFFFFF" w:themeColor="background1"/>
        <w:insideV w:val="single" w:sz="4" w:space="0" w:color="FFFFFF" w:themeColor="background1"/>
      </w:tblBorders>
    </w:tblPr>
    <w:tcPr>
      <w:shd w:val="clear" w:color="auto" w:fill="EDF8FD"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9AD" w:themeFill="accent3" w:themeFillShade="99"/>
      </w:tcPr>
    </w:tblStylePr>
    <w:tblStylePr w:type="firstCol">
      <w:rPr>
        <w:color w:val="FFFFFF" w:themeColor="background1"/>
      </w:rPr>
      <w:tblPr/>
      <w:tcPr>
        <w:tcBorders>
          <w:top w:val="nil"/>
          <w:left w:val="nil"/>
          <w:bottom w:val="nil"/>
          <w:right w:val="nil"/>
          <w:insideH w:val="single" w:sz="4" w:space="0" w:color="0F79AD" w:themeColor="accent3" w:themeShade="99"/>
          <w:insideV w:val="nil"/>
        </w:tcBorders>
        <w:shd w:val="clear" w:color="auto" w:fill="0F79A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79AD" w:themeFill="accent3" w:themeFillShade="99"/>
      </w:tcPr>
    </w:tblStylePr>
    <w:tblStylePr w:type="band1Vert">
      <w:tblPr/>
      <w:tcPr>
        <w:shd w:val="clear" w:color="auto" w:fill="B7E3F8" w:themeFill="accent3" w:themeFillTint="66"/>
      </w:tcPr>
    </w:tblStylePr>
    <w:tblStylePr w:type="band1Horz">
      <w:tblPr/>
      <w:tcPr>
        <w:shd w:val="clear" w:color="auto" w:fill="A6DCF7" w:themeFill="accent3" w:themeFillTint="7F"/>
      </w:tcPr>
    </w:tblStylePr>
  </w:style>
  <w:style w:type="table" w:styleId="Farvetskygge-fremhvningsfarve4">
    <w:name w:val="Colorful Shading Accent 4"/>
    <w:basedOn w:val="Tabel-Normal"/>
    <w:uiPriority w:val="99"/>
    <w:semiHidden/>
    <w:unhideWhenUsed/>
    <w:rsid w:val="00BC5249"/>
    <w:rPr>
      <w:color w:val="333333" w:themeColor="text1"/>
    </w:rPr>
    <w:tblPr>
      <w:tblStyleRowBandSize w:val="1"/>
      <w:tblStyleColBandSize w:val="1"/>
      <w:tblBorders>
        <w:top w:val="single" w:sz="24" w:space="0" w:color="4DB9EF"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4DB9E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99"/>
    <w:semiHidden/>
    <w:unhideWhenUsed/>
    <w:rsid w:val="00BC5249"/>
    <w:rPr>
      <w:color w:val="333333" w:themeColor="text1"/>
    </w:rPr>
    <w:tblPr>
      <w:tblStyleRowBandSize w:val="1"/>
      <w:tblStyleColBandSize w:val="1"/>
      <w:tblBorders>
        <w:top w:val="single" w:sz="24" w:space="0" w:color="999999" w:themeColor="accent6"/>
        <w:left w:val="single" w:sz="4" w:space="0" w:color="19A5EA" w:themeColor="accent5"/>
        <w:bottom w:val="single" w:sz="4" w:space="0" w:color="19A5EA" w:themeColor="accent5"/>
        <w:right w:val="single" w:sz="4" w:space="0" w:color="19A5EA" w:themeColor="accent5"/>
        <w:insideH w:val="single" w:sz="4" w:space="0" w:color="FFFFFF" w:themeColor="background1"/>
        <w:insideV w:val="single" w:sz="4" w:space="0" w:color="FFFFFF" w:themeColor="background1"/>
      </w:tblBorders>
    </w:tblPr>
    <w:tcPr>
      <w:shd w:val="clear" w:color="auto" w:fill="E8F6FD" w:themeFill="accent5" w:themeFillTint="19"/>
    </w:tcPr>
    <w:tblStylePr w:type="firstRow">
      <w:rPr>
        <w:b/>
        <w:bCs/>
      </w:rPr>
      <w:tblPr/>
      <w:tcPr>
        <w:tcBorders>
          <w:top w:val="nil"/>
          <w:left w:val="nil"/>
          <w:bottom w:val="single" w:sz="24" w:space="0" w:color="99999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638E" w:themeFill="accent5" w:themeFillShade="99"/>
      </w:tcPr>
    </w:tblStylePr>
    <w:tblStylePr w:type="firstCol">
      <w:rPr>
        <w:color w:val="FFFFFF" w:themeColor="background1"/>
      </w:rPr>
      <w:tblPr/>
      <w:tcPr>
        <w:tcBorders>
          <w:top w:val="nil"/>
          <w:left w:val="nil"/>
          <w:bottom w:val="nil"/>
          <w:right w:val="nil"/>
          <w:insideH w:val="single" w:sz="4" w:space="0" w:color="0D638E" w:themeColor="accent5" w:themeShade="99"/>
          <w:insideV w:val="nil"/>
        </w:tcBorders>
        <w:shd w:val="clear" w:color="auto" w:fill="0D638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D638E" w:themeFill="accent5" w:themeFillShade="99"/>
      </w:tcPr>
    </w:tblStylePr>
    <w:tblStylePr w:type="band1Vert">
      <w:tblPr/>
      <w:tcPr>
        <w:shd w:val="clear" w:color="auto" w:fill="A2DAF6" w:themeFill="accent5" w:themeFillTint="66"/>
      </w:tcPr>
    </w:tblStylePr>
    <w:tblStylePr w:type="band1Horz">
      <w:tblPr/>
      <w:tcPr>
        <w:shd w:val="clear" w:color="auto" w:fill="8CD1F4"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99"/>
    <w:unhideWhenUsed/>
    <w:rsid w:val="00BC5249"/>
    <w:rPr>
      <w:color w:val="333333" w:themeColor="text1"/>
    </w:rPr>
    <w:tblPr>
      <w:tblStyleRowBandSize w:val="1"/>
      <w:tblStyleColBandSize w:val="1"/>
      <w:tblBorders>
        <w:top w:val="single" w:sz="24" w:space="0" w:color="19A5EA" w:themeColor="accent5"/>
        <w:left w:val="single" w:sz="4" w:space="0" w:color="999999" w:themeColor="accent6"/>
        <w:bottom w:val="single" w:sz="4" w:space="0" w:color="999999" w:themeColor="accent6"/>
        <w:right w:val="single" w:sz="4" w:space="0" w:color="999999" w:themeColor="accent6"/>
        <w:insideH w:val="single" w:sz="4" w:space="0" w:color="FFFFFF" w:themeColor="background1"/>
        <w:insideV w:val="single" w:sz="4" w:space="0" w:color="FFFFFF" w:themeColor="background1"/>
      </w:tblBorders>
    </w:tblPr>
    <w:tcPr>
      <w:shd w:val="clear" w:color="auto" w:fill="F5F5F5" w:themeFill="accent6" w:themeFillTint="19"/>
    </w:tcPr>
    <w:tblStylePr w:type="firstRow">
      <w:rPr>
        <w:b/>
        <w:bCs/>
      </w:rPr>
      <w:tblPr/>
      <w:tcPr>
        <w:tcBorders>
          <w:top w:val="nil"/>
          <w:left w:val="nil"/>
          <w:bottom w:val="single" w:sz="24" w:space="0" w:color="19A5E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5B5B" w:themeFill="accent6" w:themeFillShade="99"/>
      </w:tcPr>
    </w:tblStylePr>
    <w:tblStylePr w:type="firstCol">
      <w:rPr>
        <w:color w:val="FFFFFF" w:themeColor="background1"/>
      </w:rPr>
      <w:tblPr/>
      <w:tcPr>
        <w:tcBorders>
          <w:top w:val="nil"/>
          <w:left w:val="nil"/>
          <w:bottom w:val="nil"/>
          <w:right w:val="nil"/>
          <w:insideH w:val="single" w:sz="4" w:space="0" w:color="5B5B5B" w:themeColor="accent6" w:themeShade="99"/>
          <w:insideV w:val="nil"/>
        </w:tcBorders>
        <w:shd w:val="clear" w:color="auto" w:fill="5B5B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6" w:themeFillShade="99"/>
      </w:tcPr>
    </w:tblStylePr>
    <w:tblStylePr w:type="band1Vert">
      <w:tblPr/>
      <w:tcPr>
        <w:shd w:val="clear" w:color="auto" w:fill="D6D6D6" w:themeFill="accent6" w:themeFillTint="66"/>
      </w:tcPr>
    </w:tblStylePr>
    <w:tblStylePr w:type="band1Horz">
      <w:tblPr/>
      <w:tcPr>
        <w:shd w:val="clear" w:color="auto" w:fill="CCCCCC"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semiHidden/>
    <w:rsid w:val="00BC5249"/>
    <w:rPr>
      <w:sz w:val="16"/>
      <w:szCs w:val="16"/>
      <w:lang w:val="da-DK"/>
    </w:rPr>
  </w:style>
  <w:style w:type="paragraph" w:styleId="Kommentartekst">
    <w:name w:val="annotation text"/>
    <w:basedOn w:val="Normal"/>
    <w:link w:val="KommentartekstTegn"/>
    <w:uiPriority w:val="99"/>
    <w:semiHidden/>
    <w:rsid w:val="00BC5249"/>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BC5249"/>
    <w:rPr>
      <w:sz w:val="20"/>
      <w:szCs w:val="20"/>
      <w:lang w:val="da-DK"/>
    </w:rPr>
  </w:style>
  <w:style w:type="paragraph" w:styleId="Kommentaremne">
    <w:name w:val="annotation subject"/>
    <w:basedOn w:val="Kommentartekst"/>
    <w:next w:val="Kommentartekst"/>
    <w:link w:val="KommentaremneTegn"/>
    <w:uiPriority w:val="99"/>
    <w:semiHidden/>
    <w:rsid w:val="00BC5249"/>
    <w:rPr>
      <w:b/>
      <w:bCs/>
    </w:rPr>
  </w:style>
  <w:style w:type="character" w:customStyle="1" w:styleId="KommentaremneTegn">
    <w:name w:val="Kommentaremne Tegn"/>
    <w:basedOn w:val="KommentartekstTegn"/>
    <w:link w:val="Kommentaremne"/>
    <w:uiPriority w:val="99"/>
    <w:semiHidden/>
    <w:rsid w:val="00BC5249"/>
    <w:rPr>
      <w:b/>
      <w:bCs/>
      <w:sz w:val="20"/>
      <w:szCs w:val="20"/>
      <w:lang w:val="da-DK"/>
    </w:rPr>
  </w:style>
  <w:style w:type="table" w:styleId="Mrkliste">
    <w:name w:val="Dark List"/>
    <w:basedOn w:val="Tabel-Normal"/>
    <w:uiPriority w:val="99"/>
    <w:semiHidden/>
    <w:unhideWhenUsed/>
    <w:rsid w:val="00BC5249"/>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99"/>
    <w:semiHidden/>
    <w:unhideWhenUsed/>
    <w:rsid w:val="00BC5249"/>
    <w:rPr>
      <w:color w:val="FFFFFF" w:themeColor="background1"/>
    </w:rPr>
    <w:tblPr>
      <w:tblStyleRowBandSize w:val="1"/>
      <w:tblStyleColBandSize w:val="1"/>
    </w:tblPr>
    <w:tcPr>
      <w:shd w:val="clear" w:color="auto" w:fill="99D7F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07FB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CB2E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CB2ED" w:themeFill="accent1" w:themeFillShade="BF"/>
      </w:tcPr>
    </w:tblStylePr>
    <w:tblStylePr w:type="band1Vert">
      <w:tblPr/>
      <w:tcPr>
        <w:tcBorders>
          <w:top w:val="nil"/>
          <w:left w:val="nil"/>
          <w:bottom w:val="nil"/>
          <w:right w:val="nil"/>
          <w:insideH w:val="nil"/>
          <w:insideV w:val="nil"/>
        </w:tcBorders>
        <w:shd w:val="clear" w:color="auto" w:fill="3CB2ED" w:themeFill="accent1" w:themeFillShade="BF"/>
      </w:tcPr>
    </w:tblStylePr>
    <w:tblStylePr w:type="band1Horz">
      <w:tblPr/>
      <w:tcPr>
        <w:tcBorders>
          <w:top w:val="nil"/>
          <w:left w:val="nil"/>
          <w:bottom w:val="nil"/>
          <w:right w:val="nil"/>
          <w:insideH w:val="nil"/>
          <w:insideV w:val="nil"/>
        </w:tcBorders>
        <w:shd w:val="clear" w:color="auto" w:fill="3CB2ED" w:themeFill="accent1" w:themeFillShade="BF"/>
      </w:tcPr>
    </w:tblStylePr>
  </w:style>
  <w:style w:type="table" w:styleId="Mrkliste-fremhvningsfarve2">
    <w:name w:val="Dark List Accent 2"/>
    <w:basedOn w:val="Tabel-Normal"/>
    <w:uiPriority w:val="99"/>
    <w:semiHidden/>
    <w:unhideWhenUsed/>
    <w:rsid w:val="00BC5249"/>
    <w:rPr>
      <w:color w:val="FFFFFF" w:themeColor="background1"/>
    </w:rPr>
    <w:tblPr>
      <w:tblStyleRowBandSize w:val="1"/>
      <w:tblStyleColBandSize w:val="1"/>
    </w:tblPr>
    <w:tcPr>
      <w:shd w:val="clear" w:color="auto" w:fill="3333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accent2" w:themeFillShade="BF"/>
      </w:tcPr>
    </w:tblStylePr>
    <w:tblStylePr w:type="band1Vert">
      <w:tblPr/>
      <w:tcPr>
        <w:tcBorders>
          <w:top w:val="nil"/>
          <w:left w:val="nil"/>
          <w:bottom w:val="nil"/>
          <w:right w:val="nil"/>
          <w:insideH w:val="nil"/>
          <w:insideV w:val="nil"/>
        </w:tcBorders>
        <w:shd w:val="clear" w:color="auto" w:fill="262626" w:themeFill="accent2" w:themeFillShade="BF"/>
      </w:tcPr>
    </w:tblStylePr>
    <w:tblStylePr w:type="band1Horz">
      <w:tblPr/>
      <w:tcPr>
        <w:tcBorders>
          <w:top w:val="nil"/>
          <w:left w:val="nil"/>
          <w:bottom w:val="nil"/>
          <w:right w:val="nil"/>
          <w:insideH w:val="nil"/>
          <w:insideV w:val="nil"/>
        </w:tcBorders>
        <w:shd w:val="clear" w:color="auto" w:fill="262626" w:themeFill="accent2" w:themeFillShade="BF"/>
      </w:tcPr>
    </w:tblStylePr>
  </w:style>
  <w:style w:type="table" w:styleId="Mrkliste-fremhvningsfarve3">
    <w:name w:val="Dark List Accent 3"/>
    <w:basedOn w:val="Tabel-Normal"/>
    <w:uiPriority w:val="99"/>
    <w:semiHidden/>
    <w:unhideWhenUsed/>
    <w:rsid w:val="00BC5249"/>
    <w:rPr>
      <w:color w:val="FFFFFF" w:themeColor="background1"/>
    </w:rPr>
    <w:tblPr>
      <w:tblStyleRowBandSize w:val="1"/>
      <w:tblStyleColBandSize w:val="1"/>
    </w:tblPr>
    <w:tcPr>
      <w:shd w:val="clear" w:color="auto" w:fill="4DB9E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D649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397D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397D9" w:themeFill="accent3" w:themeFillShade="BF"/>
      </w:tcPr>
    </w:tblStylePr>
    <w:tblStylePr w:type="band1Vert">
      <w:tblPr/>
      <w:tcPr>
        <w:tcBorders>
          <w:top w:val="nil"/>
          <w:left w:val="nil"/>
          <w:bottom w:val="nil"/>
          <w:right w:val="nil"/>
          <w:insideH w:val="nil"/>
          <w:insideV w:val="nil"/>
        </w:tcBorders>
        <w:shd w:val="clear" w:color="auto" w:fill="1397D9" w:themeFill="accent3" w:themeFillShade="BF"/>
      </w:tcPr>
    </w:tblStylePr>
    <w:tblStylePr w:type="band1Horz">
      <w:tblPr/>
      <w:tcPr>
        <w:tcBorders>
          <w:top w:val="nil"/>
          <w:left w:val="nil"/>
          <w:bottom w:val="nil"/>
          <w:right w:val="nil"/>
          <w:insideH w:val="nil"/>
          <w:insideV w:val="nil"/>
        </w:tcBorders>
        <w:shd w:val="clear" w:color="auto" w:fill="1397D9" w:themeFill="accent3" w:themeFillShade="BF"/>
      </w:tcPr>
    </w:tblStylePr>
  </w:style>
  <w:style w:type="table" w:styleId="Mrkliste-fremhvningsfarve4">
    <w:name w:val="Dark List Accent 4"/>
    <w:basedOn w:val="Tabel-Normal"/>
    <w:uiPriority w:val="99"/>
    <w:semiHidden/>
    <w:unhideWhenUsed/>
    <w:rsid w:val="00BC5249"/>
    <w:rPr>
      <w:color w:val="FFFFFF" w:themeColor="background1"/>
    </w:rPr>
    <w:tblPr>
      <w:tblStyleRowBandSize w:val="1"/>
      <w:tblStyleColBandSize w:val="1"/>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Mrkliste-fremhvningsfarve5">
    <w:name w:val="Dark List Accent 5"/>
    <w:basedOn w:val="Tabel-Normal"/>
    <w:uiPriority w:val="99"/>
    <w:semiHidden/>
    <w:unhideWhenUsed/>
    <w:rsid w:val="00BC5249"/>
    <w:rPr>
      <w:color w:val="FFFFFF" w:themeColor="background1"/>
    </w:rPr>
    <w:tblPr>
      <w:tblStyleRowBandSize w:val="1"/>
      <w:tblStyleColBandSize w:val="1"/>
    </w:tblPr>
    <w:tcPr>
      <w:shd w:val="clear" w:color="auto" w:fill="19A5E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A527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07BB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07BB1" w:themeFill="accent5" w:themeFillShade="BF"/>
      </w:tcPr>
    </w:tblStylePr>
    <w:tblStylePr w:type="band1Vert">
      <w:tblPr/>
      <w:tcPr>
        <w:tcBorders>
          <w:top w:val="nil"/>
          <w:left w:val="nil"/>
          <w:bottom w:val="nil"/>
          <w:right w:val="nil"/>
          <w:insideH w:val="nil"/>
          <w:insideV w:val="nil"/>
        </w:tcBorders>
        <w:shd w:val="clear" w:color="auto" w:fill="107BB1" w:themeFill="accent5" w:themeFillShade="BF"/>
      </w:tcPr>
    </w:tblStylePr>
    <w:tblStylePr w:type="band1Horz">
      <w:tblPr/>
      <w:tcPr>
        <w:tcBorders>
          <w:top w:val="nil"/>
          <w:left w:val="nil"/>
          <w:bottom w:val="nil"/>
          <w:right w:val="nil"/>
          <w:insideH w:val="nil"/>
          <w:insideV w:val="nil"/>
        </w:tcBorders>
        <w:shd w:val="clear" w:color="auto" w:fill="107BB1" w:themeFill="accent5" w:themeFillShade="BF"/>
      </w:tcPr>
    </w:tblStylePr>
  </w:style>
  <w:style w:type="table" w:styleId="Mrkliste-fremhvningsfarve6">
    <w:name w:val="Dark List Accent 6"/>
    <w:basedOn w:val="Tabel-Normal"/>
    <w:uiPriority w:val="99"/>
    <w:semiHidden/>
    <w:unhideWhenUsed/>
    <w:rsid w:val="00BC5249"/>
    <w:rPr>
      <w:color w:val="FFFFFF" w:themeColor="background1"/>
    </w:rPr>
    <w:tblPr>
      <w:tblStyleRowBandSize w:val="1"/>
      <w:tblStyleColBandSize w:val="1"/>
    </w:tblPr>
    <w:tcPr>
      <w:shd w:val="clear" w:color="auto" w:fill="99999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4C4C4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2727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27272" w:themeFill="accent6" w:themeFillShade="BF"/>
      </w:tcPr>
    </w:tblStylePr>
    <w:tblStylePr w:type="band1Vert">
      <w:tblPr/>
      <w:tcPr>
        <w:tcBorders>
          <w:top w:val="nil"/>
          <w:left w:val="nil"/>
          <w:bottom w:val="nil"/>
          <w:right w:val="nil"/>
          <w:insideH w:val="nil"/>
          <w:insideV w:val="nil"/>
        </w:tcBorders>
        <w:shd w:val="clear" w:color="auto" w:fill="727272" w:themeFill="accent6" w:themeFillShade="BF"/>
      </w:tcPr>
    </w:tblStylePr>
    <w:tblStylePr w:type="band1Horz">
      <w:tblPr/>
      <w:tcPr>
        <w:tcBorders>
          <w:top w:val="nil"/>
          <w:left w:val="nil"/>
          <w:bottom w:val="nil"/>
          <w:right w:val="nil"/>
          <w:insideH w:val="nil"/>
          <w:insideV w:val="nil"/>
        </w:tcBorders>
        <w:shd w:val="clear" w:color="auto" w:fill="727272" w:themeFill="accent6" w:themeFillShade="BF"/>
      </w:tcPr>
    </w:tblStylePr>
  </w:style>
  <w:style w:type="paragraph" w:styleId="Dato">
    <w:name w:val="Date"/>
    <w:basedOn w:val="Normal"/>
    <w:next w:val="Normal"/>
    <w:link w:val="DatoTegn"/>
    <w:uiPriority w:val="99"/>
    <w:semiHidden/>
    <w:rsid w:val="00BC5249"/>
  </w:style>
  <w:style w:type="character" w:customStyle="1" w:styleId="DatoTegn">
    <w:name w:val="Dato Tegn"/>
    <w:basedOn w:val="Standardskrifttypeiafsnit"/>
    <w:link w:val="Dato"/>
    <w:uiPriority w:val="99"/>
    <w:semiHidden/>
    <w:rsid w:val="00BC5249"/>
    <w:rPr>
      <w:lang w:val="da-DK"/>
    </w:rPr>
  </w:style>
  <w:style w:type="paragraph" w:styleId="Dokumentoversigt">
    <w:name w:val="Document Map"/>
    <w:basedOn w:val="Normal"/>
    <w:link w:val="DokumentoversigtTegn"/>
    <w:uiPriority w:val="99"/>
    <w:semiHidden/>
    <w:rsid w:val="00BC5249"/>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BC5249"/>
    <w:rPr>
      <w:rFonts w:ascii="Segoe UI" w:hAnsi="Segoe UI" w:cs="Segoe UI"/>
      <w:sz w:val="16"/>
      <w:szCs w:val="16"/>
      <w:lang w:val="da-DK"/>
    </w:rPr>
  </w:style>
  <w:style w:type="paragraph" w:styleId="Mailsignatur">
    <w:name w:val="E-mail Signature"/>
    <w:basedOn w:val="Normal"/>
    <w:link w:val="MailsignaturTegn"/>
    <w:uiPriority w:val="99"/>
    <w:semiHidden/>
    <w:rsid w:val="00BC5249"/>
    <w:pPr>
      <w:spacing w:line="240" w:lineRule="auto"/>
    </w:pPr>
  </w:style>
  <w:style w:type="character" w:customStyle="1" w:styleId="MailsignaturTegn">
    <w:name w:val="Mailsignatur Tegn"/>
    <w:basedOn w:val="Standardskrifttypeiafsnit"/>
    <w:link w:val="Mailsignatur"/>
    <w:uiPriority w:val="99"/>
    <w:semiHidden/>
    <w:rsid w:val="00BC5249"/>
    <w:rPr>
      <w:lang w:val="da-DK"/>
    </w:rPr>
  </w:style>
  <w:style w:type="character" w:styleId="Fremhv">
    <w:name w:val="Emphasis"/>
    <w:basedOn w:val="Standardskrifttypeiafsnit"/>
    <w:uiPriority w:val="4"/>
    <w:rsid w:val="00BC5249"/>
    <w:rPr>
      <w:i/>
      <w:iCs/>
      <w:lang w:val="da-DK"/>
    </w:rPr>
  </w:style>
  <w:style w:type="paragraph" w:styleId="Modtageradresse">
    <w:name w:val="envelope address"/>
    <w:basedOn w:val="Normal"/>
    <w:uiPriority w:val="99"/>
    <w:semiHidden/>
    <w:rsid w:val="00BC5249"/>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BC5249"/>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semiHidden/>
    <w:rsid w:val="00BC5249"/>
    <w:rPr>
      <w:color w:val="808080" w:themeColor="followedHyperlink"/>
      <w:u w:val="single"/>
      <w:lang w:val="da-DK"/>
    </w:rPr>
  </w:style>
  <w:style w:type="character" w:styleId="Fodnotehenvisning">
    <w:name w:val="footnote reference"/>
    <w:basedOn w:val="Standardskrifttypeiafsnit"/>
    <w:uiPriority w:val="99"/>
    <w:semiHidden/>
    <w:rsid w:val="00BC5249"/>
    <w:rPr>
      <w:vertAlign w:val="superscript"/>
      <w:lang w:val="da-DK"/>
    </w:rPr>
  </w:style>
  <w:style w:type="table" w:styleId="Gittertabel1-lys">
    <w:name w:val="Grid Table 1 Light"/>
    <w:basedOn w:val="Tabel-Normal"/>
    <w:uiPriority w:val="99"/>
    <w:rsid w:val="00BC5249"/>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99"/>
    <w:rsid w:val="00BC5249"/>
    <w:tblPr>
      <w:tblStyleRowBandSize w:val="1"/>
      <w:tblStyleColBandSize w:val="1"/>
      <w:tblBorders>
        <w:top w:val="single" w:sz="4" w:space="0" w:color="D5EEFB" w:themeColor="accent1" w:themeTint="66"/>
        <w:left w:val="single" w:sz="4" w:space="0" w:color="D5EEFB" w:themeColor="accent1" w:themeTint="66"/>
        <w:bottom w:val="single" w:sz="4" w:space="0" w:color="D5EEFB" w:themeColor="accent1" w:themeTint="66"/>
        <w:right w:val="single" w:sz="4" w:space="0" w:color="D5EEFB" w:themeColor="accent1" w:themeTint="66"/>
        <w:insideH w:val="single" w:sz="4" w:space="0" w:color="D5EEFB" w:themeColor="accent1" w:themeTint="66"/>
        <w:insideV w:val="single" w:sz="4" w:space="0" w:color="D5EEFB" w:themeColor="accent1" w:themeTint="66"/>
      </w:tblBorders>
    </w:tblPr>
    <w:tblStylePr w:type="firstRow">
      <w:rPr>
        <w:b/>
        <w:bCs/>
      </w:rPr>
      <w:tblPr/>
      <w:tcPr>
        <w:tcBorders>
          <w:bottom w:val="single" w:sz="12" w:space="0" w:color="C1E7F9" w:themeColor="accent1" w:themeTint="99"/>
        </w:tcBorders>
      </w:tcPr>
    </w:tblStylePr>
    <w:tblStylePr w:type="lastRow">
      <w:rPr>
        <w:b/>
        <w:bCs/>
      </w:rPr>
      <w:tblPr/>
      <w:tcPr>
        <w:tcBorders>
          <w:top w:val="double" w:sz="2" w:space="0" w:color="C1E7F9"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99"/>
    <w:rsid w:val="00BC5249"/>
    <w:tblPr>
      <w:tblStyleRowBandSize w:val="1"/>
      <w:tblStyleColBandSize w:val="1"/>
      <w:tblBorders>
        <w:top w:val="single" w:sz="4" w:space="0" w:color="ADADAD" w:themeColor="accent2" w:themeTint="66"/>
        <w:left w:val="single" w:sz="4" w:space="0" w:color="ADADAD" w:themeColor="accent2" w:themeTint="66"/>
        <w:bottom w:val="single" w:sz="4" w:space="0" w:color="ADADAD" w:themeColor="accent2" w:themeTint="66"/>
        <w:right w:val="single" w:sz="4" w:space="0" w:color="ADADAD" w:themeColor="accent2" w:themeTint="66"/>
        <w:insideH w:val="single" w:sz="4" w:space="0" w:color="ADADAD" w:themeColor="accent2" w:themeTint="66"/>
        <w:insideV w:val="single" w:sz="4" w:space="0" w:color="ADADAD" w:themeColor="accent2" w:themeTint="66"/>
      </w:tblBorders>
    </w:tblPr>
    <w:tblStylePr w:type="firstRow">
      <w:rPr>
        <w:b/>
        <w:bCs/>
      </w:rPr>
      <w:tblPr/>
      <w:tcPr>
        <w:tcBorders>
          <w:bottom w:val="single" w:sz="12" w:space="0" w:color="848484" w:themeColor="accent2" w:themeTint="99"/>
        </w:tcBorders>
      </w:tcPr>
    </w:tblStylePr>
    <w:tblStylePr w:type="lastRow">
      <w:rPr>
        <w:b/>
        <w:bCs/>
      </w:rPr>
      <w:tblPr/>
      <w:tcPr>
        <w:tcBorders>
          <w:top w:val="double" w:sz="2" w:space="0" w:color="848484"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99"/>
    <w:rsid w:val="00BC5249"/>
    <w:tblPr>
      <w:tblStyleRowBandSize w:val="1"/>
      <w:tblStyleColBandSize w:val="1"/>
      <w:tblBorders>
        <w:top w:val="single" w:sz="4" w:space="0" w:color="B7E3F8" w:themeColor="accent3" w:themeTint="66"/>
        <w:left w:val="single" w:sz="4" w:space="0" w:color="B7E3F8" w:themeColor="accent3" w:themeTint="66"/>
        <w:bottom w:val="single" w:sz="4" w:space="0" w:color="B7E3F8" w:themeColor="accent3" w:themeTint="66"/>
        <w:right w:val="single" w:sz="4" w:space="0" w:color="B7E3F8" w:themeColor="accent3" w:themeTint="66"/>
        <w:insideH w:val="single" w:sz="4" w:space="0" w:color="B7E3F8" w:themeColor="accent3" w:themeTint="66"/>
        <w:insideV w:val="single" w:sz="4" w:space="0" w:color="B7E3F8" w:themeColor="accent3" w:themeTint="66"/>
      </w:tblBorders>
    </w:tblPr>
    <w:tblStylePr w:type="firstRow">
      <w:rPr>
        <w:b/>
        <w:bCs/>
      </w:rPr>
      <w:tblPr/>
      <w:tcPr>
        <w:tcBorders>
          <w:bottom w:val="single" w:sz="12" w:space="0" w:color="93D4F5" w:themeColor="accent3" w:themeTint="99"/>
        </w:tcBorders>
      </w:tcPr>
    </w:tblStylePr>
    <w:tblStylePr w:type="lastRow">
      <w:rPr>
        <w:b/>
        <w:bCs/>
      </w:rPr>
      <w:tblPr/>
      <w:tcPr>
        <w:tcBorders>
          <w:top w:val="double" w:sz="2" w:space="0" w:color="93D4F5"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99"/>
    <w:rsid w:val="00BC5249"/>
    <w:tblPr>
      <w:tblStyleRowBandSize w:val="1"/>
      <w:tblStyleColBandSize w:val="1"/>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99"/>
    <w:rsid w:val="00BC5249"/>
    <w:tblPr>
      <w:tblStyleRowBandSize w:val="1"/>
      <w:tblStyleColBandSize w:val="1"/>
      <w:tblBorders>
        <w:top w:val="single" w:sz="4" w:space="0" w:color="A2DAF6" w:themeColor="accent5" w:themeTint="66"/>
        <w:left w:val="single" w:sz="4" w:space="0" w:color="A2DAF6" w:themeColor="accent5" w:themeTint="66"/>
        <w:bottom w:val="single" w:sz="4" w:space="0" w:color="A2DAF6" w:themeColor="accent5" w:themeTint="66"/>
        <w:right w:val="single" w:sz="4" w:space="0" w:color="A2DAF6" w:themeColor="accent5" w:themeTint="66"/>
        <w:insideH w:val="single" w:sz="4" w:space="0" w:color="A2DAF6" w:themeColor="accent5" w:themeTint="66"/>
        <w:insideV w:val="single" w:sz="4" w:space="0" w:color="A2DAF6" w:themeColor="accent5" w:themeTint="66"/>
      </w:tblBorders>
    </w:tblPr>
    <w:tblStylePr w:type="firstRow">
      <w:rPr>
        <w:b/>
        <w:bCs/>
      </w:rPr>
      <w:tblPr/>
      <w:tcPr>
        <w:tcBorders>
          <w:bottom w:val="single" w:sz="12" w:space="0" w:color="74C8F2" w:themeColor="accent5" w:themeTint="99"/>
        </w:tcBorders>
      </w:tcPr>
    </w:tblStylePr>
    <w:tblStylePr w:type="lastRow">
      <w:rPr>
        <w:b/>
        <w:bCs/>
      </w:rPr>
      <w:tblPr/>
      <w:tcPr>
        <w:tcBorders>
          <w:top w:val="double" w:sz="2" w:space="0" w:color="74C8F2"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99"/>
    <w:rsid w:val="00BC5249"/>
    <w:tblPr>
      <w:tblStyleRowBandSize w:val="1"/>
      <w:tblStyleColBandSize w:val="1"/>
      <w:tblBorders>
        <w:top w:val="single" w:sz="4" w:space="0" w:color="D6D6D6" w:themeColor="accent6" w:themeTint="66"/>
        <w:left w:val="single" w:sz="4" w:space="0" w:color="D6D6D6" w:themeColor="accent6" w:themeTint="66"/>
        <w:bottom w:val="single" w:sz="4" w:space="0" w:color="D6D6D6" w:themeColor="accent6" w:themeTint="66"/>
        <w:right w:val="single" w:sz="4" w:space="0" w:color="D6D6D6" w:themeColor="accent6" w:themeTint="66"/>
        <w:insideH w:val="single" w:sz="4" w:space="0" w:color="D6D6D6" w:themeColor="accent6" w:themeTint="66"/>
        <w:insideV w:val="single" w:sz="4" w:space="0" w:color="D6D6D6" w:themeColor="accent6" w:themeTint="66"/>
      </w:tblBorders>
    </w:tblPr>
    <w:tblStylePr w:type="firstRow">
      <w:rPr>
        <w:b/>
        <w:bCs/>
      </w:rPr>
      <w:tblPr/>
      <w:tcPr>
        <w:tcBorders>
          <w:bottom w:val="single" w:sz="12" w:space="0" w:color="C1C1C1" w:themeColor="accent6" w:themeTint="99"/>
        </w:tcBorders>
      </w:tcPr>
    </w:tblStylePr>
    <w:tblStylePr w:type="lastRow">
      <w:rPr>
        <w:b/>
        <w:bCs/>
      </w:rPr>
      <w:tblPr/>
      <w:tcPr>
        <w:tcBorders>
          <w:top w:val="double" w:sz="2" w:space="0" w:color="C1C1C1"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99"/>
    <w:rsid w:val="00BC5249"/>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99"/>
    <w:rsid w:val="00BC5249"/>
    <w:tblPr>
      <w:tblStyleRowBandSize w:val="1"/>
      <w:tblStyleColBandSize w:val="1"/>
      <w:tblBorders>
        <w:top w:val="single" w:sz="2" w:space="0" w:color="C1E7F9" w:themeColor="accent1" w:themeTint="99"/>
        <w:bottom w:val="single" w:sz="2" w:space="0" w:color="C1E7F9" w:themeColor="accent1" w:themeTint="99"/>
        <w:insideH w:val="single" w:sz="2" w:space="0" w:color="C1E7F9" w:themeColor="accent1" w:themeTint="99"/>
        <w:insideV w:val="single" w:sz="2" w:space="0" w:color="C1E7F9" w:themeColor="accent1" w:themeTint="99"/>
      </w:tblBorders>
    </w:tblPr>
    <w:tblStylePr w:type="firstRow">
      <w:rPr>
        <w:b/>
        <w:bCs/>
      </w:rPr>
      <w:tblPr/>
      <w:tcPr>
        <w:tcBorders>
          <w:top w:val="nil"/>
          <w:bottom w:val="single" w:sz="12" w:space="0" w:color="C1E7F9" w:themeColor="accent1" w:themeTint="99"/>
          <w:insideH w:val="nil"/>
          <w:insideV w:val="nil"/>
        </w:tcBorders>
        <w:shd w:val="clear" w:color="auto" w:fill="FFFFFF" w:themeFill="background1"/>
      </w:tcPr>
    </w:tblStylePr>
    <w:tblStylePr w:type="lastRow">
      <w:rPr>
        <w:b/>
        <w:bCs/>
      </w:rPr>
      <w:tblPr/>
      <w:tcPr>
        <w:tcBorders>
          <w:top w:val="double" w:sz="2" w:space="0" w:color="C1E7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2-farve2">
    <w:name w:val="Grid Table 2 Accent 2"/>
    <w:basedOn w:val="Tabel-Normal"/>
    <w:uiPriority w:val="99"/>
    <w:rsid w:val="00BC5249"/>
    <w:tblPr>
      <w:tblStyleRowBandSize w:val="1"/>
      <w:tblStyleColBandSize w:val="1"/>
      <w:tblBorders>
        <w:top w:val="single" w:sz="2" w:space="0" w:color="848484" w:themeColor="accent2" w:themeTint="99"/>
        <w:bottom w:val="single" w:sz="2" w:space="0" w:color="848484" w:themeColor="accent2" w:themeTint="99"/>
        <w:insideH w:val="single" w:sz="2" w:space="0" w:color="848484" w:themeColor="accent2" w:themeTint="99"/>
        <w:insideV w:val="single" w:sz="2" w:space="0" w:color="848484" w:themeColor="accent2" w:themeTint="99"/>
      </w:tblBorders>
    </w:tblPr>
    <w:tblStylePr w:type="firstRow">
      <w:rPr>
        <w:b/>
        <w:bCs/>
      </w:rPr>
      <w:tblPr/>
      <w:tcPr>
        <w:tcBorders>
          <w:top w:val="nil"/>
          <w:bottom w:val="single" w:sz="12" w:space="0" w:color="848484" w:themeColor="accent2" w:themeTint="99"/>
          <w:insideH w:val="nil"/>
          <w:insideV w:val="nil"/>
        </w:tcBorders>
        <w:shd w:val="clear" w:color="auto" w:fill="FFFFFF" w:themeFill="background1"/>
      </w:tcPr>
    </w:tblStylePr>
    <w:tblStylePr w:type="lastRow">
      <w:rPr>
        <w:b/>
        <w:bCs/>
      </w:rPr>
      <w:tblPr/>
      <w:tcPr>
        <w:tcBorders>
          <w:top w:val="double" w:sz="2" w:space="0" w:color="8484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2-farve3">
    <w:name w:val="Grid Table 2 Accent 3"/>
    <w:basedOn w:val="Tabel-Normal"/>
    <w:uiPriority w:val="99"/>
    <w:rsid w:val="00BC5249"/>
    <w:tblPr>
      <w:tblStyleRowBandSize w:val="1"/>
      <w:tblStyleColBandSize w:val="1"/>
      <w:tblBorders>
        <w:top w:val="single" w:sz="2" w:space="0" w:color="93D4F5" w:themeColor="accent3" w:themeTint="99"/>
        <w:bottom w:val="single" w:sz="2" w:space="0" w:color="93D4F5" w:themeColor="accent3" w:themeTint="99"/>
        <w:insideH w:val="single" w:sz="2" w:space="0" w:color="93D4F5" w:themeColor="accent3" w:themeTint="99"/>
        <w:insideV w:val="single" w:sz="2" w:space="0" w:color="93D4F5" w:themeColor="accent3" w:themeTint="99"/>
      </w:tblBorders>
    </w:tblPr>
    <w:tblStylePr w:type="firstRow">
      <w:rPr>
        <w:b/>
        <w:bCs/>
      </w:rPr>
      <w:tblPr/>
      <w:tcPr>
        <w:tcBorders>
          <w:top w:val="nil"/>
          <w:bottom w:val="single" w:sz="12" w:space="0" w:color="93D4F5" w:themeColor="accent3" w:themeTint="99"/>
          <w:insideH w:val="nil"/>
          <w:insideV w:val="nil"/>
        </w:tcBorders>
        <w:shd w:val="clear" w:color="auto" w:fill="FFFFFF" w:themeFill="background1"/>
      </w:tcPr>
    </w:tblStylePr>
    <w:tblStylePr w:type="lastRow">
      <w:rPr>
        <w:b/>
        <w:bCs/>
      </w:rPr>
      <w:tblPr/>
      <w:tcPr>
        <w:tcBorders>
          <w:top w:val="double" w:sz="2" w:space="0" w:color="93D4F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2-farve4">
    <w:name w:val="Grid Table 2 Accent 4"/>
    <w:basedOn w:val="Tabel-Normal"/>
    <w:uiPriority w:val="99"/>
    <w:rsid w:val="00BC5249"/>
    <w:tblPr>
      <w:tblStyleRowBandSize w:val="1"/>
      <w:tblStyleColBandSize w:val="1"/>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2-farve5">
    <w:name w:val="Grid Table 2 Accent 5"/>
    <w:basedOn w:val="Tabel-Normal"/>
    <w:uiPriority w:val="99"/>
    <w:rsid w:val="00BC5249"/>
    <w:tblPr>
      <w:tblStyleRowBandSize w:val="1"/>
      <w:tblStyleColBandSize w:val="1"/>
      <w:tblBorders>
        <w:top w:val="single" w:sz="2" w:space="0" w:color="74C8F2" w:themeColor="accent5" w:themeTint="99"/>
        <w:bottom w:val="single" w:sz="2" w:space="0" w:color="74C8F2" w:themeColor="accent5" w:themeTint="99"/>
        <w:insideH w:val="single" w:sz="2" w:space="0" w:color="74C8F2" w:themeColor="accent5" w:themeTint="99"/>
        <w:insideV w:val="single" w:sz="2" w:space="0" w:color="74C8F2" w:themeColor="accent5" w:themeTint="99"/>
      </w:tblBorders>
    </w:tblPr>
    <w:tblStylePr w:type="firstRow">
      <w:rPr>
        <w:b/>
        <w:bCs/>
      </w:rPr>
      <w:tblPr/>
      <w:tcPr>
        <w:tcBorders>
          <w:top w:val="nil"/>
          <w:bottom w:val="single" w:sz="12" w:space="0" w:color="74C8F2" w:themeColor="accent5" w:themeTint="99"/>
          <w:insideH w:val="nil"/>
          <w:insideV w:val="nil"/>
        </w:tcBorders>
        <w:shd w:val="clear" w:color="auto" w:fill="FFFFFF" w:themeFill="background1"/>
      </w:tcPr>
    </w:tblStylePr>
    <w:tblStylePr w:type="lastRow">
      <w:rPr>
        <w:b/>
        <w:bCs/>
      </w:rPr>
      <w:tblPr/>
      <w:tcPr>
        <w:tcBorders>
          <w:top w:val="double" w:sz="2" w:space="0" w:color="74C8F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2-farve6">
    <w:name w:val="Grid Table 2 Accent 6"/>
    <w:basedOn w:val="Tabel-Normal"/>
    <w:uiPriority w:val="99"/>
    <w:rsid w:val="00BC5249"/>
    <w:tblPr>
      <w:tblStyleRowBandSize w:val="1"/>
      <w:tblStyleColBandSize w:val="1"/>
      <w:tblBorders>
        <w:top w:val="single" w:sz="2" w:space="0" w:color="C1C1C1" w:themeColor="accent6" w:themeTint="99"/>
        <w:bottom w:val="single" w:sz="2" w:space="0" w:color="C1C1C1" w:themeColor="accent6" w:themeTint="99"/>
        <w:insideH w:val="single" w:sz="2" w:space="0" w:color="C1C1C1" w:themeColor="accent6" w:themeTint="99"/>
        <w:insideV w:val="single" w:sz="2" w:space="0" w:color="C1C1C1" w:themeColor="accent6" w:themeTint="99"/>
      </w:tblBorders>
    </w:tblPr>
    <w:tblStylePr w:type="firstRow">
      <w:rPr>
        <w:b/>
        <w:bCs/>
      </w:rPr>
      <w:tblPr/>
      <w:tcPr>
        <w:tcBorders>
          <w:top w:val="nil"/>
          <w:bottom w:val="single" w:sz="12" w:space="0" w:color="C1C1C1" w:themeColor="accent6" w:themeTint="99"/>
          <w:insideH w:val="nil"/>
          <w:insideV w:val="nil"/>
        </w:tcBorders>
        <w:shd w:val="clear" w:color="auto" w:fill="FFFFFF" w:themeFill="background1"/>
      </w:tcPr>
    </w:tblStylePr>
    <w:tblStylePr w:type="lastRow">
      <w:rPr>
        <w:b/>
        <w:bCs/>
      </w:rPr>
      <w:tblPr/>
      <w:tcPr>
        <w:tcBorders>
          <w:top w:val="double" w:sz="2" w:space="0" w:color="C1C1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3">
    <w:name w:val="Grid Table 3"/>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bottom w:val="single" w:sz="4" w:space="0" w:color="C1E7F9" w:themeColor="accent1" w:themeTint="99"/>
        </w:tcBorders>
      </w:tcPr>
    </w:tblStylePr>
    <w:tblStylePr w:type="nwCell">
      <w:tblPr/>
      <w:tcPr>
        <w:tcBorders>
          <w:bottom w:val="single" w:sz="4" w:space="0" w:color="C1E7F9" w:themeColor="accent1" w:themeTint="99"/>
        </w:tcBorders>
      </w:tcPr>
    </w:tblStylePr>
    <w:tblStylePr w:type="seCell">
      <w:tblPr/>
      <w:tcPr>
        <w:tcBorders>
          <w:top w:val="single" w:sz="4" w:space="0" w:color="C1E7F9" w:themeColor="accent1" w:themeTint="99"/>
        </w:tcBorders>
      </w:tcPr>
    </w:tblStylePr>
    <w:tblStylePr w:type="swCell">
      <w:tblPr/>
      <w:tcPr>
        <w:tcBorders>
          <w:top w:val="single" w:sz="4" w:space="0" w:color="C1E7F9" w:themeColor="accent1" w:themeTint="99"/>
        </w:tcBorders>
      </w:tcPr>
    </w:tblStylePr>
  </w:style>
  <w:style w:type="table" w:styleId="Gittertabel3-farve2">
    <w:name w:val="Grid Table 3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bottom w:val="single" w:sz="4" w:space="0" w:color="848484" w:themeColor="accent2" w:themeTint="99"/>
        </w:tcBorders>
      </w:tcPr>
    </w:tblStylePr>
    <w:tblStylePr w:type="nwCell">
      <w:tblPr/>
      <w:tcPr>
        <w:tcBorders>
          <w:bottom w:val="single" w:sz="4" w:space="0" w:color="848484" w:themeColor="accent2" w:themeTint="99"/>
        </w:tcBorders>
      </w:tcPr>
    </w:tblStylePr>
    <w:tblStylePr w:type="seCell">
      <w:tblPr/>
      <w:tcPr>
        <w:tcBorders>
          <w:top w:val="single" w:sz="4" w:space="0" w:color="848484" w:themeColor="accent2" w:themeTint="99"/>
        </w:tcBorders>
      </w:tcPr>
    </w:tblStylePr>
    <w:tblStylePr w:type="swCell">
      <w:tblPr/>
      <w:tcPr>
        <w:tcBorders>
          <w:top w:val="single" w:sz="4" w:space="0" w:color="848484" w:themeColor="accent2" w:themeTint="99"/>
        </w:tcBorders>
      </w:tcPr>
    </w:tblStylePr>
  </w:style>
  <w:style w:type="table" w:styleId="Gittertabel3-farve3">
    <w:name w:val="Grid Table 3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bottom w:val="single" w:sz="4" w:space="0" w:color="93D4F5" w:themeColor="accent3" w:themeTint="99"/>
        </w:tcBorders>
      </w:tcPr>
    </w:tblStylePr>
    <w:tblStylePr w:type="nwCell">
      <w:tblPr/>
      <w:tcPr>
        <w:tcBorders>
          <w:bottom w:val="single" w:sz="4" w:space="0" w:color="93D4F5" w:themeColor="accent3" w:themeTint="99"/>
        </w:tcBorders>
      </w:tcPr>
    </w:tblStylePr>
    <w:tblStylePr w:type="seCell">
      <w:tblPr/>
      <w:tcPr>
        <w:tcBorders>
          <w:top w:val="single" w:sz="4" w:space="0" w:color="93D4F5" w:themeColor="accent3" w:themeTint="99"/>
        </w:tcBorders>
      </w:tcPr>
    </w:tblStylePr>
    <w:tblStylePr w:type="swCell">
      <w:tblPr/>
      <w:tcPr>
        <w:tcBorders>
          <w:top w:val="single" w:sz="4" w:space="0" w:color="93D4F5" w:themeColor="accent3" w:themeTint="99"/>
        </w:tcBorders>
      </w:tcPr>
    </w:tblStylePr>
  </w:style>
  <w:style w:type="table" w:styleId="Gittertabel3-farve4">
    <w:name w:val="Grid Table 3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ittertabel3-farve5">
    <w:name w:val="Grid Table 3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bottom w:val="single" w:sz="4" w:space="0" w:color="74C8F2" w:themeColor="accent5" w:themeTint="99"/>
        </w:tcBorders>
      </w:tcPr>
    </w:tblStylePr>
    <w:tblStylePr w:type="nwCell">
      <w:tblPr/>
      <w:tcPr>
        <w:tcBorders>
          <w:bottom w:val="single" w:sz="4" w:space="0" w:color="74C8F2" w:themeColor="accent5" w:themeTint="99"/>
        </w:tcBorders>
      </w:tcPr>
    </w:tblStylePr>
    <w:tblStylePr w:type="seCell">
      <w:tblPr/>
      <w:tcPr>
        <w:tcBorders>
          <w:top w:val="single" w:sz="4" w:space="0" w:color="74C8F2" w:themeColor="accent5" w:themeTint="99"/>
        </w:tcBorders>
      </w:tcPr>
    </w:tblStylePr>
    <w:tblStylePr w:type="swCell">
      <w:tblPr/>
      <w:tcPr>
        <w:tcBorders>
          <w:top w:val="single" w:sz="4" w:space="0" w:color="74C8F2" w:themeColor="accent5" w:themeTint="99"/>
        </w:tcBorders>
      </w:tcPr>
    </w:tblStylePr>
  </w:style>
  <w:style w:type="table" w:styleId="Gittertabel3-farve6">
    <w:name w:val="Grid Table 3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sz="4" w:space="0" w:color="C1C1C1" w:themeColor="accent6" w:themeTint="99"/>
        </w:tcBorders>
      </w:tcPr>
    </w:tblStylePr>
    <w:tblStylePr w:type="nwCell">
      <w:tblPr/>
      <w:tcPr>
        <w:tcBorders>
          <w:bottom w:val="single" w:sz="4" w:space="0" w:color="C1C1C1" w:themeColor="accent6" w:themeTint="99"/>
        </w:tcBorders>
      </w:tcPr>
    </w:tblStylePr>
    <w:tblStylePr w:type="seCell">
      <w:tblPr/>
      <w:tcPr>
        <w:tcBorders>
          <w:top w:val="single" w:sz="4" w:space="0" w:color="C1C1C1" w:themeColor="accent6" w:themeTint="99"/>
        </w:tcBorders>
      </w:tcPr>
    </w:tblStylePr>
    <w:tblStylePr w:type="swCell">
      <w:tblPr/>
      <w:tcPr>
        <w:tcBorders>
          <w:top w:val="single" w:sz="4" w:space="0" w:color="C1C1C1" w:themeColor="accent6" w:themeTint="99"/>
        </w:tcBorders>
      </w:tcPr>
    </w:tblStylePr>
  </w:style>
  <w:style w:type="table" w:styleId="Gittertabel4">
    <w:name w:val="Grid Table 4"/>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color w:val="FFFFFF" w:themeColor="background1"/>
      </w:rPr>
      <w:tblPr/>
      <w:tcPr>
        <w:tcBorders>
          <w:top w:val="single" w:sz="4" w:space="0" w:color="99D7F6" w:themeColor="accent1"/>
          <w:left w:val="single" w:sz="4" w:space="0" w:color="99D7F6" w:themeColor="accent1"/>
          <w:bottom w:val="single" w:sz="4" w:space="0" w:color="99D7F6" w:themeColor="accent1"/>
          <w:right w:val="single" w:sz="4" w:space="0" w:color="99D7F6" w:themeColor="accent1"/>
          <w:insideH w:val="nil"/>
          <w:insideV w:val="nil"/>
        </w:tcBorders>
        <w:shd w:val="clear" w:color="auto" w:fill="99D7F6" w:themeFill="accent1"/>
      </w:tcPr>
    </w:tblStylePr>
    <w:tblStylePr w:type="lastRow">
      <w:rPr>
        <w:b/>
        <w:bCs/>
      </w:rPr>
      <w:tblPr/>
      <w:tcPr>
        <w:tcBorders>
          <w:top w:val="double" w:sz="4" w:space="0" w:color="99D7F6" w:themeColor="accent1"/>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4-farve2">
    <w:name w:val="Grid Table 4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color w:val="FFFFFF" w:themeColor="background1"/>
      </w:rPr>
      <w:tblPr/>
      <w:tcPr>
        <w:tcBorders>
          <w:top w:val="single" w:sz="4" w:space="0" w:color="333333" w:themeColor="accent2"/>
          <w:left w:val="single" w:sz="4" w:space="0" w:color="333333" w:themeColor="accent2"/>
          <w:bottom w:val="single" w:sz="4" w:space="0" w:color="333333" w:themeColor="accent2"/>
          <w:right w:val="single" w:sz="4" w:space="0" w:color="333333" w:themeColor="accent2"/>
          <w:insideH w:val="nil"/>
          <w:insideV w:val="nil"/>
        </w:tcBorders>
        <w:shd w:val="clear" w:color="auto" w:fill="333333" w:themeFill="accent2"/>
      </w:tcPr>
    </w:tblStylePr>
    <w:tblStylePr w:type="lastRow">
      <w:rPr>
        <w:b/>
        <w:bCs/>
      </w:rPr>
      <w:tblPr/>
      <w:tcPr>
        <w:tcBorders>
          <w:top w:val="double" w:sz="4" w:space="0" w:color="333333" w:themeColor="accent2"/>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4-farve3">
    <w:name w:val="Grid Table 4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color w:val="FFFFFF" w:themeColor="background1"/>
      </w:rPr>
      <w:tblPr/>
      <w:tcPr>
        <w:tcBorders>
          <w:top w:val="single" w:sz="4" w:space="0" w:color="4DB9EF" w:themeColor="accent3"/>
          <w:left w:val="single" w:sz="4" w:space="0" w:color="4DB9EF" w:themeColor="accent3"/>
          <w:bottom w:val="single" w:sz="4" w:space="0" w:color="4DB9EF" w:themeColor="accent3"/>
          <w:right w:val="single" w:sz="4" w:space="0" w:color="4DB9EF" w:themeColor="accent3"/>
          <w:insideH w:val="nil"/>
          <w:insideV w:val="nil"/>
        </w:tcBorders>
        <w:shd w:val="clear" w:color="auto" w:fill="4DB9EF" w:themeFill="accent3"/>
      </w:tcPr>
    </w:tblStylePr>
    <w:tblStylePr w:type="lastRow">
      <w:rPr>
        <w:b/>
        <w:bCs/>
      </w:rPr>
      <w:tblPr/>
      <w:tcPr>
        <w:tcBorders>
          <w:top w:val="double" w:sz="4" w:space="0" w:color="4DB9EF" w:themeColor="accent3"/>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4-farve4">
    <w:name w:val="Grid Table 4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4-farve5">
    <w:name w:val="Grid Table 4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color w:val="FFFFFF" w:themeColor="background1"/>
      </w:rPr>
      <w:tblPr/>
      <w:tcPr>
        <w:tcBorders>
          <w:top w:val="single" w:sz="4" w:space="0" w:color="19A5EA" w:themeColor="accent5"/>
          <w:left w:val="single" w:sz="4" w:space="0" w:color="19A5EA" w:themeColor="accent5"/>
          <w:bottom w:val="single" w:sz="4" w:space="0" w:color="19A5EA" w:themeColor="accent5"/>
          <w:right w:val="single" w:sz="4" w:space="0" w:color="19A5EA" w:themeColor="accent5"/>
          <w:insideH w:val="nil"/>
          <w:insideV w:val="nil"/>
        </w:tcBorders>
        <w:shd w:val="clear" w:color="auto" w:fill="19A5EA" w:themeFill="accent5"/>
      </w:tcPr>
    </w:tblStylePr>
    <w:tblStylePr w:type="lastRow">
      <w:rPr>
        <w:b/>
        <w:bCs/>
      </w:rPr>
      <w:tblPr/>
      <w:tcPr>
        <w:tcBorders>
          <w:top w:val="double" w:sz="4" w:space="0" w:color="19A5EA" w:themeColor="accent5"/>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4-farve6">
    <w:name w:val="Grid Table 4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color w:val="FFFFFF" w:themeColor="background1"/>
      </w:rPr>
      <w:tblPr/>
      <w:tcPr>
        <w:tcBorders>
          <w:top w:val="single" w:sz="4" w:space="0" w:color="999999" w:themeColor="accent6"/>
          <w:left w:val="single" w:sz="4" w:space="0" w:color="999999" w:themeColor="accent6"/>
          <w:bottom w:val="single" w:sz="4" w:space="0" w:color="999999" w:themeColor="accent6"/>
          <w:right w:val="single" w:sz="4" w:space="0" w:color="999999" w:themeColor="accent6"/>
          <w:insideH w:val="nil"/>
          <w:insideV w:val="nil"/>
        </w:tcBorders>
        <w:shd w:val="clear" w:color="auto" w:fill="999999" w:themeFill="accent6"/>
      </w:tcPr>
    </w:tblStylePr>
    <w:tblStylePr w:type="lastRow">
      <w:rPr>
        <w:b/>
        <w:bCs/>
      </w:rPr>
      <w:tblPr/>
      <w:tcPr>
        <w:tcBorders>
          <w:top w:val="double" w:sz="4" w:space="0" w:color="999999" w:themeColor="accent6"/>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5-mrk">
    <w:name w:val="Grid Table 5 Dark"/>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D7F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D7F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D7F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D7F6" w:themeFill="accent1"/>
      </w:tcPr>
    </w:tblStylePr>
    <w:tblStylePr w:type="band1Vert">
      <w:tblPr/>
      <w:tcPr>
        <w:shd w:val="clear" w:color="auto" w:fill="D5EEFB" w:themeFill="accent1" w:themeFillTint="66"/>
      </w:tcPr>
    </w:tblStylePr>
    <w:tblStylePr w:type="band1Horz">
      <w:tblPr/>
      <w:tcPr>
        <w:shd w:val="clear" w:color="auto" w:fill="D5EEFB" w:themeFill="accent1" w:themeFillTint="66"/>
      </w:tcPr>
    </w:tblStylePr>
  </w:style>
  <w:style w:type="table" w:styleId="Gittertabel5-mrk-farve2">
    <w:name w:val="Grid Table 5 Dark Accent 2"/>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accent2"/>
      </w:tcPr>
    </w:tblStylePr>
    <w:tblStylePr w:type="band1Vert">
      <w:tblPr/>
      <w:tcPr>
        <w:shd w:val="clear" w:color="auto" w:fill="ADADAD" w:themeFill="accent2" w:themeFillTint="66"/>
      </w:tcPr>
    </w:tblStylePr>
    <w:tblStylePr w:type="band1Horz">
      <w:tblPr/>
      <w:tcPr>
        <w:shd w:val="clear" w:color="auto" w:fill="ADADAD" w:themeFill="accent2" w:themeFillTint="66"/>
      </w:tcPr>
    </w:tblStylePr>
  </w:style>
  <w:style w:type="table" w:styleId="Gittertabel5-mrk-farve3">
    <w:name w:val="Grid Table 5 Dark Accent 3"/>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F0F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B9E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B9E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B9E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B9EF" w:themeFill="accent3"/>
      </w:tcPr>
    </w:tblStylePr>
    <w:tblStylePr w:type="band1Vert">
      <w:tblPr/>
      <w:tcPr>
        <w:shd w:val="clear" w:color="auto" w:fill="B7E3F8" w:themeFill="accent3" w:themeFillTint="66"/>
      </w:tcPr>
    </w:tblStylePr>
    <w:tblStylePr w:type="band1Horz">
      <w:tblPr/>
      <w:tcPr>
        <w:shd w:val="clear" w:color="auto" w:fill="B7E3F8" w:themeFill="accent3" w:themeFillTint="66"/>
      </w:tcPr>
    </w:tblStylePr>
  </w:style>
  <w:style w:type="table" w:styleId="Gittertabel5-mrk-farve4">
    <w:name w:val="Grid Table 5 Dark Accent 4"/>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Gittertabel5-mrk-farve5">
    <w:name w:val="Grid Table 5 Dark Accent 5"/>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C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A5E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A5E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A5E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A5EA" w:themeFill="accent5"/>
      </w:tcPr>
    </w:tblStylePr>
    <w:tblStylePr w:type="band1Vert">
      <w:tblPr/>
      <w:tcPr>
        <w:shd w:val="clear" w:color="auto" w:fill="A2DAF6" w:themeFill="accent5" w:themeFillTint="66"/>
      </w:tcPr>
    </w:tblStylePr>
    <w:tblStylePr w:type="band1Horz">
      <w:tblPr/>
      <w:tcPr>
        <w:shd w:val="clear" w:color="auto" w:fill="A2DAF6" w:themeFill="accent5" w:themeFillTint="66"/>
      </w:tcPr>
    </w:tblStylePr>
  </w:style>
  <w:style w:type="table" w:styleId="Gittertabel5-mrk-farve6">
    <w:name w:val="Grid Table 5 Dark Accent 6"/>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999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999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999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9999" w:themeFill="accent6"/>
      </w:tcPr>
    </w:tblStylePr>
    <w:tblStylePr w:type="band1Vert">
      <w:tblPr/>
      <w:tcPr>
        <w:shd w:val="clear" w:color="auto" w:fill="D6D6D6" w:themeFill="accent6" w:themeFillTint="66"/>
      </w:tcPr>
    </w:tblStylePr>
    <w:tblStylePr w:type="band1Horz">
      <w:tblPr/>
      <w:tcPr>
        <w:shd w:val="clear" w:color="auto" w:fill="D6D6D6" w:themeFill="accent6" w:themeFillTint="66"/>
      </w:tcPr>
    </w:tblStylePr>
  </w:style>
  <w:style w:type="table" w:styleId="Gittertabel6-farverig">
    <w:name w:val="Grid Table 6 Colorful"/>
    <w:basedOn w:val="Tabel-Normal"/>
    <w:uiPriority w:val="99"/>
    <w:rsid w:val="00BC5249"/>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99"/>
    <w:rsid w:val="00BC5249"/>
    <w:rPr>
      <w:color w:val="3CB2ED" w:themeColor="accent1" w:themeShade="BF"/>
    </w:rPr>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bottom w:val="single" w:sz="12" w:space="0" w:color="C1E7F9" w:themeColor="accent1" w:themeTint="99"/>
        </w:tcBorders>
      </w:tcPr>
    </w:tblStylePr>
    <w:tblStylePr w:type="lastRow">
      <w:rPr>
        <w:b/>
        <w:bCs/>
      </w:rPr>
      <w:tblPr/>
      <w:tcPr>
        <w:tcBorders>
          <w:top w:val="doub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6-farverig-farve2">
    <w:name w:val="Grid Table 6 Colorful Accent 2"/>
    <w:basedOn w:val="Tabel-Normal"/>
    <w:uiPriority w:val="99"/>
    <w:rsid w:val="00BC5249"/>
    <w:rPr>
      <w:color w:val="262626" w:themeColor="accent2" w:themeShade="BF"/>
    </w:rPr>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bottom w:val="single" w:sz="12" w:space="0" w:color="848484" w:themeColor="accent2" w:themeTint="99"/>
        </w:tcBorders>
      </w:tcPr>
    </w:tblStylePr>
    <w:tblStylePr w:type="lastRow">
      <w:rPr>
        <w:b/>
        <w:bCs/>
      </w:rPr>
      <w:tblPr/>
      <w:tcPr>
        <w:tcBorders>
          <w:top w:val="doub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6-farverig-farve3">
    <w:name w:val="Grid Table 6 Colorful Accent 3"/>
    <w:basedOn w:val="Tabel-Normal"/>
    <w:uiPriority w:val="99"/>
    <w:rsid w:val="00BC5249"/>
    <w:rPr>
      <w:color w:val="1397D9" w:themeColor="accent3" w:themeShade="BF"/>
    </w:rPr>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bottom w:val="single" w:sz="12" w:space="0" w:color="93D4F5" w:themeColor="accent3" w:themeTint="99"/>
        </w:tcBorders>
      </w:tcPr>
    </w:tblStylePr>
    <w:tblStylePr w:type="lastRow">
      <w:rPr>
        <w:b/>
        <w:bCs/>
      </w:rPr>
      <w:tblPr/>
      <w:tcPr>
        <w:tcBorders>
          <w:top w:val="doub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6-farverig-farve4">
    <w:name w:val="Grid Table 6 Colorful Accent 4"/>
    <w:basedOn w:val="Tabel-Normal"/>
    <w:uiPriority w:val="99"/>
    <w:rsid w:val="00BC5249"/>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6-farverig-farve5">
    <w:name w:val="Grid Table 6 Colorful Accent 5"/>
    <w:basedOn w:val="Tabel-Normal"/>
    <w:uiPriority w:val="99"/>
    <w:rsid w:val="00BC5249"/>
    <w:rPr>
      <w:color w:val="107BB1" w:themeColor="accent5" w:themeShade="BF"/>
    </w:rPr>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bottom w:val="single" w:sz="12" w:space="0" w:color="74C8F2" w:themeColor="accent5" w:themeTint="99"/>
        </w:tcBorders>
      </w:tcPr>
    </w:tblStylePr>
    <w:tblStylePr w:type="lastRow">
      <w:rPr>
        <w:b/>
        <w:bCs/>
      </w:rPr>
      <w:tblPr/>
      <w:tcPr>
        <w:tcBorders>
          <w:top w:val="doub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6-farverig-farve6">
    <w:name w:val="Grid Table 6 Colorful Accent 6"/>
    <w:basedOn w:val="Tabel-Normal"/>
    <w:uiPriority w:val="99"/>
    <w:rsid w:val="00BC5249"/>
    <w:rPr>
      <w:color w:val="727272" w:themeColor="accent6" w:themeShade="BF"/>
    </w:rPr>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bottom w:val="single" w:sz="12" w:space="0" w:color="C1C1C1" w:themeColor="accent6" w:themeTint="99"/>
        </w:tcBorders>
      </w:tcPr>
    </w:tblStylePr>
    <w:tblStylePr w:type="lastRow">
      <w:rPr>
        <w:b/>
        <w:bCs/>
      </w:rPr>
      <w:tblPr/>
      <w:tcPr>
        <w:tcBorders>
          <w:top w:val="doub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7-farverig">
    <w:name w:val="Grid Table 7 Colorful"/>
    <w:basedOn w:val="Tabel-Normal"/>
    <w:uiPriority w:val="99"/>
    <w:rsid w:val="00BC5249"/>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99"/>
    <w:rsid w:val="00BC5249"/>
    <w:rPr>
      <w:color w:val="3CB2ED" w:themeColor="accent1" w:themeShade="BF"/>
    </w:rPr>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bottom w:val="single" w:sz="4" w:space="0" w:color="C1E7F9" w:themeColor="accent1" w:themeTint="99"/>
        </w:tcBorders>
      </w:tcPr>
    </w:tblStylePr>
    <w:tblStylePr w:type="nwCell">
      <w:tblPr/>
      <w:tcPr>
        <w:tcBorders>
          <w:bottom w:val="single" w:sz="4" w:space="0" w:color="C1E7F9" w:themeColor="accent1" w:themeTint="99"/>
        </w:tcBorders>
      </w:tcPr>
    </w:tblStylePr>
    <w:tblStylePr w:type="seCell">
      <w:tblPr/>
      <w:tcPr>
        <w:tcBorders>
          <w:top w:val="single" w:sz="4" w:space="0" w:color="C1E7F9" w:themeColor="accent1" w:themeTint="99"/>
        </w:tcBorders>
      </w:tcPr>
    </w:tblStylePr>
    <w:tblStylePr w:type="swCell">
      <w:tblPr/>
      <w:tcPr>
        <w:tcBorders>
          <w:top w:val="single" w:sz="4" w:space="0" w:color="C1E7F9" w:themeColor="accent1" w:themeTint="99"/>
        </w:tcBorders>
      </w:tcPr>
    </w:tblStylePr>
  </w:style>
  <w:style w:type="table" w:styleId="Gittertabel7-farverig-farve2">
    <w:name w:val="Grid Table 7 Colorful Accent 2"/>
    <w:basedOn w:val="Tabel-Normal"/>
    <w:uiPriority w:val="99"/>
    <w:rsid w:val="00BC5249"/>
    <w:rPr>
      <w:color w:val="262626" w:themeColor="accent2" w:themeShade="BF"/>
    </w:rPr>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bottom w:val="single" w:sz="4" w:space="0" w:color="848484" w:themeColor="accent2" w:themeTint="99"/>
        </w:tcBorders>
      </w:tcPr>
    </w:tblStylePr>
    <w:tblStylePr w:type="nwCell">
      <w:tblPr/>
      <w:tcPr>
        <w:tcBorders>
          <w:bottom w:val="single" w:sz="4" w:space="0" w:color="848484" w:themeColor="accent2" w:themeTint="99"/>
        </w:tcBorders>
      </w:tcPr>
    </w:tblStylePr>
    <w:tblStylePr w:type="seCell">
      <w:tblPr/>
      <w:tcPr>
        <w:tcBorders>
          <w:top w:val="single" w:sz="4" w:space="0" w:color="848484" w:themeColor="accent2" w:themeTint="99"/>
        </w:tcBorders>
      </w:tcPr>
    </w:tblStylePr>
    <w:tblStylePr w:type="swCell">
      <w:tblPr/>
      <w:tcPr>
        <w:tcBorders>
          <w:top w:val="single" w:sz="4" w:space="0" w:color="848484" w:themeColor="accent2" w:themeTint="99"/>
        </w:tcBorders>
      </w:tcPr>
    </w:tblStylePr>
  </w:style>
  <w:style w:type="table" w:styleId="Gittertabel7-farverig-farve3">
    <w:name w:val="Grid Table 7 Colorful Accent 3"/>
    <w:basedOn w:val="Tabel-Normal"/>
    <w:uiPriority w:val="99"/>
    <w:rsid w:val="00BC5249"/>
    <w:rPr>
      <w:color w:val="1397D9" w:themeColor="accent3" w:themeShade="BF"/>
    </w:rPr>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bottom w:val="single" w:sz="4" w:space="0" w:color="93D4F5" w:themeColor="accent3" w:themeTint="99"/>
        </w:tcBorders>
      </w:tcPr>
    </w:tblStylePr>
    <w:tblStylePr w:type="nwCell">
      <w:tblPr/>
      <w:tcPr>
        <w:tcBorders>
          <w:bottom w:val="single" w:sz="4" w:space="0" w:color="93D4F5" w:themeColor="accent3" w:themeTint="99"/>
        </w:tcBorders>
      </w:tcPr>
    </w:tblStylePr>
    <w:tblStylePr w:type="seCell">
      <w:tblPr/>
      <w:tcPr>
        <w:tcBorders>
          <w:top w:val="single" w:sz="4" w:space="0" w:color="93D4F5" w:themeColor="accent3" w:themeTint="99"/>
        </w:tcBorders>
      </w:tcPr>
    </w:tblStylePr>
    <w:tblStylePr w:type="swCell">
      <w:tblPr/>
      <w:tcPr>
        <w:tcBorders>
          <w:top w:val="single" w:sz="4" w:space="0" w:color="93D4F5" w:themeColor="accent3" w:themeTint="99"/>
        </w:tcBorders>
      </w:tcPr>
    </w:tblStylePr>
  </w:style>
  <w:style w:type="table" w:styleId="Gittertabel7-farverig-farve4">
    <w:name w:val="Grid Table 7 Colorful Accent 4"/>
    <w:basedOn w:val="Tabel-Normal"/>
    <w:uiPriority w:val="99"/>
    <w:rsid w:val="00BC5249"/>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ittertabel7-farverig-farve5">
    <w:name w:val="Grid Table 7 Colorful Accent 5"/>
    <w:basedOn w:val="Tabel-Normal"/>
    <w:uiPriority w:val="99"/>
    <w:rsid w:val="00BC5249"/>
    <w:rPr>
      <w:color w:val="107BB1" w:themeColor="accent5" w:themeShade="BF"/>
    </w:rPr>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bottom w:val="single" w:sz="4" w:space="0" w:color="74C8F2" w:themeColor="accent5" w:themeTint="99"/>
        </w:tcBorders>
      </w:tcPr>
    </w:tblStylePr>
    <w:tblStylePr w:type="nwCell">
      <w:tblPr/>
      <w:tcPr>
        <w:tcBorders>
          <w:bottom w:val="single" w:sz="4" w:space="0" w:color="74C8F2" w:themeColor="accent5" w:themeTint="99"/>
        </w:tcBorders>
      </w:tcPr>
    </w:tblStylePr>
    <w:tblStylePr w:type="seCell">
      <w:tblPr/>
      <w:tcPr>
        <w:tcBorders>
          <w:top w:val="single" w:sz="4" w:space="0" w:color="74C8F2" w:themeColor="accent5" w:themeTint="99"/>
        </w:tcBorders>
      </w:tcPr>
    </w:tblStylePr>
    <w:tblStylePr w:type="swCell">
      <w:tblPr/>
      <w:tcPr>
        <w:tcBorders>
          <w:top w:val="single" w:sz="4" w:space="0" w:color="74C8F2" w:themeColor="accent5" w:themeTint="99"/>
        </w:tcBorders>
      </w:tcPr>
    </w:tblStylePr>
  </w:style>
  <w:style w:type="table" w:styleId="Gittertabel7-farverig-farve6">
    <w:name w:val="Grid Table 7 Colorful Accent 6"/>
    <w:basedOn w:val="Tabel-Normal"/>
    <w:uiPriority w:val="99"/>
    <w:rsid w:val="00BC5249"/>
    <w:rPr>
      <w:color w:val="727272" w:themeColor="accent6" w:themeShade="BF"/>
    </w:rPr>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sz="4" w:space="0" w:color="C1C1C1" w:themeColor="accent6" w:themeTint="99"/>
        </w:tcBorders>
      </w:tcPr>
    </w:tblStylePr>
    <w:tblStylePr w:type="nwCell">
      <w:tblPr/>
      <w:tcPr>
        <w:tcBorders>
          <w:bottom w:val="single" w:sz="4" w:space="0" w:color="C1C1C1" w:themeColor="accent6" w:themeTint="99"/>
        </w:tcBorders>
      </w:tcPr>
    </w:tblStylePr>
    <w:tblStylePr w:type="seCell">
      <w:tblPr/>
      <w:tcPr>
        <w:tcBorders>
          <w:top w:val="single" w:sz="4" w:space="0" w:color="C1C1C1" w:themeColor="accent6" w:themeTint="99"/>
        </w:tcBorders>
      </w:tcPr>
    </w:tblStylePr>
    <w:tblStylePr w:type="swCell">
      <w:tblPr/>
      <w:tcPr>
        <w:tcBorders>
          <w:top w:val="single" w:sz="4" w:space="0" w:color="C1C1C1" w:themeColor="accent6" w:themeTint="99"/>
        </w:tcBorders>
      </w:tcPr>
    </w:tblStylePr>
  </w:style>
  <w:style w:type="character" w:styleId="HTML-akronym">
    <w:name w:val="HTML Acronym"/>
    <w:basedOn w:val="Standardskrifttypeiafsnit"/>
    <w:uiPriority w:val="99"/>
    <w:semiHidden/>
    <w:rsid w:val="00BC5249"/>
    <w:rPr>
      <w:lang w:val="da-DK"/>
    </w:rPr>
  </w:style>
  <w:style w:type="paragraph" w:styleId="HTML-adresse">
    <w:name w:val="HTML Address"/>
    <w:basedOn w:val="Normal"/>
    <w:link w:val="HTML-adresseTegn"/>
    <w:uiPriority w:val="99"/>
    <w:semiHidden/>
    <w:rsid w:val="00BC5249"/>
    <w:pPr>
      <w:spacing w:line="240" w:lineRule="auto"/>
    </w:pPr>
    <w:rPr>
      <w:i/>
      <w:iCs/>
    </w:rPr>
  </w:style>
  <w:style w:type="character" w:customStyle="1" w:styleId="HTML-adresseTegn">
    <w:name w:val="HTML-adresse Tegn"/>
    <w:basedOn w:val="Standardskrifttypeiafsnit"/>
    <w:link w:val="HTML-adresse"/>
    <w:uiPriority w:val="99"/>
    <w:semiHidden/>
    <w:rsid w:val="00BC5249"/>
    <w:rPr>
      <w:i/>
      <w:iCs/>
      <w:lang w:val="da-DK"/>
    </w:rPr>
  </w:style>
  <w:style w:type="character" w:styleId="HTML-citat">
    <w:name w:val="HTML Cite"/>
    <w:basedOn w:val="Standardskrifttypeiafsnit"/>
    <w:uiPriority w:val="99"/>
    <w:semiHidden/>
    <w:rsid w:val="00BC5249"/>
    <w:rPr>
      <w:i/>
      <w:iCs/>
      <w:lang w:val="da-DK"/>
    </w:rPr>
  </w:style>
  <w:style w:type="character" w:styleId="HTML-kode">
    <w:name w:val="HTML Code"/>
    <w:basedOn w:val="Standardskrifttypeiafsnit"/>
    <w:uiPriority w:val="99"/>
    <w:semiHidden/>
    <w:rsid w:val="00BC5249"/>
    <w:rPr>
      <w:rFonts w:ascii="Consolas" w:hAnsi="Consolas" w:cs="Consolas"/>
      <w:sz w:val="20"/>
      <w:szCs w:val="20"/>
      <w:lang w:val="da-DK"/>
    </w:rPr>
  </w:style>
  <w:style w:type="character" w:styleId="HTML-definition">
    <w:name w:val="HTML Definition"/>
    <w:basedOn w:val="Standardskrifttypeiafsnit"/>
    <w:uiPriority w:val="99"/>
    <w:semiHidden/>
    <w:rsid w:val="00BC5249"/>
    <w:rPr>
      <w:i/>
      <w:iCs/>
      <w:lang w:val="da-DK"/>
    </w:rPr>
  </w:style>
  <w:style w:type="character" w:styleId="HTML-tastatur">
    <w:name w:val="HTML Keyboard"/>
    <w:basedOn w:val="Standardskrifttypeiafsnit"/>
    <w:uiPriority w:val="99"/>
    <w:semiHidden/>
    <w:rsid w:val="00BC5249"/>
    <w:rPr>
      <w:rFonts w:ascii="Consolas" w:hAnsi="Consolas" w:cs="Consolas"/>
      <w:sz w:val="20"/>
      <w:szCs w:val="20"/>
      <w:lang w:val="da-DK"/>
    </w:rPr>
  </w:style>
  <w:style w:type="paragraph" w:styleId="FormateretHTML">
    <w:name w:val="HTML Preformatted"/>
    <w:basedOn w:val="Normal"/>
    <w:link w:val="FormateretHTMLTegn"/>
    <w:uiPriority w:val="99"/>
    <w:semiHidden/>
    <w:rsid w:val="00BC5249"/>
    <w:pPr>
      <w:spacing w:line="240" w:lineRule="auto"/>
    </w:pPr>
    <w:rPr>
      <w:rFonts w:ascii="Consolas" w:hAnsi="Consolas" w:cs="Consolas"/>
      <w:sz w:val="20"/>
      <w:szCs w:val="20"/>
    </w:rPr>
  </w:style>
  <w:style w:type="character" w:customStyle="1" w:styleId="FormateretHTMLTegn">
    <w:name w:val="Formateret HTML Tegn"/>
    <w:basedOn w:val="Standardskrifttypeiafsnit"/>
    <w:link w:val="FormateretHTML"/>
    <w:uiPriority w:val="99"/>
    <w:semiHidden/>
    <w:rsid w:val="00BC5249"/>
    <w:rPr>
      <w:rFonts w:ascii="Consolas" w:hAnsi="Consolas" w:cs="Consolas"/>
      <w:sz w:val="20"/>
      <w:szCs w:val="20"/>
      <w:lang w:val="da-DK"/>
    </w:rPr>
  </w:style>
  <w:style w:type="character" w:styleId="HTML-eksempel">
    <w:name w:val="HTML Sample"/>
    <w:basedOn w:val="Standardskrifttypeiafsnit"/>
    <w:uiPriority w:val="99"/>
    <w:semiHidden/>
    <w:rsid w:val="00BC5249"/>
    <w:rPr>
      <w:rFonts w:ascii="Consolas" w:hAnsi="Consolas" w:cs="Consolas"/>
      <w:sz w:val="24"/>
      <w:szCs w:val="24"/>
      <w:lang w:val="da-DK"/>
    </w:rPr>
  </w:style>
  <w:style w:type="character" w:styleId="HTML-skrivemaskine">
    <w:name w:val="HTML Typewriter"/>
    <w:basedOn w:val="Standardskrifttypeiafsnit"/>
    <w:uiPriority w:val="99"/>
    <w:semiHidden/>
    <w:rsid w:val="00BC5249"/>
    <w:rPr>
      <w:rFonts w:ascii="Consolas" w:hAnsi="Consolas" w:cs="Consolas"/>
      <w:sz w:val="20"/>
      <w:szCs w:val="20"/>
      <w:lang w:val="da-DK"/>
    </w:rPr>
  </w:style>
  <w:style w:type="character" w:styleId="HTML-variabel">
    <w:name w:val="HTML Variable"/>
    <w:basedOn w:val="Standardskrifttypeiafsnit"/>
    <w:uiPriority w:val="99"/>
    <w:semiHidden/>
    <w:rsid w:val="00BC5249"/>
    <w:rPr>
      <w:i/>
      <w:iCs/>
      <w:lang w:val="da-DK"/>
    </w:rPr>
  </w:style>
  <w:style w:type="character" w:styleId="Hyperlink">
    <w:name w:val="Hyperlink"/>
    <w:basedOn w:val="Standardskrifttypeiafsnit"/>
    <w:uiPriority w:val="99"/>
    <w:semiHidden/>
    <w:qFormat/>
    <w:rsid w:val="00BC5249"/>
    <w:rPr>
      <w:color w:val="007DBB" w:themeColor="hyperlink"/>
      <w:u w:val="single"/>
      <w:lang w:val="da-DK"/>
    </w:rPr>
  </w:style>
  <w:style w:type="paragraph" w:styleId="Indeks1">
    <w:name w:val="index 1"/>
    <w:basedOn w:val="Normal"/>
    <w:next w:val="Normal"/>
    <w:autoRedefine/>
    <w:uiPriority w:val="99"/>
    <w:semiHidden/>
    <w:rsid w:val="00BC5249"/>
    <w:pPr>
      <w:spacing w:line="240" w:lineRule="auto"/>
      <w:ind w:left="220" w:hanging="220"/>
    </w:pPr>
  </w:style>
  <w:style w:type="paragraph" w:styleId="Indeks2">
    <w:name w:val="index 2"/>
    <w:basedOn w:val="Normal"/>
    <w:next w:val="Normal"/>
    <w:autoRedefine/>
    <w:uiPriority w:val="99"/>
    <w:semiHidden/>
    <w:rsid w:val="00BC5249"/>
    <w:pPr>
      <w:spacing w:line="240" w:lineRule="auto"/>
      <w:ind w:left="440" w:hanging="220"/>
    </w:pPr>
  </w:style>
  <w:style w:type="paragraph" w:styleId="Indeks3">
    <w:name w:val="index 3"/>
    <w:basedOn w:val="Normal"/>
    <w:next w:val="Normal"/>
    <w:autoRedefine/>
    <w:uiPriority w:val="99"/>
    <w:semiHidden/>
    <w:rsid w:val="00BC5249"/>
    <w:pPr>
      <w:spacing w:line="240" w:lineRule="auto"/>
      <w:ind w:left="660" w:hanging="220"/>
    </w:pPr>
  </w:style>
  <w:style w:type="paragraph" w:styleId="Indeks4">
    <w:name w:val="index 4"/>
    <w:basedOn w:val="Normal"/>
    <w:next w:val="Normal"/>
    <w:autoRedefine/>
    <w:uiPriority w:val="99"/>
    <w:semiHidden/>
    <w:rsid w:val="00BC5249"/>
    <w:pPr>
      <w:spacing w:line="240" w:lineRule="auto"/>
      <w:ind w:left="880" w:hanging="220"/>
    </w:pPr>
  </w:style>
  <w:style w:type="paragraph" w:styleId="Indeks5">
    <w:name w:val="index 5"/>
    <w:basedOn w:val="Normal"/>
    <w:next w:val="Normal"/>
    <w:autoRedefine/>
    <w:uiPriority w:val="99"/>
    <w:semiHidden/>
    <w:rsid w:val="00BC5249"/>
    <w:pPr>
      <w:spacing w:line="240" w:lineRule="auto"/>
      <w:ind w:left="1100" w:hanging="220"/>
    </w:pPr>
  </w:style>
  <w:style w:type="paragraph" w:styleId="Indeks6">
    <w:name w:val="index 6"/>
    <w:basedOn w:val="Normal"/>
    <w:next w:val="Normal"/>
    <w:autoRedefine/>
    <w:uiPriority w:val="99"/>
    <w:semiHidden/>
    <w:rsid w:val="00BC5249"/>
    <w:pPr>
      <w:spacing w:line="240" w:lineRule="auto"/>
      <w:ind w:left="1320" w:hanging="220"/>
    </w:pPr>
  </w:style>
  <w:style w:type="paragraph" w:styleId="Indeks7">
    <w:name w:val="index 7"/>
    <w:basedOn w:val="Normal"/>
    <w:next w:val="Normal"/>
    <w:autoRedefine/>
    <w:uiPriority w:val="99"/>
    <w:semiHidden/>
    <w:rsid w:val="00BC5249"/>
    <w:pPr>
      <w:spacing w:line="240" w:lineRule="auto"/>
      <w:ind w:left="1540" w:hanging="220"/>
    </w:pPr>
  </w:style>
  <w:style w:type="paragraph" w:styleId="Indeks8">
    <w:name w:val="index 8"/>
    <w:basedOn w:val="Normal"/>
    <w:next w:val="Normal"/>
    <w:autoRedefine/>
    <w:uiPriority w:val="99"/>
    <w:semiHidden/>
    <w:rsid w:val="00BC5249"/>
    <w:pPr>
      <w:spacing w:line="240" w:lineRule="auto"/>
      <w:ind w:left="1760" w:hanging="220"/>
    </w:pPr>
  </w:style>
  <w:style w:type="paragraph" w:styleId="Indeks9">
    <w:name w:val="index 9"/>
    <w:basedOn w:val="Normal"/>
    <w:next w:val="Normal"/>
    <w:autoRedefine/>
    <w:uiPriority w:val="99"/>
    <w:semiHidden/>
    <w:rsid w:val="00BC5249"/>
    <w:pPr>
      <w:spacing w:line="240" w:lineRule="auto"/>
      <w:ind w:left="1980" w:hanging="220"/>
    </w:pPr>
  </w:style>
  <w:style w:type="paragraph" w:styleId="Indeksoverskrift">
    <w:name w:val="index heading"/>
    <w:basedOn w:val="Normal"/>
    <w:next w:val="Indeks1"/>
    <w:uiPriority w:val="99"/>
    <w:semiHidden/>
    <w:rsid w:val="00BC5249"/>
    <w:rPr>
      <w:rFonts w:asciiTheme="majorHAnsi" w:eastAsiaTheme="majorEastAsia" w:hAnsiTheme="majorHAnsi" w:cstheme="majorBidi"/>
      <w:b/>
      <w:bCs/>
    </w:rPr>
  </w:style>
  <w:style w:type="table" w:styleId="Lystgitter">
    <w:name w:val="Light Grid"/>
    <w:basedOn w:val="Tabel-Normal"/>
    <w:uiPriority w:val="99"/>
    <w:semiHidden/>
    <w:unhideWhenUsed/>
    <w:rsid w:val="00BC5249"/>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99"/>
    <w:semiHidden/>
    <w:unhideWhenUsed/>
    <w:rsid w:val="00BC5249"/>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insideH w:val="single" w:sz="8" w:space="0" w:color="99D7F6" w:themeColor="accent1"/>
        <w:insideV w:val="single" w:sz="8" w:space="0" w:color="99D7F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D7F6" w:themeColor="accent1"/>
          <w:left w:val="single" w:sz="8" w:space="0" w:color="99D7F6" w:themeColor="accent1"/>
          <w:bottom w:val="single" w:sz="18" w:space="0" w:color="99D7F6" w:themeColor="accent1"/>
          <w:right w:val="single" w:sz="8" w:space="0" w:color="99D7F6" w:themeColor="accent1"/>
          <w:insideH w:val="nil"/>
          <w:insideV w:val="single" w:sz="8" w:space="0" w:color="99D7F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D7F6" w:themeColor="accent1"/>
          <w:left w:val="single" w:sz="8" w:space="0" w:color="99D7F6" w:themeColor="accent1"/>
          <w:bottom w:val="single" w:sz="8" w:space="0" w:color="99D7F6" w:themeColor="accent1"/>
          <w:right w:val="single" w:sz="8" w:space="0" w:color="99D7F6" w:themeColor="accent1"/>
          <w:insideH w:val="nil"/>
          <w:insideV w:val="single" w:sz="8" w:space="0" w:color="99D7F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tblStylePr w:type="band1Vert">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shd w:val="clear" w:color="auto" w:fill="E5F5FC" w:themeFill="accent1" w:themeFillTint="3F"/>
      </w:tcPr>
    </w:tblStylePr>
    <w:tblStylePr w:type="band1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insideV w:val="single" w:sz="8" w:space="0" w:color="99D7F6" w:themeColor="accent1"/>
        </w:tcBorders>
        <w:shd w:val="clear" w:color="auto" w:fill="E5F5FC" w:themeFill="accent1" w:themeFillTint="3F"/>
      </w:tcPr>
    </w:tblStylePr>
    <w:tblStylePr w:type="band2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insideV w:val="single" w:sz="8" w:space="0" w:color="99D7F6" w:themeColor="accent1"/>
        </w:tcBorders>
      </w:tcPr>
    </w:tblStylePr>
  </w:style>
  <w:style w:type="table" w:styleId="Lystgitter-fremhvningsfarve2">
    <w:name w:val="Light Grid Accent 2"/>
    <w:basedOn w:val="Tabel-Normal"/>
    <w:uiPriority w:val="99"/>
    <w:semiHidden/>
    <w:unhideWhenUsed/>
    <w:rsid w:val="00BC5249"/>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insideH w:val="single" w:sz="8" w:space="0" w:color="333333" w:themeColor="accent2"/>
        <w:insideV w:val="single" w:sz="8" w:space="0" w:color="3333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accent2"/>
          <w:left w:val="single" w:sz="8" w:space="0" w:color="333333" w:themeColor="accent2"/>
          <w:bottom w:val="single" w:sz="18" w:space="0" w:color="333333" w:themeColor="accent2"/>
          <w:right w:val="single" w:sz="8" w:space="0" w:color="333333" w:themeColor="accent2"/>
          <w:insideH w:val="nil"/>
          <w:insideV w:val="single" w:sz="8" w:space="0" w:color="3333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accent2"/>
          <w:left w:val="single" w:sz="8" w:space="0" w:color="333333" w:themeColor="accent2"/>
          <w:bottom w:val="single" w:sz="8" w:space="0" w:color="333333" w:themeColor="accent2"/>
          <w:right w:val="single" w:sz="8" w:space="0" w:color="333333" w:themeColor="accent2"/>
          <w:insideH w:val="nil"/>
          <w:insideV w:val="single" w:sz="8" w:space="0" w:color="3333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tblStylePr w:type="band1Vert">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shd w:val="clear" w:color="auto" w:fill="CCCCCC" w:themeFill="accent2" w:themeFillTint="3F"/>
      </w:tcPr>
    </w:tblStylePr>
    <w:tblStylePr w:type="band1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insideV w:val="single" w:sz="8" w:space="0" w:color="333333" w:themeColor="accent2"/>
        </w:tcBorders>
        <w:shd w:val="clear" w:color="auto" w:fill="CCCCCC" w:themeFill="accent2" w:themeFillTint="3F"/>
      </w:tcPr>
    </w:tblStylePr>
    <w:tblStylePr w:type="band2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insideV w:val="single" w:sz="8" w:space="0" w:color="333333" w:themeColor="accent2"/>
        </w:tcBorders>
      </w:tcPr>
    </w:tblStylePr>
  </w:style>
  <w:style w:type="table" w:styleId="Lystgitter-fremhvningsfarve3">
    <w:name w:val="Light Grid Accent 3"/>
    <w:basedOn w:val="Tabel-Normal"/>
    <w:uiPriority w:val="99"/>
    <w:semiHidden/>
    <w:unhideWhenUsed/>
    <w:rsid w:val="00BC5249"/>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insideH w:val="single" w:sz="8" w:space="0" w:color="4DB9EF" w:themeColor="accent3"/>
        <w:insideV w:val="single" w:sz="8" w:space="0" w:color="4DB9E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B9EF" w:themeColor="accent3"/>
          <w:left w:val="single" w:sz="8" w:space="0" w:color="4DB9EF" w:themeColor="accent3"/>
          <w:bottom w:val="single" w:sz="18" w:space="0" w:color="4DB9EF" w:themeColor="accent3"/>
          <w:right w:val="single" w:sz="8" w:space="0" w:color="4DB9EF" w:themeColor="accent3"/>
          <w:insideH w:val="nil"/>
          <w:insideV w:val="single" w:sz="8" w:space="0" w:color="4DB9E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B9EF" w:themeColor="accent3"/>
          <w:left w:val="single" w:sz="8" w:space="0" w:color="4DB9EF" w:themeColor="accent3"/>
          <w:bottom w:val="single" w:sz="8" w:space="0" w:color="4DB9EF" w:themeColor="accent3"/>
          <w:right w:val="single" w:sz="8" w:space="0" w:color="4DB9EF" w:themeColor="accent3"/>
          <w:insideH w:val="nil"/>
          <w:insideV w:val="single" w:sz="8" w:space="0" w:color="4DB9E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tblStylePr w:type="band1Vert">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shd w:val="clear" w:color="auto" w:fill="D2EDFB" w:themeFill="accent3" w:themeFillTint="3F"/>
      </w:tcPr>
    </w:tblStylePr>
    <w:tblStylePr w:type="band1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insideV w:val="single" w:sz="8" w:space="0" w:color="4DB9EF" w:themeColor="accent3"/>
        </w:tcBorders>
        <w:shd w:val="clear" w:color="auto" w:fill="D2EDFB" w:themeFill="accent3" w:themeFillTint="3F"/>
      </w:tcPr>
    </w:tblStylePr>
    <w:tblStylePr w:type="band2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insideV w:val="single" w:sz="8" w:space="0" w:color="4DB9EF" w:themeColor="accent3"/>
        </w:tcBorders>
      </w:tcPr>
    </w:tblStylePr>
  </w:style>
  <w:style w:type="table" w:styleId="Lystgitter-fremhvningsfarve4">
    <w:name w:val="Light Grid Accent 4"/>
    <w:basedOn w:val="Tabel-Normal"/>
    <w:uiPriority w:val="99"/>
    <w:semiHidden/>
    <w:unhideWhenUsed/>
    <w:rsid w:val="00BC5249"/>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Lystgitter-fremhvningsfarve5">
    <w:name w:val="Light Grid Accent 5"/>
    <w:basedOn w:val="Tabel-Normal"/>
    <w:uiPriority w:val="99"/>
    <w:semiHidden/>
    <w:unhideWhenUsed/>
    <w:rsid w:val="00BC5249"/>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insideH w:val="single" w:sz="8" w:space="0" w:color="19A5EA" w:themeColor="accent5"/>
        <w:insideV w:val="single" w:sz="8" w:space="0" w:color="19A5E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A5EA" w:themeColor="accent5"/>
          <w:left w:val="single" w:sz="8" w:space="0" w:color="19A5EA" w:themeColor="accent5"/>
          <w:bottom w:val="single" w:sz="18" w:space="0" w:color="19A5EA" w:themeColor="accent5"/>
          <w:right w:val="single" w:sz="8" w:space="0" w:color="19A5EA" w:themeColor="accent5"/>
          <w:insideH w:val="nil"/>
          <w:insideV w:val="single" w:sz="8" w:space="0" w:color="19A5E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A5EA" w:themeColor="accent5"/>
          <w:left w:val="single" w:sz="8" w:space="0" w:color="19A5EA" w:themeColor="accent5"/>
          <w:bottom w:val="single" w:sz="8" w:space="0" w:color="19A5EA" w:themeColor="accent5"/>
          <w:right w:val="single" w:sz="8" w:space="0" w:color="19A5EA" w:themeColor="accent5"/>
          <w:insideH w:val="nil"/>
          <w:insideV w:val="single" w:sz="8" w:space="0" w:color="19A5E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tblStylePr w:type="band1Vert">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shd w:val="clear" w:color="auto" w:fill="C5E8F9" w:themeFill="accent5" w:themeFillTint="3F"/>
      </w:tcPr>
    </w:tblStylePr>
    <w:tblStylePr w:type="band1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insideV w:val="single" w:sz="8" w:space="0" w:color="19A5EA" w:themeColor="accent5"/>
        </w:tcBorders>
        <w:shd w:val="clear" w:color="auto" w:fill="C5E8F9" w:themeFill="accent5" w:themeFillTint="3F"/>
      </w:tcPr>
    </w:tblStylePr>
    <w:tblStylePr w:type="band2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insideV w:val="single" w:sz="8" w:space="0" w:color="19A5EA" w:themeColor="accent5"/>
        </w:tcBorders>
      </w:tcPr>
    </w:tblStylePr>
  </w:style>
  <w:style w:type="table" w:styleId="Lystgitter-fremhvningsfarve6">
    <w:name w:val="Light Grid Accent 6"/>
    <w:basedOn w:val="Tabel-Normal"/>
    <w:uiPriority w:val="99"/>
    <w:semiHidden/>
    <w:unhideWhenUsed/>
    <w:rsid w:val="00BC5249"/>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insideH w:val="single" w:sz="8" w:space="0" w:color="999999" w:themeColor="accent6"/>
        <w:insideV w:val="single" w:sz="8" w:space="0" w:color="99999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9999" w:themeColor="accent6"/>
          <w:left w:val="single" w:sz="8" w:space="0" w:color="999999" w:themeColor="accent6"/>
          <w:bottom w:val="single" w:sz="18" w:space="0" w:color="999999" w:themeColor="accent6"/>
          <w:right w:val="single" w:sz="8" w:space="0" w:color="999999" w:themeColor="accent6"/>
          <w:insideH w:val="nil"/>
          <w:insideV w:val="single" w:sz="8" w:space="0" w:color="99999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themeColor="accent6"/>
          <w:left w:val="single" w:sz="8" w:space="0" w:color="999999" w:themeColor="accent6"/>
          <w:bottom w:val="single" w:sz="8" w:space="0" w:color="999999" w:themeColor="accent6"/>
          <w:right w:val="single" w:sz="8" w:space="0" w:color="999999" w:themeColor="accent6"/>
          <w:insideH w:val="nil"/>
          <w:insideV w:val="single" w:sz="8" w:space="0" w:color="99999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tblStylePr w:type="band1Vert">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shd w:val="clear" w:color="auto" w:fill="E5E5E5" w:themeFill="accent6" w:themeFillTint="3F"/>
      </w:tcPr>
    </w:tblStylePr>
    <w:tblStylePr w:type="band1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insideV w:val="single" w:sz="8" w:space="0" w:color="999999" w:themeColor="accent6"/>
        </w:tcBorders>
        <w:shd w:val="clear" w:color="auto" w:fill="E5E5E5" w:themeFill="accent6" w:themeFillTint="3F"/>
      </w:tcPr>
    </w:tblStylePr>
    <w:tblStylePr w:type="band2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insideV w:val="single" w:sz="8" w:space="0" w:color="999999" w:themeColor="accent6"/>
        </w:tcBorders>
      </w:tcPr>
    </w:tblStylePr>
  </w:style>
  <w:style w:type="table" w:styleId="Lysliste">
    <w:name w:val="Light List"/>
    <w:basedOn w:val="Tabel-Normal"/>
    <w:uiPriority w:val="99"/>
    <w:semiHidden/>
    <w:unhideWhenUsed/>
    <w:rsid w:val="00BC5249"/>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99"/>
    <w:semiHidden/>
    <w:unhideWhenUsed/>
    <w:rsid w:val="00BC5249"/>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tblBorders>
    </w:tblPr>
    <w:tblStylePr w:type="firstRow">
      <w:pPr>
        <w:spacing w:before="0" w:after="0" w:line="240" w:lineRule="auto"/>
      </w:pPr>
      <w:rPr>
        <w:b/>
        <w:bCs/>
        <w:color w:val="FFFFFF" w:themeColor="background1"/>
      </w:rPr>
      <w:tblPr/>
      <w:tcPr>
        <w:shd w:val="clear" w:color="auto" w:fill="99D7F6" w:themeFill="accent1"/>
      </w:tcPr>
    </w:tblStylePr>
    <w:tblStylePr w:type="lastRow">
      <w:pPr>
        <w:spacing w:before="0" w:after="0" w:line="240" w:lineRule="auto"/>
      </w:pPr>
      <w:rPr>
        <w:b/>
        <w:bCs/>
      </w:rPr>
      <w:tblPr/>
      <w:tcPr>
        <w:tcBorders>
          <w:top w:val="double" w:sz="6" w:space="0" w:color="99D7F6" w:themeColor="accent1"/>
          <w:left w:val="single" w:sz="8" w:space="0" w:color="99D7F6" w:themeColor="accent1"/>
          <w:bottom w:val="single" w:sz="8" w:space="0" w:color="99D7F6" w:themeColor="accent1"/>
          <w:right w:val="single" w:sz="8" w:space="0" w:color="99D7F6" w:themeColor="accent1"/>
        </w:tcBorders>
      </w:tcPr>
    </w:tblStylePr>
    <w:tblStylePr w:type="firstCol">
      <w:rPr>
        <w:b/>
        <w:bCs/>
      </w:rPr>
    </w:tblStylePr>
    <w:tblStylePr w:type="lastCol">
      <w:rPr>
        <w:b/>
        <w:bCs/>
      </w:rPr>
    </w:tblStylePr>
    <w:tblStylePr w:type="band1Vert">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tblStylePr w:type="band1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style>
  <w:style w:type="table" w:styleId="Lysliste-fremhvningsfarve2">
    <w:name w:val="Light List Accent 2"/>
    <w:basedOn w:val="Tabel-Normal"/>
    <w:uiPriority w:val="99"/>
    <w:semiHidden/>
    <w:unhideWhenUsed/>
    <w:rsid w:val="00BC5249"/>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tblBorders>
    </w:tblPr>
    <w:tblStylePr w:type="firstRow">
      <w:pPr>
        <w:spacing w:before="0" w:after="0" w:line="240" w:lineRule="auto"/>
      </w:pPr>
      <w:rPr>
        <w:b/>
        <w:bCs/>
        <w:color w:val="FFFFFF" w:themeColor="background1"/>
      </w:rPr>
      <w:tblPr/>
      <w:tcPr>
        <w:shd w:val="clear" w:color="auto" w:fill="333333" w:themeFill="accent2"/>
      </w:tcPr>
    </w:tblStylePr>
    <w:tblStylePr w:type="lastRow">
      <w:pPr>
        <w:spacing w:before="0" w:after="0" w:line="240" w:lineRule="auto"/>
      </w:pPr>
      <w:rPr>
        <w:b/>
        <w:bCs/>
      </w:rPr>
      <w:tblPr/>
      <w:tcPr>
        <w:tcBorders>
          <w:top w:val="double" w:sz="6" w:space="0" w:color="333333" w:themeColor="accent2"/>
          <w:left w:val="single" w:sz="8" w:space="0" w:color="333333" w:themeColor="accent2"/>
          <w:bottom w:val="single" w:sz="8" w:space="0" w:color="333333" w:themeColor="accent2"/>
          <w:right w:val="single" w:sz="8" w:space="0" w:color="333333" w:themeColor="accent2"/>
        </w:tcBorders>
      </w:tcPr>
    </w:tblStylePr>
    <w:tblStylePr w:type="firstCol">
      <w:rPr>
        <w:b/>
        <w:bCs/>
      </w:rPr>
    </w:tblStylePr>
    <w:tblStylePr w:type="lastCol">
      <w:rPr>
        <w:b/>
        <w:bCs/>
      </w:rPr>
    </w:tblStylePr>
    <w:tblStylePr w:type="band1Vert">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tblStylePr w:type="band1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style>
  <w:style w:type="table" w:styleId="Lysliste-fremhvningsfarve3">
    <w:name w:val="Light List Accent 3"/>
    <w:basedOn w:val="Tabel-Normal"/>
    <w:uiPriority w:val="99"/>
    <w:semiHidden/>
    <w:unhideWhenUsed/>
    <w:rsid w:val="00BC5249"/>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tblBorders>
    </w:tblPr>
    <w:tblStylePr w:type="firstRow">
      <w:pPr>
        <w:spacing w:before="0" w:after="0" w:line="240" w:lineRule="auto"/>
      </w:pPr>
      <w:rPr>
        <w:b/>
        <w:bCs/>
        <w:color w:val="FFFFFF" w:themeColor="background1"/>
      </w:rPr>
      <w:tblPr/>
      <w:tcPr>
        <w:shd w:val="clear" w:color="auto" w:fill="4DB9EF" w:themeFill="accent3"/>
      </w:tcPr>
    </w:tblStylePr>
    <w:tblStylePr w:type="lastRow">
      <w:pPr>
        <w:spacing w:before="0" w:after="0" w:line="240" w:lineRule="auto"/>
      </w:pPr>
      <w:rPr>
        <w:b/>
        <w:bCs/>
      </w:rPr>
      <w:tblPr/>
      <w:tcPr>
        <w:tcBorders>
          <w:top w:val="double" w:sz="6" w:space="0" w:color="4DB9EF" w:themeColor="accent3"/>
          <w:left w:val="single" w:sz="8" w:space="0" w:color="4DB9EF" w:themeColor="accent3"/>
          <w:bottom w:val="single" w:sz="8" w:space="0" w:color="4DB9EF" w:themeColor="accent3"/>
          <w:right w:val="single" w:sz="8" w:space="0" w:color="4DB9EF" w:themeColor="accent3"/>
        </w:tcBorders>
      </w:tcPr>
    </w:tblStylePr>
    <w:tblStylePr w:type="firstCol">
      <w:rPr>
        <w:b/>
        <w:bCs/>
      </w:rPr>
    </w:tblStylePr>
    <w:tblStylePr w:type="lastCol">
      <w:rPr>
        <w:b/>
        <w:bCs/>
      </w:rPr>
    </w:tblStylePr>
    <w:tblStylePr w:type="band1Vert">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tblStylePr w:type="band1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style>
  <w:style w:type="table" w:styleId="Lysliste-fremhvningsfarve4">
    <w:name w:val="Light List Accent 4"/>
    <w:basedOn w:val="Tabel-Normal"/>
    <w:uiPriority w:val="99"/>
    <w:semiHidden/>
    <w:unhideWhenUsed/>
    <w:rsid w:val="00BC5249"/>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ysliste-fremhvningsfarve5">
    <w:name w:val="Light List Accent 5"/>
    <w:basedOn w:val="Tabel-Normal"/>
    <w:uiPriority w:val="99"/>
    <w:semiHidden/>
    <w:unhideWhenUsed/>
    <w:rsid w:val="00BC5249"/>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tblBorders>
    </w:tblPr>
    <w:tblStylePr w:type="firstRow">
      <w:pPr>
        <w:spacing w:before="0" w:after="0" w:line="240" w:lineRule="auto"/>
      </w:pPr>
      <w:rPr>
        <w:b/>
        <w:bCs/>
        <w:color w:val="FFFFFF" w:themeColor="background1"/>
      </w:rPr>
      <w:tblPr/>
      <w:tcPr>
        <w:shd w:val="clear" w:color="auto" w:fill="19A5EA" w:themeFill="accent5"/>
      </w:tcPr>
    </w:tblStylePr>
    <w:tblStylePr w:type="lastRow">
      <w:pPr>
        <w:spacing w:before="0" w:after="0" w:line="240" w:lineRule="auto"/>
      </w:pPr>
      <w:rPr>
        <w:b/>
        <w:bCs/>
      </w:rPr>
      <w:tblPr/>
      <w:tcPr>
        <w:tcBorders>
          <w:top w:val="double" w:sz="6" w:space="0" w:color="19A5EA" w:themeColor="accent5"/>
          <w:left w:val="single" w:sz="8" w:space="0" w:color="19A5EA" w:themeColor="accent5"/>
          <w:bottom w:val="single" w:sz="8" w:space="0" w:color="19A5EA" w:themeColor="accent5"/>
          <w:right w:val="single" w:sz="8" w:space="0" w:color="19A5EA" w:themeColor="accent5"/>
        </w:tcBorders>
      </w:tcPr>
    </w:tblStylePr>
    <w:tblStylePr w:type="firstCol">
      <w:rPr>
        <w:b/>
        <w:bCs/>
      </w:rPr>
    </w:tblStylePr>
    <w:tblStylePr w:type="lastCol">
      <w:rPr>
        <w:b/>
        <w:bCs/>
      </w:rPr>
    </w:tblStylePr>
    <w:tblStylePr w:type="band1Vert">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tblStylePr w:type="band1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style>
  <w:style w:type="table" w:styleId="Lysliste-fremhvningsfarve6">
    <w:name w:val="Light List Accent 6"/>
    <w:basedOn w:val="Tabel-Normal"/>
    <w:uiPriority w:val="99"/>
    <w:semiHidden/>
    <w:unhideWhenUsed/>
    <w:rsid w:val="00BC5249"/>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tblBorders>
    </w:tblPr>
    <w:tblStylePr w:type="firstRow">
      <w:pPr>
        <w:spacing w:before="0" w:after="0" w:line="240" w:lineRule="auto"/>
      </w:pPr>
      <w:rPr>
        <w:b/>
        <w:bCs/>
        <w:color w:val="FFFFFF" w:themeColor="background1"/>
      </w:rPr>
      <w:tblPr/>
      <w:tcPr>
        <w:shd w:val="clear" w:color="auto" w:fill="999999" w:themeFill="accent6"/>
      </w:tcPr>
    </w:tblStylePr>
    <w:tblStylePr w:type="lastRow">
      <w:pPr>
        <w:spacing w:before="0" w:after="0" w:line="240" w:lineRule="auto"/>
      </w:pPr>
      <w:rPr>
        <w:b/>
        <w:bCs/>
      </w:rPr>
      <w:tblPr/>
      <w:tcPr>
        <w:tcBorders>
          <w:top w:val="double" w:sz="6" w:space="0" w:color="999999" w:themeColor="accent6"/>
          <w:left w:val="single" w:sz="8" w:space="0" w:color="999999" w:themeColor="accent6"/>
          <w:bottom w:val="single" w:sz="8" w:space="0" w:color="999999" w:themeColor="accent6"/>
          <w:right w:val="single" w:sz="8" w:space="0" w:color="999999" w:themeColor="accent6"/>
        </w:tcBorders>
      </w:tcPr>
    </w:tblStylePr>
    <w:tblStylePr w:type="firstCol">
      <w:rPr>
        <w:b/>
        <w:bCs/>
      </w:rPr>
    </w:tblStylePr>
    <w:tblStylePr w:type="lastCol">
      <w:rPr>
        <w:b/>
        <w:bCs/>
      </w:rPr>
    </w:tblStylePr>
    <w:tblStylePr w:type="band1Vert">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tblStylePr w:type="band1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style>
  <w:style w:type="table" w:styleId="Lysskygge">
    <w:name w:val="Light Shading"/>
    <w:basedOn w:val="Tabel-Normal"/>
    <w:uiPriority w:val="99"/>
    <w:semiHidden/>
    <w:unhideWhenUsed/>
    <w:rsid w:val="00BC5249"/>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99"/>
    <w:semiHidden/>
    <w:unhideWhenUsed/>
    <w:rsid w:val="00BC5249"/>
    <w:rPr>
      <w:color w:val="3CB2ED" w:themeColor="accent1" w:themeShade="BF"/>
    </w:rPr>
    <w:tblPr>
      <w:tblStyleRowBandSize w:val="1"/>
      <w:tblStyleColBandSize w:val="1"/>
      <w:tblBorders>
        <w:top w:val="single" w:sz="8" w:space="0" w:color="99D7F6" w:themeColor="accent1"/>
        <w:bottom w:val="single" w:sz="8" w:space="0" w:color="99D7F6" w:themeColor="accent1"/>
      </w:tblBorders>
    </w:tblPr>
    <w:tblStylePr w:type="firstRow">
      <w:pPr>
        <w:spacing w:before="0" w:after="0" w:line="240" w:lineRule="auto"/>
      </w:pPr>
      <w:rPr>
        <w:b/>
        <w:bCs/>
      </w:rPr>
      <w:tblPr/>
      <w:tcPr>
        <w:tcBorders>
          <w:top w:val="single" w:sz="8" w:space="0" w:color="99D7F6" w:themeColor="accent1"/>
          <w:left w:val="nil"/>
          <w:bottom w:val="single" w:sz="8" w:space="0" w:color="99D7F6" w:themeColor="accent1"/>
          <w:right w:val="nil"/>
          <w:insideH w:val="nil"/>
          <w:insideV w:val="nil"/>
        </w:tcBorders>
      </w:tcPr>
    </w:tblStylePr>
    <w:tblStylePr w:type="lastRow">
      <w:pPr>
        <w:spacing w:before="0" w:after="0" w:line="240" w:lineRule="auto"/>
      </w:pPr>
      <w:rPr>
        <w:b/>
        <w:bCs/>
      </w:rPr>
      <w:tblPr/>
      <w:tcPr>
        <w:tcBorders>
          <w:top w:val="single" w:sz="8" w:space="0" w:color="99D7F6" w:themeColor="accent1"/>
          <w:left w:val="nil"/>
          <w:bottom w:val="single" w:sz="8" w:space="0" w:color="99D7F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5FC" w:themeFill="accent1" w:themeFillTint="3F"/>
      </w:tcPr>
    </w:tblStylePr>
    <w:tblStylePr w:type="band1Horz">
      <w:tblPr/>
      <w:tcPr>
        <w:tcBorders>
          <w:left w:val="nil"/>
          <w:right w:val="nil"/>
          <w:insideH w:val="nil"/>
          <w:insideV w:val="nil"/>
        </w:tcBorders>
        <w:shd w:val="clear" w:color="auto" w:fill="E5F5FC" w:themeFill="accent1" w:themeFillTint="3F"/>
      </w:tcPr>
    </w:tblStylePr>
  </w:style>
  <w:style w:type="table" w:styleId="Lysskygge-fremhvningsfarve2">
    <w:name w:val="Light Shading Accent 2"/>
    <w:basedOn w:val="Tabel-Normal"/>
    <w:uiPriority w:val="99"/>
    <w:semiHidden/>
    <w:unhideWhenUsed/>
    <w:rsid w:val="00BC5249"/>
    <w:rPr>
      <w:color w:val="262626" w:themeColor="accent2" w:themeShade="BF"/>
    </w:rPr>
    <w:tblPr>
      <w:tblStyleRowBandSize w:val="1"/>
      <w:tblStyleColBandSize w:val="1"/>
      <w:tblBorders>
        <w:top w:val="single" w:sz="8" w:space="0" w:color="333333" w:themeColor="accent2"/>
        <w:bottom w:val="single" w:sz="8" w:space="0" w:color="333333" w:themeColor="accent2"/>
      </w:tblBorders>
    </w:tblPr>
    <w:tblStylePr w:type="firstRow">
      <w:pPr>
        <w:spacing w:before="0" w:after="0" w:line="240" w:lineRule="auto"/>
      </w:pPr>
      <w:rPr>
        <w:b/>
        <w:bCs/>
      </w:rPr>
      <w:tblPr/>
      <w:tcPr>
        <w:tcBorders>
          <w:top w:val="single" w:sz="8" w:space="0" w:color="333333" w:themeColor="accent2"/>
          <w:left w:val="nil"/>
          <w:bottom w:val="single" w:sz="8" w:space="0" w:color="333333" w:themeColor="accent2"/>
          <w:right w:val="nil"/>
          <w:insideH w:val="nil"/>
          <w:insideV w:val="nil"/>
        </w:tcBorders>
      </w:tcPr>
    </w:tblStylePr>
    <w:tblStylePr w:type="lastRow">
      <w:pPr>
        <w:spacing w:before="0" w:after="0" w:line="240" w:lineRule="auto"/>
      </w:pPr>
      <w:rPr>
        <w:b/>
        <w:bCs/>
      </w:rPr>
      <w:tblPr/>
      <w:tcPr>
        <w:tcBorders>
          <w:top w:val="single" w:sz="8" w:space="0" w:color="333333" w:themeColor="accent2"/>
          <w:left w:val="nil"/>
          <w:bottom w:val="single" w:sz="8" w:space="0" w:color="3333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accent2" w:themeFillTint="3F"/>
      </w:tcPr>
    </w:tblStylePr>
    <w:tblStylePr w:type="band1Horz">
      <w:tblPr/>
      <w:tcPr>
        <w:tcBorders>
          <w:left w:val="nil"/>
          <w:right w:val="nil"/>
          <w:insideH w:val="nil"/>
          <w:insideV w:val="nil"/>
        </w:tcBorders>
        <w:shd w:val="clear" w:color="auto" w:fill="CCCCCC" w:themeFill="accent2" w:themeFillTint="3F"/>
      </w:tcPr>
    </w:tblStylePr>
  </w:style>
  <w:style w:type="table" w:styleId="Lysskygge-fremhvningsfarve3">
    <w:name w:val="Light Shading Accent 3"/>
    <w:basedOn w:val="Tabel-Normal"/>
    <w:uiPriority w:val="99"/>
    <w:semiHidden/>
    <w:unhideWhenUsed/>
    <w:rsid w:val="00BC5249"/>
    <w:rPr>
      <w:color w:val="1397D9" w:themeColor="accent3" w:themeShade="BF"/>
    </w:rPr>
    <w:tblPr>
      <w:tblStyleRowBandSize w:val="1"/>
      <w:tblStyleColBandSize w:val="1"/>
      <w:tblBorders>
        <w:top w:val="single" w:sz="8" w:space="0" w:color="4DB9EF" w:themeColor="accent3"/>
        <w:bottom w:val="single" w:sz="8" w:space="0" w:color="4DB9EF" w:themeColor="accent3"/>
      </w:tblBorders>
    </w:tblPr>
    <w:tblStylePr w:type="firstRow">
      <w:pPr>
        <w:spacing w:before="0" w:after="0" w:line="240" w:lineRule="auto"/>
      </w:pPr>
      <w:rPr>
        <w:b/>
        <w:bCs/>
      </w:rPr>
      <w:tblPr/>
      <w:tcPr>
        <w:tcBorders>
          <w:top w:val="single" w:sz="8" w:space="0" w:color="4DB9EF" w:themeColor="accent3"/>
          <w:left w:val="nil"/>
          <w:bottom w:val="single" w:sz="8" w:space="0" w:color="4DB9EF" w:themeColor="accent3"/>
          <w:right w:val="nil"/>
          <w:insideH w:val="nil"/>
          <w:insideV w:val="nil"/>
        </w:tcBorders>
      </w:tcPr>
    </w:tblStylePr>
    <w:tblStylePr w:type="lastRow">
      <w:pPr>
        <w:spacing w:before="0" w:after="0" w:line="240" w:lineRule="auto"/>
      </w:pPr>
      <w:rPr>
        <w:b/>
        <w:bCs/>
      </w:rPr>
      <w:tblPr/>
      <w:tcPr>
        <w:tcBorders>
          <w:top w:val="single" w:sz="8" w:space="0" w:color="4DB9EF" w:themeColor="accent3"/>
          <w:left w:val="nil"/>
          <w:bottom w:val="single" w:sz="8" w:space="0" w:color="4DB9E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DFB" w:themeFill="accent3" w:themeFillTint="3F"/>
      </w:tcPr>
    </w:tblStylePr>
    <w:tblStylePr w:type="band1Horz">
      <w:tblPr/>
      <w:tcPr>
        <w:tcBorders>
          <w:left w:val="nil"/>
          <w:right w:val="nil"/>
          <w:insideH w:val="nil"/>
          <w:insideV w:val="nil"/>
        </w:tcBorders>
        <w:shd w:val="clear" w:color="auto" w:fill="D2EDFB" w:themeFill="accent3" w:themeFillTint="3F"/>
      </w:tcPr>
    </w:tblStylePr>
  </w:style>
  <w:style w:type="table" w:styleId="Lysskygge-fremhvningsfarve4">
    <w:name w:val="Light Shading Accent 4"/>
    <w:basedOn w:val="Tabel-Normal"/>
    <w:uiPriority w:val="99"/>
    <w:semiHidden/>
    <w:unhideWhenUsed/>
    <w:rsid w:val="00BC5249"/>
    <w:rPr>
      <w:color w:val="4C4C4C" w:themeColor="accent4" w:themeShade="BF"/>
    </w:rPr>
    <w:tblPr>
      <w:tblStyleRowBandSize w:val="1"/>
      <w:tblStyleColBandSize w:val="1"/>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Lysskygge-fremhvningsfarve5">
    <w:name w:val="Light Shading Accent 5"/>
    <w:basedOn w:val="Tabel-Normal"/>
    <w:uiPriority w:val="99"/>
    <w:semiHidden/>
    <w:unhideWhenUsed/>
    <w:rsid w:val="00BC5249"/>
    <w:rPr>
      <w:color w:val="107BB1" w:themeColor="accent5" w:themeShade="BF"/>
    </w:rPr>
    <w:tblPr>
      <w:tblStyleRowBandSize w:val="1"/>
      <w:tblStyleColBandSize w:val="1"/>
      <w:tblBorders>
        <w:top w:val="single" w:sz="8" w:space="0" w:color="19A5EA" w:themeColor="accent5"/>
        <w:bottom w:val="single" w:sz="8" w:space="0" w:color="19A5EA" w:themeColor="accent5"/>
      </w:tblBorders>
    </w:tblPr>
    <w:tblStylePr w:type="firstRow">
      <w:pPr>
        <w:spacing w:before="0" w:after="0" w:line="240" w:lineRule="auto"/>
      </w:pPr>
      <w:rPr>
        <w:b/>
        <w:bCs/>
      </w:rPr>
      <w:tblPr/>
      <w:tcPr>
        <w:tcBorders>
          <w:top w:val="single" w:sz="8" w:space="0" w:color="19A5EA" w:themeColor="accent5"/>
          <w:left w:val="nil"/>
          <w:bottom w:val="single" w:sz="8" w:space="0" w:color="19A5EA" w:themeColor="accent5"/>
          <w:right w:val="nil"/>
          <w:insideH w:val="nil"/>
          <w:insideV w:val="nil"/>
        </w:tcBorders>
      </w:tcPr>
    </w:tblStylePr>
    <w:tblStylePr w:type="lastRow">
      <w:pPr>
        <w:spacing w:before="0" w:after="0" w:line="240" w:lineRule="auto"/>
      </w:pPr>
      <w:rPr>
        <w:b/>
        <w:bCs/>
      </w:rPr>
      <w:tblPr/>
      <w:tcPr>
        <w:tcBorders>
          <w:top w:val="single" w:sz="8" w:space="0" w:color="19A5EA" w:themeColor="accent5"/>
          <w:left w:val="nil"/>
          <w:bottom w:val="single" w:sz="8" w:space="0" w:color="19A5E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8F9" w:themeFill="accent5" w:themeFillTint="3F"/>
      </w:tcPr>
    </w:tblStylePr>
    <w:tblStylePr w:type="band1Horz">
      <w:tblPr/>
      <w:tcPr>
        <w:tcBorders>
          <w:left w:val="nil"/>
          <w:right w:val="nil"/>
          <w:insideH w:val="nil"/>
          <w:insideV w:val="nil"/>
        </w:tcBorders>
        <w:shd w:val="clear" w:color="auto" w:fill="C5E8F9" w:themeFill="accent5" w:themeFillTint="3F"/>
      </w:tcPr>
    </w:tblStylePr>
  </w:style>
  <w:style w:type="table" w:styleId="Lysskygge-fremhvningsfarve6">
    <w:name w:val="Light Shading Accent 6"/>
    <w:basedOn w:val="Tabel-Normal"/>
    <w:uiPriority w:val="99"/>
    <w:semiHidden/>
    <w:unhideWhenUsed/>
    <w:rsid w:val="00BC5249"/>
    <w:rPr>
      <w:color w:val="727272" w:themeColor="accent6" w:themeShade="BF"/>
    </w:rPr>
    <w:tblPr>
      <w:tblStyleRowBandSize w:val="1"/>
      <w:tblStyleColBandSize w:val="1"/>
      <w:tblBorders>
        <w:top w:val="single" w:sz="8" w:space="0" w:color="999999" w:themeColor="accent6"/>
        <w:bottom w:val="single" w:sz="8" w:space="0" w:color="999999" w:themeColor="accent6"/>
      </w:tblBorders>
    </w:tblPr>
    <w:tblStylePr w:type="firstRow">
      <w:pPr>
        <w:spacing w:before="0" w:after="0" w:line="240" w:lineRule="auto"/>
      </w:pPr>
      <w:rPr>
        <w:b/>
        <w:bCs/>
      </w:rPr>
      <w:tblPr/>
      <w:tcPr>
        <w:tcBorders>
          <w:top w:val="single" w:sz="8" w:space="0" w:color="999999" w:themeColor="accent6"/>
          <w:left w:val="nil"/>
          <w:bottom w:val="single" w:sz="8" w:space="0" w:color="999999" w:themeColor="accent6"/>
          <w:right w:val="nil"/>
          <w:insideH w:val="nil"/>
          <w:insideV w:val="nil"/>
        </w:tcBorders>
      </w:tcPr>
    </w:tblStylePr>
    <w:tblStylePr w:type="lastRow">
      <w:pPr>
        <w:spacing w:before="0" w:after="0" w:line="240" w:lineRule="auto"/>
      </w:pPr>
      <w:rPr>
        <w:b/>
        <w:bCs/>
      </w:rPr>
      <w:tblPr/>
      <w:tcPr>
        <w:tcBorders>
          <w:top w:val="single" w:sz="8" w:space="0" w:color="999999" w:themeColor="accent6"/>
          <w:left w:val="nil"/>
          <w:bottom w:val="single" w:sz="8" w:space="0" w:color="99999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6" w:themeFillTint="3F"/>
      </w:tcPr>
    </w:tblStylePr>
    <w:tblStylePr w:type="band1Horz">
      <w:tblPr/>
      <w:tcPr>
        <w:tcBorders>
          <w:left w:val="nil"/>
          <w:right w:val="nil"/>
          <w:insideH w:val="nil"/>
          <w:insideV w:val="nil"/>
        </w:tcBorders>
        <w:shd w:val="clear" w:color="auto" w:fill="E5E5E5" w:themeFill="accent6" w:themeFillTint="3F"/>
      </w:tcPr>
    </w:tblStylePr>
  </w:style>
  <w:style w:type="character" w:styleId="Linjenummer">
    <w:name w:val="line number"/>
    <w:basedOn w:val="Standardskrifttypeiafsnit"/>
    <w:uiPriority w:val="99"/>
    <w:semiHidden/>
    <w:rsid w:val="00BC5249"/>
    <w:rPr>
      <w:lang w:val="da-DK"/>
    </w:rPr>
  </w:style>
  <w:style w:type="paragraph" w:styleId="Liste">
    <w:name w:val="List"/>
    <w:basedOn w:val="Normal"/>
    <w:uiPriority w:val="99"/>
    <w:semiHidden/>
    <w:rsid w:val="00BC5249"/>
    <w:pPr>
      <w:ind w:left="283" w:hanging="283"/>
      <w:contextualSpacing/>
    </w:pPr>
  </w:style>
  <w:style w:type="paragraph" w:styleId="Liste2">
    <w:name w:val="List 2"/>
    <w:basedOn w:val="Normal"/>
    <w:uiPriority w:val="99"/>
    <w:semiHidden/>
    <w:rsid w:val="00BC5249"/>
    <w:pPr>
      <w:ind w:left="566" w:hanging="283"/>
      <w:contextualSpacing/>
    </w:pPr>
  </w:style>
  <w:style w:type="paragraph" w:styleId="Liste3">
    <w:name w:val="List 3"/>
    <w:basedOn w:val="Normal"/>
    <w:uiPriority w:val="99"/>
    <w:semiHidden/>
    <w:rsid w:val="00BC5249"/>
    <w:pPr>
      <w:ind w:left="849" w:hanging="283"/>
      <w:contextualSpacing/>
    </w:pPr>
  </w:style>
  <w:style w:type="paragraph" w:styleId="Liste4">
    <w:name w:val="List 4"/>
    <w:basedOn w:val="Normal"/>
    <w:uiPriority w:val="99"/>
    <w:semiHidden/>
    <w:rsid w:val="00BC5249"/>
    <w:pPr>
      <w:ind w:left="1132" w:hanging="283"/>
      <w:contextualSpacing/>
    </w:pPr>
  </w:style>
  <w:style w:type="paragraph" w:styleId="Liste5">
    <w:name w:val="List 5"/>
    <w:basedOn w:val="Normal"/>
    <w:uiPriority w:val="99"/>
    <w:semiHidden/>
    <w:rsid w:val="00BC5249"/>
    <w:pPr>
      <w:ind w:left="1415" w:hanging="283"/>
      <w:contextualSpacing/>
    </w:pPr>
  </w:style>
  <w:style w:type="paragraph" w:styleId="Opstilling-punkttegn2">
    <w:name w:val="List Bullet 2"/>
    <w:basedOn w:val="Normal"/>
    <w:uiPriority w:val="99"/>
    <w:semiHidden/>
    <w:rsid w:val="00BC5249"/>
    <w:pPr>
      <w:numPr>
        <w:numId w:val="30"/>
      </w:numPr>
      <w:contextualSpacing/>
    </w:pPr>
  </w:style>
  <w:style w:type="paragraph" w:styleId="Opstilling-punkttegn3">
    <w:name w:val="List Bullet 3"/>
    <w:basedOn w:val="Normal"/>
    <w:uiPriority w:val="99"/>
    <w:semiHidden/>
    <w:rsid w:val="00BC5249"/>
    <w:pPr>
      <w:numPr>
        <w:numId w:val="31"/>
      </w:numPr>
      <w:contextualSpacing/>
    </w:pPr>
  </w:style>
  <w:style w:type="paragraph" w:styleId="Opstilling-punkttegn4">
    <w:name w:val="List Bullet 4"/>
    <w:basedOn w:val="Normal"/>
    <w:uiPriority w:val="99"/>
    <w:semiHidden/>
    <w:rsid w:val="00BC5249"/>
    <w:pPr>
      <w:numPr>
        <w:numId w:val="32"/>
      </w:numPr>
      <w:contextualSpacing/>
    </w:pPr>
  </w:style>
  <w:style w:type="paragraph" w:styleId="Opstilling-punkttegn5">
    <w:name w:val="List Bullet 5"/>
    <w:basedOn w:val="Normal"/>
    <w:uiPriority w:val="99"/>
    <w:semiHidden/>
    <w:rsid w:val="00BC5249"/>
    <w:pPr>
      <w:numPr>
        <w:numId w:val="33"/>
      </w:numPr>
      <w:contextualSpacing/>
    </w:pPr>
  </w:style>
  <w:style w:type="paragraph" w:styleId="Opstilling-forts">
    <w:name w:val="List Continue"/>
    <w:basedOn w:val="Normal"/>
    <w:uiPriority w:val="99"/>
    <w:semiHidden/>
    <w:rsid w:val="00BC5249"/>
    <w:pPr>
      <w:spacing w:after="120"/>
      <w:ind w:left="283"/>
      <w:contextualSpacing/>
    </w:pPr>
  </w:style>
  <w:style w:type="paragraph" w:styleId="Opstilling-forts2">
    <w:name w:val="List Continue 2"/>
    <w:basedOn w:val="Normal"/>
    <w:uiPriority w:val="99"/>
    <w:semiHidden/>
    <w:rsid w:val="00BC5249"/>
    <w:pPr>
      <w:spacing w:after="120"/>
      <w:ind w:left="566"/>
      <w:contextualSpacing/>
    </w:pPr>
  </w:style>
  <w:style w:type="paragraph" w:styleId="Opstilling-forts3">
    <w:name w:val="List Continue 3"/>
    <w:basedOn w:val="Normal"/>
    <w:uiPriority w:val="99"/>
    <w:semiHidden/>
    <w:rsid w:val="00BC5249"/>
    <w:pPr>
      <w:spacing w:after="120"/>
      <w:ind w:left="849"/>
      <w:contextualSpacing/>
    </w:pPr>
  </w:style>
  <w:style w:type="paragraph" w:styleId="Opstilling-forts4">
    <w:name w:val="List Continue 4"/>
    <w:basedOn w:val="Normal"/>
    <w:uiPriority w:val="99"/>
    <w:semiHidden/>
    <w:rsid w:val="00BC5249"/>
    <w:pPr>
      <w:spacing w:after="120"/>
      <w:ind w:left="1132"/>
      <w:contextualSpacing/>
    </w:pPr>
  </w:style>
  <w:style w:type="paragraph" w:styleId="Opstilling-forts5">
    <w:name w:val="List Continue 5"/>
    <w:basedOn w:val="Normal"/>
    <w:uiPriority w:val="99"/>
    <w:semiHidden/>
    <w:rsid w:val="00BC5249"/>
    <w:pPr>
      <w:spacing w:after="120"/>
      <w:ind w:left="1415"/>
      <w:contextualSpacing/>
    </w:pPr>
  </w:style>
  <w:style w:type="paragraph" w:styleId="Opstilling-talellerbogst2">
    <w:name w:val="List Number 2"/>
    <w:basedOn w:val="Normal"/>
    <w:uiPriority w:val="99"/>
    <w:semiHidden/>
    <w:rsid w:val="00BC5249"/>
    <w:pPr>
      <w:numPr>
        <w:numId w:val="35"/>
      </w:numPr>
      <w:contextualSpacing/>
    </w:pPr>
  </w:style>
  <w:style w:type="paragraph" w:styleId="Opstilling-talellerbogst3">
    <w:name w:val="List Number 3"/>
    <w:basedOn w:val="Normal"/>
    <w:uiPriority w:val="99"/>
    <w:semiHidden/>
    <w:rsid w:val="00BC5249"/>
    <w:pPr>
      <w:numPr>
        <w:numId w:val="36"/>
      </w:numPr>
      <w:contextualSpacing/>
    </w:pPr>
  </w:style>
  <w:style w:type="paragraph" w:styleId="Opstilling-talellerbogst4">
    <w:name w:val="List Number 4"/>
    <w:basedOn w:val="Normal"/>
    <w:uiPriority w:val="99"/>
    <w:semiHidden/>
    <w:rsid w:val="00BC5249"/>
    <w:pPr>
      <w:numPr>
        <w:numId w:val="37"/>
      </w:numPr>
      <w:contextualSpacing/>
    </w:pPr>
  </w:style>
  <w:style w:type="paragraph" w:styleId="Opstilling-talellerbogst5">
    <w:name w:val="List Number 5"/>
    <w:basedOn w:val="Normal"/>
    <w:uiPriority w:val="99"/>
    <w:semiHidden/>
    <w:rsid w:val="00BC5249"/>
    <w:pPr>
      <w:contextualSpacing/>
    </w:pPr>
  </w:style>
  <w:style w:type="paragraph" w:styleId="Listeafsnit">
    <w:name w:val="List Paragraph"/>
    <w:basedOn w:val="Normal"/>
    <w:uiPriority w:val="99"/>
    <w:semiHidden/>
    <w:rsid w:val="00BC5249"/>
    <w:pPr>
      <w:ind w:left="720"/>
      <w:contextualSpacing/>
    </w:pPr>
  </w:style>
  <w:style w:type="table" w:styleId="Listetabel1-lys">
    <w:name w:val="List Table 1 Light"/>
    <w:basedOn w:val="Tabel-Normal"/>
    <w:uiPriority w:val="99"/>
    <w:rsid w:val="00BC5249"/>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99"/>
    <w:rsid w:val="00BC5249"/>
    <w:tblPr>
      <w:tblStyleRowBandSize w:val="1"/>
      <w:tblStyleColBandSize w:val="1"/>
    </w:tblPr>
    <w:tblStylePr w:type="firstRow">
      <w:rPr>
        <w:b/>
        <w:bCs/>
      </w:rPr>
      <w:tblPr/>
      <w:tcPr>
        <w:tcBorders>
          <w:bottom w:val="single" w:sz="4" w:space="0" w:color="C1E7F9" w:themeColor="accent1" w:themeTint="99"/>
        </w:tcBorders>
      </w:tcPr>
    </w:tblStylePr>
    <w:tblStylePr w:type="lastRow">
      <w:rPr>
        <w:b/>
        <w:bCs/>
      </w:rPr>
      <w:tblPr/>
      <w:tcPr>
        <w:tcBorders>
          <w:top w:val="sing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1-lys-farve2">
    <w:name w:val="List Table 1 Light Accent 2"/>
    <w:basedOn w:val="Tabel-Normal"/>
    <w:uiPriority w:val="99"/>
    <w:rsid w:val="00BC5249"/>
    <w:tblPr>
      <w:tblStyleRowBandSize w:val="1"/>
      <w:tblStyleColBandSize w:val="1"/>
    </w:tblPr>
    <w:tblStylePr w:type="firstRow">
      <w:rPr>
        <w:b/>
        <w:bCs/>
      </w:rPr>
      <w:tblPr/>
      <w:tcPr>
        <w:tcBorders>
          <w:bottom w:val="single" w:sz="4" w:space="0" w:color="848484" w:themeColor="accent2" w:themeTint="99"/>
        </w:tcBorders>
      </w:tcPr>
    </w:tblStylePr>
    <w:tblStylePr w:type="lastRow">
      <w:rPr>
        <w:b/>
        <w:bCs/>
      </w:rPr>
      <w:tblPr/>
      <w:tcPr>
        <w:tcBorders>
          <w:top w:val="sing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1-lys-farve3">
    <w:name w:val="List Table 1 Light Accent 3"/>
    <w:basedOn w:val="Tabel-Normal"/>
    <w:uiPriority w:val="99"/>
    <w:rsid w:val="00BC5249"/>
    <w:tblPr>
      <w:tblStyleRowBandSize w:val="1"/>
      <w:tblStyleColBandSize w:val="1"/>
    </w:tblPr>
    <w:tblStylePr w:type="firstRow">
      <w:rPr>
        <w:b/>
        <w:bCs/>
      </w:rPr>
      <w:tblPr/>
      <w:tcPr>
        <w:tcBorders>
          <w:bottom w:val="single" w:sz="4" w:space="0" w:color="93D4F5" w:themeColor="accent3" w:themeTint="99"/>
        </w:tcBorders>
      </w:tcPr>
    </w:tblStylePr>
    <w:tblStylePr w:type="lastRow">
      <w:rPr>
        <w:b/>
        <w:bCs/>
      </w:rPr>
      <w:tblPr/>
      <w:tcPr>
        <w:tcBorders>
          <w:top w:val="sing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1-lys-farve4">
    <w:name w:val="List Table 1 Light Accent 4"/>
    <w:basedOn w:val="Tabel-Normal"/>
    <w:uiPriority w:val="99"/>
    <w:rsid w:val="00BC5249"/>
    <w:tblPr>
      <w:tblStyleRowBandSize w:val="1"/>
      <w:tblStyleColBandSize w:val="1"/>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1-lys-farve5">
    <w:name w:val="List Table 1 Light Accent 5"/>
    <w:basedOn w:val="Tabel-Normal"/>
    <w:uiPriority w:val="99"/>
    <w:rsid w:val="00BC5249"/>
    <w:tblPr>
      <w:tblStyleRowBandSize w:val="1"/>
      <w:tblStyleColBandSize w:val="1"/>
    </w:tblPr>
    <w:tblStylePr w:type="firstRow">
      <w:rPr>
        <w:b/>
        <w:bCs/>
      </w:rPr>
      <w:tblPr/>
      <w:tcPr>
        <w:tcBorders>
          <w:bottom w:val="single" w:sz="4" w:space="0" w:color="74C8F2" w:themeColor="accent5" w:themeTint="99"/>
        </w:tcBorders>
      </w:tcPr>
    </w:tblStylePr>
    <w:tblStylePr w:type="lastRow">
      <w:rPr>
        <w:b/>
        <w:bCs/>
      </w:rPr>
      <w:tblPr/>
      <w:tcPr>
        <w:tcBorders>
          <w:top w:val="sing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1-lys-farve6">
    <w:name w:val="List Table 1 Light Accent 6"/>
    <w:basedOn w:val="Tabel-Normal"/>
    <w:uiPriority w:val="99"/>
    <w:rsid w:val="00BC5249"/>
    <w:tblPr>
      <w:tblStyleRowBandSize w:val="1"/>
      <w:tblStyleColBandSize w:val="1"/>
    </w:tblPr>
    <w:tblStylePr w:type="firstRow">
      <w:rPr>
        <w:b/>
        <w:bCs/>
      </w:rPr>
      <w:tblPr/>
      <w:tcPr>
        <w:tcBorders>
          <w:bottom w:val="single" w:sz="4" w:space="0" w:color="C1C1C1" w:themeColor="accent6" w:themeTint="99"/>
        </w:tcBorders>
      </w:tcPr>
    </w:tblStylePr>
    <w:tblStylePr w:type="lastRow">
      <w:rPr>
        <w:b/>
        <w:bCs/>
      </w:rPr>
      <w:tblPr/>
      <w:tcPr>
        <w:tcBorders>
          <w:top w:val="sing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2">
    <w:name w:val="List Table 2"/>
    <w:basedOn w:val="Tabel-Normal"/>
    <w:uiPriority w:val="99"/>
    <w:rsid w:val="00BC5249"/>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99"/>
    <w:rsid w:val="00BC5249"/>
    <w:tblPr>
      <w:tblStyleRowBandSize w:val="1"/>
      <w:tblStyleColBandSize w:val="1"/>
      <w:tblBorders>
        <w:top w:val="single" w:sz="4" w:space="0" w:color="C1E7F9" w:themeColor="accent1" w:themeTint="99"/>
        <w:bottom w:val="single" w:sz="4" w:space="0" w:color="C1E7F9" w:themeColor="accent1" w:themeTint="99"/>
        <w:insideH w:val="single" w:sz="4" w:space="0" w:color="C1E7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2-farve2">
    <w:name w:val="List Table 2 Accent 2"/>
    <w:basedOn w:val="Tabel-Normal"/>
    <w:uiPriority w:val="99"/>
    <w:rsid w:val="00BC5249"/>
    <w:tblPr>
      <w:tblStyleRowBandSize w:val="1"/>
      <w:tblStyleColBandSize w:val="1"/>
      <w:tblBorders>
        <w:top w:val="single" w:sz="4" w:space="0" w:color="848484" w:themeColor="accent2" w:themeTint="99"/>
        <w:bottom w:val="single" w:sz="4" w:space="0" w:color="848484" w:themeColor="accent2" w:themeTint="99"/>
        <w:insideH w:val="single" w:sz="4" w:space="0" w:color="8484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2-farve3">
    <w:name w:val="List Table 2 Accent 3"/>
    <w:basedOn w:val="Tabel-Normal"/>
    <w:uiPriority w:val="99"/>
    <w:rsid w:val="00BC5249"/>
    <w:tblPr>
      <w:tblStyleRowBandSize w:val="1"/>
      <w:tblStyleColBandSize w:val="1"/>
      <w:tblBorders>
        <w:top w:val="single" w:sz="4" w:space="0" w:color="93D4F5" w:themeColor="accent3" w:themeTint="99"/>
        <w:bottom w:val="single" w:sz="4" w:space="0" w:color="93D4F5" w:themeColor="accent3" w:themeTint="99"/>
        <w:insideH w:val="single" w:sz="4" w:space="0" w:color="93D4F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2-farve4">
    <w:name w:val="List Table 2 Accent 4"/>
    <w:basedOn w:val="Tabel-Normal"/>
    <w:uiPriority w:val="99"/>
    <w:rsid w:val="00BC5249"/>
    <w:tblPr>
      <w:tblStyleRowBandSize w:val="1"/>
      <w:tblStyleColBandSize w:val="1"/>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2-farve5">
    <w:name w:val="List Table 2 Accent 5"/>
    <w:basedOn w:val="Tabel-Normal"/>
    <w:uiPriority w:val="99"/>
    <w:rsid w:val="00BC5249"/>
    <w:tblPr>
      <w:tblStyleRowBandSize w:val="1"/>
      <w:tblStyleColBandSize w:val="1"/>
      <w:tblBorders>
        <w:top w:val="single" w:sz="4" w:space="0" w:color="74C8F2" w:themeColor="accent5" w:themeTint="99"/>
        <w:bottom w:val="single" w:sz="4" w:space="0" w:color="74C8F2" w:themeColor="accent5" w:themeTint="99"/>
        <w:insideH w:val="single" w:sz="4" w:space="0" w:color="74C8F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2-farve6">
    <w:name w:val="List Table 2 Accent 6"/>
    <w:basedOn w:val="Tabel-Normal"/>
    <w:uiPriority w:val="99"/>
    <w:rsid w:val="00BC5249"/>
    <w:tblPr>
      <w:tblStyleRowBandSize w:val="1"/>
      <w:tblStyleColBandSize w:val="1"/>
      <w:tblBorders>
        <w:top w:val="single" w:sz="4" w:space="0" w:color="C1C1C1" w:themeColor="accent6" w:themeTint="99"/>
        <w:bottom w:val="single" w:sz="4" w:space="0" w:color="C1C1C1" w:themeColor="accent6" w:themeTint="99"/>
        <w:insideH w:val="single" w:sz="4" w:space="0" w:color="C1C1C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3">
    <w:name w:val="List Table 3"/>
    <w:basedOn w:val="Tabel-Normal"/>
    <w:uiPriority w:val="99"/>
    <w:rsid w:val="00BC5249"/>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99"/>
    <w:rsid w:val="00BC5249"/>
    <w:tblPr>
      <w:tblStyleRowBandSize w:val="1"/>
      <w:tblStyleColBandSize w:val="1"/>
      <w:tblBorders>
        <w:top w:val="single" w:sz="4" w:space="0" w:color="99D7F6" w:themeColor="accent1"/>
        <w:left w:val="single" w:sz="4" w:space="0" w:color="99D7F6" w:themeColor="accent1"/>
        <w:bottom w:val="single" w:sz="4" w:space="0" w:color="99D7F6" w:themeColor="accent1"/>
        <w:right w:val="single" w:sz="4" w:space="0" w:color="99D7F6" w:themeColor="accent1"/>
      </w:tblBorders>
    </w:tblPr>
    <w:tblStylePr w:type="firstRow">
      <w:rPr>
        <w:b/>
        <w:bCs/>
        <w:color w:val="FFFFFF" w:themeColor="background1"/>
      </w:rPr>
      <w:tblPr/>
      <w:tcPr>
        <w:shd w:val="clear" w:color="auto" w:fill="99D7F6" w:themeFill="accent1"/>
      </w:tcPr>
    </w:tblStylePr>
    <w:tblStylePr w:type="lastRow">
      <w:rPr>
        <w:b/>
        <w:bCs/>
      </w:rPr>
      <w:tblPr/>
      <w:tcPr>
        <w:tcBorders>
          <w:top w:val="double" w:sz="4" w:space="0" w:color="99D7F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D7F6" w:themeColor="accent1"/>
          <w:right w:val="single" w:sz="4" w:space="0" w:color="99D7F6" w:themeColor="accent1"/>
        </w:tcBorders>
      </w:tcPr>
    </w:tblStylePr>
    <w:tblStylePr w:type="band1Horz">
      <w:tblPr/>
      <w:tcPr>
        <w:tcBorders>
          <w:top w:val="single" w:sz="4" w:space="0" w:color="99D7F6" w:themeColor="accent1"/>
          <w:bottom w:val="single" w:sz="4" w:space="0" w:color="99D7F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D7F6" w:themeColor="accent1"/>
          <w:left w:val="nil"/>
        </w:tcBorders>
      </w:tcPr>
    </w:tblStylePr>
    <w:tblStylePr w:type="swCell">
      <w:tblPr/>
      <w:tcPr>
        <w:tcBorders>
          <w:top w:val="double" w:sz="4" w:space="0" w:color="99D7F6" w:themeColor="accent1"/>
          <w:right w:val="nil"/>
        </w:tcBorders>
      </w:tcPr>
    </w:tblStylePr>
  </w:style>
  <w:style w:type="table" w:styleId="Listetabel3-farve2">
    <w:name w:val="List Table 3 Accent 2"/>
    <w:basedOn w:val="Tabel-Normal"/>
    <w:uiPriority w:val="99"/>
    <w:rsid w:val="00BC5249"/>
    <w:tblPr>
      <w:tblStyleRowBandSize w:val="1"/>
      <w:tblStyleColBandSize w:val="1"/>
      <w:tblBorders>
        <w:top w:val="single" w:sz="4" w:space="0" w:color="333333" w:themeColor="accent2"/>
        <w:left w:val="single" w:sz="4" w:space="0" w:color="333333" w:themeColor="accent2"/>
        <w:bottom w:val="single" w:sz="4" w:space="0" w:color="333333" w:themeColor="accent2"/>
        <w:right w:val="single" w:sz="4" w:space="0" w:color="333333" w:themeColor="accent2"/>
      </w:tblBorders>
    </w:tblPr>
    <w:tblStylePr w:type="firstRow">
      <w:rPr>
        <w:b/>
        <w:bCs/>
        <w:color w:val="FFFFFF" w:themeColor="background1"/>
      </w:rPr>
      <w:tblPr/>
      <w:tcPr>
        <w:shd w:val="clear" w:color="auto" w:fill="333333" w:themeFill="accent2"/>
      </w:tcPr>
    </w:tblStylePr>
    <w:tblStylePr w:type="lastRow">
      <w:rPr>
        <w:b/>
        <w:bCs/>
      </w:rPr>
      <w:tblPr/>
      <w:tcPr>
        <w:tcBorders>
          <w:top w:val="double" w:sz="4" w:space="0" w:color="33333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accent2"/>
          <w:right w:val="single" w:sz="4" w:space="0" w:color="333333" w:themeColor="accent2"/>
        </w:tcBorders>
      </w:tcPr>
    </w:tblStylePr>
    <w:tblStylePr w:type="band1Horz">
      <w:tblPr/>
      <w:tcPr>
        <w:tcBorders>
          <w:top w:val="single" w:sz="4" w:space="0" w:color="333333" w:themeColor="accent2"/>
          <w:bottom w:val="single" w:sz="4" w:space="0" w:color="33333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accent2"/>
          <w:left w:val="nil"/>
        </w:tcBorders>
      </w:tcPr>
    </w:tblStylePr>
    <w:tblStylePr w:type="swCell">
      <w:tblPr/>
      <w:tcPr>
        <w:tcBorders>
          <w:top w:val="double" w:sz="4" w:space="0" w:color="333333" w:themeColor="accent2"/>
          <w:right w:val="nil"/>
        </w:tcBorders>
      </w:tcPr>
    </w:tblStylePr>
  </w:style>
  <w:style w:type="table" w:styleId="Listetabel3-farve3">
    <w:name w:val="List Table 3 Accent 3"/>
    <w:basedOn w:val="Tabel-Normal"/>
    <w:uiPriority w:val="99"/>
    <w:rsid w:val="00BC5249"/>
    <w:tblPr>
      <w:tblStyleRowBandSize w:val="1"/>
      <w:tblStyleColBandSize w:val="1"/>
      <w:tblBorders>
        <w:top w:val="single" w:sz="4" w:space="0" w:color="4DB9EF" w:themeColor="accent3"/>
        <w:left w:val="single" w:sz="4" w:space="0" w:color="4DB9EF" w:themeColor="accent3"/>
        <w:bottom w:val="single" w:sz="4" w:space="0" w:color="4DB9EF" w:themeColor="accent3"/>
        <w:right w:val="single" w:sz="4" w:space="0" w:color="4DB9EF" w:themeColor="accent3"/>
      </w:tblBorders>
    </w:tblPr>
    <w:tblStylePr w:type="firstRow">
      <w:rPr>
        <w:b/>
        <w:bCs/>
        <w:color w:val="FFFFFF" w:themeColor="background1"/>
      </w:rPr>
      <w:tblPr/>
      <w:tcPr>
        <w:shd w:val="clear" w:color="auto" w:fill="4DB9EF" w:themeFill="accent3"/>
      </w:tcPr>
    </w:tblStylePr>
    <w:tblStylePr w:type="lastRow">
      <w:rPr>
        <w:b/>
        <w:bCs/>
      </w:rPr>
      <w:tblPr/>
      <w:tcPr>
        <w:tcBorders>
          <w:top w:val="double" w:sz="4" w:space="0" w:color="4DB9E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B9EF" w:themeColor="accent3"/>
          <w:right w:val="single" w:sz="4" w:space="0" w:color="4DB9EF" w:themeColor="accent3"/>
        </w:tcBorders>
      </w:tcPr>
    </w:tblStylePr>
    <w:tblStylePr w:type="band1Horz">
      <w:tblPr/>
      <w:tcPr>
        <w:tcBorders>
          <w:top w:val="single" w:sz="4" w:space="0" w:color="4DB9EF" w:themeColor="accent3"/>
          <w:bottom w:val="single" w:sz="4" w:space="0" w:color="4DB9E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B9EF" w:themeColor="accent3"/>
          <w:left w:val="nil"/>
        </w:tcBorders>
      </w:tcPr>
    </w:tblStylePr>
    <w:tblStylePr w:type="swCell">
      <w:tblPr/>
      <w:tcPr>
        <w:tcBorders>
          <w:top w:val="double" w:sz="4" w:space="0" w:color="4DB9EF" w:themeColor="accent3"/>
          <w:right w:val="nil"/>
        </w:tcBorders>
      </w:tcPr>
    </w:tblStylePr>
  </w:style>
  <w:style w:type="table" w:styleId="Listetabel3-farve4">
    <w:name w:val="List Table 3 Accent 4"/>
    <w:basedOn w:val="Tabel-Normal"/>
    <w:uiPriority w:val="99"/>
    <w:rsid w:val="00BC5249"/>
    <w:tblPr>
      <w:tblStyleRowBandSize w:val="1"/>
      <w:tblStyleColBandSize w:val="1"/>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Listetabel3-farve5">
    <w:name w:val="List Table 3 Accent 5"/>
    <w:basedOn w:val="Tabel-Normal"/>
    <w:uiPriority w:val="99"/>
    <w:rsid w:val="00BC5249"/>
    <w:tblPr>
      <w:tblStyleRowBandSize w:val="1"/>
      <w:tblStyleColBandSize w:val="1"/>
      <w:tblBorders>
        <w:top w:val="single" w:sz="4" w:space="0" w:color="19A5EA" w:themeColor="accent5"/>
        <w:left w:val="single" w:sz="4" w:space="0" w:color="19A5EA" w:themeColor="accent5"/>
        <w:bottom w:val="single" w:sz="4" w:space="0" w:color="19A5EA" w:themeColor="accent5"/>
        <w:right w:val="single" w:sz="4" w:space="0" w:color="19A5EA" w:themeColor="accent5"/>
      </w:tblBorders>
    </w:tblPr>
    <w:tblStylePr w:type="firstRow">
      <w:rPr>
        <w:b/>
        <w:bCs/>
        <w:color w:val="FFFFFF" w:themeColor="background1"/>
      </w:rPr>
      <w:tblPr/>
      <w:tcPr>
        <w:shd w:val="clear" w:color="auto" w:fill="19A5EA" w:themeFill="accent5"/>
      </w:tcPr>
    </w:tblStylePr>
    <w:tblStylePr w:type="lastRow">
      <w:rPr>
        <w:b/>
        <w:bCs/>
      </w:rPr>
      <w:tblPr/>
      <w:tcPr>
        <w:tcBorders>
          <w:top w:val="double" w:sz="4" w:space="0" w:color="19A5E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A5EA" w:themeColor="accent5"/>
          <w:right w:val="single" w:sz="4" w:space="0" w:color="19A5EA" w:themeColor="accent5"/>
        </w:tcBorders>
      </w:tcPr>
    </w:tblStylePr>
    <w:tblStylePr w:type="band1Horz">
      <w:tblPr/>
      <w:tcPr>
        <w:tcBorders>
          <w:top w:val="single" w:sz="4" w:space="0" w:color="19A5EA" w:themeColor="accent5"/>
          <w:bottom w:val="single" w:sz="4" w:space="0" w:color="19A5E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A5EA" w:themeColor="accent5"/>
          <w:left w:val="nil"/>
        </w:tcBorders>
      </w:tcPr>
    </w:tblStylePr>
    <w:tblStylePr w:type="swCell">
      <w:tblPr/>
      <w:tcPr>
        <w:tcBorders>
          <w:top w:val="double" w:sz="4" w:space="0" w:color="19A5EA" w:themeColor="accent5"/>
          <w:right w:val="nil"/>
        </w:tcBorders>
      </w:tcPr>
    </w:tblStylePr>
  </w:style>
  <w:style w:type="table" w:styleId="Listetabel3-farve6">
    <w:name w:val="List Table 3 Accent 6"/>
    <w:basedOn w:val="Tabel-Normal"/>
    <w:uiPriority w:val="99"/>
    <w:rsid w:val="00BC5249"/>
    <w:tblPr>
      <w:tblStyleRowBandSize w:val="1"/>
      <w:tblStyleColBandSize w:val="1"/>
      <w:tblBorders>
        <w:top w:val="single" w:sz="4" w:space="0" w:color="999999" w:themeColor="accent6"/>
        <w:left w:val="single" w:sz="4" w:space="0" w:color="999999" w:themeColor="accent6"/>
        <w:bottom w:val="single" w:sz="4" w:space="0" w:color="999999" w:themeColor="accent6"/>
        <w:right w:val="single" w:sz="4" w:space="0" w:color="999999" w:themeColor="accent6"/>
      </w:tblBorders>
    </w:tblPr>
    <w:tblStylePr w:type="firstRow">
      <w:rPr>
        <w:b/>
        <w:bCs/>
        <w:color w:val="FFFFFF" w:themeColor="background1"/>
      </w:rPr>
      <w:tblPr/>
      <w:tcPr>
        <w:shd w:val="clear" w:color="auto" w:fill="999999" w:themeFill="accent6"/>
      </w:tcPr>
    </w:tblStylePr>
    <w:tblStylePr w:type="lastRow">
      <w:rPr>
        <w:b/>
        <w:bCs/>
      </w:rPr>
      <w:tblPr/>
      <w:tcPr>
        <w:tcBorders>
          <w:top w:val="double" w:sz="4" w:space="0" w:color="9999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9999" w:themeColor="accent6"/>
          <w:right w:val="single" w:sz="4" w:space="0" w:color="999999" w:themeColor="accent6"/>
        </w:tcBorders>
      </w:tcPr>
    </w:tblStylePr>
    <w:tblStylePr w:type="band1Horz">
      <w:tblPr/>
      <w:tcPr>
        <w:tcBorders>
          <w:top w:val="single" w:sz="4" w:space="0" w:color="999999" w:themeColor="accent6"/>
          <w:bottom w:val="single" w:sz="4" w:space="0" w:color="9999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9999" w:themeColor="accent6"/>
          <w:left w:val="nil"/>
        </w:tcBorders>
      </w:tcPr>
    </w:tblStylePr>
    <w:tblStylePr w:type="swCell">
      <w:tblPr/>
      <w:tcPr>
        <w:tcBorders>
          <w:top w:val="double" w:sz="4" w:space="0" w:color="999999" w:themeColor="accent6"/>
          <w:right w:val="nil"/>
        </w:tcBorders>
      </w:tcPr>
    </w:tblStylePr>
  </w:style>
  <w:style w:type="table" w:styleId="Listetabel4">
    <w:name w:val="List Table 4"/>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tblBorders>
    </w:tblPr>
    <w:tblStylePr w:type="firstRow">
      <w:rPr>
        <w:b/>
        <w:bCs/>
        <w:color w:val="FFFFFF" w:themeColor="background1"/>
      </w:rPr>
      <w:tblPr/>
      <w:tcPr>
        <w:tcBorders>
          <w:top w:val="single" w:sz="4" w:space="0" w:color="99D7F6" w:themeColor="accent1"/>
          <w:left w:val="single" w:sz="4" w:space="0" w:color="99D7F6" w:themeColor="accent1"/>
          <w:bottom w:val="single" w:sz="4" w:space="0" w:color="99D7F6" w:themeColor="accent1"/>
          <w:right w:val="single" w:sz="4" w:space="0" w:color="99D7F6" w:themeColor="accent1"/>
          <w:insideH w:val="nil"/>
        </w:tcBorders>
        <w:shd w:val="clear" w:color="auto" w:fill="99D7F6" w:themeFill="accent1"/>
      </w:tcPr>
    </w:tblStylePr>
    <w:tblStylePr w:type="lastRow">
      <w:rPr>
        <w:b/>
        <w:bCs/>
      </w:rPr>
      <w:tblPr/>
      <w:tcPr>
        <w:tcBorders>
          <w:top w:val="doub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4-farve2">
    <w:name w:val="List Table 4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tblBorders>
    </w:tblPr>
    <w:tblStylePr w:type="firstRow">
      <w:rPr>
        <w:b/>
        <w:bCs/>
        <w:color w:val="FFFFFF" w:themeColor="background1"/>
      </w:rPr>
      <w:tblPr/>
      <w:tcPr>
        <w:tcBorders>
          <w:top w:val="single" w:sz="4" w:space="0" w:color="333333" w:themeColor="accent2"/>
          <w:left w:val="single" w:sz="4" w:space="0" w:color="333333" w:themeColor="accent2"/>
          <w:bottom w:val="single" w:sz="4" w:space="0" w:color="333333" w:themeColor="accent2"/>
          <w:right w:val="single" w:sz="4" w:space="0" w:color="333333" w:themeColor="accent2"/>
          <w:insideH w:val="nil"/>
        </w:tcBorders>
        <w:shd w:val="clear" w:color="auto" w:fill="333333" w:themeFill="accent2"/>
      </w:tcPr>
    </w:tblStylePr>
    <w:tblStylePr w:type="lastRow">
      <w:rPr>
        <w:b/>
        <w:bCs/>
      </w:rPr>
      <w:tblPr/>
      <w:tcPr>
        <w:tcBorders>
          <w:top w:val="doub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4-farve3">
    <w:name w:val="List Table 4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tblBorders>
    </w:tblPr>
    <w:tblStylePr w:type="firstRow">
      <w:rPr>
        <w:b/>
        <w:bCs/>
        <w:color w:val="FFFFFF" w:themeColor="background1"/>
      </w:rPr>
      <w:tblPr/>
      <w:tcPr>
        <w:tcBorders>
          <w:top w:val="single" w:sz="4" w:space="0" w:color="4DB9EF" w:themeColor="accent3"/>
          <w:left w:val="single" w:sz="4" w:space="0" w:color="4DB9EF" w:themeColor="accent3"/>
          <w:bottom w:val="single" w:sz="4" w:space="0" w:color="4DB9EF" w:themeColor="accent3"/>
          <w:right w:val="single" w:sz="4" w:space="0" w:color="4DB9EF" w:themeColor="accent3"/>
          <w:insideH w:val="nil"/>
        </w:tcBorders>
        <w:shd w:val="clear" w:color="auto" w:fill="4DB9EF" w:themeFill="accent3"/>
      </w:tcPr>
    </w:tblStylePr>
    <w:tblStylePr w:type="lastRow">
      <w:rPr>
        <w:b/>
        <w:bCs/>
      </w:rPr>
      <w:tblPr/>
      <w:tcPr>
        <w:tcBorders>
          <w:top w:val="doub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4-farve4">
    <w:name w:val="List Table 4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4-farve5">
    <w:name w:val="List Table 4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tblBorders>
    </w:tblPr>
    <w:tblStylePr w:type="firstRow">
      <w:rPr>
        <w:b/>
        <w:bCs/>
        <w:color w:val="FFFFFF" w:themeColor="background1"/>
      </w:rPr>
      <w:tblPr/>
      <w:tcPr>
        <w:tcBorders>
          <w:top w:val="single" w:sz="4" w:space="0" w:color="19A5EA" w:themeColor="accent5"/>
          <w:left w:val="single" w:sz="4" w:space="0" w:color="19A5EA" w:themeColor="accent5"/>
          <w:bottom w:val="single" w:sz="4" w:space="0" w:color="19A5EA" w:themeColor="accent5"/>
          <w:right w:val="single" w:sz="4" w:space="0" w:color="19A5EA" w:themeColor="accent5"/>
          <w:insideH w:val="nil"/>
        </w:tcBorders>
        <w:shd w:val="clear" w:color="auto" w:fill="19A5EA" w:themeFill="accent5"/>
      </w:tcPr>
    </w:tblStylePr>
    <w:tblStylePr w:type="lastRow">
      <w:rPr>
        <w:b/>
        <w:bCs/>
      </w:rPr>
      <w:tblPr/>
      <w:tcPr>
        <w:tcBorders>
          <w:top w:val="doub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4-farve6">
    <w:name w:val="List Table 4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tblBorders>
    </w:tblPr>
    <w:tblStylePr w:type="firstRow">
      <w:rPr>
        <w:b/>
        <w:bCs/>
        <w:color w:val="FFFFFF" w:themeColor="background1"/>
      </w:rPr>
      <w:tblPr/>
      <w:tcPr>
        <w:tcBorders>
          <w:top w:val="single" w:sz="4" w:space="0" w:color="999999" w:themeColor="accent6"/>
          <w:left w:val="single" w:sz="4" w:space="0" w:color="999999" w:themeColor="accent6"/>
          <w:bottom w:val="single" w:sz="4" w:space="0" w:color="999999" w:themeColor="accent6"/>
          <w:right w:val="single" w:sz="4" w:space="0" w:color="999999" w:themeColor="accent6"/>
          <w:insideH w:val="nil"/>
        </w:tcBorders>
        <w:shd w:val="clear" w:color="auto" w:fill="999999" w:themeFill="accent6"/>
      </w:tcPr>
    </w:tblStylePr>
    <w:tblStylePr w:type="lastRow">
      <w:rPr>
        <w:b/>
        <w:bCs/>
      </w:rPr>
      <w:tblPr/>
      <w:tcPr>
        <w:tcBorders>
          <w:top w:val="doub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5-mrk">
    <w:name w:val="List Table 5 Dark"/>
    <w:basedOn w:val="Tabel-Normal"/>
    <w:uiPriority w:val="99"/>
    <w:rsid w:val="00BC5249"/>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99"/>
    <w:rsid w:val="00BC5249"/>
    <w:rPr>
      <w:color w:val="FFFFFF" w:themeColor="background1"/>
    </w:rPr>
    <w:tblPr>
      <w:tblStyleRowBandSize w:val="1"/>
      <w:tblStyleColBandSize w:val="1"/>
      <w:tblBorders>
        <w:top w:val="single" w:sz="24" w:space="0" w:color="99D7F6" w:themeColor="accent1"/>
        <w:left w:val="single" w:sz="24" w:space="0" w:color="99D7F6" w:themeColor="accent1"/>
        <w:bottom w:val="single" w:sz="24" w:space="0" w:color="99D7F6" w:themeColor="accent1"/>
        <w:right w:val="single" w:sz="24" w:space="0" w:color="99D7F6" w:themeColor="accent1"/>
      </w:tblBorders>
    </w:tblPr>
    <w:tcPr>
      <w:shd w:val="clear" w:color="auto" w:fill="99D7F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99"/>
    <w:rsid w:val="00BC5249"/>
    <w:rPr>
      <w:color w:val="FFFFFF" w:themeColor="background1"/>
    </w:rPr>
    <w:tblPr>
      <w:tblStyleRowBandSize w:val="1"/>
      <w:tblStyleColBandSize w:val="1"/>
      <w:tblBorders>
        <w:top w:val="single" w:sz="24" w:space="0" w:color="333333" w:themeColor="accent2"/>
        <w:left w:val="single" w:sz="24" w:space="0" w:color="333333" w:themeColor="accent2"/>
        <w:bottom w:val="single" w:sz="24" w:space="0" w:color="333333" w:themeColor="accent2"/>
        <w:right w:val="single" w:sz="24" w:space="0" w:color="333333" w:themeColor="accent2"/>
      </w:tblBorders>
    </w:tblPr>
    <w:tcPr>
      <w:shd w:val="clear" w:color="auto" w:fill="33333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99"/>
    <w:rsid w:val="00BC5249"/>
    <w:rPr>
      <w:color w:val="FFFFFF" w:themeColor="background1"/>
    </w:rPr>
    <w:tblPr>
      <w:tblStyleRowBandSize w:val="1"/>
      <w:tblStyleColBandSize w:val="1"/>
      <w:tblBorders>
        <w:top w:val="single" w:sz="24" w:space="0" w:color="4DB9EF" w:themeColor="accent3"/>
        <w:left w:val="single" w:sz="24" w:space="0" w:color="4DB9EF" w:themeColor="accent3"/>
        <w:bottom w:val="single" w:sz="24" w:space="0" w:color="4DB9EF" w:themeColor="accent3"/>
        <w:right w:val="single" w:sz="24" w:space="0" w:color="4DB9EF" w:themeColor="accent3"/>
      </w:tblBorders>
    </w:tblPr>
    <w:tcPr>
      <w:shd w:val="clear" w:color="auto" w:fill="4DB9E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99"/>
    <w:rsid w:val="00BC5249"/>
    <w:rPr>
      <w:color w:val="FFFFFF" w:themeColor="background1"/>
    </w:rPr>
    <w:tblPr>
      <w:tblStyleRowBandSize w:val="1"/>
      <w:tblStyleColBandSize w:val="1"/>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99"/>
    <w:rsid w:val="00BC5249"/>
    <w:rPr>
      <w:color w:val="FFFFFF" w:themeColor="background1"/>
    </w:rPr>
    <w:tblPr>
      <w:tblStyleRowBandSize w:val="1"/>
      <w:tblStyleColBandSize w:val="1"/>
      <w:tblBorders>
        <w:top w:val="single" w:sz="24" w:space="0" w:color="19A5EA" w:themeColor="accent5"/>
        <w:left w:val="single" w:sz="24" w:space="0" w:color="19A5EA" w:themeColor="accent5"/>
        <w:bottom w:val="single" w:sz="24" w:space="0" w:color="19A5EA" w:themeColor="accent5"/>
        <w:right w:val="single" w:sz="24" w:space="0" w:color="19A5EA" w:themeColor="accent5"/>
      </w:tblBorders>
    </w:tblPr>
    <w:tcPr>
      <w:shd w:val="clear" w:color="auto" w:fill="19A5E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99"/>
    <w:rsid w:val="00BC5249"/>
    <w:rPr>
      <w:color w:val="FFFFFF" w:themeColor="background1"/>
    </w:rPr>
    <w:tblPr>
      <w:tblStyleRowBandSize w:val="1"/>
      <w:tblStyleColBandSize w:val="1"/>
      <w:tblBorders>
        <w:top w:val="single" w:sz="24" w:space="0" w:color="999999" w:themeColor="accent6"/>
        <w:left w:val="single" w:sz="24" w:space="0" w:color="999999" w:themeColor="accent6"/>
        <w:bottom w:val="single" w:sz="24" w:space="0" w:color="999999" w:themeColor="accent6"/>
        <w:right w:val="single" w:sz="24" w:space="0" w:color="999999" w:themeColor="accent6"/>
      </w:tblBorders>
    </w:tblPr>
    <w:tcPr>
      <w:shd w:val="clear" w:color="auto" w:fill="99999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99"/>
    <w:rsid w:val="00BC5249"/>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99"/>
    <w:rsid w:val="00BC5249"/>
    <w:rPr>
      <w:color w:val="3CB2ED" w:themeColor="accent1" w:themeShade="BF"/>
    </w:rPr>
    <w:tblPr>
      <w:tblStyleRowBandSize w:val="1"/>
      <w:tblStyleColBandSize w:val="1"/>
      <w:tblBorders>
        <w:top w:val="single" w:sz="4" w:space="0" w:color="99D7F6" w:themeColor="accent1"/>
        <w:bottom w:val="single" w:sz="4" w:space="0" w:color="99D7F6" w:themeColor="accent1"/>
      </w:tblBorders>
    </w:tblPr>
    <w:tblStylePr w:type="firstRow">
      <w:rPr>
        <w:b/>
        <w:bCs/>
      </w:rPr>
      <w:tblPr/>
      <w:tcPr>
        <w:tcBorders>
          <w:bottom w:val="single" w:sz="4" w:space="0" w:color="99D7F6" w:themeColor="accent1"/>
        </w:tcBorders>
      </w:tcPr>
    </w:tblStylePr>
    <w:tblStylePr w:type="lastRow">
      <w:rPr>
        <w:b/>
        <w:bCs/>
      </w:rPr>
      <w:tblPr/>
      <w:tcPr>
        <w:tcBorders>
          <w:top w:val="double" w:sz="4" w:space="0" w:color="99D7F6" w:themeColor="accent1"/>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6-farverig-farve2">
    <w:name w:val="List Table 6 Colorful Accent 2"/>
    <w:basedOn w:val="Tabel-Normal"/>
    <w:uiPriority w:val="99"/>
    <w:rsid w:val="00BC5249"/>
    <w:rPr>
      <w:color w:val="262626" w:themeColor="accent2" w:themeShade="BF"/>
    </w:rPr>
    <w:tblPr>
      <w:tblStyleRowBandSize w:val="1"/>
      <w:tblStyleColBandSize w:val="1"/>
      <w:tblBorders>
        <w:top w:val="single" w:sz="4" w:space="0" w:color="333333" w:themeColor="accent2"/>
        <w:bottom w:val="single" w:sz="4" w:space="0" w:color="333333" w:themeColor="accent2"/>
      </w:tblBorders>
    </w:tblPr>
    <w:tblStylePr w:type="firstRow">
      <w:rPr>
        <w:b/>
        <w:bCs/>
      </w:rPr>
      <w:tblPr/>
      <w:tcPr>
        <w:tcBorders>
          <w:bottom w:val="single" w:sz="4" w:space="0" w:color="333333" w:themeColor="accent2"/>
        </w:tcBorders>
      </w:tcPr>
    </w:tblStylePr>
    <w:tblStylePr w:type="lastRow">
      <w:rPr>
        <w:b/>
        <w:bCs/>
      </w:rPr>
      <w:tblPr/>
      <w:tcPr>
        <w:tcBorders>
          <w:top w:val="double" w:sz="4" w:space="0" w:color="333333" w:themeColor="accent2"/>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6-farverig-farve3">
    <w:name w:val="List Table 6 Colorful Accent 3"/>
    <w:basedOn w:val="Tabel-Normal"/>
    <w:uiPriority w:val="99"/>
    <w:rsid w:val="00BC5249"/>
    <w:rPr>
      <w:color w:val="1397D9" w:themeColor="accent3" w:themeShade="BF"/>
    </w:rPr>
    <w:tblPr>
      <w:tblStyleRowBandSize w:val="1"/>
      <w:tblStyleColBandSize w:val="1"/>
      <w:tblBorders>
        <w:top w:val="single" w:sz="4" w:space="0" w:color="4DB9EF" w:themeColor="accent3"/>
        <w:bottom w:val="single" w:sz="4" w:space="0" w:color="4DB9EF" w:themeColor="accent3"/>
      </w:tblBorders>
    </w:tblPr>
    <w:tblStylePr w:type="firstRow">
      <w:rPr>
        <w:b/>
        <w:bCs/>
      </w:rPr>
      <w:tblPr/>
      <w:tcPr>
        <w:tcBorders>
          <w:bottom w:val="single" w:sz="4" w:space="0" w:color="4DB9EF" w:themeColor="accent3"/>
        </w:tcBorders>
      </w:tcPr>
    </w:tblStylePr>
    <w:tblStylePr w:type="lastRow">
      <w:rPr>
        <w:b/>
        <w:bCs/>
      </w:rPr>
      <w:tblPr/>
      <w:tcPr>
        <w:tcBorders>
          <w:top w:val="double" w:sz="4" w:space="0" w:color="4DB9EF" w:themeColor="accent3"/>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6-farverig-farve4">
    <w:name w:val="List Table 6 Colorful Accent 4"/>
    <w:basedOn w:val="Tabel-Normal"/>
    <w:uiPriority w:val="99"/>
    <w:rsid w:val="00BC5249"/>
    <w:rPr>
      <w:color w:val="4C4C4C" w:themeColor="accent4" w:themeShade="BF"/>
    </w:rPr>
    <w:tblPr>
      <w:tblStyleRowBandSize w:val="1"/>
      <w:tblStyleColBandSize w:val="1"/>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6-farverig-farve5">
    <w:name w:val="List Table 6 Colorful Accent 5"/>
    <w:basedOn w:val="Tabel-Normal"/>
    <w:uiPriority w:val="99"/>
    <w:rsid w:val="00BC5249"/>
    <w:rPr>
      <w:color w:val="107BB1" w:themeColor="accent5" w:themeShade="BF"/>
    </w:rPr>
    <w:tblPr>
      <w:tblStyleRowBandSize w:val="1"/>
      <w:tblStyleColBandSize w:val="1"/>
      <w:tblBorders>
        <w:top w:val="single" w:sz="4" w:space="0" w:color="19A5EA" w:themeColor="accent5"/>
        <w:bottom w:val="single" w:sz="4" w:space="0" w:color="19A5EA" w:themeColor="accent5"/>
      </w:tblBorders>
    </w:tblPr>
    <w:tblStylePr w:type="firstRow">
      <w:rPr>
        <w:b/>
        <w:bCs/>
      </w:rPr>
      <w:tblPr/>
      <w:tcPr>
        <w:tcBorders>
          <w:bottom w:val="single" w:sz="4" w:space="0" w:color="19A5EA" w:themeColor="accent5"/>
        </w:tcBorders>
      </w:tcPr>
    </w:tblStylePr>
    <w:tblStylePr w:type="lastRow">
      <w:rPr>
        <w:b/>
        <w:bCs/>
      </w:rPr>
      <w:tblPr/>
      <w:tcPr>
        <w:tcBorders>
          <w:top w:val="double" w:sz="4" w:space="0" w:color="19A5EA" w:themeColor="accent5"/>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6-farverig-farve6">
    <w:name w:val="List Table 6 Colorful Accent 6"/>
    <w:basedOn w:val="Tabel-Normal"/>
    <w:uiPriority w:val="99"/>
    <w:rsid w:val="00BC5249"/>
    <w:rPr>
      <w:color w:val="727272" w:themeColor="accent6" w:themeShade="BF"/>
    </w:rPr>
    <w:tblPr>
      <w:tblStyleRowBandSize w:val="1"/>
      <w:tblStyleColBandSize w:val="1"/>
      <w:tblBorders>
        <w:top w:val="single" w:sz="4" w:space="0" w:color="999999" w:themeColor="accent6"/>
        <w:bottom w:val="single" w:sz="4" w:space="0" w:color="999999" w:themeColor="accent6"/>
      </w:tblBorders>
    </w:tblPr>
    <w:tblStylePr w:type="firstRow">
      <w:rPr>
        <w:b/>
        <w:bCs/>
      </w:rPr>
      <w:tblPr/>
      <w:tcPr>
        <w:tcBorders>
          <w:bottom w:val="single" w:sz="4" w:space="0" w:color="999999" w:themeColor="accent6"/>
        </w:tcBorders>
      </w:tcPr>
    </w:tblStylePr>
    <w:tblStylePr w:type="lastRow">
      <w:rPr>
        <w:b/>
        <w:bCs/>
      </w:rPr>
      <w:tblPr/>
      <w:tcPr>
        <w:tcBorders>
          <w:top w:val="double" w:sz="4" w:space="0" w:color="999999" w:themeColor="accent6"/>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7-farverig">
    <w:name w:val="List Table 7 Colorful"/>
    <w:basedOn w:val="Tabel-Normal"/>
    <w:uiPriority w:val="99"/>
    <w:rsid w:val="00BC5249"/>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99"/>
    <w:rsid w:val="00BC5249"/>
    <w:rPr>
      <w:color w:val="3CB2E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D7F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D7F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D7F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D7F6" w:themeColor="accent1"/>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99"/>
    <w:rsid w:val="00BC5249"/>
    <w:rPr>
      <w:color w:val="26262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accent2"/>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99"/>
    <w:rsid w:val="00BC5249"/>
    <w:rPr>
      <w:color w:val="1397D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B9E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B9E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B9E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B9EF" w:themeColor="accent3"/>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99"/>
    <w:rsid w:val="00BC5249"/>
    <w:rPr>
      <w:color w:val="4C4C4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99"/>
    <w:rsid w:val="00BC5249"/>
    <w:rPr>
      <w:color w:val="107BB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A5E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A5E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A5E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A5EA" w:themeColor="accent5"/>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99"/>
    <w:rsid w:val="00BC5249"/>
    <w:rPr>
      <w:color w:val="72727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999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999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999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9999" w:themeColor="accent6"/>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BC5249"/>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krotekstTegn">
    <w:name w:val="Makrotekst Tegn"/>
    <w:basedOn w:val="Standardskrifttypeiafsnit"/>
    <w:link w:val="Makrotekst"/>
    <w:uiPriority w:val="99"/>
    <w:semiHidden/>
    <w:rsid w:val="00BC5249"/>
    <w:rPr>
      <w:rFonts w:ascii="Consolas" w:hAnsi="Consolas" w:cs="Consolas"/>
      <w:lang w:val="da-DK"/>
    </w:rPr>
  </w:style>
  <w:style w:type="table" w:styleId="Mediumgitter1">
    <w:name w:val="Medium Grid 1"/>
    <w:basedOn w:val="Tabel-Normal"/>
    <w:uiPriority w:val="99"/>
    <w:semiHidden/>
    <w:unhideWhenUsed/>
    <w:rsid w:val="00BC5249"/>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99"/>
    <w:semiHidden/>
    <w:unhideWhenUsed/>
    <w:rsid w:val="00BC5249"/>
    <w:tblPr>
      <w:tblStyleRowBandSize w:val="1"/>
      <w:tblStyleColBandSize w:val="1"/>
      <w:tbl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single" w:sz="8" w:space="0" w:color="B2E1F8" w:themeColor="accent1" w:themeTint="BF"/>
        <w:insideV w:val="single" w:sz="8" w:space="0" w:color="B2E1F8" w:themeColor="accent1" w:themeTint="BF"/>
      </w:tblBorders>
    </w:tblPr>
    <w:tcPr>
      <w:shd w:val="clear" w:color="auto" w:fill="E5F5FC" w:themeFill="accent1" w:themeFillTint="3F"/>
    </w:tcPr>
    <w:tblStylePr w:type="firstRow">
      <w:rPr>
        <w:b/>
        <w:bCs/>
      </w:rPr>
    </w:tblStylePr>
    <w:tblStylePr w:type="lastRow">
      <w:rPr>
        <w:b/>
        <w:bCs/>
      </w:rPr>
      <w:tblPr/>
      <w:tcPr>
        <w:tcBorders>
          <w:top w:val="single" w:sz="18" w:space="0" w:color="B2E1F8" w:themeColor="accent1" w:themeTint="BF"/>
        </w:tcBorders>
      </w:tcPr>
    </w:tblStylePr>
    <w:tblStylePr w:type="firstCol">
      <w:rPr>
        <w:b/>
        <w:bCs/>
      </w:rPr>
    </w:tblStylePr>
    <w:tblStylePr w:type="lastCol">
      <w:rPr>
        <w:b/>
        <w:bCs/>
      </w:rPr>
    </w:tblStylePr>
    <w:tblStylePr w:type="band1Vert">
      <w:tblPr/>
      <w:tcPr>
        <w:shd w:val="clear" w:color="auto" w:fill="CCEBFA" w:themeFill="accent1" w:themeFillTint="7F"/>
      </w:tcPr>
    </w:tblStylePr>
    <w:tblStylePr w:type="band1Horz">
      <w:tblPr/>
      <w:tcPr>
        <w:shd w:val="clear" w:color="auto" w:fill="CCEBFA" w:themeFill="accent1" w:themeFillTint="7F"/>
      </w:tcPr>
    </w:tblStylePr>
  </w:style>
  <w:style w:type="table" w:styleId="Mediumgitter1-fremhvningsfarve2">
    <w:name w:val="Medium Grid 1 Accent 2"/>
    <w:basedOn w:val="Tabel-Normal"/>
    <w:uiPriority w:val="99"/>
    <w:semiHidden/>
    <w:unhideWhenUsed/>
    <w:rsid w:val="00BC5249"/>
    <w:tblPr>
      <w:tblStyleRowBandSize w:val="1"/>
      <w:tblStyleColBandSize w:val="1"/>
      <w:tbl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single" w:sz="8" w:space="0" w:color="666666" w:themeColor="accent2" w:themeTint="BF"/>
        <w:insideV w:val="single" w:sz="8" w:space="0" w:color="666666" w:themeColor="accent2" w:themeTint="BF"/>
      </w:tblBorders>
    </w:tblPr>
    <w:tcPr>
      <w:shd w:val="clear" w:color="auto" w:fill="CCCCCC" w:themeFill="accent2" w:themeFillTint="3F"/>
    </w:tcPr>
    <w:tblStylePr w:type="firstRow">
      <w:rPr>
        <w:b/>
        <w:bCs/>
      </w:rPr>
    </w:tblStylePr>
    <w:tblStylePr w:type="lastRow">
      <w:rPr>
        <w:b/>
        <w:bCs/>
      </w:rPr>
      <w:tblPr/>
      <w:tcPr>
        <w:tcBorders>
          <w:top w:val="single" w:sz="18" w:space="0" w:color="666666" w:themeColor="accent2" w:themeTint="BF"/>
        </w:tcBorders>
      </w:tcPr>
    </w:tblStylePr>
    <w:tblStylePr w:type="firstCol">
      <w:rPr>
        <w:b/>
        <w:bCs/>
      </w:rPr>
    </w:tblStylePr>
    <w:tblStylePr w:type="lastCol">
      <w:rPr>
        <w:b/>
        <w:bCs/>
      </w:rPr>
    </w:tblStylePr>
    <w:tblStylePr w:type="band1Vert">
      <w:tblPr/>
      <w:tcPr>
        <w:shd w:val="clear" w:color="auto" w:fill="999999" w:themeFill="accent2" w:themeFillTint="7F"/>
      </w:tcPr>
    </w:tblStylePr>
    <w:tblStylePr w:type="band1Horz">
      <w:tblPr/>
      <w:tcPr>
        <w:shd w:val="clear" w:color="auto" w:fill="999999" w:themeFill="accent2" w:themeFillTint="7F"/>
      </w:tcPr>
    </w:tblStylePr>
  </w:style>
  <w:style w:type="table" w:styleId="Mediumgitter1-fremhvningsfarve3">
    <w:name w:val="Medium Grid 1 Accent 3"/>
    <w:basedOn w:val="Tabel-Normal"/>
    <w:uiPriority w:val="99"/>
    <w:semiHidden/>
    <w:unhideWhenUsed/>
    <w:rsid w:val="00BC5249"/>
    <w:tblPr>
      <w:tblStyleRowBandSize w:val="1"/>
      <w:tblStyleColBandSize w:val="1"/>
      <w:tbl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single" w:sz="8" w:space="0" w:color="79CAF3" w:themeColor="accent3" w:themeTint="BF"/>
        <w:insideV w:val="single" w:sz="8" w:space="0" w:color="79CAF3" w:themeColor="accent3" w:themeTint="BF"/>
      </w:tblBorders>
    </w:tblPr>
    <w:tcPr>
      <w:shd w:val="clear" w:color="auto" w:fill="D2EDFB" w:themeFill="accent3" w:themeFillTint="3F"/>
    </w:tcPr>
    <w:tblStylePr w:type="firstRow">
      <w:rPr>
        <w:b/>
        <w:bCs/>
      </w:rPr>
    </w:tblStylePr>
    <w:tblStylePr w:type="lastRow">
      <w:rPr>
        <w:b/>
        <w:bCs/>
      </w:rPr>
      <w:tblPr/>
      <w:tcPr>
        <w:tcBorders>
          <w:top w:val="single" w:sz="18" w:space="0" w:color="79CAF3" w:themeColor="accent3" w:themeTint="BF"/>
        </w:tcBorders>
      </w:tcPr>
    </w:tblStylePr>
    <w:tblStylePr w:type="firstCol">
      <w:rPr>
        <w:b/>
        <w:bCs/>
      </w:rPr>
    </w:tblStylePr>
    <w:tblStylePr w:type="lastCol">
      <w:rPr>
        <w:b/>
        <w:bCs/>
      </w:rPr>
    </w:tblStylePr>
    <w:tblStylePr w:type="band1Vert">
      <w:tblPr/>
      <w:tcPr>
        <w:shd w:val="clear" w:color="auto" w:fill="A6DCF7" w:themeFill="accent3" w:themeFillTint="7F"/>
      </w:tcPr>
    </w:tblStylePr>
    <w:tblStylePr w:type="band1Horz">
      <w:tblPr/>
      <w:tcPr>
        <w:shd w:val="clear" w:color="auto" w:fill="A6DCF7" w:themeFill="accent3" w:themeFillTint="7F"/>
      </w:tcPr>
    </w:tblStylePr>
  </w:style>
  <w:style w:type="table" w:styleId="Mediumgitter1-fremhvningsfarve4">
    <w:name w:val="Medium Grid 1 Accent 4"/>
    <w:basedOn w:val="Tabel-Normal"/>
    <w:uiPriority w:val="99"/>
    <w:semiHidden/>
    <w:unhideWhenUsed/>
    <w:rsid w:val="00BC5249"/>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Mediumgitter1-fremhvningsfarve5">
    <w:name w:val="Medium Grid 1 Accent 5"/>
    <w:basedOn w:val="Tabel-Normal"/>
    <w:uiPriority w:val="99"/>
    <w:semiHidden/>
    <w:unhideWhenUsed/>
    <w:rsid w:val="00BC5249"/>
    <w:tblPr>
      <w:tblStyleRowBandSize w:val="1"/>
      <w:tblStyleColBandSize w:val="1"/>
      <w:tbl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single" w:sz="8" w:space="0" w:color="52BBEF" w:themeColor="accent5" w:themeTint="BF"/>
        <w:insideV w:val="single" w:sz="8" w:space="0" w:color="52BBEF" w:themeColor="accent5" w:themeTint="BF"/>
      </w:tblBorders>
    </w:tblPr>
    <w:tcPr>
      <w:shd w:val="clear" w:color="auto" w:fill="C5E8F9" w:themeFill="accent5" w:themeFillTint="3F"/>
    </w:tcPr>
    <w:tblStylePr w:type="firstRow">
      <w:rPr>
        <w:b/>
        <w:bCs/>
      </w:rPr>
    </w:tblStylePr>
    <w:tblStylePr w:type="lastRow">
      <w:rPr>
        <w:b/>
        <w:bCs/>
      </w:rPr>
      <w:tblPr/>
      <w:tcPr>
        <w:tcBorders>
          <w:top w:val="single" w:sz="18" w:space="0" w:color="52BBEF" w:themeColor="accent5" w:themeTint="BF"/>
        </w:tcBorders>
      </w:tcPr>
    </w:tblStylePr>
    <w:tblStylePr w:type="firstCol">
      <w:rPr>
        <w:b/>
        <w:bCs/>
      </w:rPr>
    </w:tblStylePr>
    <w:tblStylePr w:type="lastCol">
      <w:rPr>
        <w:b/>
        <w:bCs/>
      </w:rPr>
    </w:tblStylePr>
    <w:tblStylePr w:type="band1Vert">
      <w:tblPr/>
      <w:tcPr>
        <w:shd w:val="clear" w:color="auto" w:fill="8CD1F4" w:themeFill="accent5" w:themeFillTint="7F"/>
      </w:tcPr>
    </w:tblStylePr>
    <w:tblStylePr w:type="band1Horz">
      <w:tblPr/>
      <w:tcPr>
        <w:shd w:val="clear" w:color="auto" w:fill="8CD1F4" w:themeFill="accent5" w:themeFillTint="7F"/>
      </w:tcPr>
    </w:tblStylePr>
  </w:style>
  <w:style w:type="table" w:styleId="Mediumgitter1-fremhvningsfarve6">
    <w:name w:val="Medium Grid 1 Accent 6"/>
    <w:basedOn w:val="Tabel-Normal"/>
    <w:uiPriority w:val="99"/>
    <w:semiHidden/>
    <w:unhideWhenUsed/>
    <w:rsid w:val="00BC5249"/>
    <w:tblPr>
      <w:tblStyleRowBandSize w:val="1"/>
      <w:tblStyleColBandSize w:val="1"/>
      <w:tbl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single" w:sz="8" w:space="0" w:color="B2B2B2" w:themeColor="accent6" w:themeTint="BF"/>
        <w:insideV w:val="single" w:sz="8" w:space="0" w:color="B2B2B2" w:themeColor="accent6" w:themeTint="BF"/>
      </w:tblBorders>
    </w:tblPr>
    <w:tcPr>
      <w:shd w:val="clear" w:color="auto" w:fill="E5E5E5" w:themeFill="accent6" w:themeFillTint="3F"/>
    </w:tcPr>
    <w:tblStylePr w:type="firstRow">
      <w:rPr>
        <w:b/>
        <w:bCs/>
      </w:rPr>
    </w:tblStylePr>
    <w:tblStylePr w:type="lastRow">
      <w:rPr>
        <w:b/>
        <w:bCs/>
      </w:rPr>
      <w:tblPr/>
      <w:tcPr>
        <w:tcBorders>
          <w:top w:val="single" w:sz="18" w:space="0" w:color="B2B2B2" w:themeColor="accent6" w:themeTint="BF"/>
        </w:tcBorders>
      </w:tcPr>
    </w:tblStylePr>
    <w:tblStylePr w:type="firstCol">
      <w:rPr>
        <w:b/>
        <w:bCs/>
      </w:rPr>
    </w:tblStylePr>
    <w:tblStylePr w:type="lastCol">
      <w:rPr>
        <w:b/>
        <w:bCs/>
      </w:rPr>
    </w:tblStylePr>
    <w:tblStylePr w:type="band1Vert">
      <w:tblPr/>
      <w:tcPr>
        <w:shd w:val="clear" w:color="auto" w:fill="CCCCCC" w:themeFill="accent6" w:themeFillTint="7F"/>
      </w:tcPr>
    </w:tblStylePr>
    <w:tblStylePr w:type="band1Horz">
      <w:tblPr/>
      <w:tcPr>
        <w:shd w:val="clear" w:color="auto" w:fill="CCCCCC" w:themeFill="accent6" w:themeFillTint="7F"/>
      </w:tcPr>
    </w:tblStylePr>
  </w:style>
  <w:style w:type="table" w:styleId="Mediumgitter2">
    <w:name w:val="Medium Grid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insideH w:val="single" w:sz="8" w:space="0" w:color="99D7F6" w:themeColor="accent1"/>
        <w:insideV w:val="single" w:sz="8" w:space="0" w:color="99D7F6" w:themeColor="accent1"/>
      </w:tblBorders>
    </w:tblPr>
    <w:tcPr>
      <w:shd w:val="clear" w:color="auto" w:fill="E5F5FC" w:themeFill="accent1" w:themeFillTint="3F"/>
    </w:tcPr>
    <w:tblStylePr w:type="firstRow">
      <w:rPr>
        <w:b/>
        <w:bCs/>
        <w:color w:val="333333" w:themeColor="text1"/>
      </w:rPr>
      <w:tblPr/>
      <w:tcPr>
        <w:shd w:val="clear" w:color="auto" w:fill="F4FBFE"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AF7FD" w:themeFill="accent1" w:themeFillTint="33"/>
      </w:tcPr>
    </w:tblStylePr>
    <w:tblStylePr w:type="band1Vert">
      <w:tblPr/>
      <w:tcPr>
        <w:shd w:val="clear" w:color="auto" w:fill="CCEBFA" w:themeFill="accent1" w:themeFillTint="7F"/>
      </w:tcPr>
    </w:tblStylePr>
    <w:tblStylePr w:type="band1Horz">
      <w:tblPr/>
      <w:tcPr>
        <w:tcBorders>
          <w:insideH w:val="single" w:sz="6" w:space="0" w:color="99D7F6" w:themeColor="accent1"/>
          <w:insideV w:val="single" w:sz="6" w:space="0" w:color="99D7F6" w:themeColor="accent1"/>
        </w:tcBorders>
        <w:shd w:val="clear" w:color="auto" w:fill="CCEBF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insideH w:val="single" w:sz="8" w:space="0" w:color="333333" w:themeColor="accent2"/>
        <w:insideV w:val="single" w:sz="8" w:space="0" w:color="333333" w:themeColor="accent2"/>
      </w:tblBorders>
    </w:tblPr>
    <w:tcPr>
      <w:shd w:val="clear" w:color="auto" w:fill="CCCCCC" w:themeFill="accent2" w:themeFillTint="3F"/>
    </w:tcPr>
    <w:tblStylePr w:type="firstRow">
      <w:rPr>
        <w:b/>
        <w:bCs/>
        <w:color w:val="333333" w:themeColor="text1"/>
      </w:rPr>
      <w:tblPr/>
      <w:tcPr>
        <w:shd w:val="clear" w:color="auto" w:fill="EBEBEB"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accent2" w:themeFillTint="33"/>
      </w:tcPr>
    </w:tblStylePr>
    <w:tblStylePr w:type="band1Vert">
      <w:tblPr/>
      <w:tcPr>
        <w:shd w:val="clear" w:color="auto" w:fill="999999" w:themeFill="accent2" w:themeFillTint="7F"/>
      </w:tcPr>
    </w:tblStylePr>
    <w:tblStylePr w:type="band1Horz">
      <w:tblPr/>
      <w:tcPr>
        <w:tcBorders>
          <w:insideH w:val="single" w:sz="6" w:space="0" w:color="333333" w:themeColor="accent2"/>
          <w:insideV w:val="single" w:sz="6" w:space="0" w:color="333333" w:themeColor="accent2"/>
        </w:tcBorders>
        <w:shd w:val="clear" w:color="auto" w:fill="999999"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insideH w:val="single" w:sz="8" w:space="0" w:color="4DB9EF" w:themeColor="accent3"/>
        <w:insideV w:val="single" w:sz="8" w:space="0" w:color="4DB9EF" w:themeColor="accent3"/>
      </w:tblBorders>
    </w:tblPr>
    <w:tcPr>
      <w:shd w:val="clear" w:color="auto" w:fill="D2EDFB" w:themeFill="accent3" w:themeFillTint="3F"/>
    </w:tcPr>
    <w:tblStylePr w:type="firstRow">
      <w:rPr>
        <w:b/>
        <w:bCs/>
        <w:color w:val="333333" w:themeColor="text1"/>
      </w:rPr>
      <w:tblPr/>
      <w:tcPr>
        <w:shd w:val="clear" w:color="auto" w:fill="EDF8FD"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BF0FB" w:themeFill="accent3" w:themeFillTint="33"/>
      </w:tcPr>
    </w:tblStylePr>
    <w:tblStylePr w:type="band1Vert">
      <w:tblPr/>
      <w:tcPr>
        <w:shd w:val="clear" w:color="auto" w:fill="A6DCF7" w:themeFill="accent3" w:themeFillTint="7F"/>
      </w:tcPr>
    </w:tblStylePr>
    <w:tblStylePr w:type="band1Horz">
      <w:tblPr/>
      <w:tcPr>
        <w:tcBorders>
          <w:insideH w:val="single" w:sz="6" w:space="0" w:color="4DB9EF" w:themeColor="accent3"/>
          <w:insideV w:val="single" w:sz="6" w:space="0" w:color="4DB9EF" w:themeColor="accent3"/>
        </w:tcBorders>
        <w:shd w:val="clear" w:color="auto" w:fill="A6DCF7"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333333" w:themeColor="text1"/>
      </w:rPr>
      <w:tblPr/>
      <w:tcPr>
        <w:shd w:val="clear" w:color="auto" w:fill="F0F0F0"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insideH w:val="single" w:sz="8" w:space="0" w:color="19A5EA" w:themeColor="accent5"/>
        <w:insideV w:val="single" w:sz="8" w:space="0" w:color="19A5EA" w:themeColor="accent5"/>
      </w:tblBorders>
    </w:tblPr>
    <w:tcPr>
      <w:shd w:val="clear" w:color="auto" w:fill="C5E8F9" w:themeFill="accent5" w:themeFillTint="3F"/>
    </w:tcPr>
    <w:tblStylePr w:type="firstRow">
      <w:rPr>
        <w:b/>
        <w:bCs/>
        <w:color w:val="333333" w:themeColor="text1"/>
      </w:rPr>
      <w:tblPr/>
      <w:tcPr>
        <w:shd w:val="clear" w:color="auto" w:fill="E8F6FD"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0ECFA" w:themeFill="accent5" w:themeFillTint="33"/>
      </w:tcPr>
    </w:tblStylePr>
    <w:tblStylePr w:type="band1Vert">
      <w:tblPr/>
      <w:tcPr>
        <w:shd w:val="clear" w:color="auto" w:fill="8CD1F4" w:themeFill="accent5" w:themeFillTint="7F"/>
      </w:tcPr>
    </w:tblStylePr>
    <w:tblStylePr w:type="band1Horz">
      <w:tblPr/>
      <w:tcPr>
        <w:tcBorders>
          <w:insideH w:val="single" w:sz="6" w:space="0" w:color="19A5EA" w:themeColor="accent5"/>
          <w:insideV w:val="single" w:sz="6" w:space="0" w:color="19A5EA" w:themeColor="accent5"/>
        </w:tcBorders>
        <w:shd w:val="clear" w:color="auto" w:fill="8CD1F4"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insideH w:val="single" w:sz="8" w:space="0" w:color="999999" w:themeColor="accent6"/>
        <w:insideV w:val="single" w:sz="8" w:space="0" w:color="999999" w:themeColor="accent6"/>
      </w:tblBorders>
    </w:tblPr>
    <w:tcPr>
      <w:shd w:val="clear" w:color="auto" w:fill="E5E5E5" w:themeFill="accent6" w:themeFillTint="3F"/>
    </w:tcPr>
    <w:tblStylePr w:type="firstRow">
      <w:rPr>
        <w:b/>
        <w:bCs/>
        <w:color w:val="333333" w:themeColor="text1"/>
      </w:rPr>
      <w:tblPr/>
      <w:tcPr>
        <w:shd w:val="clear" w:color="auto" w:fill="F5F5F5"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AEAEA" w:themeFill="accent6" w:themeFillTint="33"/>
      </w:tcPr>
    </w:tblStylePr>
    <w:tblStylePr w:type="band1Vert">
      <w:tblPr/>
      <w:tcPr>
        <w:shd w:val="clear" w:color="auto" w:fill="CCCCCC" w:themeFill="accent6" w:themeFillTint="7F"/>
      </w:tcPr>
    </w:tblStylePr>
    <w:tblStylePr w:type="band1Horz">
      <w:tblPr/>
      <w:tcPr>
        <w:tcBorders>
          <w:insideH w:val="single" w:sz="6" w:space="0" w:color="999999" w:themeColor="accent6"/>
          <w:insideV w:val="single" w:sz="6" w:space="0" w:color="999999" w:themeColor="accent6"/>
        </w:tcBorders>
        <w:shd w:val="clear" w:color="auto" w:fill="CCCCCC"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5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D7F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D7F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D7F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D7F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EB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EBFA" w:themeFill="accent1" w:themeFillTint="7F"/>
      </w:tcPr>
    </w:tblStylePr>
  </w:style>
  <w:style w:type="table" w:styleId="Mediumgitter3-fremhvningsfarve2">
    <w:name w:val="Medium Grid 3 Accent 2"/>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accent2" w:themeFillTint="7F"/>
      </w:tcPr>
    </w:tblStylePr>
  </w:style>
  <w:style w:type="table" w:styleId="Mediumgitter3-fremhvningsfarve3">
    <w:name w:val="Medium Grid 3 Accent 3"/>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D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B9E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B9E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B9E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B9E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CF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CF7" w:themeFill="accent3" w:themeFillTint="7F"/>
      </w:tcPr>
    </w:tblStylePr>
  </w:style>
  <w:style w:type="table" w:styleId="Mediumgitter3-fremhvningsfarve4">
    <w:name w:val="Medium Grid 3 Accent 4"/>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Mediumgitter3-fremhvningsfarve5">
    <w:name w:val="Medium Grid 3 Accent 5"/>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8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A5E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A5E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A5E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A5E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D1F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D1F4" w:themeFill="accent5" w:themeFillTint="7F"/>
      </w:tcPr>
    </w:tblStylePr>
  </w:style>
  <w:style w:type="table" w:styleId="Mediumgitter3-fremhvningsfarve6">
    <w:name w:val="Medium Grid 3 Accent 6"/>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999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999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999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999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CC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CCCC" w:themeFill="accent6" w:themeFillTint="7F"/>
      </w:tcPr>
    </w:tblStylePr>
  </w:style>
  <w:style w:type="table" w:styleId="Mediumliste1">
    <w:name w:val="Medium List 1"/>
    <w:basedOn w:val="Tabel-Normal"/>
    <w:uiPriority w:val="99"/>
    <w:semiHidden/>
    <w:unhideWhenUsed/>
    <w:rsid w:val="00BC5249"/>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575757"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99"/>
    <w:unhideWhenUsed/>
    <w:rsid w:val="00BC5249"/>
    <w:rPr>
      <w:color w:val="333333" w:themeColor="text1"/>
    </w:rPr>
    <w:tblPr>
      <w:tblStyleRowBandSize w:val="1"/>
      <w:tblStyleColBandSize w:val="1"/>
      <w:tblBorders>
        <w:top w:val="single" w:sz="8" w:space="0" w:color="99D7F6" w:themeColor="accent1"/>
        <w:bottom w:val="single" w:sz="8" w:space="0" w:color="99D7F6" w:themeColor="accent1"/>
      </w:tblBorders>
    </w:tblPr>
    <w:tblStylePr w:type="firstRow">
      <w:rPr>
        <w:rFonts w:asciiTheme="majorHAnsi" w:eastAsiaTheme="majorEastAsia" w:hAnsiTheme="majorHAnsi" w:cstheme="majorBidi"/>
      </w:rPr>
      <w:tblPr/>
      <w:tcPr>
        <w:tcBorders>
          <w:top w:val="nil"/>
          <w:bottom w:val="single" w:sz="8" w:space="0" w:color="99D7F6" w:themeColor="accent1"/>
        </w:tcBorders>
      </w:tcPr>
    </w:tblStylePr>
    <w:tblStylePr w:type="lastRow">
      <w:rPr>
        <w:b/>
        <w:bCs/>
        <w:color w:val="575757" w:themeColor="text2"/>
      </w:rPr>
      <w:tblPr/>
      <w:tcPr>
        <w:tcBorders>
          <w:top w:val="single" w:sz="8" w:space="0" w:color="99D7F6" w:themeColor="accent1"/>
          <w:bottom w:val="single" w:sz="8" w:space="0" w:color="99D7F6" w:themeColor="accent1"/>
        </w:tcBorders>
      </w:tcPr>
    </w:tblStylePr>
    <w:tblStylePr w:type="firstCol">
      <w:rPr>
        <w:b/>
        <w:bCs/>
      </w:rPr>
    </w:tblStylePr>
    <w:tblStylePr w:type="lastCol">
      <w:rPr>
        <w:b/>
        <w:bCs/>
      </w:rPr>
      <w:tblPr/>
      <w:tcPr>
        <w:tcBorders>
          <w:top w:val="single" w:sz="8" w:space="0" w:color="99D7F6" w:themeColor="accent1"/>
          <w:bottom w:val="single" w:sz="8" w:space="0" w:color="99D7F6" w:themeColor="accent1"/>
        </w:tcBorders>
      </w:tcPr>
    </w:tblStylePr>
    <w:tblStylePr w:type="band1Vert">
      <w:tblPr/>
      <w:tcPr>
        <w:shd w:val="clear" w:color="auto" w:fill="E5F5FC" w:themeFill="accent1" w:themeFillTint="3F"/>
      </w:tcPr>
    </w:tblStylePr>
    <w:tblStylePr w:type="band1Horz">
      <w:tblPr/>
      <w:tcPr>
        <w:shd w:val="clear" w:color="auto" w:fill="E5F5FC" w:themeFill="accent1" w:themeFillTint="3F"/>
      </w:tcPr>
    </w:tblStylePr>
  </w:style>
  <w:style w:type="table" w:styleId="Mediumliste1-fremhvningsfarve2">
    <w:name w:val="Medium List 1 Accent 2"/>
    <w:basedOn w:val="Tabel-Normal"/>
    <w:uiPriority w:val="99"/>
    <w:semiHidden/>
    <w:unhideWhenUsed/>
    <w:rsid w:val="00BC5249"/>
    <w:rPr>
      <w:color w:val="333333" w:themeColor="text1"/>
    </w:rPr>
    <w:tblPr>
      <w:tblStyleRowBandSize w:val="1"/>
      <w:tblStyleColBandSize w:val="1"/>
      <w:tblBorders>
        <w:top w:val="single" w:sz="8" w:space="0" w:color="333333" w:themeColor="accent2"/>
        <w:bottom w:val="single" w:sz="8" w:space="0" w:color="333333" w:themeColor="accent2"/>
      </w:tblBorders>
    </w:tblPr>
    <w:tblStylePr w:type="firstRow">
      <w:rPr>
        <w:rFonts w:asciiTheme="majorHAnsi" w:eastAsiaTheme="majorEastAsia" w:hAnsiTheme="majorHAnsi" w:cstheme="majorBidi"/>
      </w:rPr>
      <w:tblPr/>
      <w:tcPr>
        <w:tcBorders>
          <w:top w:val="nil"/>
          <w:bottom w:val="single" w:sz="8" w:space="0" w:color="333333" w:themeColor="accent2"/>
        </w:tcBorders>
      </w:tcPr>
    </w:tblStylePr>
    <w:tblStylePr w:type="lastRow">
      <w:rPr>
        <w:b/>
        <w:bCs/>
        <w:color w:val="575757" w:themeColor="text2"/>
      </w:rPr>
      <w:tblPr/>
      <w:tcPr>
        <w:tcBorders>
          <w:top w:val="single" w:sz="8" w:space="0" w:color="333333" w:themeColor="accent2"/>
          <w:bottom w:val="single" w:sz="8" w:space="0" w:color="333333" w:themeColor="accent2"/>
        </w:tcBorders>
      </w:tcPr>
    </w:tblStylePr>
    <w:tblStylePr w:type="firstCol">
      <w:rPr>
        <w:b/>
        <w:bCs/>
      </w:rPr>
    </w:tblStylePr>
    <w:tblStylePr w:type="lastCol">
      <w:rPr>
        <w:b/>
        <w:bCs/>
      </w:rPr>
      <w:tblPr/>
      <w:tcPr>
        <w:tcBorders>
          <w:top w:val="single" w:sz="8" w:space="0" w:color="333333" w:themeColor="accent2"/>
          <w:bottom w:val="single" w:sz="8" w:space="0" w:color="333333" w:themeColor="accent2"/>
        </w:tcBorders>
      </w:tcPr>
    </w:tblStylePr>
    <w:tblStylePr w:type="band1Vert">
      <w:tblPr/>
      <w:tcPr>
        <w:shd w:val="clear" w:color="auto" w:fill="CCCCCC" w:themeFill="accent2" w:themeFillTint="3F"/>
      </w:tcPr>
    </w:tblStylePr>
    <w:tblStylePr w:type="band1Horz">
      <w:tblPr/>
      <w:tcPr>
        <w:shd w:val="clear" w:color="auto" w:fill="CCCCCC" w:themeFill="accent2" w:themeFillTint="3F"/>
      </w:tcPr>
    </w:tblStylePr>
  </w:style>
  <w:style w:type="table" w:styleId="Mediumliste1-fremhvningsfarve3">
    <w:name w:val="Medium List 1 Accent 3"/>
    <w:basedOn w:val="Tabel-Normal"/>
    <w:uiPriority w:val="99"/>
    <w:semiHidden/>
    <w:unhideWhenUsed/>
    <w:rsid w:val="00BC5249"/>
    <w:rPr>
      <w:color w:val="333333" w:themeColor="text1"/>
    </w:rPr>
    <w:tblPr>
      <w:tblStyleRowBandSize w:val="1"/>
      <w:tblStyleColBandSize w:val="1"/>
      <w:tblBorders>
        <w:top w:val="single" w:sz="8" w:space="0" w:color="4DB9EF" w:themeColor="accent3"/>
        <w:bottom w:val="single" w:sz="8" w:space="0" w:color="4DB9EF" w:themeColor="accent3"/>
      </w:tblBorders>
    </w:tblPr>
    <w:tblStylePr w:type="firstRow">
      <w:rPr>
        <w:rFonts w:asciiTheme="majorHAnsi" w:eastAsiaTheme="majorEastAsia" w:hAnsiTheme="majorHAnsi" w:cstheme="majorBidi"/>
      </w:rPr>
      <w:tblPr/>
      <w:tcPr>
        <w:tcBorders>
          <w:top w:val="nil"/>
          <w:bottom w:val="single" w:sz="8" w:space="0" w:color="4DB9EF" w:themeColor="accent3"/>
        </w:tcBorders>
      </w:tcPr>
    </w:tblStylePr>
    <w:tblStylePr w:type="lastRow">
      <w:rPr>
        <w:b/>
        <w:bCs/>
        <w:color w:val="575757" w:themeColor="text2"/>
      </w:rPr>
      <w:tblPr/>
      <w:tcPr>
        <w:tcBorders>
          <w:top w:val="single" w:sz="8" w:space="0" w:color="4DB9EF" w:themeColor="accent3"/>
          <w:bottom w:val="single" w:sz="8" w:space="0" w:color="4DB9EF" w:themeColor="accent3"/>
        </w:tcBorders>
      </w:tcPr>
    </w:tblStylePr>
    <w:tblStylePr w:type="firstCol">
      <w:rPr>
        <w:b/>
        <w:bCs/>
      </w:rPr>
    </w:tblStylePr>
    <w:tblStylePr w:type="lastCol">
      <w:rPr>
        <w:b/>
        <w:bCs/>
      </w:rPr>
      <w:tblPr/>
      <w:tcPr>
        <w:tcBorders>
          <w:top w:val="single" w:sz="8" w:space="0" w:color="4DB9EF" w:themeColor="accent3"/>
          <w:bottom w:val="single" w:sz="8" w:space="0" w:color="4DB9EF" w:themeColor="accent3"/>
        </w:tcBorders>
      </w:tcPr>
    </w:tblStylePr>
    <w:tblStylePr w:type="band1Vert">
      <w:tblPr/>
      <w:tcPr>
        <w:shd w:val="clear" w:color="auto" w:fill="D2EDFB" w:themeFill="accent3" w:themeFillTint="3F"/>
      </w:tcPr>
    </w:tblStylePr>
    <w:tblStylePr w:type="band1Horz">
      <w:tblPr/>
      <w:tcPr>
        <w:shd w:val="clear" w:color="auto" w:fill="D2EDFB" w:themeFill="accent3" w:themeFillTint="3F"/>
      </w:tcPr>
    </w:tblStylePr>
  </w:style>
  <w:style w:type="table" w:styleId="Mediumliste1-fremhvningsfarve4">
    <w:name w:val="Medium List 1 Accent 4"/>
    <w:basedOn w:val="Tabel-Normal"/>
    <w:uiPriority w:val="99"/>
    <w:semiHidden/>
    <w:unhideWhenUsed/>
    <w:rsid w:val="00BC5249"/>
    <w:rPr>
      <w:color w:val="333333" w:themeColor="text1"/>
    </w:rPr>
    <w:tblPr>
      <w:tblStyleRowBandSize w:val="1"/>
      <w:tblStyleColBandSize w:val="1"/>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575757"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Mediumliste1-fremhvningsfarve5">
    <w:name w:val="Medium List 1 Accent 5"/>
    <w:basedOn w:val="Tabel-Normal"/>
    <w:uiPriority w:val="99"/>
    <w:semiHidden/>
    <w:unhideWhenUsed/>
    <w:rsid w:val="00BC5249"/>
    <w:rPr>
      <w:color w:val="333333" w:themeColor="text1"/>
    </w:rPr>
    <w:tblPr>
      <w:tblStyleRowBandSize w:val="1"/>
      <w:tblStyleColBandSize w:val="1"/>
      <w:tblBorders>
        <w:top w:val="single" w:sz="8" w:space="0" w:color="19A5EA" w:themeColor="accent5"/>
        <w:bottom w:val="single" w:sz="8" w:space="0" w:color="19A5EA" w:themeColor="accent5"/>
      </w:tblBorders>
    </w:tblPr>
    <w:tblStylePr w:type="firstRow">
      <w:rPr>
        <w:rFonts w:asciiTheme="majorHAnsi" w:eastAsiaTheme="majorEastAsia" w:hAnsiTheme="majorHAnsi" w:cstheme="majorBidi"/>
      </w:rPr>
      <w:tblPr/>
      <w:tcPr>
        <w:tcBorders>
          <w:top w:val="nil"/>
          <w:bottom w:val="single" w:sz="8" w:space="0" w:color="19A5EA" w:themeColor="accent5"/>
        </w:tcBorders>
      </w:tcPr>
    </w:tblStylePr>
    <w:tblStylePr w:type="lastRow">
      <w:rPr>
        <w:b/>
        <w:bCs/>
        <w:color w:val="575757" w:themeColor="text2"/>
      </w:rPr>
      <w:tblPr/>
      <w:tcPr>
        <w:tcBorders>
          <w:top w:val="single" w:sz="8" w:space="0" w:color="19A5EA" w:themeColor="accent5"/>
          <w:bottom w:val="single" w:sz="8" w:space="0" w:color="19A5EA" w:themeColor="accent5"/>
        </w:tcBorders>
      </w:tcPr>
    </w:tblStylePr>
    <w:tblStylePr w:type="firstCol">
      <w:rPr>
        <w:b/>
        <w:bCs/>
      </w:rPr>
    </w:tblStylePr>
    <w:tblStylePr w:type="lastCol">
      <w:rPr>
        <w:b/>
        <w:bCs/>
      </w:rPr>
      <w:tblPr/>
      <w:tcPr>
        <w:tcBorders>
          <w:top w:val="single" w:sz="8" w:space="0" w:color="19A5EA" w:themeColor="accent5"/>
          <w:bottom w:val="single" w:sz="8" w:space="0" w:color="19A5EA" w:themeColor="accent5"/>
        </w:tcBorders>
      </w:tcPr>
    </w:tblStylePr>
    <w:tblStylePr w:type="band1Vert">
      <w:tblPr/>
      <w:tcPr>
        <w:shd w:val="clear" w:color="auto" w:fill="C5E8F9" w:themeFill="accent5" w:themeFillTint="3F"/>
      </w:tcPr>
    </w:tblStylePr>
    <w:tblStylePr w:type="band1Horz">
      <w:tblPr/>
      <w:tcPr>
        <w:shd w:val="clear" w:color="auto" w:fill="C5E8F9" w:themeFill="accent5" w:themeFillTint="3F"/>
      </w:tcPr>
    </w:tblStylePr>
  </w:style>
  <w:style w:type="table" w:styleId="Mediumliste1-fremhvningsfarve6">
    <w:name w:val="Medium List 1 Accent 6"/>
    <w:basedOn w:val="Tabel-Normal"/>
    <w:uiPriority w:val="99"/>
    <w:semiHidden/>
    <w:unhideWhenUsed/>
    <w:rsid w:val="00BC5249"/>
    <w:rPr>
      <w:color w:val="333333" w:themeColor="text1"/>
    </w:rPr>
    <w:tblPr>
      <w:tblStyleRowBandSize w:val="1"/>
      <w:tblStyleColBandSize w:val="1"/>
      <w:tblBorders>
        <w:top w:val="single" w:sz="8" w:space="0" w:color="999999" w:themeColor="accent6"/>
        <w:bottom w:val="single" w:sz="8" w:space="0" w:color="999999" w:themeColor="accent6"/>
      </w:tblBorders>
    </w:tblPr>
    <w:tblStylePr w:type="firstRow">
      <w:rPr>
        <w:rFonts w:asciiTheme="majorHAnsi" w:eastAsiaTheme="majorEastAsia" w:hAnsiTheme="majorHAnsi" w:cstheme="majorBidi"/>
      </w:rPr>
      <w:tblPr/>
      <w:tcPr>
        <w:tcBorders>
          <w:top w:val="nil"/>
          <w:bottom w:val="single" w:sz="8" w:space="0" w:color="999999" w:themeColor="accent6"/>
        </w:tcBorders>
      </w:tcPr>
    </w:tblStylePr>
    <w:tblStylePr w:type="lastRow">
      <w:rPr>
        <w:b/>
        <w:bCs/>
        <w:color w:val="575757" w:themeColor="text2"/>
      </w:rPr>
      <w:tblPr/>
      <w:tcPr>
        <w:tcBorders>
          <w:top w:val="single" w:sz="8" w:space="0" w:color="999999" w:themeColor="accent6"/>
          <w:bottom w:val="single" w:sz="8" w:space="0" w:color="999999" w:themeColor="accent6"/>
        </w:tcBorders>
      </w:tcPr>
    </w:tblStylePr>
    <w:tblStylePr w:type="firstCol">
      <w:rPr>
        <w:b/>
        <w:bCs/>
      </w:rPr>
    </w:tblStylePr>
    <w:tblStylePr w:type="lastCol">
      <w:rPr>
        <w:b/>
        <w:bCs/>
      </w:rPr>
      <w:tblPr/>
      <w:tcPr>
        <w:tcBorders>
          <w:top w:val="single" w:sz="8" w:space="0" w:color="999999" w:themeColor="accent6"/>
          <w:bottom w:val="single" w:sz="8" w:space="0" w:color="999999" w:themeColor="accent6"/>
        </w:tcBorders>
      </w:tcPr>
    </w:tblStylePr>
    <w:tblStylePr w:type="band1Vert">
      <w:tblPr/>
      <w:tcPr>
        <w:shd w:val="clear" w:color="auto" w:fill="E5E5E5" w:themeFill="accent6" w:themeFillTint="3F"/>
      </w:tcPr>
    </w:tblStylePr>
    <w:tblStylePr w:type="band1Horz">
      <w:tblPr/>
      <w:tcPr>
        <w:shd w:val="clear" w:color="auto" w:fill="E5E5E5" w:themeFill="accent6" w:themeFillTint="3F"/>
      </w:tcPr>
    </w:tblStylePr>
  </w:style>
  <w:style w:type="table" w:styleId="Mediumliste2">
    <w:name w:val="Medium Lis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single" w:sz="8" w:space="0" w:color="333333"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tblBorders>
    </w:tblPr>
    <w:tblStylePr w:type="firstRow">
      <w:rPr>
        <w:sz w:val="24"/>
        <w:szCs w:val="24"/>
      </w:rPr>
      <w:tblPr/>
      <w:tcPr>
        <w:tcBorders>
          <w:top w:val="nil"/>
          <w:left w:val="nil"/>
          <w:bottom w:val="single" w:sz="24" w:space="0" w:color="99D7F6" w:themeColor="accent1"/>
          <w:right w:val="nil"/>
          <w:insideH w:val="nil"/>
          <w:insideV w:val="nil"/>
        </w:tcBorders>
        <w:shd w:val="clear" w:color="auto" w:fill="FFFFFF" w:themeFill="background1"/>
      </w:tcPr>
    </w:tblStylePr>
    <w:tblStylePr w:type="lastRow">
      <w:tblPr/>
      <w:tcPr>
        <w:tcBorders>
          <w:top w:val="single" w:sz="8" w:space="0" w:color="99D7F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D7F6" w:themeColor="accent1"/>
          <w:insideH w:val="nil"/>
          <w:insideV w:val="nil"/>
        </w:tcBorders>
        <w:shd w:val="clear" w:color="auto" w:fill="FFFFFF" w:themeFill="background1"/>
      </w:tcPr>
    </w:tblStylePr>
    <w:tblStylePr w:type="lastCol">
      <w:tblPr/>
      <w:tcPr>
        <w:tcBorders>
          <w:top w:val="nil"/>
          <w:left w:val="single" w:sz="8" w:space="0" w:color="99D7F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5FC" w:themeFill="accent1" w:themeFillTint="3F"/>
      </w:tcPr>
    </w:tblStylePr>
    <w:tblStylePr w:type="band1Horz">
      <w:tblPr/>
      <w:tcPr>
        <w:tcBorders>
          <w:top w:val="nil"/>
          <w:bottom w:val="nil"/>
          <w:insideH w:val="nil"/>
          <w:insideV w:val="nil"/>
        </w:tcBorders>
        <w:shd w:val="clear" w:color="auto" w:fill="E5F5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tblBorders>
    </w:tblPr>
    <w:tblStylePr w:type="firstRow">
      <w:rPr>
        <w:sz w:val="24"/>
        <w:szCs w:val="24"/>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tblPr/>
      <w:tcPr>
        <w:tcBorders>
          <w:top w:val="single" w:sz="8" w:space="0" w:color="3333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accent2"/>
          <w:insideH w:val="nil"/>
          <w:insideV w:val="nil"/>
        </w:tcBorders>
        <w:shd w:val="clear" w:color="auto" w:fill="FFFFFF" w:themeFill="background1"/>
      </w:tcPr>
    </w:tblStylePr>
    <w:tblStylePr w:type="lastCol">
      <w:tblPr/>
      <w:tcPr>
        <w:tcBorders>
          <w:top w:val="nil"/>
          <w:left w:val="single" w:sz="8" w:space="0" w:color="3333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accent2" w:themeFillTint="3F"/>
      </w:tcPr>
    </w:tblStylePr>
    <w:tblStylePr w:type="band1Horz">
      <w:tblPr/>
      <w:tcPr>
        <w:tcBorders>
          <w:top w:val="nil"/>
          <w:bottom w:val="nil"/>
          <w:insideH w:val="nil"/>
          <w:insideV w:val="nil"/>
        </w:tcBorders>
        <w:shd w:val="clear" w:color="auto" w:fill="CCCC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tblBorders>
    </w:tblPr>
    <w:tblStylePr w:type="firstRow">
      <w:rPr>
        <w:sz w:val="24"/>
        <w:szCs w:val="24"/>
      </w:rPr>
      <w:tblPr/>
      <w:tcPr>
        <w:tcBorders>
          <w:top w:val="nil"/>
          <w:left w:val="nil"/>
          <w:bottom w:val="single" w:sz="24" w:space="0" w:color="4DB9EF" w:themeColor="accent3"/>
          <w:right w:val="nil"/>
          <w:insideH w:val="nil"/>
          <w:insideV w:val="nil"/>
        </w:tcBorders>
        <w:shd w:val="clear" w:color="auto" w:fill="FFFFFF" w:themeFill="background1"/>
      </w:tcPr>
    </w:tblStylePr>
    <w:tblStylePr w:type="lastRow">
      <w:tblPr/>
      <w:tcPr>
        <w:tcBorders>
          <w:top w:val="single" w:sz="8" w:space="0" w:color="4DB9E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B9EF" w:themeColor="accent3"/>
          <w:insideH w:val="nil"/>
          <w:insideV w:val="nil"/>
        </w:tcBorders>
        <w:shd w:val="clear" w:color="auto" w:fill="FFFFFF" w:themeFill="background1"/>
      </w:tcPr>
    </w:tblStylePr>
    <w:tblStylePr w:type="lastCol">
      <w:tblPr/>
      <w:tcPr>
        <w:tcBorders>
          <w:top w:val="nil"/>
          <w:left w:val="single" w:sz="8" w:space="0" w:color="4DB9E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DFB" w:themeFill="accent3" w:themeFillTint="3F"/>
      </w:tcPr>
    </w:tblStylePr>
    <w:tblStylePr w:type="band1Horz">
      <w:tblPr/>
      <w:tcPr>
        <w:tcBorders>
          <w:top w:val="nil"/>
          <w:bottom w:val="nil"/>
          <w:insideH w:val="nil"/>
          <w:insideV w:val="nil"/>
        </w:tcBorders>
        <w:shd w:val="clear" w:color="auto" w:fill="D2ED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single" w:sz="8" w:space="0" w:color="66666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tblBorders>
    </w:tblPr>
    <w:tblStylePr w:type="firstRow">
      <w:rPr>
        <w:sz w:val="24"/>
        <w:szCs w:val="24"/>
      </w:rPr>
      <w:tblPr/>
      <w:tcPr>
        <w:tcBorders>
          <w:top w:val="nil"/>
          <w:left w:val="nil"/>
          <w:bottom w:val="single" w:sz="24" w:space="0" w:color="19A5EA" w:themeColor="accent5"/>
          <w:right w:val="nil"/>
          <w:insideH w:val="nil"/>
          <w:insideV w:val="nil"/>
        </w:tcBorders>
        <w:shd w:val="clear" w:color="auto" w:fill="FFFFFF" w:themeFill="background1"/>
      </w:tcPr>
    </w:tblStylePr>
    <w:tblStylePr w:type="lastRow">
      <w:tblPr/>
      <w:tcPr>
        <w:tcBorders>
          <w:top w:val="single" w:sz="8" w:space="0" w:color="19A5E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A5EA" w:themeColor="accent5"/>
          <w:insideH w:val="nil"/>
          <w:insideV w:val="nil"/>
        </w:tcBorders>
        <w:shd w:val="clear" w:color="auto" w:fill="FFFFFF" w:themeFill="background1"/>
      </w:tcPr>
    </w:tblStylePr>
    <w:tblStylePr w:type="lastCol">
      <w:tblPr/>
      <w:tcPr>
        <w:tcBorders>
          <w:top w:val="nil"/>
          <w:left w:val="single" w:sz="8" w:space="0" w:color="19A5E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8F9" w:themeFill="accent5" w:themeFillTint="3F"/>
      </w:tcPr>
    </w:tblStylePr>
    <w:tblStylePr w:type="band1Horz">
      <w:tblPr/>
      <w:tcPr>
        <w:tcBorders>
          <w:top w:val="nil"/>
          <w:bottom w:val="nil"/>
          <w:insideH w:val="nil"/>
          <w:insideV w:val="nil"/>
        </w:tcBorders>
        <w:shd w:val="clear" w:color="auto" w:fill="C5E8F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tblBorders>
    </w:tblPr>
    <w:tblStylePr w:type="firstRow">
      <w:rPr>
        <w:sz w:val="24"/>
        <w:szCs w:val="24"/>
      </w:rPr>
      <w:tblPr/>
      <w:tcPr>
        <w:tcBorders>
          <w:top w:val="nil"/>
          <w:left w:val="nil"/>
          <w:bottom w:val="single" w:sz="24" w:space="0" w:color="999999" w:themeColor="accent6"/>
          <w:right w:val="nil"/>
          <w:insideH w:val="nil"/>
          <w:insideV w:val="nil"/>
        </w:tcBorders>
        <w:shd w:val="clear" w:color="auto" w:fill="FFFFFF" w:themeFill="background1"/>
      </w:tcPr>
    </w:tblStylePr>
    <w:tblStylePr w:type="lastRow">
      <w:tblPr/>
      <w:tcPr>
        <w:tcBorders>
          <w:top w:val="single" w:sz="8" w:space="0" w:color="99999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9999" w:themeColor="accent6"/>
          <w:insideH w:val="nil"/>
          <w:insideV w:val="nil"/>
        </w:tcBorders>
        <w:shd w:val="clear" w:color="auto" w:fill="FFFFFF" w:themeFill="background1"/>
      </w:tcPr>
    </w:tblStylePr>
    <w:tblStylePr w:type="lastCol">
      <w:tblPr/>
      <w:tcPr>
        <w:tcBorders>
          <w:top w:val="nil"/>
          <w:left w:val="single" w:sz="8" w:space="0" w:color="99999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6" w:themeFillTint="3F"/>
      </w:tcPr>
    </w:tblStylePr>
    <w:tblStylePr w:type="band1Horz">
      <w:tblPr/>
      <w:tcPr>
        <w:tcBorders>
          <w:top w:val="nil"/>
          <w:bottom w:val="nil"/>
          <w:insideH w:val="nil"/>
          <w:insideV w:val="nil"/>
        </w:tcBorders>
        <w:shd w:val="clear" w:color="auto" w:fill="E5E5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99"/>
    <w:semiHidden/>
    <w:unhideWhenUsed/>
    <w:rsid w:val="00BC5249"/>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99"/>
    <w:unhideWhenUsed/>
    <w:rsid w:val="00BC5249"/>
    <w:tblPr>
      <w:tblStyleRowBandSize w:val="1"/>
      <w:tblStyleColBandSize w:val="1"/>
      <w:tbl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single" w:sz="8" w:space="0" w:color="B2E1F8" w:themeColor="accent1" w:themeTint="BF"/>
      </w:tblBorders>
    </w:tblPr>
    <w:tblStylePr w:type="firstRow">
      <w:pPr>
        <w:spacing w:before="0" w:after="0" w:line="240" w:lineRule="auto"/>
      </w:pPr>
      <w:rPr>
        <w:b/>
        <w:bCs/>
        <w:color w:val="FFFFFF" w:themeColor="background1"/>
      </w:rPr>
      <w:tblPr/>
      <w:tcPr>
        <w:tc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nil"/>
          <w:insideV w:val="nil"/>
        </w:tcBorders>
        <w:shd w:val="clear" w:color="auto" w:fill="99D7F6" w:themeFill="accent1"/>
      </w:tcPr>
    </w:tblStylePr>
    <w:tblStylePr w:type="lastRow">
      <w:pPr>
        <w:spacing w:before="0" w:after="0" w:line="240" w:lineRule="auto"/>
      </w:pPr>
      <w:rPr>
        <w:b/>
        <w:bCs/>
      </w:rPr>
      <w:tblPr/>
      <w:tcPr>
        <w:tcBorders>
          <w:top w:val="double" w:sz="6"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nil"/>
          <w:insideV w:val="nil"/>
        </w:tcBorders>
      </w:tcPr>
    </w:tblStylePr>
    <w:tblStylePr w:type="firstCol">
      <w:rPr>
        <w:b/>
        <w:bCs/>
      </w:rPr>
    </w:tblStylePr>
    <w:tblStylePr w:type="lastCol">
      <w:rPr>
        <w:b/>
        <w:bCs/>
      </w:rPr>
    </w:tblStylePr>
    <w:tblStylePr w:type="band1Vert">
      <w:tblPr/>
      <w:tcPr>
        <w:shd w:val="clear" w:color="auto" w:fill="E5F5FC" w:themeFill="accent1" w:themeFillTint="3F"/>
      </w:tcPr>
    </w:tblStylePr>
    <w:tblStylePr w:type="band1Horz">
      <w:tblPr/>
      <w:tcPr>
        <w:tcBorders>
          <w:insideH w:val="nil"/>
          <w:insideV w:val="nil"/>
        </w:tcBorders>
        <w:shd w:val="clear" w:color="auto" w:fill="E5F5FC"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99"/>
    <w:semiHidden/>
    <w:unhideWhenUsed/>
    <w:rsid w:val="00BC5249"/>
    <w:tblPr>
      <w:tblStyleRowBandSize w:val="1"/>
      <w:tblStyleColBandSize w:val="1"/>
      <w:tbl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single" w:sz="8" w:space="0" w:color="666666" w:themeColor="accent2" w:themeTint="BF"/>
      </w:tblBorders>
    </w:tblPr>
    <w:tblStylePr w:type="firstRow">
      <w:pPr>
        <w:spacing w:before="0" w:after="0" w:line="240" w:lineRule="auto"/>
      </w:pPr>
      <w:rPr>
        <w:b/>
        <w:bCs/>
        <w:color w:val="FFFFFF" w:themeColor="background1"/>
      </w:rPr>
      <w:tblPr/>
      <w:tcPr>
        <w:tc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nil"/>
          <w:insideV w:val="nil"/>
        </w:tcBorders>
        <w:shd w:val="clear" w:color="auto" w:fill="333333" w:themeFill="accent2"/>
      </w:tcPr>
    </w:tblStylePr>
    <w:tblStylePr w:type="lastRow">
      <w:pPr>
        <w:spacing w:before="0" w:after="0" w:line="240" w:lineRule="auto"/>
      </w:pPr>
      <w:rPr>
        <w:b/>
        <w:bCs/>
      </w:rPr>
      <w:tblPr/>
      <w:tcPr>
        <w:tcBorders>
          <w:top w:val="double" w:sz="6"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CCCC" w:themeFill="accent2" w:themeFillTint="3F"/>
      </w:tcPr>
    </w:tblStylePr>
    <w:tblStylePr w:type="band1Horz">
      <w:tblPr/>
      <w:tcPr>
        <w:tcBorders>
          <w:insideH w:val="nil"/>
          <w:insideV w:val="nil"/>
        </w:tcBorders>
        <w:shd w:val="clear" w:color="auto" w:fill="CCCCCC"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99"/>
    <w:semiHidden/>
    <w:unhideWhenUsed/>
    <w:rsid w:val="00BC5249"/>
    <w:tblPr>
      <w:tblStyleRowBandSize w:val="1"/>
      <w:tblStyleColBandSize w:val="1"/>
      <w:tbl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single" w:sz="8" w:space="0" w:color="79CAF3" w:themeColor="accent3" w:themeTint="BF"/>
      </w:tblBorders>
    </w:tblPr>
    <w:tblStylePr w:type="firstRow">
      <w:pPr>
        <w:spacing w:before="0" w:after="0" w:line="240" w:lineRule="auto"/>
      </w:pPr>
      <w:rPr>
        <w:b/>
        <w:bCs/>
        <w:color w:val="FFFFFF" w:themeColor="background1"/>
      </w:rPr>
      <w:tblPr/>
      <w:tcPr>
        <w:tc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nil"/>
          <w:insideV w:val="nil"/>
        </w:tcBorders>
        <w:shd w:val="clear" w:color="auto" w:fill="4DB9EF" w:themeFill="accent3"/>
      </w:tcPr>
    </w:tblStylePr>
    <w:tblStylePr w:type="lastRow">
      <w:pPr>
        <w:spacing w:before="0" w:after="0" w:line="240" w:lineRule="auto"/>
      </w:pPr>
      <w:rPr>
        <w:b/>
        <w:bCs/>
      </w:rPr>
      <w:tblPr/>
      <w:tcPr>
        <w:tcBorders>
          <w:top w:val="double" w:sz="6"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nil"/>
          <w:insideV w:val="nil"/>
        </w:tcBorders>
      </w:tcPr>
    </w:tblStylePr>
    <w:tblStylePr w:type="firstCol">
      <w:rPr>
        <w:b/>
        <w:bCs/>
      </w:rPr>
    </w:tblStylePr>
    <w:tblStylePr w:type="lastCol">
      <w:rPr>
        <w:b/>
        <w:bCs/>
      </w:rPr>
    </w:tblStylePr>
    <w:tblStylePr w:type="band1Vert">
      <w:tblPr/>
      <w:tcPr>
        <w:shd w:val="clear" w:color="auto" w:fill="D2EDFB" w:themeFill="accent3" w:themeFillTint="3F"/>
      </w:tcPr>
    </w:tblStylePr>
    <w:tblStylePr w:type="band1Horz">
      <w:tblPr/>
      <w:tcPr>
        <w:tcBorders>
          <w:insideH w:val="nil"/>
          <w:insideV w:val="nil"/>
        </w:tcBorders>
        <w:shd w:val="clear" w:color="auto" w:fill="D2EDFB"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99"/>
    <w:semiHidden/>
    <w:unhideWhenUsed/>
    <w:rsid w:val="00BC5249"/>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99"/>
    <w:semiHidden/>
    <w:unhideWhenUsed/>
    <w:rsid w:val="00BC5249"/>
    <w:tblPr>
      <w:tblStyleRowBandSize w:val="1"/>
      <w:tblStyleColBandSize w:val="1"/>
      <w:tbl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single" w:sz="8" w:space="0" w:color="52BBEF" w:themeColor="accent5" w:themeTint="BF"/>
      </w:tblBorders>
    </w:tblPr>
    <w:tblStylePr w:type="firstRow">
      <w:pPr>
        <w:spacing w:before="0" w:after="0" w:line="240" w:lineRule="auto"/>
      </w:pPr>
      <w:rPr>
        <w:b/>
        <w:bCs/>
        <w:color w:val="FFFFFF" w:themeColor="background1"/>
      </w:rPr>
      <w:tblPr/>
      <w:tcPr>
        <w:tc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nil"/>
          <w:insideV w:val="nil"/>
        </w:tcBorders>
        <w:shd w:val="clear" w:color="auto" w:fill="19A5EA" w:themeFill="accent5"/>
      </w:tcPr>
    </w:tblStylePr>
    <w:tblStylePr w:type="lastRow">
      <w:pPr>
        <w:spacing w:before="0" w:after="0" w:line="240" w:lineRule="auto"/>
      </w:pPr>
      <w:rPr>
        <w:b/>
        <w:bCs/>
      </w:rPr>
      <w:tblPr/>
      <w:tcPr>
        <w:tcBorders>
          <w:top w:val="double" w:sz="6"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nil"/>
          <w:insideV w:val="nil"/>
        </w:tcBorders>
      </w:tcPr>
    </w:tblStylePr>
    <w:tblStylePr w:type="firstCol">
      <w:rPr>
        <w:b/>
        <w:bCs/>
      </w:rPr>
    </w:tblStylePr>
    <w:tblStylePr w:type="lastCol">
      <w:rPr>
        <w:b/>
        <w:bCs/>
      </w:rPr>
    </w:tblStylePr>
    <w:tblStylePr w:type="band1Vert">
      <w:tblPr/>
      <w:tcPr>
        <w:shd w:val="clear" w:color="auto" w:fill="C5E8F9" w:themeFill="accent5" w:themeFillTint="3F"/>
      </w:tcPr>
    </w:tblStylePr>
    <w:tblStylePr w:type="band1Horz">
      <w:tblPr/>
      <w:tcPr>
        <w:tcBorders>
          <w:insideH w:val="nil"/>
          <w:insideV w:val="nil"/>
        </w:tcBorders>
        <w:shd w:val="clear" w:color="auto" w:fill="C5E8F9"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99"/>
    <w:semiHidden/>
    <w:unhideWhenUsed/>
    <w:rsid w:val="00BC5249"/>
    <w:tblPr>
      <w:tblStyleRowBandSize w:val="1"/>
      <w:tblStyleColBandSize w:val="1"/>
      <w:tbl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single" w:sz="8" w:space="0" w:color="B2B2B2" w:themeColor="accent6" w:themeTint="BF"/>
      </w:tblBorders>
    </w:tblPr>
    <w:tblStylePr w:type="firstRow">
      <w:pPr>
        <w:spacing w:before="0" w:after="0" w:line="240" w:lineRule="auto"/>
      </w:pPr>
      <w:rPr>
        <w:b/>
        <w:bCs/>
        <w:color w:val="FFFFFF" w:themeColor="background1"/>
      </w:rPr>
      <w:tblPr/>
      <w:tcPr>
        <w:tc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nil"/>
          <w:insideV w:val="nil"/>
        </w:tcBorders>
        <w:shd w:val="clear" w:color="auto" w:fill="999999" w:themeFill="accent6"/>
      </w:tcPr>
    </w:tblStylePr>
    <w:tblStylePr w:type="lastRow">
      <w:pPr>
        <w:spacing w:before="0" w:after="0" w:line="240" w:lineRule="auto"/>
      </w:pPr>
      <w:rPr>
        <w:b/>
        <w:bCs/>
      </w:rPr>
      <w:tblPr/>
      <w:tcPr>
        <w:tcBorders>
          <w:top w:val="double" w:sz="6"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6" w:themeFillTint="3F"/>
      </w:tcPr>
    </w:tblStylePr>
    <w:tblStylePr w:type="band1Horz">
      <w:tblPr/>
      <w:tcPr>
        <w:tcBorders>
          <w:insideH w:val="nil"/>
          <w:insideV w:val="nil"/>
        </w:tcBorders>
        <w:shd w:val="clear" w:color="auto" w:fill="E5E5E5"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99"/>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D7F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D7F6" w:themeFill="accent1"/>
      </w:tcPr>
    </w:tblStylePr>
    <w:tblStylePr w:type="lastCol">
      <w:rPr>
        <w:b/>
        <w:bCs/>
        <w:color w:val="FFFFFF" w:themeColor="background1"/>
      </w:rPr>
      <w:tblPr/>
      <w:tcPr>
        <w:tcBorders>
          <w:left w:val="nil"/>
          <w:right w:val="nil"/>
          <w:insideH w:val="nil"/>
          <w:insideV w:val="nil"/>
        </w:tcBorders>
        <w:shd w:val="clear" w:color="auto" w:fill="99D7F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accent2"/>
      </w:tcPr>
    </w:tblStylePr>
    <w:tblStylePr w:type="lastCol">
      <w:rPr>
        <w:b/>
        <w:bCs/>
        <w:color w:val="FFFFFF" w:themeColor="background1"/>
      </w:rPr>
      <w:tblPr/>
      <w:tcPr>
        <w:tcBorders>
          <w:left w:val="nil"/>
          <w:right w:val="nil"/>
          <w:insideH w:val="nil"/>
          <w:insideV w:val="nil"/>
        </w:tcBorders>
        <w:shd w:val="clear" w:color="auto" w:fill="3333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B9E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B9EF" w:themeFill="accent3"/>
      </w:tcPr>
    </w:tblStylePr>
    <w:tblStylePr w:type="lastCol">
      <w:rPr>
        <w:b/>
        <w:bCs/>
        <w:color w:val="FFFFFF" w:themeColor="background1"/>
      </w:rPr>
      <w:tblPr/>
      <w:tcPr>
        <w:tcBorders>
          <w:left w:val="nil"/>
          <w:right w:val="nil"/>
          <w:insideH w:val="nil"/>
          <w:insideV w:val="nil"/>
        </w:tcBorders>
        <w:shd w:val="clear" w:color="auto" w:fill="4DB9E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A5E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A5EA" w:themeFill="accent5"/>
      </w:tcPr>
    </w:tblStylePr>
    <w:tblStylePr w:type="lastCol">
      <w:rPr>
        <w:b/>
        <w:bCs/>
        <w:color w:val="FFFFFF" w:themeColor="background1"/>
      </w:rPr>
      <w:tblPr/>
      <w:tcPr>
        <w:tcBorders>
          <w:left w:val="nil"/>
          <w:right w:val="nil"/>
          <w:insideH w:val="nil"/>
          <w:insideV w:val="nil"/>
        </w:tcBorders>
        <w:shd w:val="clear" w:color="auto" w:fill="19A5E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999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9999" w:themeFill="accent6"/>
      </w:tcPr>
    </w:tblStylePr>
    <w:tblStylePr w:type="lastCol">
      <w:rPr>
        <w:b/>
        <w:bCs/>
        <w:color w:val="FFFFFF" w:themeColor="background1"/>
      </w:rPr>
      <w:tblPr/>
      <w:tcPr>
        <w:tcBorders>
          <w:left w:val="nil"/>
          <w:right w:val="nil"/>
          <w:insideH w:val="nil"/>
          <w:insideV w:val="nil"/>
        </w:tcBorders>
        <w:shd w:val="clear" w:color="auto" w:fill="99999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revhoved">
    <w:name w:val="Message Header"/>
    <w:basedOn w:val="Normal"/>
    <w:link w:val="BrevhovedTegn"/>
    <w:uiPriority w:val="99"/>
    <w:semiHidden/>
    <w:rsid w:val="00BC524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BC5249"/>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BC5249"/>
    <w:rPr>
      <w:sz w:val="24"/>
      <w:szCs w:val="24"/>
    </w:rPr>
  </w:style>
  <w:style w:type="paragraph" w:styleId="Noteoverskrift">
    <w:name w:val="Note Heading"/>
    <w:basedOn w:val="Normal"/>
    <w:next w:val="Normal"/>
    <w:link w:val="NoteoverskriftTegn"/>
    <w:uiPriority w:val="99"/>
    <w:semiHidden/>
    <w:rsid w:val="00BC5249"/>
    <w:pPr>
      <w:spacing w:line="240" w:lineRule="auto"/>
    </w:pPr>
  </w:style>
  <w:style w:type="character" w:customStyle="1" w:styleId="NoteoverskriftTegn">
    <w:name w:val="Noteoverskrift Tegn"/>
    <w:basedOn w:val="Standardskrifttypeiafsnit"/>
    <w:link w:val="Noteoverskrift"/>
    <w:uiPriority w:val="99"/>
    <w:semiHidden/>
    <w:rsid w:val="00BC5249"/>
    <w:rPr>
      <w:lang w:val="da-DK"/>
    </w:rPr>
  </w:style>
  <w:style w:type="table" w:styleId="Almindeligtabel1">
    <w:name w:val="Plain Table 1"/>
    <w:basedOn w:val="Tabel-Normal"/>
    <w:uiPriority w:val="99"/>
    <w:rsid w:val="00BC52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99"/>
    <w:rsid w:val="00BC5249"/>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99"/>
    <w:rsid w:val="00BC5249"/>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99"/>
    <w:rsid w:val="00BC524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99"/>
    <w:rsid w:val="00BC524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BC5249"/>
    <w:pPr>
      <w:spacing w:line="240" w:lineRule="auto"/>
    </w:pPr>
    <w:rPr>
      <w:rFonts w:ascii="Consolas" w:hAnsi="Consolas" w:cs="Consolas"/>
      <w:sz w:val="21"/>
      <w:szCs w:val="21"/>
    </w:rPr>
  </w:style>
  <w:style w:type="character" w:customStyle="1" w:styleId="AlmindeligtekstTegn">
    <w:name w:val="Almindelig tekst Tegn"/>
    <w:basedOn w:val="Standardskrifttypeiafsnit"/>
    <w:link w:val="Almindeligtekst"/>
    <w:uiPriority w:val="99"/>
    <w:semiHidden/>
    <w:rsid w:val="00BC5249"/>
    <w:rPr>
      <w:rFonts w:ascii="Consolas" w:hAnsi="Consolas" w:cs="Consolas"/>
      <w:sz w:val="21"/>
      <w:szCs w:val="21"/>
      <w:lang w:val="da-DK"/>
    </w:rPr>
  </w:style>
  <w:style w:type="paragraph" w:styleId="Starthilsen">
    <w:name w:val="Salutation"/>
    <w:basedOn w:val="Normal"/>
    <w:next w:val="Normal"/>
    <w:link w:val="StarthilsenTegn"/>
    <w:uiPriority w:val="99"/>
    <w:semiHidden/>
    <w:rsid w:val="00BC5249"/>
  </w:style>
  <w:style w:type="character" w:customStyle="1" w:styleId="StarthilsenTegn">
    <w:name w:val="Starthilsen Tegn"/>
    <w:basedOn w:val="Standardskrifttypeiafsnit"/>
    <w:link w:val="Starthilsen"/>
    <w:uiPriority w:val="99"/>
    <w:semiHidden/>
    <w:rsid w:val="00BC5249"/>
    <w:rPr>
      <w:lang w:val="da-DK"/>
    </w:rPr>
  </w:style>
  <w:style w:type="table" w:styleId="Tabel-3D-effekter1">
    <w:name w:val="Table 3D effects 1"/>
    <w:basedOn w:val="Tabel-Normal"/>
    <w:uiPriority w:val="99"/>
    <w:semiHidden/>
    <w:unhideWhenUsed/>
    <w:rsid w:val="00BC524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BC524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BC524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BC524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BC524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BC524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BC524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BC524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BC524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BC524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BC524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BC524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BC524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BC524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BC524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BC524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BC524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BC524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BC524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BC524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BC524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BC524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99"/>
    <w:rsid w:val="00BC52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BC524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BC524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BC524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BC524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BC524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BC524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BC524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BC524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BC524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BC524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BC5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unhideWhenUsed/>
    <w:rsid w:val="00BC524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BC524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BC524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mplate-SmallSpacer">
    <w:name w:val="Template - Small Spacer"/>
    <w:basedOn w:val="Normal"/>
    <w:uiPriority w:val="9"/>
    <w:semiHidden/>
    <w:qFormat/>
    <w:rsid w:val="00BC5249"/>
    <w:pPr>
      <w:keepNext/>
      <w:keepLines/>
      <w:spacing w:after="0" w:line="14" w:lineRule="exact"/>
    </w:pPr>
    <w:rPr>
      <w:rFonts w:eastAsia="Times New Roman" w:cs="Times New Roman"/>
      <w:noProof/>
      <w:sz w:val="16"/>
      <w:szCs w:val="24"/>
    </w:rPr>
  </w:style>
  <w:style w:type="paragraph" w:customStyle="1" w:styleId="Template-Adresse-Ledetekst">
    <w:name w:val="Template - Adresse - Ledetekst"/>
    <w:basedOn w:val="Template-Adresse"/>
    <w:uiPriority w:val="9"/>
    <w:semiHidden/>
    <w:qFormat/>
    <w:rsid w:val="00BC5249"/>
    <w:pPr>
      <w:ind w:left="0"/>
      <w:jc w:val="right"/>
    </w:pPr>
    <w:rPr>
      <w:b/>
    </w:rPr>
  </w:style>
  <w:style w:type="paragraph" w:customStyle="1" w:styleId="Tabel-Overskrift">
    <w:name w:val="Tabel - Overskrift"/>
    <w:basedOn w:val="Tabel"/>
    <w:uiPriority w:val="4"/>
    <w:semiHidden/>
    <w:rsid w:val="00BC5249"/>
    <w:pPr>
      <w:suppressAutoHyphens/>
    </w:pPr>
    <w:rPr>
      <w:b/>
    </w:rPr>
  </w:style>
  <w:style w:type="table" w:customStyle="1" w:styleId="RegionH-Tabel">
    <w:name w:val="Region H - Tabel"/>
    <w:basedOn w:val="Tabel-Normal"/>
    <w:uiPriority w:val="99"/>
    <w:rsid w:val="00BC5249"/>
    <w:pPr>
      <w:spacing w:before="60" w:after="60"/>
      <w:ind w:left="113" w:right="113"/>
    </w:pPr>
    <w:rPr>
      <w:sz w:val="18"/>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cPr>
      <w:shd w:val="clear" w:color="auto" w:fill="CCEBFA" w:themeFill="background2"/>
    </w:tcPr>
    <w:tblStylePr w:type="firstRow">
      <w:rPr>
        <w:rFonts w:ascii="Arial" w:hAnsi="Arial"/>
        <w:b/>
        <w:bCs/>
        <w:i w:val="0"/>
        <w:color w:val="333333"/>
        <w:sz w:val="18"/>
      </w:rPr>
      <w:tblPr/>
      <w:tcPr>
        <w:shd w:val="clear" w:color="auto" w:fill="99D7F6" w:themeFill="accent1"/>
      </w:tcPr>
    </w:tblStylePr>
    <w:tblStylePr w:type="lastRow">
      <w:rPr>
        <w:rFonts w:ascii="Arial" w:hAnsi="Arial"/>
        <w:b/>
        <w:color w:val="auto"/>
        <w:sz w:val="18"/>
      </w:rPr>
    </w:tblStylePr>
    <w:tblStylePr w:type="firstCol">
      <w:pPr>
        <w:wordWrap/>
        <w:spacing w:beforeLines="0" w:before="60" w:beforeAutospacing="0" w:afterLines="0" w:after="60" w:afterAutospacing="0" w:line="280" w:lineRule="atLeast"/>
        <w:ind w:leftChars="0" w:left="113" w:rightChars="0" w:right="113"/>
      </w:pPr>
      <w:rPr>
        <w:rFonts w:ascii="Arial" w:hAnsi="Arial"/>
        <w:b/>
        <w:bCs/>
        <w:color w:val="333333"/>
        <w:sz w:val="18"/>
      </w:rPr>
      <w:tblPr/>
      <w:tcPr>
        <w:shd w:val="clear" w:color="auto" w:fill="99D7F6" w:themeFill="accent1"/>
      </w:tcPr>
    </w:tblStylePr>
    <w:tblStylePr w:type="lastCol">
      <w:rPr>
        <w:rFonts w:ascii="Arial" w:hAnsi="Arial"/>
        <w:b/>
        <w:bCs/>
        <w:color w:val="333333"/>
        <w:sz w:val="18"/>
      </w:rPr>
    </w:tblStylePr>
    <w:tblStylePr w:type="band1Vert">
      <w:rPr>
        <w:rFonts w:ascii="Arial" w:hAnsi="Arial"/>
        <w:color w:val="333333"/>
        <w:sz w:val="18"/>
      </w:rPr>
    </w:tblStylePr>
    <w:tblStylePr w:type="band2Vert">
      <w:rPr>
        <w:rFonts w:ascii="Arial" w:hAnsi="Arial"/>
        <w:color w:val="333333"/>
        <w:sz w:val="18"/>
      </w:rPr>
    </w:tblStylePr>
    <w:tblStylePr w:type="band1Horz">
      <w:rPr>
        <w:rFonts w:ascii="Arial" w:hAnsi="Arial"/>
        <w:color w:val="333333"/>
        <w:sz w:val="18"/>
      </w:rPr>
    </w:tblStylePr>
    <w:tblStylePr w:type="band2Horz">
      <w:rPr>
        <w:rFonts w:ascii="Arial" w:hAnsi="Arial"/>
        <w:color w:val="333333"/>
        <w:sz w:val="18"/>
      </w:rPr>
    </w:tblStylePr>
    <w:tblStylePr w:type="neCell">
      <w:rPr>
        <w:rFonts w:ascii="Arial" w:hAnsi="Arial"/>
        <w:color w:val="333333"/>
        <w:sz w:val="18"/>
      </w:rPr>
    </w:tblStylePr>
    <w:tblStylePr w:type="nwCell">
      <w:rPr>
        <w:rFonts w:ascii="Arial" w:hAnsi="Arial"/>
        <w:color w:val="333333"/>
        <w:sz w:val="18"/>
      </w:rPr>
    </w:tblStylePr>
  </w:style>
  <w:style w:type="character" w:styleId="Hashtag">
    <w:name w:val="Hashtag"/>
    <w:basedOn w:val="Standardskrifttypeiafsnit"/>
    <w:uiPriority w:val="99"/>
    <w:semiHidden/>
    <w:rsid w:val="00BC5249"/>
    <w:rPr>
      <w:color w:val="2B579A"/>
      <w:shd w:val="clear" w:color="auto" w:fill="E6E6E6"/>
      <w:lang w:val="da-DK"/>
    </w:rPr>
  </w:style>
  <w:style w:type="character" w:styleId="Omtal">
    <w:name w:val="Mention"/>
    <w:basedOn w:val="Standardskrifttypeiafsnit"/>
    <w:uiPriority w:val="99"/>
    <w:semiHidden/>
    <w:rsid w:val="00BC5249"/>
    <w:rPr>
      <w:color w:val="2B579A"/>
      <w:shd w:val="clear" w:color="auto" w:fill="E6E6E6"/>
      <w:lang w:val="da-DK"/>
    </w:rPr>
  </w:style>
  <w:style w:type="character" w:styleId="SmartHyperlink">
    <w:name w:val="Smart Hyperlink"/>
    <w:basedOn w:val="Standardskrifttypeiafsnit"/>
    <w:uiPriority w:val="99"/>
    <w:semiHidden/>
    <w:rsid w:val="00BC5249"/>
    <w:rPr>
      <w:u w:val="dotted"/>
      <w:lang w:val="da-DK"/>
    </w:rPr>
  </w:style>
  <w:style w:type="paragraph" w:customStyle="1" w:styleId="Tabel-OverskriftHjre">
    <w:name w:val="Tabel - Overskrift Højre"/>
    <w:basedOn w:val="Tabel-Overskrift"/>
    <w:uiPriority w:val="4"/>
    <w:semiHidden/>
    <w:rsid w:val="00BC5249"/>
    <w:pPr>
      <w:jc w:val="right"/>
    </w:pPr>
  </w:style>
  <w:style w:type="paragraph" w:customStyle="1" w:styleId="Template-Refnr">
    <w:name w:val="Template - Ref nr"/>
    <w:basedOn w:val="Template"/>
    <w:uiPriority w:val="9"/>
    <w:semiHidden/>
    <w:rsid w:val="00BC5249"/>
    <w:pPr>
      <w:spacing w:line="80" w:lineRule="atLeast"/>
    </w:pPr>
    <w:rPr>
      <w:sz w:val="8"/>
    </w:rPr>
  </w:style>
  <w:style w:type="character" w:styleId="Ulstomtale">
    <w:name w:val="Unresolved Mention"/>
    <w:basedOn w:val="Standardskrifttypeiafsnit"/>
    <w:uiPriority w:val="99"/>
    <w:semiHidden/>
    <w:unhideWhenUsed/>
    <w:rsid w:val="001C683B"/>
    <w:rPr>
      <w:color w:val="808080"/>
      <w:shd w:val="clear" w:color="auto" w:fill="E6E6E6"/>
      <w:lang w:val="da-DK"/>
    </w:rPr>
  </w:style>
  <w:style w:type="paragraph" w:customStyle="1" w:styleId="Template-Officeinfo">
    <w:name w:val="Template - Office info"/>
    <w:basedOn w:val="Template"/>
    <w:uiPriority w:val="9"/>
    <w:semiHidden/>
    <w:rsid w:val="00BC5249"/>
    <w:pPr>
      <w:spacing w:after="0" w:line="192" w:lineRule="atLeast"/>
    </w:pPr>
  </w:style>
  <w:style w:type="paragraph" w:customStyle="1" w:styleId="Modtageradresse0">
    <w:name w:val="Modtager adresse"/>
    <w:basedOn w:val="Normal"/>
    <w:uiPriority w:val="9"/>
    <w:semiHidden/>
    <w:rsid w:val="00BC5249"/>
    <w:pPr>
      <w:spacing w:after="0"/>
    </w:pPr>
  </w:style>
  <w:style w:type="table" w:customStyle="1" w:styleId="RegionH-Tabelsimpel">
    <w:name w:val="Region H - Tabel simpel"/>
    <w:basedOn w:val="Tabel-Normal"/>
    <w:uiPriority w:val="99"/>
    <w:rsid w:val="00BC5249"/>
    <w:pPr>
      <w:spacing w:before="60" w:after="60"/>
      <w:ind w:left="113" w:right="113"/>
    </w:pPr>
    <w:rPr>
      <w:sz w:val="18"/>
    </w:rPr>
    <w:tblPr>
      <w:tblStyleRowBandSize w:val="1"/>
      <w:tblStyleColBandSize w:val="1"/>
      <w:tblInd w:w="0" w:type="nil"/>
      <w:tblBorders>
        <w:top w:val="single" w:sz="4" w:space="0" w:color="CCEBFA" w:themeColor="background2"/>
        <w:left w:val="single" w:sz="4" w:space="0" w:color="CCEBFA" w:themeColor="background2"/>
        <w:bottom w:val="single" w:sz="4" w:space="0" w:color="CCEBFA" w:themeColor="background2"/>
        <w:right w:val="single" w:sz="4" w:space="0" w:color="CCEBFA" w:themeColor="background2"/>
        <w:insideH w:val="single" w:sz="4" w:space="0" w:color="CCEBFA" w:themeColor="background2"/>
        <w:insideV w:val="single" w:sz="4" w:space="0" w:color="CCEBFA" w:themeColor="background2"/>
      </w:tblBorders>
      <w:tblCellMar>
        <w:left w:w="0" w:type="dxa"/>
        <w:right w:w="0" w:type="dxa"/>
      </w:tblCellMar>
    </w:tblPr>
    <w:tcPr>
      <w:shd w:val="clear" w:color="auto" w:fill="auto"/>
    </w:tcPr>
    <w:tblStylePr w:type="firstRow">
      <w:rPr>
        <w:rFonts w:ascii="Arial" w:hAnsi="Arial" w:cs="Arial" w:hint="default"/>
        <w:b/>
        <w:bCs/>
        <w:i w:val="0"/>
        <w:color w:val="333333"/>
        <w:sz w:val="18"/>
        <w:szCs w:val="18"/>
      </w:rPr>
      <w:tblPr/>
      <w:tcPr>
        <w:shd w:val="clear" w:color="auto" w:fill="99D7F6" w:themeFill="accent1"/>
      </w:tcPr>
    </w:tblStylePr>
    <w:tblStylePr w:type="lastRow">
      <w:rPr>
        <w:rFonts w:ascii="Arial" w:hAnsi="Arial" w:cs="Arial" w:hint="default"/>
        <w:b/>
        <w:color w:val="auto"/>
        <w:sz w:val="18"/>
        <w:szCs w:val="18"/>
      </w:rPr>
    </w:tblStylePr>
    <w:tblStylePr w:type="firstCol">
      <w:rPr>
        <w:rFonts w:ascii="Arial" w:hAnsi="Arial" w:cs="Arial" w:hint="default"/>
        <w:b w:val="0"/>
        <w:bCs/>
        <w:color w:val="333333"/>
        <w:sz w:val="18"/>
        <w:szCs w:val="18"/>
      </w:rPr>
    </w:tblStylePr>
    <w:tblStylePr w:type="lastCol">
      <w:rPr>
        <w:rFonts w:ascii="Arial" w:hAnsi="Arial" w:cs="Arial" w:hint="default"/>
        <w:b/>
        <w:bCs/>
        <w:color w:val="333333"/>
        <w:sz w:val="18"/>
        <w:szCs w:val="18"/>
      </w:rPr>
    </w:tblStylePr>
    <w:tblStylePr w:type="band1Vert">
      <w:rPr>
        <w:rFonts w:ascii="Arial" w:hAnsi="Arial" w:cs="Arial" w:hint="default"/>
        <w:color w:val="333333"/>
        <w:sz w:val="18"/>
        <w:szCs w:val="18"/>
      </w:rPr>
    </w:tblStylePr>
    <w:tblStylePr w:type="band2Vert">
      <w:rPr>
        <w:rFonts w:ascii="Arial" w:hAnsi="Arial" w:cs="Arial" w:hint="default"/>
        <w:color w:val="333333"/>
        <w:sz w:val="18"/>
        <w:szCs w:val="18"/>
      </w:rPr>
    </w:tblStylePr>
    <w:tblStylePr w:type="band1Horz">
      <w:rPr>
        <w:rFonts w:ascii="Arial" w:hAnsi="Arial" w:cs="Arial" w:hint="default"/>
        <w:color w:val="333333"/>
        <w:sz w:val="18"/>
        <w:szCs w:val="18"/>
      </w:rPr>
    </w:tblStylePr>
    <w:tblStylePr w:type="band2Horz">
      <w:rPr>
        <w:rFonts w:ascii="Arial" w:hAnsi="Arial" w:cs="Arial" w:hint="default"/>
        <w:color w:val="333333"/>
        <w:sz w:val="18"/>
        <w:szCs w:val="18"/>
      </w:rPr>
    </w:tblStylePr>
    <w:tblStylePr w:type="neCell">
      <w:rPr>
        <w:rFonts w:ascii="Arial" w:hAnsi="Arial" w:cs="Arial" w:hint="default"/>
        <w:color w:val="333333"/>
        <w:sz w:val="18"/>
        <w:szCs w:val="18"/>
      </w:rPr>
    </w:tblStylePr>
    <w:tblStylePr w:type="nwCell">
      <w:rPr>
        <w:rFonts w:ascii="Arial" w:hAnsi="Arial" w:cs="Arial" w:hint="default"/>
        <w:color w:val="333333"/>
        <w:sz w:val="18"/>
        <w:szCs w:val="18"/>
      </w:rPr>
    </w:tblStylePr>
  </w:style>
  <w:style w:type="table" w:customStyle="1" w:styleId="RegionH-Tabelfarvetbaggrund">
    <w:name w:val="Region H - Tabel farvetbaggrund"/>
    <w:basedOn w:val="RegionH-Tabel"/>
    <w:uiPriority w:val="99"/>
    <w:rsid w:val="00BC5249"/>
    <w:tblPr/>
    <w:tcPr>
      <w:shd w:val="clear" w:color="auto" w:fill="CCEBFA" w:themeFill="background2"/>
    </w:tcPr>
    <w:tblStylePr w:type="firstRow">
      <w:rPr>
        <w:rFonts w:ascii="Arial" w:hAnsi="Arial"/>
        <w:b/>
        <w:bCs/>
        <w:i w:val="0"/>
        <w:color w:val="333333"/>
        <w:sz w:val="18"/>
      </w:rPr>
      <w:tblPr/>
      <w:tcPr>
        <w:shd w:val="clear" w:color="auto" w:fill="99D7F6" w:themeFill="accent1"/>
      </w:tcPr>
    </w:tblStylePr>
    <w:tblStylePr w:type="lastRow">
      <w:rPr>
        <w:rFonts w:ascii="Arial" w:hAnsi="Arial"/>
        <w:b/>
        <w:color w:val="auto"/>
        <w:sz w:val="18"/>
      </w:rPr>
    </w:tblStylePr>
    <w:tblStylePr w:type="firstCol">
      <w:pPr>
        <w:wordWrap/>
        <w:spacing w:beforeLines="0" w:before="60" w:beforeAutospacing="0" w:afterLines="0" w:after="60" w:afterAutospacing="0" w:line="240" w:lineRule="atLeast"/>
        <w:ind w:leftChars="0" w:left="113" w:rightChars="0" w:right="113"/>
      </w:pPr>
      <w:rPr>
        <w:rFonts w:ascii="Arial" w:hAnsi="Arial"/>
        <w:b w:val="0"/>
        <w:bCs/>
        <w:color w:val="333333"/>
        <w:sz w:val="18"/>
      </w:rPr>
      <w:tblPr/>
      <w:tcPr>
        <w:shd w:val="clear" w:color="auto" w:fill="CCEBFA" w:themeFill="background2"/>
      </w:tcPr>
    </w:tblStylePr>
    <w:tblStylePr w:type="lastCol">
      <w:rPr>
        <w:rFonts w:ascii="Arial" w:hAnsi="Arial"/>
        <w:b/>
        <w:bCs/>
        <w:color w:val="333333"/>
        <w:sz w:val="18"/>
      </w:rPr>
    </w:tblStylePr>
    <w:tblStylePr w:type="band1Vert">
      <w:rPr>
        <w:rFonts w:ascii="Arial" w:hAnsi="Arial"/>
        <w:color w:val="333333"/>
        <w:sz w:val="18"/>
      </w:rPr>
    </w:tblStylePr>
    <w:tblStylePr w:type="band2Vert">
      <w:rPr>
        <w:rFonts w:ascii="Arial" w:hAnsi="Arial"/>
        <w:color w:val="333333"/>
        <w:sz w:val="18"/>
      </w:rPr>
    </w:tblStylePr>
    <w:tblStylePr w:type="band1Horz">
      <w:rPr>
        <w:rFonts w:ascii="Arial" w:hAnsi="Arial"/>
        <w:color w:val="333333"/>
        <w:sz w:val="18"/>
      </w:rPr>
    </w:tblStylePr>
    <w:tblStylePr w:type="band2Horz">
      <w:rPr>
        <w:rFonts w:ascii="Arial" w:hAnsi="Arial"/>
        <w:color w:val="333333"/>
        <w:sz w:val="18"/>
      </w:rPr>
    </w:tblStylePr>
    <w:tblStylePr w:type="neCell">
      <w:rPr>
        <w:rFonts w:ascii="Arial" w:hAnsi="Arial"/>
        <w:color w:val="333333"/>
        <w:sz w:val="18"/>
      </w:rPr>
    </w:tblStylePr>
    <w:tblStylePr w:type="nwCell">
      <w:rPr>
        <w:rFonts w:ascii="Arial" w:hAnsi="Arial"/>
        <w:color w:val="333333"/>
        <w:sz w:val="18"/>
      </w:rPr>
    </w:tblStylePr>
  </w:style>
  <w:style w:type="paragraph" w:customStyle="1" w:styleId="Returadresse">
    <w:name w:val="Retur adresse"/>
    <w:basedOn w:val="Ingenafstand"/>
    <w:uiPriority w:val="9"/>
    <w:semiHidden/>
    <w:rsid w:val="00BC5249"/>
    <w:pPr>
      <w:spacing w:line="190" w:lineRule="atLeast"/>
    </w:pPr>
    <w:rPr>
      <w:color w:val="262626"/>
      <w:sz w:val="16"/>
    </w:rPr>
  </w:style>
  <w:style w:type="paragraph" w:customStyle="1" w:styleId="Tabel-">
    <w:name w:val="Tabel-"/>
    <w:aliases w:val="Billede- og Figurtekst"/>
    <w:basedOn w:val="Normal"/>
    <w:uiPriority w:val="10"/>
    <w:rsid w:val="00BC5249"/>
    <w:pPr>
      <w:spacing w:before="80" w:after="0" w:line="200" w:lineRule="atLeast"/>
      <w:contextualSpacing/>
    </w:pPr>
    <w:rPr>
      <w:rFonts w:ascii="Mari Office Book" w:eastAsia="Times New Roman" w:hAnsi="Mari Office Book" w:cs="Times New Roman"/>
      <w:noProof/>
      <w:sz w:val="14"/>
    </w:rPr>
  </w:style>
  <w:style w:type="paragraph" w:customStyle="1" w:styleId="Template-Newaddress">
    <w:name w:val="Template - New address"/>
    <w:basedOn w:val="Template"/>
    <w:uiPriority w:val="9"/>
    <w:semiHidden/>
    <w:rsid w:val="00BC5249"/>
    <w:pPr>
      <w:tabs>
        <w:tab w:val="right" w:pos="907"/>
        <w:tab w:val="left" w:pos="1049"/>
      </w:tabs>
      <w:spacing w:after="0" w:line="192" w:lineRule="atLeast"/>
      <w:ind w:left="1049" w:hanging="1049"/>
    </w:pPr>
  </w:style>
  <w:style w:type="paragraph" w:customStyle="1" w:styleId="Faktaboksfarvetbaggrundbrugikketiltekstmedlinks">
    <w:name w:val="Faktaboks farvet baggrund (brug ikke til tekst med links)"/>
    <w:basedOn w:val="Normal"/>
    <w:link w:val="FaktaboksfarvetbaggrundbrugikketiltekstmedlinksTegn"/>
    <w:uiPriority w:val="8"/>
    <w:rsid w:val="000C74C8"/>
    <w:pPr>
      <w:pBdr>
        <w:top w:val="single" w:sz="18" w:space="12" w:color="CCEBFA" w:themeColor="background2"/>
        <w:left w:val="single" w:sz="18" w:space="12" w:color="CCEBFA" w:themeColor="background2"/>
        <w:bottom w:val="single" w:sz="18" w:space="14" w:color="CCEBFA" w:themeColor="background2"/>
        <w:right w:val="single" w:sz="18" w:space="12" w:color="CCEBFA" w:themeColor="background2"/>
      </w:pBdr>
      <w:shd w:val="clear" w:color="auto" w:fill="CCEBFA" w:themeFill="background2"/>
      <w:tabs>
        <w:tab w:val="left" w:pos="1588"/>
      </w:tabs>
      <w:spacing w:after="280"/>
      <w:ind w:left="284" w:right="284"/>
    </w:pPr>
  </w:style>
  <w:style w:type="character" w:customStyle="1" w:styleId="FaktaboksfarvetbaggrundbrugikketiltekstmedlinksTegn">
    <w:name w:val="Faktaboks farvet baggrund (brug ikke til tekst med links) Tegn"/>
    <w:basedOn w:val="Standardskrifttypeiafsnit"/>
    <w:link w:val="Faktaboksfarvetbaggrundbrugikketiltekstmedlinks"/>
    <w:uiPriority w:val="8"/>
    <w:rsid w:val="000C74C8"/>
    <w:rPr>
      <w:shd w:val="clear" w:color="auto" w:fill="CCEBFA" w:themeFill="background2"/>
      <w:lang w:val="da-DK"/>
    </w:rPr>
  </w:style>
  <w:style w:type="paragraph" w:customStyle="1" w:styleId="Faktaboksfarvetrammekanbrugestiltekstmedlinks">
    <w:name w:val="Faktaboks farvet ramme (kan bruges til tekst med links)"/>
    <w:basedOn w:val="Normal"/>
    <w:uiPriority w:val="8"/>
    <w:qFormat/>
    <w:rsid w:val="000C74C8"/>
    <w:pPr>
      <w:pBdr>
        <w:top w:val="single" w:sz="18" w:space="12" w:color="CCEBFA" w:themeColor="background2"/>
        <w:left w:val="single" w:sz="18" w:space="12" w:color="CCEBFA" w:themeColor="background2"/>
        <w:bottom w:val="single" w:sz="18" w:space="14" w:color="CCEBFA" w:themeColor="background2"/>
        <w:right w:val="single" w:sz="18" w:space="12" w:color="CCEBFA" w:themeColor="background2"/>
      </w:pBdr>
      <w:ind w:left="284" w:right="284"/>
    </w:pPr>
  </w:style>
  <w:style w:type="paragraph" w:styleId="Korrektur">
    <w:name w:val="Revision"/>
    <w:hidden/>
    <w:uiPriority w:val="99"/>
    <w:semiHidden/>
    <w:rsid w:val="001A354C"/>
    <w:pPr>
      <w:spacing w:after="0" w:line="240" w:lineRule="auto"/>
    </w:pPr>
  </w:style>
  <w:style w:type="paragraph" w:customStyle="1" w:styleId="paragraph">
    <w:name w:val="paragraph"/>
    <w:basedOn w:val="Normal"/>
    <w:rsid w:val="005A7184"/>
    <w:pPr>
      <w:spacing w:before="100" w:beforeAutospacing="1" w:after="100" w:afterAutospacing="1" w:line="240" w:lineRule="auto"/>
    </w:pPr>
    <w:rPr>
      <w:rFonts w:ascii="Times New Roman" w:eastAsia="Times New Roman" w:hAnsi="Times New Roman" w:cs="Times New Roman"/>
      <w:color w:val="auto"/>
      <w:sz w:val="24"/>
      <w:szCs w:val="24"/>
      <w:lang w:val="en-GB"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2461">
      <w:bodyDiv w:val="1"/>
      <w:marLeft w:val="0"/>
      <w:marRight w:val="0"/>
      <w:marTop w:val="0"/>
      <w:marBottom w:val="0"/>
      <w:divBdr>
        <w:top w:val="none" w:sz="0" w:space="0" w:color="auto"/>
        <w:left w:val="none" w:sz="0" w:space="0" w:color="auto"/>
        <w:bottom w:val="none" w:sz="0" w:space="0" w:color="auto"/>
        <w:right w:val="none" w:sz="0" w:space="0" w:color="auto"/>
      </w:divBdr>
      <w:divsChild>
        <w:div w:id="698167436">
          <w:marLeft w:val="0"/>
          <w:marRight w:val="0"/>
          <w:marTop w:val="0"/>
          <w:marBottom w:val="0"/>
          <w:divBdr>
            <w:top w:val="none" w:sz="0" w:space="0" w:color="auto"/>
            <w:left w:val="none" w:sz="0" w:space="0" w:color="auto"/>
            <w:bottom w:val="none" w:sz="0" w:space="0" w:color="auto"/>
            <w:right w:val="none" w:sz="0" w:space="0" w:color="auto"/>
          </w:divBdr>
        </w:div>
      </w:divsChild>
    </w:div>
    <w:div w:id="8917312">
      <w:bodyDiv w:val="1"/>
      <w:marLeft w:val="0"/>
      <w:marRight w:val="0"/>
      <w:marTop w:val="0"/>
      <w:marBottom w:val="0"/>
      <w:divBdr>
        <w:top w:val="none" w:sz="0" w:space="0" w:color="auto"/>
        <w:left w:val="none" w:sz="0" w:space="0" w:color="auto"/>
        <w:bottom w:val="none" w:sz="0" w:space="0" w:color="auto"/>
        <w:right w:val="none" w:sz="0" w:space="0" w:color="auto"/>
      </w:divBdr>
      <w:divsChild>
        <w:div w:id="2106221395">
          <w:marLeft w:val="0"/>
          <w:marRight w:val="0"/>
          <w:marTop w:val="0"/>
          <w:marBottom w:val="0"/>
          <w:divBdr>
            <w:top w:val="none" w:sz="0" w:space="0" w:color="auto"/>
            <w:left w:val="none" w:sz="0" w:space="0" w:color="auto"/>
            <w:bottom w:val="none" w:sz="0" w:space="0" w:color="auto"/>
            <w:right w:val="none" w:sz="0" w:space="0" w:color="auto"/>
          </w:divBdr>
        </w:div>
      </w:divsChild>
    </w:div>
    <w:div w:id="14775191">
      <w:bodyDiv w:val="1"/>
      <w:marLeft w:val="0"/>
      <w:marRight w:val="0"/>
      <w:marTop w:val="0"/>
      <w:marBottom w:val="0"/>
      <w:divBdr>
        <w:top w:val="none" w:sz="0" w:space="0" w:color="auto"/>
        <w:left w:val="none" w:sz="0" w:space="0" w:color="auto"/>
        <w:bottom w:val="none" w:sz="0" w:space="0" w:color="auto"/>
        <w:right w:val="none" w:sz="0" w:space="0" w:color="auto"/>
      </w:divBdr>
      <w:divsChild>
        <w:div w:id="588733827">
          <w:marLeft w:val="0"/>
          <w:marRight w:val="0"/>
          <w:marTop w:val="0"/>
          <w:marBottom w:val="0"/>
          <w:divBdr>
            <w:top w:val="none" w:sz="0" w:space="0" w:color="auto"/>
            <w:left w:val="none" w:sz="0" w:space="0" w:color="auto"/>
            <w:bottom w:val="none" w:sz="0" w:space="0" w:color="auto"/>
            <w:right w:val="none" w:sz="0" w:space="0" w:color="auto"/>
          </w:divBdr>
        </w:div>
      </w:divsChild>
    </w:div>
    <w:div w:id="129590709">
      <w:bodyDiv w:val="1"/>
      <w:marLeft w:val="0"/>
      <w:marRight w:val="0"/>
      <w:marTop w:val="0"/>
      <w:marBottom w:val="0"/>
      <w:divBdr>
        <w:top w:val="none" w:sz="0" w:space="0" w:color="auto"/>
        <w:left w:val="none" w:sz="0" w:space="0" w:color="auto"/>
        <w:bottom w:val="none" w:sz="0" w:space="0" w:color="auto"/>
        <w:right w:val="none" w:sz="0" w:space="0" w:color="auto"/>
      </w:divBdr>
      <w:divsChild>
        <w:div w:id="703751432">
          <w:marLeft w:val="0"/>
          <w:marRight w:val="0"/>
          <w:marTop w:val="0"/>
          <w:marBottom w:val="0"/>
          <w:divBdr>
            <w:top w:val="none" w:sz="0" w:space="0" w:color="auto"/>
            <w:left w:val="none" w:sz="0" w:space="0" w:color="auto"/>
            <w:bottom w:val="none" w:sz="0" w:space="0" w:color="auto"/>
            <w:right w:val="none" w:sz="0" w:space="0" w:color="auto"/>
          </w:divBdr>
        </w:div>
      </w:divsChild>
    </w:div>
    <w:div w:id="160002722">
      <w:bodyDiv w:val="1"/>
      <w:marLeft w:val="0"/>
      <w:marRight w:val="0"/>
      <w:marTop w:val="0"/>
      <w:marBottom w:val="0"/>
      <w:divBdr>
        <w:top w:val="none" w:sz="0" w:space="0" w:color="auto"/>
        <w:left w:val="none" w:sz="0" w:space="0" w:color="auto"/>
        <w:bottom w:val="none" w:sz="0" w:space="0" w:color="auto"/>
        <w:right w:val="none" w:sz="0" w:space="0" w:color="auto"/>
      </w:divBdr>
      <w:divsChild>
        <w:div w:id="337856163">
          <w:marLeft w:val="0"/>
          <w:marRight w:val="0"/>
          <w:marTop w:val="0"/>
          <w:marBottom w:val="0"/>
          <w:divBdr>
            <w:top w:val="none" w:sz="0" w:space="0" w:color="auto"/>
            <w:left w:val="none" w:sz="0" w:space="0" w:color="auto"/>
            <w:bottom w:val="none" w:sz="0" w:space="0" w:color="auto"/>
            <w:right w:val="none" w:sz="0" w:space="0" w:color="auto"/>
          </w:divBdr>
        </w:div>
      </w:divsChild>
    </w:div>
    <w:div w:id="265161483">
      <w:bodyDiv w:val="1"/>
      <w:marLeft w:val="0"/>
      <w:marRight w:val="0"/>
      <w:marTop w:val="0"/>
      <w:marBottom w:val="0"/>
      <w:divBdr>
        <w:top w:val="none" w:sz="0" w:space="0" w:color="auto"/>
        <w:left w:val="none" w:sz="0" w:space="0" w:color="auto"/>
        <w:bottom w:val="none" w:sz="0" w:space="0" w:color="auto"/>
        <w:right w:val="none" w:sz="0" w:space="0" w:color="auto"/>
      </w:divBdr>
    </w:div>
    <w:div w:id="284117666">
      <w:bodyDiv w:val="1"/>
      <w:marLeft w:val="0"/>
      <w:marRight w:val="0"/>
      <w:marTop w:val="0"/>
      <w:marBottom w:val="0"/>
      <w:divBdr>
        <w:top w:val="none" w:sz="0" w:space="0" w:color="auto"/>
        <w:left w:val="none" w:sz="0" w:space="0" w:color="auto"/>
        <w:bottom w:val="none" w:sz="0" w:space="0" w:color="auto"/>
        <w:right w:val="none" w:sz="0" w:space="0" w:color="auto"/>
      </w:divBdr>
      <w:divsChild>
        <w:div w:id="961959282">
          <w:marLeft w:val="0"/>
          <w:marRight w:val="0"/>
          <w:marTop w:val="0"/>
          <w:marBottom w:val="0"/>
          <w:divBdr>
            <w:top w:val="none" w:sz="0" w:space="0" w:color="auto"/>
            <w:left w:val="none" w:sz="0" w:space="0" w:color="auto"/>
            <w:bottom w:val="none" w:sz="0" w:space="0" w:color="auto"/>
            <w:right w:val="none" w:sz="0" w:space="0" w:color="auto"/>
          </w:divBdr>
        </w:div>
      </w:divsChild>
    </w:div>
    <w:div w:id="316812259">
      <w:bodyDiv w:val="1"/>
      <w:marLeft w:val="0"/>
      <w:marRight w:val="0"/>
      <w:marTop w:val="0"/>
      <w:marBottom w:val="0"/>
      <w:divBdr>
        <w:top w:val="none" w:sz="0" w:space="0" w:color="auto"/>
        <w:left w:val="none" w:sz="0" w:space="0" w:color="auto"/>
        <w:bottom w:val="none" w:sz="0" w:space="0" w:color="auto"/>
        <w:right w:val="none" w:sz="0" w:space="0" w:color="auto"/>
      </w:divBdr>
      <w:divsChild>
        <w:div w:id="776221907">
          <w:marLeft w:val="0"/>
          <w:marRight w:val="0"/>
          <w:marTop w:val="0"/>
          <w:marBottom w:val="0"/>
          <w:divBdr>
            <w:top w:val="none" w:sz="0" w:space="0" w:color="auto"/>
            <w:left w:val="none" w:sz="0" w:space="0" w:color="auto"/>
            <w:bottom w:val="none" w:sz="0" w:space="0" w:color="auto"/>
            <w:right w:val="none" w:sz="0" w:space="0" w:color="auto"/>
          </w:divBdr>
        </w:div>
      </w:divsChild>
    </w:div>
    <w:div w:id="370303069">
      <w:bodyDiv w:val="1"/>
      <w:marLeft w:val="0"/>
      <w:marRight w:val="0"/>
      <w:marTop w:val="0"/>
      <w:marBottom w:val="0"/>
      <w:divBdr>
        <w:top w:val="none" w:sz="0" w:space="0" w:color="auto"/>
        <w:left w:val="none" w:sz="0" w:space="0" w:color="auto"/>
        <w:bottom w:val="none" w:sz="0" w:space="0" w:color="auto"/>
        <w:right w:val="none" w:sz="0" w:space="0" w:color="auto"/>
      </w:divBdr>
      <w:divsChild>
        <w:div w:id="1983075388">
          <w:marLeft w:val="0"/>
          <w:marRight w:val="0"/>
          <w:marTop w:val="0"/>
          <w:marBottom w:val="0"/>
          <w:divBdr>
            <w:top w:val="none" w:sz="0" w:space="0" w:color="auto"/>
            <w:left w:val="none" w:sz="0" w:space="0" w:color="auto"/>
            <w:bottom w:val="none" w:sz="0" w:space="0" w:color="auto"/>
            <w:right w:val="none" w:sz="0" w:space="0" w:color="auto"/>
          </w:divBdr>
        </w:div>
      </w:divsChild>
    </w:div>
    <w:div w:id="401486484">
      <w:bodyDiv w:val="1"/>
      <w:marLeft w:val="0"/>
      <w:marRight w:val="0"/>
      <w:marTop w:val="0"/>
      <w:marBottom w:val="0"/>
      <w:divBdr>
        <w:top w:val="none" w:sz="0" w:space="0" w:color="auto"/>
        <w:left w:val="none" w:sz="0" w:space="0" w:color="auto"/>
        <w:bottom w:val="none" w:sz="0" w:space="0" w:color="auto"/>
        <w:right w:val="none" w:sz="0" w:space="0" w:color="auto"/>
      </w:divBdr>
      <w:divsChild>
        <w:div w:id="706566361">
          <w:marLeft w:val="0"/>
          <w:marRight w:val="0"/>
          <w:marTop w:val="0"/>
          <w:marBottom w:val="0"/>
          <w:divBdr>
            <w:top w:val="none" w:sz="0" w:space="0" w:color="auto"/>
            <w:left w:val="none" w:sz="0" w:space="0" w:color="auto"/>
            <w:bottom w:val="none" w:sz="0" w:space="0" w:color="auto"/>
            <w:right w:val="none" w:sz="0" w:space="0" w:color="auto"/>
          </w:divBdr>
        </w:div>
      </w:divsChild>
    </w:div>
    <w:div w:id="439226170">
      <w:bodyDiv w:val="1"/>
      <w:marLeft w:val="0"/>
      <w:marRight w:val="0"/>
      <w:marTop w:val="0"/>
      <w:marBottom w:val="0"/>
      <w:divBdr>
        <w:top w:val="none" w:sz="0" w:space="0" w:color="auto"/>
        <w:left w:val="none" w:sz="0" w:space="0" w:color="auto"/>
        <w:bottom w:val="none" w:sz="0" w:space="0" w:color="auto"/>
        <w:right w:val="none" w:sz="0" w:space="0" w:color="auto"/>
      </w:divBdr>
      <w:divsChild>
        <w:div w:id="171536653">
          <w:marLeft w:val="0"/>
          <w:marRight w:val="0"/>
          <w:marTop w:val="0"/>
          <w:marBottom w:val="0"/>
          <w:divBdr>
            <w:top w:val="none" w:sz="0" w:space="0" w:color="auto"/>
            <w:left w:val="none" w:sz="0" w:space="0" w:color="auto"/>
            <w:bottom w:val="none" w:sz="0" w:space="0" w:color="auto"/>
            <w:right w:val="none" w:sz="0" w:space="0" w:color="auto"/>
          </w:divBdr>
        </w:div>
      </w:divsChild>
    </w:div>
    <w:div w:id="455560076">
      <w:bodyDiv w:val="1"/>
      <w:marLeft w:val="0"/>
      <w:marRight w:val="0"/>
      <w:marTop w:val="0"/>
      <w:marBottom w:val="0"/>
      <w:divBdr>
        <w:top w:val="none" w:sz="0" w:space="0" w:color="auto"/>
        <w:left w:val="none" w:sz="0" w:space="0" w:color="auto"/>
        <w:bottom w:val="none" w:sz="0" w:space="0" w:color="auto"/>
        <w:right w:val="none" w:sz="0" w:space="0" w:color="auto"/>
      </w:divBdr>
      <w:divsChild>
        <w:div w:id="1733040190">
          <w:marLeft w:val="0"/>
          <w:marRight w:val="0"/>
          <w:marTop w:val="0"/>
          <w:marBottom w:val="0"/>
          <w:divBdr>
            <w:top w:val="none" w:sz="0" w:space="0" w:color="auto"/>
            <w:left w:val="none" w:sz="0" w:space="0" w:color="auto"/>
            <w:bottom w:val="none" w:sz="0" w:space="0" w:color="auto"/>
            <w:right w:val="none" w:sz="0" w:space="0" w:color="auto"/>
          </w:divBdr>
        </w:div>
      </w:divsChild>
    </w:div>
    <w:div w:id="488709895">
      <w:bodyDiv w:val="1"/>
      <w:marLeft w:val="0"/>
      <w:marRight w:val="0"/>
      <w:marTop w:val="0"/>
      <w:marBottom w:val="0"/>
      <w:divBdr>
        <w:top w:val="none" w:sz="0" w:space="0" w:color="auto"/>
        <w:left w:val="none" w:sz="0" w:space="0" w:color="auto"/>
        <w:bottom w:val="none" w:sz="0" w:space="0" w:color="auto"/>
        <w:right w:val="none" w:sz="0" w:space="0" w:color="auto"/>
      </w:divBdr>
      <w:divsChild>
        <w:div w:id="877814061">
          <w:marLeft w:val="0"/>
          <w:marRight w:val="0"/>
          <w:marTop w:val="0"/>
          <w:marBottom w:val="0"/>
          <w:divBdr>
            <w:top w:val="none" w:sz="0" w:space="0" w:color="auto"/>
            <w:left w:val="none" w:sz="0" w:space="0" w:color="auto"/>
            <w:bottom w:val="none" w:sz="0" w:space="0" w:color="auto"/>
            <w:right w:val="none" w:sz="0" w:space="0" w:color="auto"/>
          </w:divBdr>
        </w:div>
      </w:divsChild>
    </w:div>
    <w:div w:id="500127776">
      <w:bodyDiv w:val="1"/>
      <w:marLeft w:val="0"/>
      <w:marRight w:val="0"/>
      <w:marTop w:val="0"/>
      <w:marBottom w:val="0"/>
      <w:divBdr>
        <w:top w:val="none" w:sz="0" w:space="0" w:color="auto"/>
        <w:left w:val="none" w:sz="0" w:space="0" w:color="auto"/>
        <w:bottom w:val="none" w:sz="0" w:space="0" w:color="auto"/>
        <w:right w:val="none" w:sz="0" w:space="0" w:color="auto"/>
      </w:divBdr>
      <w:divsChild>
        <w:div w:id="1379276325">
          <w:marLeft w:val="0"/>
          <w:marRight w:val="0"/>
          <w:marTop w:val="0"/>
          <w:marBottom w:val="0"/>
          <w:divBdr>
            <w:top w:val="none" w:sz="0" w:space="0" w:color="auto"/>
            <w:left w:val="none" w:sz="0" w:space="0" w:color="auto"/>
            <w:bottom w:val="none" w:sz="0" w:space="0" w:color="auto"/>
            <w:right w:val="none" w:sz="0" w:space="0" w:color="auto"/>
          </w:divBdr>
        </w:div>
      </w:divsChild>
    </w:div>
    <w:div w:id="506137413">
      <w:bodyDiv w:val="1"/>
      <w:marLeft w:val="0"/>
      <w:marRight w:val="0"/>
      <w:marTop w:val="0"/>
      <w:marBottom w:val="0"/>
      <w:divBdr>
        <w:top w:val="none" w:sz="0" w:space="0" w:color="auto"/>
        <w:left w:val="none" w:sz="0" w:space="0" w:color="auto"/>
        <w:bottom w:val="none" w:sz="0" w:space="0" w:color="auto"/>
        <w:right w:val="none" w:sz="0" w:space="0" w:color="auto"/>
      </w:divBdr>
    </w:div>
    <w:div w:id="506140268">
      <w:bodyDiv w:val="1"/>
      <w:marLeft w:val="0"/>
      <w:marRight w:val="0"/>
      <w:marTop w:val="0"/>
      <w:marBottom w:val="0"/>
      <w:divBdr>
        <w:top w:val="none" w:sz="0" w:space="0" w:color="auto"/>
        <w:left w:val="none" w:sz="0" w:space="0" w:color="auto"/>
        <w:bottom w:val="none" w:sz="0" w:space="0" w:color="auto"/>
        <w:right w:val="none" w:sz="0" w:space="0" w:color="auto"/>
      </w:divBdr>
      <w:divsChild>
        <w:div w:id="2088795366">
          <w:marLeft w:val="0"/>
          <w:marRight w:val="0"/>
          <w:marTop w:val="0"/>
          <w:marBottom w:val="0"/>
          <w:divBdr>
            <w:top w:val="none" w:sz="0" w:space="0" w:color="auto"/>
            <w:left w:val="none" w:sz="0" w:space="0" w:color="auto"/>
            <w:bottom w:val="none" w:sz="0" w:space="0" w:color="auto"/>
            <w:right w:val="none" w:sz="0" w:space="0" w:color="auto"/>
          </w:divBdr>
        </w:div>
      </w:divsChild>
    </w:div>
    <w:div w:id="557788481">
      <w:bodyDiv w:val="1"/>
      <w:marLeft w:val="0"/>
      <w:marRight w:val="0"/>
      <w:marTop w:val="0"/>
      <w:marBottom w:val="0"/>
      <w:divBdr>
        <w:top w:val="none" w:sz="0" w:space="0" w:color="auto"/>
        <w:left w:val="none" w:sz="0" w:space="0" w:color="auto"/>
        <w:bottom w:val="none" w:sz="0" w:space="0" w:color="auto"/>
        <w:right w:val="none" w:sz="0" w:space="0" w:color="auto"/>
      </w:divBdr>
      <w:divsChild>
        <w:div w:id="732391996">
          <w:marLeft w:val="0"/>
          <w:marRight w:val="0"/>
          <w:marTop w:val="0"/>
          <w:marBottom w:val="0"/>
          <w:divBdr>
            <w:top w:val="none" w:sz="0" w:space="0" w:color="auto"/>
            <w:left w:val="none" w:sz="0" w:space="0" w:color="auto"/>
            <w:bottom w:val="none" w:sz="0" w:space="0" w:color="auto"/>
            <w:right w:val="none" w:sz="0" w:space="0" w:color="auto"/>
          </w:divBdr>
        </w:div>
      </w:divsChild>
    </w:div>
    <w:div w:id="593367735">
      <w:bodyDiv w:val="1"/>
      <w:marLeft w:val="0"/>
      <w:marRight w:val="0"/>
      <w:marTop w:val="0"/>
      <w:marBottom w:val="0"/>
      <w:divBdr>
        <w:top w:val="none" w:sz="0" w:space="0" w:color="auto"/>
        <w:left w:val="none" w:sz="0" w:space="0" w:color="auto"/>
        <w:bottom w:val="none" w:sz="0" w:space="0" w:color="auto"/>
        <w:right w:val="none" w:sz="0" w:space="0" w:color="auto"/>
      </w:divBdr>
      <w:divsChild>
        <w:div w:id="746610018">
          <w:marLeft w:val="0"/>
          <w:marRight w:val="0"/>
          <w:marTop w:val="0"/>
          <w:marBottom w:val="0"/>
          <w:divBdr>
            <w:top w:val="none" w:sz="0" w:space="0" w:color="auto"/>
            <w:left w:val="none" w:sz="0" w:space="0" w:color="auto"/>
            <w:bottom w:val="none" w:sz="0" w:space="0" w:color="auto"/>
            <w:right w:val="none" w:sz="0" w:space="0" w:color="auto"/>
          </w:divBdr>
        </w:div>
      </w:divsChild>
    </w:div>
    <w:div w:id="604074177">
      <w:bodyDiv w:val="1"/>
      <w:marLeft w:val="0"/>
      <w:marRight w:val="0"/>
      <w:marTop w:val="0"/>
      <w:marBottom w:val="0"/>
      <w:divBdr>
        <w:top w:val="none" w:sz="0" w:space="0" w:color="auto"/>
        <w:left w:val="none" w:sz="0" w:space="0" w:color="auto"/>
        <w:bottom w:val="none" w:sz="0" w:space="0" w:color="auto"/>
        <w:right w:val="none" w:sz="0" w:space="0" w:color="auto"/>
      </w:divBdr>
      <w:divsChild>
        <w:div w:id="1174028997">
          <w:marLeft w:val="0"/>
          <w:marRight w:val="0"/>
          <w:marTop w:val="0"/>
          <w:marBottom w:val="0"/>
          <w:divBdr>
            <w:top w:val="none" w:sz="0" w:space="0" w:color="auto"/>
            <w:left w:val="none" w:sz="0" w:space="0" w:color="auto"/>
            <w:bottom w:val="none" w:sz="0" w:space="0" w:color="auto"/>
            <w:right w:val="none" w:sz="0" w:space="0" w:color="auto"/>
          </w:divBdr>
        </w:div>
      </w:divsChild>
    </w:div>
    <w:div w:id="710035590">
      <w:bodyDiv w:val="1"/>
      <w:marLeft w:val="0"/>
      <w:marRight w:val="0"/>
      <w:marTop w:val="0"/>
      <w:marBottom w:val="0"/>
      <w:divBdr>
        <w:top w:val="none" w:sz="0" w:space="0" w:color="auto"/>
        <w:left w:val="none" w:sz="0" w:space="0" w:color="auto"/>
        <w:bottom w:val="none" w:sz="0" w:space="0" w:color="auto"/>
        <w:right w:val="none" w:sz="0" w:space="0" w:color="auto"/>
      </w:divBdr>
      <w:divsChild>
        <w:div w:id="913466523">
          <w:marLeft w:val="0"/>
          <w:marRight w:val="0"/>
          <w:marTop w:val="0"/>
          <w:marBottom w:val="0"/>
          <w:divBdr>
            <w:top w:val="none" w:sz="0" w:space="0" w:color="auto"/>
            <w:left w:val="none" w:sz="0" w:space="0" w:color="auto"/>
            <w:bottom w:val="none" w:sz="0" w:space="0" w:color="auto"/>
            <w:right w:val="none" w:sz="0" w:space="0" w:color="auto"/>
          </w:divBdr>
        </w:div>
      </w:divsChild>
    </w:div>
    <w:div w:id="711199515">
      <w:bodyDiv w:val="1"/>
      <w:marLeft w:val="0"/>
      <w:marRight w:val="0"/>
      <w:marTop w:val="0"/>
      <w:marBottom w:val="0"/>
      <w:divBdr>
        <w:top w:val="none" w:sz="0" w:space="0" w:color="auto"/>
        <w:left w:val="none" w:sz="0" w:space="0" w:color="auto"/>
        <w:bottom w:val="none" w:sz="0" w:space="0" w:color="auto"/>
        <w:right w:val="none" w:sz="0" w:space="0" w:color="auto"/>
      </w:divBdr>
      <w:divsChild>
        <w:div w:id="1216618719">
          <w:marLeft w:val="0"/>
          <w:marRight w:val="0"/>
          <w:marTop w:val="0"/>
          <w:marBottom w:val="0"/>
          <w:divBdr>
            <w:top w:val="none" w:sz="0" w:space="0" w:color="auto"/>
            <w:left w:val="none" w:sz="0" w:space="0" w:color="auto"/>
            <w:bottom w:val="none" w:sz="0" w:space="0" w:color="auto"/>
            <w:right w:val="none" w:sz="0" w:space="0" w:color="auto"/>
          </w:divBdr>
        </w:div>
      </w:divsChild>
    </w:div>
    <w:div w:id="715009215">
      <w:bodyDiv w:val="1"/>
      <w:marLeft w:val="0"/>
      <w:marRight w:val="0"/>
      <w:marTop w:val="0"/>
      <w:marBottom w:val="0"/>
      <w:divBdr>
        <w:top w:val="none" w:sz="0" w:space="0" w:color="auto"/>
        <w:left w:val="none" w:sz="0" w:space="0" w:color="auto"/>
        <w:bottom w:val="none" w:sz="0" w:space="0" w:color="auto"/>
        <w:right w:val="none" w:sz="0" w:space="0" w:color="auto"/>
      </w:divBdr>
    </w:div>
    <w:div w:id="783352443">
      <w:bodyDiv w:val="1"/>
      <w:marLeft w:val="0"/>
      <w:marRight w:val="0"/>
      <w:marTop w:val="0"/>
      <w:marBottom w:val="0"/>
      <w:divBdr>
        <w:top w:val="none" w:sz="0" w:space="0" w:color="auto"/>
        <w:left w:val="none" w:sz="0" w:space="0" w:color="auto"/>
        <w:bottom w:val="none" w:sz="0" w:space="0" w:color="auto"/>
        <w:right w:val="none" w:sz="0" w:space="0" w:color="auto"/>
      </w:divBdr>
      <w:divsChild>
        <w:div w:id="1697585168">
          <w:marLeft w:val="0"/>
          <w:marRight w:val="0"/>
          <w:marTop w:val="0"/>
          <w:marBottom w:val="0"/>
          <w:divBdr>
            <w:top w:val="none" w:sz="0" w:space="0" w:color="auto"/>
            <w:left w:val="none" w:sz="0" w:space="0" w:color="auto"/>
            <w:bottom w:val="none" w:sz="0" w:space="0" w:color="auto"/>
            <w:right w:val="none" w:sz="0" w:space="0" w:color="auto"/>
          </w:divBdr>
        </w:div>
      </w:divsChild>
    </w:div>
    <w:div w:id="784688544">
      <w:bodyDiv w:val="1"/>
      <w:marLeft w:val="0"/>
      <w:marRight w:val="0"/>
      <w:marTop w:val="0"/>
      <w:marBottom w:val="0"/>
      <w:divBdr>
        <w:top w:val="none" w:sz="0" w:space="0" w:color="auto"/>
        <w:left w:val="none" w:sz="0" w:space="0" w:color="auto"/>
        <w:bottom w:val="none" w:sz="0" w:space="0" w:color="auto"/>
        <w:right w:val="none" w:sz="0" w:space="0" w:color="auto"/>
      </w:divBdr>
    </w:div>
    <w:div w:id="789520282">
      <w:bodyDiv w:val="1"/>
      <w:marLeft w:val="0"/>
      <w:marRight w:val="0"/>
      <w:marTop w:val="0"/>
      <w:marBottom w:val="0"/>
      <w:divBdr>
        <w:top w:val="none" w:sz="0" w:space="0" w:color="auto"/>
        <w:left w:val="none" w:sz="0" w:space="0" w:color="auto"/>
        <w:bottom w:val="none" w:sz="0" w:space="0" w:color="auto"/>
        <w:right w:val="none" w:sz="0" w:space="0" w:color="auto"/>
      </w:divBdr>
      <w:divsChild>
        <w:div w:id="2092919877">
          <w:marLeft w:val="0"/>
          <w:marRight w:val="0"/>
          <w:marTop w:val="0"/>
          <w:marBottom w:val="0"/>
          <w:divBdr>
            <w:top w:val="none" w:sz="0" w:space="0" w:color="auto"/>
            <w:left w:val="none" w:sz="0" w:space="0" w:color="auto"/>
            <w:bottom w:val="none" w:sz="0" w:space="0" w:color="auto"/>
            <w:right w:val="none" w:sz="0" w:space="0" w:color="auto"/>
          </w:divBdr>
        </w:div>
      </w:divsChild>
    </w:div>
    <w:div w:id="805971329">
      <w:bodyDiv w:val="1"/>
      <w:marLeft w:val="0"/>
      <w:marRight w:val="0"/>
      <w:marTop w:val="0"/>
      <w:marBottom w:val="0"/>
      <w:divBdr>
        <w:top w:val="none" w:sz="0" w:space="0" w:color="auto"/>
        <w:left w:val="none" w:sz="0" w:space="0" w:color="auto"/>
        <w:bottom w:val="none" w:sz="0" w:space="0" w:color="auto"/>
        <w:right w:val="none" w:sz="0" w:space="0" w:color="auto"/>
      </w:divBdr>
      <w:divsChild>
        <w:div w:id="286736373">
          <w:marLeft w:val="0"/>
          <w:marRight w:val="0"/>
          <w:marTop w:val="0"/>
          <w:marBottom w:val="0"/>
          <w:divBdr>
            <w:top w:val="none" w:sz="0" w:space="0" w:color="auto"/>
            <w:left w:val="none" w:sz="0" w:space="0" w:color="auto"/>
            <w:bottom w:val="none" w:sz="0" w:space="0" w:color="auto"/>
            <w:right w:val="none" w:sz="0" w:space="0" w:color="auto"/>
          </w:divBdr>
        </w:div>
      </w:divsChild>
    </w:div>
    <w:div w:id="855928456">
      <w:bodyDiv w:val="1"/>
      <w:marLeft w:val="0"/>
      <w:marRight w:val="0"/>
      <w:marTop w:val="0"/>
      <w:marBottom w:val="0"/>
      <w:divBdr>
        <w:top w:val="none" w:sz="0" w:space="0" w:color="auto"/>
        <w:left w:val="none" w:sz="0" w:space="0" w:color="auto"/>
        <w:bottom w:val="none" w:sz="0" w:space="0" w:color="auto"/>
        <w:right w:val="none" w:sz="0" w:space="0" w:color="auto"/>
      </w:divBdr>
    </w:div>
    <w:div w:id="870385607">
      <w:bodyDiv w:val="1"/>
      <w:marLeft w:val="0"/>
      <w:marRight w:val="0"/>
      <w:marTop w:val="0"/>
      <w:marBottom w:val="0"/>
      <w:divBdr>
        <w:top w:val="none" w:sz="0" w:space="0" w:color="auto"/>
        <w:left w:val="none" w:sz="0" w:space="0" w:color="auto"/>
        <w:bottom w:val="none" w:sz="0" w:space="0" w:color="auto"/>
        <w:right w:val="none" w:sz="0" w:space="0" w:color="auto"/>
      </w:divBdr>
      <w:divsChild>
        <w:div w:id="1013071074">
          <w:marLeft w:val="0"/>
          <w:marRight w:val="0"/>
          <w:marTop w:val="0"/>
          <w:marBottom w:val="0"/>
          <w:divBdr>
            <w:top w:val="none" w:sz="0" w:space="0" w:color="auto"/>
            <w:left w:val="none" w:sz="0" w:space="0" w:color="auto"/>
            <w:bottom w:val="none" w:sz="0" w:space="0" w:color="auto"/>
            <w:right w:val="none" w:sz="0" w:space="0" w:color="auto"/>
          </w:divBdr>
        </w:div>
      </w:divsChild>
    </w:div>
    <w:div w:id="870844825">
      <w:bodyDiv w:val="1"/>
      <w:marLeft w:val="0"/>
      <w:marRight w:val="0"/>
      <w:marTop w:val="0"/>
      <w:marBottom w:val="0"/>
      <w:divBdr>
        <w:top w:val="none" w:sz="0" w:space="0" w:color="auto"/>
        <w:left w:val="none" w:sz="0" w:space="0" w:color="auto"/>
        <w:bottom w:val="none" w:sz="0" w:space="0" w:color="auto"/>
        <w:right w:val="none" w:sz="0" w:space="0" w:color="auto"/>
      </w:divBdr>
      <w:divsChild>
        <w:div w:id="1824082977">
          <w:marLeft w:val="0"/>
          <w:marRight w:val="0"/>
          <w:marTop w:val="0"/>
          <w:marBottom w:val="0"/>
          <w:divBdr>
            <w:top w:val="none" w:sz="0" w:space="0" w:color="auto"/>
            <w:left w:val="none" w:sz="0" w:space="0" w:color="auto"/>
            <w:bottom w:val="none" w:sz="0" w:space="0" w:color="auto"/>
            <w:right w:val="none" w:sz="0" w:space="0" w:color="auto"/>
          </w:divBdr>
        </w:div>
      </w:divsChild>
    </w:div>
    <w:div w:id="885919170">
      <w:bodyDiv w:val="1"/>
      <w:marLeft w:val="0"/>
      <w:marRight w:val="0"/>
      <w:marTop w:val="0"/>
      <w:marBottom w:val="0"/>
      <w:divBdr>
        <w:top w:val="none" w:sz="0" w:space="0" w:color="auto"/>
        <w:left w:val="none" w:sz="0" w:space="0" w:color="auto"/>
        <w:bottom w:val="none" w:sz="0" w:space="0" w:color="auto"/>
        <w:right w:val="none" w:sz="0" w:space="0" w:color="auto"/>
      </w:divBdr>
    </w:div>
    <w:div w:id="924923763">
      <w:bodyDiv w:val="1"/>
      <w:marLeft w:val="0"/>
      <w:marRight w:val="0"/>
      <w:marTop w:val="0"/>
      <w:marBottom w:val="0"/>
      <w:divBdr>
        <w:top w:val="none" w:sz="0" w:space="0" w:color="auto"/>
        <w:left w:val="none" w:sz="0" w:space="0" w:color="auto"/>
        <w:bottom w:val="none" w:sz="0" w:space="0" w:color="auto"/>
        <w:right w:val="none" w:sz="0" w:space="0" w:color="auto"/>
      </w:divBdr>
    </w:div>
    <w:div w:id="932083341">
      <w:bodyDiv w:val="1"/>
      <w:marLeft w:val="0"/>
      <w:marRight w:val="0"/>
      <w:marTop w:val="0"/>
      <w:marBottom w:val="0"/>
      <w:divBdr>
        <w:top w:val="none" w:sz="0" w:space="0" w:color="auto"/>
        <w:left w:val="none" w:sz="0" w:space="0" w:color="auto"/>
        <w:bottom w:val="none" w:sz="0" w:space="0" w:color="auto"/>
        <w:right w:val="none" w:sz="0" w:space="0" w:color="auto"/>
      </w:divBdr>
      <w:divsChild>
        <w:div w:id="1755974681">
          <w:marLeft w:val="0"/>
          <w:marRight w:val="0"/>
          <w:marTop w:val="0"/>
          <w:marBottom w:val="0"/>
          <w:divBdr>
            <w:top w:val="none" w:sz="0" w:space="0" w:color="auto"/>
            <w:left w:val="none" w:sz="0" w:space="0" w:color="auto"/>
            <w:bottom w:val="none" w:sz="0" w:space="0" w:color="auto"/>
            <w:right w:val="none" w:sz="0" w:space="0" w:color="auto"/>
          </w:divBdr>
        </w:div>
      </w:divsChild>
    </w:div>
    <w:div w:id="959844171">
      <w:bodyDiv w:val="1"/>
      <w:marLeft w:val="0"/>
      <w:marRight w:val="0"/>
      <w:marTop w:val="0"/>
      <w:marBottom w:val="0"/>
      <w:divBdr>
        <w:top w:val="none" w:sz="0" w:space="0" w:color="auto"/>
        <w:left w:val="none" w:sz="0" w:space="0" w:color="auto"/>
        <w:bottom w:val="none" w:sz="0" w:space="0" w:color="auto"/>
        <w:right w:val="none" w:sz="0" w:space="0" w:color="auto"/>
      </w:divBdr>
      <w:divsChild>
        <w:div w:id="719403077">
          <w:marLeft w:val="0"/>
          <w:marRight w:val="0"/>
          <w:marTop w:val="0"/>
          <w:marBottom w:val="0"/>
          <w:divBdr>
            <w:top w:val="none" w:sz="0" w:space="0" w:color="auto"/>
            <w:left w:val="none" w:sz="0" w:space="0" w:color="auto"/>
            <w:bottom w:val="none" w:sz="0" w:space="0" w:color="auto"/>
            <w:right w:val="none" w:sz="0" w:space="0" w:color="auto"/>
          </w:divBdr>
        </w:div>
      </w:divsChild>
    </w:div>
    <w:div w:id="1000741881">
      <w:bodyDiv w:val="1"/>
      <w:marLeft w:val="0"/>
      <w:marRight w:val="0"/>
      <w:marTop w:val="0"/>
      <w:marBottom w:val="0"/>
      <w:divBdr>
        <w:top w:val="none" w:sz="0" w:space="0" w:color="auto"/>
        <w:left w:val="none" w:sz="0" w:space="0" w:color="auto"/>
        <w:bottom w:val="none" w:sz="0" w:space="0" w:color="auto"/>
        <w:right w:val="none" w:sz="0" w:space="0" w:color="auto"/>
      </w:divBdr>
    </w:div>
    <w:div w:id="1007749033">
      <w:bodyDiv w:val="1"/>
      <w:marLeft w:val="0"/>
      <w:marRight w:val="0"/>
      <w:marTop w:val="0"/>
      <w:marBottom w:val="0"/>
      <w:divBdr>
        <w:top w:val="none" w:sz="0" w:space="0" w:color="auto"/>
        <w:left w:val="none" w:sz="0" w:space="0" w:color="auto"/>
        <w:bottom w:val="none" w:sz="0" w:space="0" w:color="auto"/>
        <w:right w:val="none" w:sz="0" w:space="0" w:color="auto"/>
      </w:divBdr>
      <w:divsChild>
        <w:div w:id="963270991">
          <w:marLeft w:val="0"/>
          <w:marRight w:val="0"/>
          <w:marTop w:val="0"/>
          <w:marBottom w:val="0"/>
          <w:divBdr>
            <w:top w:val="none" w:sz="0" w:space="0" w:color="auto"/>
            <w:left w:val="none" w:sz="0" w:space="0" w:color="auto"/>
            <w:bottom w:val="none" w:sz="0" w:space="0" w:color="auto"/>
            <w:right w:val="none" w:sz="0" w:space="0" w:color="auto"/>
          </w:divBdr>
        </w:div>
      </w:divsChild>
    </w:div>
    <w:div w:id="1008479157">
      <w:bodyDiv w:val="1"/>
      <w:marLeft w:val="0"/>
      <w:marRight w:val="0"/>
      <w:marTop w:val="0"/>
      <w:marBottom w:val="0"/>
      <w:divBdr>
        <w:top w:val="none" w:sz="0" w:space="0" w:color="auto"/>
        <w:left w:val="none" w:sz="0" w:space="0" w:color="auto"/>
        <w:bottom w:val="none" w:sz="0" w:space="0" w:color="auto"/>
        <w:right w:val="none" w:sz="0" w:space="0" w:color="auto"/>
      </w:divBdr>
      <w:divsChild>
        <w:div w:id="296419877">
          <w:marLeft w:val="0"/>
          <w:marRight w:val="0"/>
          <w:marTop w:val="0"/>
          <w:marBottom w:val="0"/>
          <w:divBdr>
            <w:top w:val="none" w:sz="0" w:space="0" w:color="auto"/>
            <w:left w:val="none" w:sz="0" w:space="0" w:color="auto"/>
            <w:bottom w:val="none" w:sz="0" w:space="0" w:color="auto"/>
            <w:right w:val="none" w:sz="0" w:space="0" w:color="auto"/>
          </w:divBdr>
        </w:div>
      </w:divsChild>
    </w:div>
    <w:div w:id="1013266345">
      <w:bodyDiv w:val="1"/>
      <w:marLeft w:val="0"/>
      <w:marRight w:val="0"/>
      <w:marTop w:val="0"/>
      <w:marBottom w:val="0"/>
      <w:divBdr>
        <w:top w:val="none" w:sz="0" w:space="0" w:color="auto"/>
        <w:left w:val="none" w:sz="0" w:space="0" w:color="auto"/>
        <w:bottom w:val="none" w:sz="0" w:space="0" w:color="auto"/>
        <w:right w:val="none" w:sz="0" w:space="0" w:color="auto"/>
      </w:divBdr>
      <w:divsChild>
        <w:div w:id="1686591265">
          <w:marLeft w:val="0"/>
          <w:marRight w:val="0"/>
          <w:marTop w:val="0"/>
          <w:marBottom w:val="0"/>
          <w:divBdr>
            <w:top w:val="none" w:sz="0" w:space="0" w:color="auto"/>
            <w:left w:val="none" w:sz="0" w:space="0" w:color="auto"/>
            <w:bottom w:val="none" w:sz="0" w:space="0" w:color="auto"/>
            <w:right w:val="none" w:sz="0" w:space="0" w:color="auto"/>
          </w:divBdr>
        </w:div>
      </w:divsChild>
    </w:div>
    <w:div w:id="1013384283">
      <w:bodyDiv w:val="1"/>
      <w:marLeft w:val="0"/>
      <w:marRight w:val="0"/>
      <w:marTop w:val="0"/>
      <w:marBottom w:val="0"/>
      <w:divBdr>
        <w:top w:val="none" w:sz="0" w:space="0" w:color="auto"/>
        <w:left w:val="none" w:sz="0" w:space="0" w:color="auto"/>
        <w:bottom w:val="none" w:sz="0" w:space="0" w:color="auto"/>
        <w:right w:val="none" w:sz="0" w:space="0" w:color="auto"/>
      </w:divBdr>
      <w:divsChild>
        <w:div w:id="1840149300">
          <w:marLeft w:val="0"/>
          <w:marRight w:val="0"/>
          <w:marTop w:val="0"/>
          <w:marBottom w:val="0"/>
          <w:divBdr>
            <w:top w:val="none" w:sz="0" w:space="0" w:color="auto"/>
            <w:left w:val="none" w:sz="0" w:space="0" w:color="auto"/>
            <w:bottom w:val="none" w:sz="0" w:space="0" w:color="auto"/>
            <w:right w:val="none" w:sz="0" w:space="0" w:color="auto"/>
          </w:divBdr>
        </w:div>
      </w:divsChild>
    </w:div>
    <w:div w:id="1051466900">
      <w:bodyDiv w:val="1"/>
      <w:marLeft w:val="0"/>
      <w:marRight w:val="0"/>
      <w:marTop w:val="0"/>
      <w:marBottom w:val="0"/>
      <w:divBdr>
        <w:top w:val="none" w:sz="0" w:space="0" w:color="auto"/>
        <w:left w:val="none" w:sz="0" w:space="0" w:color="auto"/>
        <w:bottom w:val="none" w:sz="0" w:space="0" w:color="auto"/>
        <w:right w:val="none" w:sz="0" w:space="0" w:color="auto"/>
      </w:divBdr>
      <w:divsChild>
        <w:div w:id="2069067005">
          <w:marLeft w:val="0"/>
          <w:marRight w:val="0"/>
          <w:marTop w:val="0"/>
          <w:marBottom w:val="0"/>
          <w:divBdr>
            <w:top w:val="none" w:sz="0" w:space="0" w:color="auto"/>
            <w:left w:val="none" w:sz="0" w:space="0" w:color="auto"/>
            <w:bottom w:val="none" w:sz="0" w:space="0" w:color="auto"/>
            <w:right w:val="none" w:sz="0" w:space="0" w:color="auto"/>
          </w:divBdr>
        </w:div>
      </w:divsChild>
    </w:div>
    <w:div w:id="1165781089">
      <w:bodyDiv w:val="1"/>
      <w:marLeft w:val="0"/>
      <w:marRight w:val="0"/>
      <w:marTop w:val="0"/>
      <w:marBottom w:val="0"/>
      <w:divBdr>
        <w:top w:val="none" w:sz="0" w:space="0" w:color="auto"/>
        <w:left w:val="none" w:sz="0" w:space="0" w:color="auto"/>
        <w:bottom w:val="none" w:sz="0" w:space="0" w:color="auto"/>
        <w:right w:val="none" w:sz="0" w:space="0" w:color="auto"/>
      </w:divBdr>
      <w:divsChild>
        <w:div w:id="1221019515">
          <w:marLeft w:val="0"/>
          <w:marRight w:val="0"/>
          <w:marTop w:val="0"/>
          <w:marBottom w:val="0"/>
          <w:divBdr>
            <w:top w:val="none" w:sz="0" w:space="0" w:color="auto"/>
            <w:left w:val="none" w:sz="0" w:space="0" w:color="auto"/>
            <w:bottom w:val="none" w:sz="0" w:space="0" w:color="auto"/>
            <w:right w:val="none" w:sz="0" w:space="0" w:color="auto"/>
          </w:divBdr>
        </w:div>
      </w:divsChild>
    </w:div>
    <w:div w:id="1222325574">
      <w:bodyDiv w:val="1"/>
      <w:marLeft w:val="0"/>
      <w:marRight w:val="0"/>
      <w:marTop w:val="0"/>
      <w:marBottom w:val="0"/>
      <w:divBdr>
        <w:top w:val="none" w:sz="0" w:space="0" w:color="auto"/>
        <w:left w:val="none" w:sz="0" w:space="0" w:color="auto"/>
        <w:bottom w:val="none" w:sz="0" w:space="0" w:color="auto"/>
        <w:right w:val="none" w:sz="0" w:space="0" w:color="auto"/>
      </w:divBdr>
      <w:divsChild>
        <w:div w:id="1911966844">
          <w:marLeft w:val="0"/>
          <w:marRight w:val="0"/>
          <w:marTop w:val="0"/>
          <w:marBottom w:val="0"/>
          <w:divBdr>
            <w:top w:val="none" w:sz="0" w:space="0" w:color="auto"/>
            <w:left w:val="none" w:sz="0" w:space="0" w:color="auto"/>
            <w:bottom w:val="none" w:sz="0" w:space="0" w:color="auto"/>
            <w:right w:val="none" w:sz="0" w:space="0" w:color="auto"/>
          </w:divBdr>
        </w:div>
      </w:divsChild>
    </w:div>
    <w:div w:id="1280255963">
      <w:bodyDiv w:val="1"/>
      <w:marLeft w:val="0"/>
      <w:marRight w:val="0"/>
      <w:marTop w:val="0"/>
      <w:marBottom w:val="0"/>
      <w:divBdr>
        <w:top w:val="none" w:sz="0" w:space="0" w:color="auto"/>
        <w:left w:val="none" w:sz="0" w:space="0" w:color="auto"/>
        <w:bottom w:val="none" w:sz="0" w:space="0" w:color="auto"/>
        <w:right w:val="none" w:sz="0" w:space="0" w:color="auto"/>
      </w:divBdr>
      <w:divsChild>
        <w:div w:id="428889509">
          <w:marLeft w:val="0"/>
          <w:marRight w:val="0"/>
          <w:marTop w:val="0"/>
          <w:marBottom w:val="0"/>
          <w:divBdr>
            <w:top w:val="none" w:sz="0" w:space="0" w:color="auto"/>
            <w:left w:val="none" w:sz="0" w:space="0" w:color="auto"/>
            <w:bottom w:val="none" w:sz="0" w:space="0" w:color="auto"/>
            <w:right w:val="none" w:sz="0" w:space="0" w:color="auto"/>
          </w:divBdr>
        </w:div>
      </w:divsChild>
    </w:div>
    <w:div w:id="1362978893">
      <w:bodyDiv w:val="1"/>
      <w:marLeft w:val="0"/>
      <w:marRight w:val="0"/>
      <w:marTop w:val="0"/>
      <w:marBottom w:val="0"/>
      <w:divBdr>
        <w:top w:val="none" w:sz="0" w:space="0" w:color="auto"/>
        <w:left w:val="none" w:sz="0" w:space="0" w:color="auto"/>
        <w:bottom w:val="none" w:sz="0" w:space="0" w:color="auto"/>
        <w:right w:val="none" w:sz="0" w:space="0" w:color="auto"/>
      </w:divBdr>
      <w:divsChild>
        <w:div w:id="665784163">
          <w:marLeft w:val="0"/>
          <w:marRight w:val="0"/>
          <w:marTop w:val="0"/>
          <w:marBottom w:val="0"/>
          <w:divBdr>
            <w:top w:val="none" w:sz="0" w:space="0" w:color="auto"/>
            <w:left w:val="none" w:sz="0" w:space="0" w:color="auto"/>
            <w:bottom w:val="none" w:sz="0" w:space="0" w:color="auto"/>
            <w:right w:val="none" w:sz="0" w:space="0" w:color="auto"/>
          </w:divBdr>
        </w:div>
      </w:divsChild>
    </w:div>
    <w:div w:id="1436289576">
      <w:bodyDiv w:val="1"/>
      <w:marLeft w:val="0"/>
      <w:marRight w:val="0"/>
      <w:marTop w:val="0"/>
      <w:marBottom w:val="0"/>
      <w:divBdr>
        <w:top w:val="none" w:sz="0" w:space="0" w:color="auto"/>
        <w:left w:val="none" w:sz="0" w:space="0" w:color="auto"/>
        <w:bottom w:val="none" w:sz="0" w:space="0" w:color="auto"/>
        <w:right w:val="none" w:sz="0" w:space="0" w:color="auto"/>
      </w:divBdr>
    </w:div>
    <w:div w:id="1485395903">
      <w:bodyDiv w:val="1"/>
      <w:marLeft w:val="0"/>
      <w:marRight w:val="0"/>
      <w:marTop w:val="0"/>
      <w:marBottom w:val="0"/>
      <w:divBdr>
        <w:top w:val="none" w:sz="0" w:space="0" w:color="auto"/>
        <w:left w:val="none" w:sz="0" w:space="0" w:color="auto"/>
        <w:bottom w:val="none" w:sz="0" w:space="0" w:color="auto"/>
        <w:right w:val="none" w:sz="0" w:space="0" w:color="auto"/>
      </w:divBdr>
      <w:divsChild>
        <w:div w:id="955598358">
          <w:marLeft w:val="0"/>
          <w:marRight w:val="0"/>
          <w:marTop w:val="0"/>
          <w:marBottom w:val="0"/>
          <w:divBdr>
            <w:top w:val="none" w:sz="0" w:space="0" w:color="auto"/>
            <w:left w:val="none" w:sz="0" w:space="0" w:color="auto"/>
            <w:bottom w:val="none" w:sz="0" w:space="0" w:color="auto"/>
            <w:right w:val="none" w:sz="0" w:space="0" w:color="auto"/>
          </w:divBdr>
        </w:div>
      </w:divsChild>
    </w:div>
    <w:div w:id="1495029171">
      <w:bodyDiv w:val="1"/>
      <w:marLeft w:val="0"/>
      <w:marRight w:val="0"/>
      <w:marTop w:val="0"/>
      <w:marBottom w:val="0"/>
      <w:divBdr>
        <w:top w:val="none" w:sz="0" w:space="0" w:color="auto"/>
        <w:left w:val="none" w:sz="0" w:space="0" w:color="auto"/>
        <w:bottom w:val="none" w:sz="0" w:space="0" w:color="auto"/>
        <w:right w:val="none" w:sz="0" w:space="0" w:color="auto"/>
      </w:divBdr>
      <w:divsChild>
        <w:div w:id="428739443">
          <w:marLeft w:val="0"/>
          <w:marRight w:val="0"/>
          <w:marTop w:val="0"/>
          <w:marBottom w:val="0"/>
          <w:divBdr>
            <w:top w:val="none" w:sz="0" w:space="0" w:color="auto"/>
            <w:left w:val="none" w:sz="0" w:space="0" w:color="auto"/>
            <w:bottom w:val="none" w:sz="0" w:space="0" w:color="auto"/>
            <w:right w:val="none" w:sz="0" w:space="0" w:color="auto"/>
          </w:divBdr>
        </w:div>
      </w:divsChild>
    </w:div>
    <w:div w:id="1514147130">
      <w:bodyDiv w:val="1"/>
      <w:marLeft w:val="0"/>
      <w:marRight w:val="0"/>
      <w:marTop w:val="0"/>
      <w:marBottom w:val="0"/>
      <w:divBdr>
        <w:top w:val="none" w:sz="0" w:space="0" w:color="auto"/>
        <w:left w:val="none" w:sz="0" w:space="0" w:color="auto"/>
        <w:bottom w:val="none" w:sz="0" w:space="0" w:color="auto"/>
        <w:right w:val="none" w:sz="0" w:space="0" w:color="auto"/>
      </w:divBdr>
      <w:divsChild>
        <w:div w:id="45958715">
          <w:marLeft w:val="0"/>
          <w:marRight w:val="0"/>
          <w:marTop w:val="0"/>
          <w:marBottom w:val="0"/>
          <w:divBdr>
            <w:top w:val="none" w:sz="0" w:space="0" w:color="auto"/>
            <w:left w:val="none" w:sz="0" w:space="0" w:color="auto"/>
            <w:bottom w:val="none" w:sz="0" w:space="0" w:color="auto"/>
            <w:right w:val="none" w:sz="0" w:space="0" w:color="auto"/>
          </w:divBdr>
        </w:div>
      </w:divsChild>
    </w:div>
    <w:div w:id="1535728781">
      <w:bodyDiv w:val="1"/>
      <w:marLeft w:val="0"/>
      <w:marRight w:val="0"/>
      <w:marTop w:val="0"/>
      <w:marBottom w:val="0"/>
      <w:divBdr>
        <w:top w:val="none" w:sz="0" w:space="0" w:color="auto"/>
        <w:left w:val="none" w:sz="0" w:space="0" w:color="auto"/>
        <w:bottom w:val="none" w:sz="0" w:space="0" w:color="auto"/>
        <w:right w:val="none" w:sz="0" w:space="0" w:color="auto"/>
      </w:divBdr>
      <w:divsChild>
        <w:div w:id="1288780683">
          <w:marLeft w:val="0"/>
          <w:marRight w:val="0"/>
          <w:marTop w:val="0"/>
          <w:marBottom w:val="0"/>
          <w:divBdr>
            <w:top w:val="none" w:sz="0" w:space="0" w:color="auto"/>
            <w:left w:val="none" w:sz="0" w:space="0" w:color="auto"/>
            <w:bottom w:val="none" w:sz="0" w:space="0" w:color="auto"/>
            <w:right w:val="none" w:sz="0" w:space="0" w:color="auto"/>
          </w:divBdr>
        </w:div>
      </w:divsChild>
    </w:div>
    <w:div w:id="1545823221">
      <w:bodyDiv w:val="1"/>
      <w:marLeft w:val="0"/>
      <w:marRight w:val="0"/>
      <w:marTop w:val="0"/>
      <w:marBottom w:val="0"/>
      <w:divBdr>
        <w:top w:val="none" w:sz="0" w:space="0" w:color="auto"/>
        <w:left w:val="none" w:sz="0" w:space="0" w:color="auto"/>
        <w:bottom w:val="none" w:sz="0" w:space="0" w:color="auto"/>
        <w:right w:val="none" w:sz="0" w:space="0" w:color="auto"/>
      </w:divBdr>
      <w:divsChild>
        <w:div w:id="93401247">
          <w:marLeft w:val="0"/>
          <w:marRight w:val="0"/>
          <w:marTop w:val="0"/>
          <w:marBottom w:val="0"/>
          <w:divBdr>
            <w:top w:val="none" w:sz="0" w:space="0" w:color="auto"/>
            <w:left w:val="none" w:sz="0" w:space="0" w:color="auto"/>
            <w:bottom w:val="none" w:sz="0" w:space="0" w:color="auto"/>
            <w:right w:val="none" w:sz="0" w:space="0" w:color="auto"/>
          </w:divBdr>
        </w:div>
      </w:divsChild>
    </w:div>
    <w:div w:id="1632326663">
      <w:bodyDiv w:val="1"/>
      <w:marLeft w:val="0"/>
      <w:marRight w:val="0"/>
      <w:marTop w:val="0"/>
      <w:marBottom w:val="0"/>
      <w:divBdr>
        <w:top w:val="none" w:sz="0" w:space="0" w:color="auto"/>
        <w:left w:val="none" w:sz="0" w:space="0" w:color="auto"/>
        <w:bottom w:val="none" w:sz="0" w:space="0" w:color="auto"/>
        <w:right w:val="none" w:sz="0" w:space="0" w:color="auto"/>
      </w:divBdr>
      <w:divsChild>
        <w:div w:id="1993631837">
          <w:marLeft w:val="0"/>
          <w:marRight w:val="0"/>
          <w:marTop w:val="0"/>
          <w:marBottom w:val="0"/>
          <w:divBdr>
            <w:top w:val="none" w:sz="0" w:space="0" w:color="auto"/>
            <w:left w:val="none" w:sz="0" w:space="0" w:color="auto"/>
            <w:bottom w:val="none" w:sz="0" w:space="0" w:color="auto"/>
            <w:right w:val="none" w:sz="0" w:space="0" w:color="auto"/>
          </w:divBdr>
        </w:div>
      </w:divsChild>
    </w:div>
    <w:div w:id="1740713691">
      <w:bodyDiv w:val="1"/>
      <w:marLeft w:val="0"/>
      <w:marRight w:val="0"/>
      <w:marTop w:val="0"/>
      <w:marBottom w:val="0"/>
      <w:divBdr>
        <w:top w:val="none" w:sz="0" w:space="0" w:color="auto"/>
        <w:left w:val="none" w:sz="0" w:space="0" w:color="auto"/>
        <w:bottom w:val="none" w:sz="0" w:space="0" w:color="auto"/>
        <w:right w:val="none" w:sz="0" w:space="0" w:color="auto"/>
      </w:divBdr>
      <w:divsChild>
        <w:div w:id="1938168866">
          <w:marLeft w:val="0"/>
          <w:marRight w:val="0"/>
          <w:marTop w:val="0"/>
          <w:marBottom w:val="0"/>
          <w:divBdr>
            <w:top w:val="none" w:sz="0" w:space="0" w:color="auto"/>
            <w:left w:val="none" w:sz="0" w:space="0" w:color="auto"/>
            <w:bottom w:val="none" w:sz="0" w:space="0" w:color="auto"/>
            <w:right w:val="none" w:sz="0" w:space="0" w:color="auto"/>
          </w:divBdr>
        </w:div>
      </w:divsChild>
    </w:div>
    <w:div w:id="1804273297">
      <w:bodyDiv w:val="1"/>
      <w:marLeft w:val="0"/>
      <w:marRight w:val="0"/>
      <w:marTop w:val="0"/>
      <w:marBottom w:val="0"/>
      <w:divBdr>
        <w:top w:val="none" w:sz="0" w:space="0" w:color="auto"/>
        <w:left w:val="none" w:sz="0" w:space="0" w:color="auto"/>
        <w:bottom w:val="none" w:sz="0" w:space="0" w:color="auto"/>
        <w:right w:val="none" w:sz="0" w:space="0" w:color="auto"/>
      </w:divBdr>
      <w:divsChild>
        <w:div w:id="251015144">
          <w:marLeft w:val="0"/>
          <w:marRight w:val="0"/>
          <w:marTop w:val="0"/>
          <w:marBottom w:val="0"/>
          <w:divBdr>
            <w:top w:val="none" w:sz="0" w:space="0" w:color="auto"/>
            <w:left w:val="none" w:sz="0" w:space="0" w:color="auto"/>
            <w:bottom w:val="none" w:sz="0" w:space="0" w:color="auto"/>
            <w:right w:val="none" w:sz="0" w:space="0" w:color="auto"/>
          </w:divBdr>
        </w:div>
      </w:divsChild>
    </w:div>
    <w:div w:id="1846238992">
      <w:bodyDiv w:val="1"/>
      <w:marLeft w:val="0"/>
      <w:marRight w:val="0"/>
      <w:marTop w:val="0"/>
      <w:marBottom w:val="0"/>
      <w:divBdr>
        <w:top w:val="none" w:sz="0" w:space="0" w:color="auto"/>
        <w:left w:val="none" w:sz="0" w:space="0" w:color="auto"/>
        <w:bottom w:val="none" w:sz="0" w:space="0" w:color="auto"/>
        <w:right w:val="none" w:sz="0" w:space="0" w:color="auto"/>
      </w:divBdr>
      <w:divsChild>
        <w:div w:id="241718911">
          <w:marLeft w:val="0"/>
          <w:marRight w:val="0"/>
          <w:marTop w:val="0"/>
          <w:marBottom w:val="0"/>
          <w:divBdr>
            <w:top w:val="none" w:sz="0" w:space="0" w:color="auto"/>
            <w:left w:val="none" w:sz="0" w:space="0" w:color="auto"/>
            <w:bottom w:val="none" w:sz="0" w:space="0" w:color="auto"/>
            <w:right w:val="none" w:sz="0" w:space="0" w:color="auto"/>
          </w:divBdr>
        </w:div>
      </w:divsChild>
    </w:div>
    <w:div w:id="2013603205">
      <w:bodyDiv w:val="1"/>
      <w:marLeft w:val="0"/>
      <w:marRight w:val="0"/>
      <w:marTop w:val="0"/>
      <w:marBottom w:val="0"/>
      <w:divBdr>
        <w:top w:val="none" w:sz="0" w:space="0" w:color="auto"/>
        <w:left w:val="none" w:sz="0" w:space="0" w:color="auto"/>
        <w:bottom w:val="none" w:sz="0" w:space="0" w:color="auto"/>
        <w:right w:val="none" w:sz="0" w:space="0" w:color="auto"/>
      </w:divBdr>
      <w:divsChild>
        <w:div w:id="1587038463">
          <w:marLeft w:val="0"/>
          <w:marRight w:val="0"/>
          <w:marTop w:val="0"/>
          <w:marBottom w:val="0"/>
          <w:divBdr>
            <w:top w:val="none" w:sz="0" w:space="0" w:color="auto"/>
            <w:left w:val="none" w:sz="0" w:space="0" w:color="auto"/>
            <w:bottom w:val="none" w:sz="0" w:space="0" w:color="auto"/>
            <w:right w:val="none" w:sz="0" w:space="0" w:color="auto"/>
          </w:divBdr>
        </w:div>
      </w:divsChild>
    </w:div>
    <w:div w:id="2052149250">
      <w:bodyDiv w:val="1"/>
      <w:marLeft w:val="0"/>
      <w:marRight w:val="0"/>
      <w:marTop w:val="0"/>
      <w:marBottom w:val="0"/>
      <w:divBdr>
        <w:top w:val="none" w:sz="0" w:space="0" w:color="auto"/>
        <w:left w:val="none" w:sz="0" w:space="0" w:color="auto"/>
        <w:bottom w:val="none" w:sz="0" w:space="0" w:color="auto"/>
        <w:right w:val="none" w:sz="0" w:space="0" w:color="auto"/>
      </w:divBdr>
    </w:div>
    <w:div w:id="2131780056">
      <w:bodyDiv w:val="1"/>
      <w:marLeft w:val="0"/>
      <w:marRight w:val="0"/>
      <w:marTop w:val="0"/>
      <w:marBottom w:val="0"/>
      <w:divBdr>
        <w:top w:val="none" w:sz="0" w:space="0" w:color="auto"/>
        <w:left w:val="none" w:sz="0" w:space="0" w:color="auto"/>
        <w:bottom w:val="none" w:sz="0" w:space="0" w:color="auto"/>
        <w:right w:val="none" w:sz="0" w:space="0" w:color="auto"/>
      </w:divBdr>
      <w:divsChild>
        <w:div w:id="1427187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idenskabsetik.dk/vejledninger/vejledning-om-forsikring-og-erstatning"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mil0001\AppData\Local\Temp\Templafy\WordVsto\sczwsvge.dotx" TargetMode="External"/></Relationships>
</file>

<file path=word/theme/theme1.xml><?xml version="1.0" encoding="utf-8"?>
<a:theme xmlns:a="http://schemas.openxmlformats.org/drawingml/2006/main" name="Office Theme">
  <a:themeElements>
    <a:clrScheme name="Region Hovedstaden Blue">
      <a:dk1>
        <a:srgbClr val="333333"/>
      </a:dk1>
      <a:lt1>
        <a:srgbClr val="FFFFFF"/>
      </a:lt1>
      <a:dk2>
        <a:srgbClr val="575757"/>
      </a:dk2>
      <a:lt2>
        <a:srgbClr val="CCEBFA"/>
      </a:lt2>
      <a:accent1>
        <a:srgbClr val="99D7F6"/>
      </a:accent1>
      <a:accent2>
        <a:srgbClr val="333333"/>
      </a:accent2>
      <a:accent3>
        <a:srgbClr val="4DB9EF"/>
      </a:accent3>
      <a:accent4>
        <a:srgbClr val="666666"/>
      </a:accent4>
      <a:accent5>
        <a:srgbClr val="19A5EA"/>
      </a:accent5>
      <a:accent6>
        <a:srgbClr val="999999"/>
      </a:accent6>
      <a:hlink>
        <a:srgbClr val="007DBB"/>
      </a:hlink>
      <a:folHlink>
        <a:srgbClr val="808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elementConfiguration":{"binding":"{{Translate(\"Side\")}}","removeAndKeepContent":false,"disableUpdates":false,"type":"text"},"type":"richTextContentControl","id":"8215709f-04c9-46f7-b900-4243c11b2de9"}],"transformationConfigurations":[{"language":"{{DocumentLanguage}}","disableUpdates":false,"type":"proofingLanguage"},{"image":"{{UserProfile.Office.LogoRef.LogoWordRef.Image}}","shapeName":"LogoHide","height":"{{UserProfile.Office.LogoRef.LogoHeight_Business}}","namedSections":"{{NamedSections.First}}","namedPages":"{{NamedPages.First}}","leftOffset":"{{UserProfile.Office.LogoRef.LeftOffset_Business}}","horizontalRelativePosition":"{{HorizontalRelativePosition.Page}}","topOffset":"{{UserProfile.Office.LogoRef.TopOffset_Business}}","verticalRelativePosition":"{{VerticalRelativePosition.Page}}","imageTextWrapping":"{{ImageTextWrapping.InFrontOfText}}","disableUpdates":false,"type":"imageHeader"},{"image":"{{UserProfile.Ekstralogo.ExtraLogoOneRef.Image}}","shapeName":"ExtraLogoOne_Hide","height":"{{UserProfile.Ekstralogo.LogoHeightExtraLogoOne}}","namedSections":"{{NamedSections.First}}","namedPages":"{{NamedPages.First}}","leftOffset":"{{UserProfile.Ekstralogo.LeftOffsetExtraLogoOne}}","horizontalRelativePosition":"{{HorizontalRelativePosition.Page}}","topOffset":"{{UserProfile.Ekstralogo.TopOffsetExtraLogoOne}}","verticalRelativePosition":"{{VerticalRelativePosition.Page}}","imageTextWrapping":"{{ImageTextWrapping.InFrontOfText}}","disableUpdates":false,"type":"imageHeader"},{"image":"{{UserProfile.Ekstralogo.ExtraLogoThreeRef.Image}}","shapeName":"ExtraLogoThree_Hide","height":"{{UserProfile.Ekstralogo.LogoHeightExtraLogoThree}}","namedSections":"{{NamedSections.First}}","namedPages":"{{NamedPages.First}}","leftOffset":"{{UserProfile.Ekstralogo.LeftOffsetExtraLogoThree}}","horizontalRelativePosition":"{{HorizontalRelativePosition.Page}}","topOffset":"{{UserProfile.Ekstralogo.TopOffsetExtraLogoThree}}","verticalRelativePosition":"{{VerticalRelativePosition.Page}}","imageTextWrapping":"{{ImageTextWrapping.InFrontOfText}}","disableUpdates":false,"type":"imageHeader"},{"image":"{{UserProfile.Ekstralogo.ExtraLogoFourRef.Image}}","shapeName":"ExtraLogoFour_Hide","height":"{{UserProfile.Ekstralogo.LogoHeightExtraLogoFour}}","namedSections":"{{NamedSections.First}}","namedPages":"{{NamedPages.First}}","leftOffset":"{{UserProfile.Ekstralogo.LeftOffsetExtraLogoFour}}","horizontalRelativePosition":"{{HorizontalRelativePosition.Page}}","topOffset":"{{UserProfile.Ekstralogo.TopOffsetExtraLogoFour}}","verticalRelativePosition":"{{VerticalRelativePosition.Page}}","imageTextWrapping":"{{ImageTextWrapping.InFrontOfText}}","disableUpdates":false,"type":"imageHeader"},{"colorTheme":"{{UserProfile.Office.ThemecolorRef.ColorTheme}}","disableUpdates":false,"originalColorThemeXml":"<a:clrScheme name=\"Region Hovedstaden Mørkeblå\" xmlns:a=\"http://schemas.openxmlformats.org/drawingml/2006/main\"><a:dk1><a:srgbClr val=\"333333\" /></a:dk1><a:lt1><a:srgbClr val=\"FFFFFF\" /></a:lt1><a:dk2><a:srgbClr val=\"575757\" /></a:dk2><a:lt2><a:srgbClr val=\"CCD4DD\" /></a:lt2><a:accent1><a:srgbClr val=\"99A8BB\" /></a:accent1><a:accent2><a:srgbClr val=\"333333\" /></a:accent2><a:accent3><a:srgbClr val=\"4D6787\" /></a:accent3><a:accent4><a:srgbClr val=\"666666\" /></a:accent4><a:accent5><a:srgbClr val=\"193C65\" /></a:accent5><a:accent6><a:srgbClr val=\"999999\" /></a:accent6><a:hlink><a:srgbClr val=\"0086CC\" /></a:hlink><a:folHlink><a:srgbClr val=\"808080\" /></a:folHlink></a:clrScheme>","type":"colorTheme"}],"templateName":"Blank (logo og ekstra logoer)","templateDescription":"","enableDocumentContentUpdater":true,"version":"2.0"}]]>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74784CB5-A832-422E-9260-36EE253C97BD}">
  <ds:schemaRefs/>
</ds:datastoreItem>
</file>

<file path=customXml/itemProps2.xml><?xml version="1.0" encoding="utf-8"?>
<ds:datastoreItem xmlns:ds="http://schemas.openxmlformats.org/officeDocument/2006/customXml" ds:itemID="{4A783360-2D84-4F66-8880-7053A2A2F97E}">
  <ds:schemaRefs/>
</ds:datastoreItem>
</file>

<file path=docProps/app.xml><?xml version="1.0" encoding="utf-8"?>
<Properties xmlns="http://schemas.openxmlformats.org/officeDocument/2006/extended-properties" xmlns:vt="http://schemas.openxmlformats.org/officeDocument/2006/docPropsVTypes">
  <Template>sczwsvge</Template>
  <TotalTime>0</TotalTime>
  <Pages>7</Pages>
  <Words>1543</Words>
  <Characters>9419</Characters>
  <Application>Microsoft Office Word</Application>
  <DocSecurity>0</DocSecurity>
  <Lines>78</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 Due Milling</dc:creator>
  <cp:lastModifiedBy>Gustav Due Milling</cp:lastModifiedBy>
  <cp:revision>2</cp:revision>
  <cp:lastPrinted>2026-04-13T10:02:00Z</cp:lastPrinted>
  <dcterms:created xsi:type="dcterms:W3CDTF">2026-06-15T10:46:00Z</dcterms:created>
  <dcterms:modified xsi:type="dcterms:W3CDTF">2026-06-15T10:46:00Z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enantId">
    <vt:lpwstr>regionh</vt:lpwstr>
  </property>
  <property fmtid="{D5CDD505-2E9C-101B-9397-08002B2CF9AE}" pid="4" name="TemplafyTemplateId">
    <vt:lpwstr>1063715248914038858</vt:lpwstr>
  </property>
  <property fmtid="{D5CDD505-2E9C-101B-9397-08002B2CF9AE}" pid="5" name="TemplafyUserProfileId">
    <vt:lpwstr>1046846841999589405</vt:lpwstr>
  </property>
  <property fmtid="{D5CDD505-2E9C-101B-9397-08002B2CF9AE}" pid="6" name="TemplafyLanguageCode">
    <vt:lpwstr>da-DK</vt:lpwstr>
  </property>
  <property fmtid="{D5CDD505-2E9C-101B-9397-08002B2CF9AE}" pid="7" name="TemplafyFromBlank">
    <vt:bool>true</vt:bool>
  </property>
</Properties>
</file>