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567FDFB" w:rsidR="00C401E1" w:rsidRDefault="00C401E1" w:rsidP="00C401E1">
      <w:r>
        <w:t>Current Week: (202</w:t>
      </w:r>
      <w:r w:rsidR="001E6537">
        <w:t>4</w:t>
      </w:r>
      <w:r>
        <w:t>/</w:t>
      </w:r>
      <w:r w:rsidR="00EA4E4D">
        <w:t>0</w:t>
      </w:r>
      <w:r w:rsidR="001E6537">
        <w:t>3</w:t>
      </w:r>
      <w:r>
        <w:t>/</w:t>
      </w:r>
      <w:r w:rsidR="00E90B47">
        <w:t>1</w:t>
      </w:r>
      <w:r w:rsidR="001E6537">
        <w:t>1</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6EC5131"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CD2B34">
        <w:rPr>
          <w:b/>
          <w:bCs/>
        </w:rPr>
        <w:t>March</w:t>
      </w:r>
      <w:r w:rsidRPr="00146FA3">
        <w:rPr>
          <w:b/>
          <w:bCs/>
        </w:rPr>
        <w:t xml:space="preserve"> </w:t>
      </w:r>
      <w:r w:rsidR="00CD2B34">
        <w:rPr>
          <w:b/>
          <w:bCs/>
        </w:rPr>
        <w:t>19</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6ACFCC19" w:rsidR="00C401E1" w:rsidRDefault="1833038E" w:rsidP="00C401E1">
      <w:pPr>
        <w:jc w:val="both"/>
      </w:pPr>
      <w:r>
        <w:t>Instructions:</w:t>
      </w:r>
      <w:r w:rsidR="75B02471">
        <w:t xml:space="preserve"> Your name: </w:t>
      </w:r>
      <w:r w:rsidR="1FF82F21">
        <w:t>Elliott Butt</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125101A1" w:rsidR="00304B4F" w:rsidRPr="00C43621" w:rsidRDefault="46E6D65D" w:rsidP="00304B4F">
      <w:pPr>
        <w:ind w:left="720"/>
        <w:jc w:val="both"/>
        <w:rPr>
          <w:color w:val="70AD47" w:themeColor="accent6"/>
        </w:rPr>
      </w:pPr>
      <w:r w:rsidRPr="7A37AE39">
        <w:rPr>
          <w:color w:val="70AD47" w:themeColor="accent6"/>
        </w:rPr>
        <w:t>Roughly 3 ½ - 4 hours</w:t>
      </w:r>
    </w:p>
    <w:p w14:paraId="4F21CE4B" w14:textId="77777777" w:rsidR="00C401E1" w:rsidRDefault="1833038E" w:rsidP="00C401E1">
      <w:pPr>
        <w:pStyle w:val="ListParagraph"/>
        <w:numPr>
          <w:ilvl w:val="0"/>
          <w:numId w:val="1"/>
        </w:numPr>
        <w:jc w:val="both"/>
      </w:pPr>
      <w:r>
        <w:t>What online resources you have used? (My lectures, YouTube, Stack overflow etc.)</w:t>
      </w:r>
    </w:p>
    <w:p w14:paraId="40E4A06E" w14:textId="0004AECE" w:rsidR="25A85DB8" w:rsidRDefault="25A85DB8" w:rsidP="7A37AE39">
      <w:pPr>
        <w:ind w:left="720"/>
        <w:jc w:val="both"/>
        <w:rPr>
          <w:color w:val="70AD47" w:themeColor="accent6"/>
        </w:rPr>
      </w:pPr>
      <w:r w:rsidRPr="7A37AE39">
        <w:rPr>
          <w:color w:val="70AD47" w:themeColor="accent6"/>
        </w:rPr>
        <w:t xml:space="preserve">Mainly </w:t>
      </w:r>
      <w:proofErr w:type="spellStart"/>
      <w:r w:rsidRPr="7A37AE39">
        <w:rPr>
          <w:color w:val="70AD47" w:themeColor="accent6"/>
        </w:rPr>
        <w:t>regextester</w:t>
      </w:r>
      <w:proofErr w:type="spellEnd"/>
      <w:r w:rsidRPr="7A37AE39">
        <w:rPr>
          <w:color w:val="70AD47" w:themeColor="accent6"/>
        </w:rPr>
        <w:t>, and a little bit of MDN JS docs</w:t>
      </w:r>
    </w:p>
    <w:p w14:paraId="5EF3E4EB" w14:textId="77777777" w:rsidR="00C401E1" w:rsidRDefault="1833038E" w:rsidP="00C401E1">
      <w:pPr>
        <w:pStyle w:val="ListParagraph"/>
        <w:numPr>
          <w:ilvl w:val="0"/>
          <w:numId w:val="1"/>
        </w:numPr>
        <w:jc w:val="both"/>
      </w:pPr>
      <w:r>
        <w:t>Did you need to ask any of your friends in solving the problems. (If yes, please mention name of the friend. They must be amongst your class fellows.)</w:t>
      </w:r>
    </w:p>
    <w:p w14:paraId="3219837A" w14:textId="09E674E5" w:rsidR="442857B5" w:rsidRDefault="442857B5" w:rsidP="7A37AE39">
      <w:pPr>
        <w:ind w:firstLine="720"/>
        <w:jc w:val="both"/>
      </w:pPr>
      <w:r w:rsidRPr="7A37AE39">
        <w:rPr>
          <w:color w:val="70AD47" w:themeColor="accent6"/>
        </w:rPr>
        <w:t>No</w:t>
      </w:r>
    </w:p>
    <w:p w14:paraId="4DA1E4C3" w14:textId="77777777" w:rsidR="00C401E1" w:rsidRDefault="1833038E" w:rsidP="00C401E1">
      <w:pPr>
        <w:pStyle w:val="ListParagraph"/>
        <w:numPr>
          <w:ilvl w:val="0"/>
          <w:numId w:val="1"/>
        </w:numPr>
        <w:jc w:val="both"/>
      </w:pPr>
      <w:r>
        <w:t>Did you need to ask questions to any of your instructors? If so, how many questions did you ask (or how many help sessions did you require)?</w:t>
      </w:r>
    </w:p>
    <w:p w14:paraId="4954F6C5" w14:textId="73085650" w:rsidR="362A5B58" w:rsidRDefault="362A5B58" w:rsidP="7A37AE39">
      <w:pPr>
        <w:ind w:firstLine="720"/>
        <w:jc w:val="both"/>
        <w:rPr>
          <w:color w:val="70AD47" w:themeColor="accent6"/>
        </w:rPr>
      </w:pPr>
      <w:r w:rsidRPr="7A37AE39">
        <w:rPr>
          <w:color w:val="70AD47" w:themeColor="accent6"/>
        </w:rPr>
        <w:lastRenderedPageBreak/>
        <w:t>No.</w:t>
      </w:r>
    </w:p>
    <w:p w14:paraId="117F1722" w14:textId="6D6E4067" w:rsidR="7A37AE39" w:rsidRDefault="7A37AE39" w:rsidP="7A37AE39">
      <w:pPr>
        <w:jc w:val="both"/>
      </w:pPr>
    </w:p>
    <w:p w14:paraId="56D1DB10" w14:textId="77777777" w:rsidR="00C401E1" w:rsidRPr="00B1568B" w:rsidRDefault="1833038E"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22220E0" w14:textId="5CE9A8DF" w:rsidR="6D31009E" w:rsidRDefault="6D31009E" w:rsidP="7A37AE39">
      <w:pPr>
        <w:ind w:firstLine="720"/>
        <w:jc w:val="both"/>
        <w:rPr>
          <w:color w:val="70AD47" w:themeColor="accent6"/>
        </w:rPr>
      </w:pPr>
      <w:r w:rsidRPr="7A37AE39">
        <w:rPr>
          <w:color w:val="70AD47" w:themeColor="accent6"/>
        </w:rPr>
        <w:t>It was more difficult than QAP 1 (regex can be hard at times), but relatively okay.</w:t>
      </w:r>
      <w:r w:rsidR="3968C52E" w:rsidRPr="7A37AE39">
        <w:rPr>
          <w:color w:val="70AD47" w:themeColor="accent6"/>
        </w:rPr>
        <w:t xml:space="preserve"> I would say this </w:t>
      </w:r>
      <w:r>
        <w:tab/>
      </w:r>
      <w:r w:rsidR="3968C52E" w:rsidRPr="7A37AE39">
        <w:rPr>
          <w:color w:val="70AD47" w:themeColor="accent6"/>
        </w:rPr>
        <w:t xml:space="preserve">is a good level for where we are. The wording of some of the questions </w:t>
      </w:r>
      <w:r w:rsidR="349D18C4" w:rsidRPr="7A37AE39">
        <w:rPr>
          <w:color w:val="70AD47" w:themeColor="accent6"/>
        </w:rPr>
        <w:t>was a bit odd</w:t>
      </w:r>
      <w:r w:rsidR="0860F3CC" w:rsidRPr="7A37AE39">
        <w:rPr>
          <w:color w:val="70AD47" w:themeColor="accent6"/>
        </w:rPr>
        <w:t>.</w:t>
      </w:r>
      <w:r w:rsidRPr="7A37AE39">
        <w:rPr>
          <w:color w:val="70AD47" w:themeColor="accent6"/>
        </w:rPr>
        <w:t xml:space="preserve"> I would </w:t>
      </w:r>
      <w:r>
        <w:tab/>
      </w:r>
      <w:r w:rsidRPr="7A37AE39">
        <w:rPr>
          <w:color w:val="70AD47" w:themeColor="accent6"/>
        </w:rPr>
        <w:t xml:space="preserve">feel confident solving similar problems in the future. </w:t>
      </w:r>
    </w:p>
    <w:p w14:paraId="755F1AD4" w14:textId="4819DDB3" w:rsidR="7A37AE39" w:rsidRDefault="7A37AE39" w:rsidP="7A37AE39">
      <w:pPr>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1E6537"/>
    <w:rsid w:val="00267612"/>
    <w:rsid w:val="00304B4F"/>
    <w:rsid w:val="00314D80"/>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74240"/>
    <w:rsid w:val="007A5A1A"/>
    <w:rsid w:val="007B1966"/>
    <w:rsid w:val="00895570"/>
    <w:rsid w:val="009335ED"/>
    <w:rsid w:val="009371E8"/>
    <w:rsid w:val="009C7CB4"/>
    <w:rsid w:val="009D73E8"/>
    <w:rsid w:val="00A2079B"/>
    <w:rsid w:val="00A70738"/>
    <w:rsid w:val="00A9105F"/>
    <w:rsid w:val="00B56E46"/>
    <w:rsid w:val="00C401E1"/>
    <w:rsid w:val="00C43621"/>
    <w:rsid w:val="00C71FE5"/>
    <w:rsid w:val="00C813AB"/>
    <w:rsid w:val="00CC4FCE"/>
    <w:rsid w:val="00CD2B34"/>
    <w:rsid w:val="00D23834"/>
    <w:rsid w:val="00D51D8F"/>
    <w:rsid w:val="00E812C1"/>
    <w:rsid w:val="00E90B47"/>
    <w:rsid w:val="00EA4E4D"/>
    <w:rsid w:val="00EE0459"/>
    <w:rsid w:val="00EE5F3B"/>
    <w:rsid w:val="00F17B7C"/>
    <w:rsid w:val="00F358FB"/>
    <w:rsid w:val="00FD4EBD"/>
    <w:rsid w:val="00FD5A1D"/>
    <w:rsid w:val="0860F3CC"/>
    <w:rsid w:val="1833038E"/>
    <w:rsid w:val="1FF82F21"/>
    <w:rsid w:val="25A85DB8"/>
    <w:rsid w:val="2A1CAAF4"/>
    <w:rsid w:val="2ED0CA28"/>
    <w:rsid w:val="349D18C4"/>
    <w:rsid w:val="350AE043"/>
    <w:rsid w:val="362A5B58"/>
    <w:rsid w:val="3968C52E"/>
    <w:rsid w:val="442857B5"/>
    <w:rsid w:val="46E6D65D"/>
    <w:rsid w:val="4FDD2637"/>
    <w:rsid w:val="5A5F3A8B"/>
    <w:rsid w:val="5D96DB4D"/>
    <w:rsid w:val="5F32ABAE"/>
    <w:rsid w:val="60CE7C0F"/>
    <w:rsid w:val="6D31009E"/>
    <w:rsid w:val="70EC8D5F"/>
    <w:rsid w:val="742B3C8B"/>
    <w:rsid w:val="75B02471"/>
    <w:rsid w:val="7A37A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Elliott Butt</cp:lastModifiedBy>
  <cp:revision>2</cp:revision>
  <dcterms:created xsi:type="dcterms:W3CDTF">2024-03-17T19:21:00Z</dcterms:created>
  <dcterms:modified xsi:type="dcterms:W3CDTF">2024-03-17T19:21:00Z</dcterms:modified>
</cp:coreProperties>
</file>