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1997" w14:textId="3D9CDE82" w:rsidR="002A296A" w:rsidRPr="002A296A" w:rsidRDefault="002A296A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>2016047883_</w:t>
      </w:r>
      <w:r>
        <w:rPr>
          <w:rFonts w:ascii="나눔바른고딕" w:eastAsia="나눔바른고딕" w:hAnsi="나눔바른고딕" w:hint="eastAsia"/>
          <w:sz w:val="24"/>
          <w:szCs w:val="28"/>
        </w:rPr>
        <w:t>정성훈</w:t>
      </w:r>
    </w:p>
    <w:p w14:paraId="09E95FD6" w14:textId="2F5D795F" w:rsidR="00221F5D" w:rsidRDefault="00076EBC">
      <w:pPr>
        <w:rPr>
          <w:rFonts w:ascii="나눔바른고딕" w:eastAsia="나눔바른고딕" w:hAnsi="나눔바른고딕"/>
          <w:b/>
          <w:bCs/>
          <w:sz w:val="24"/>
          <w:szCs w:val="28"/>
        </w:rPr>
      </w:pPr>
      <w:r>
        <w:rPr>
          <w:rFonts w:ascii="나눔바른고딕" w:eastAsia="나눔바른고딕" w:hAnsi="나눔바른고딕"/>
          <w:b/>
          <w:bCs/>
          <w:sz w:val="24"/>
          <w:szCs w:val="28"/>
        </w:rPr>
        <w:t>&lt;&lt;</w:t>
      </w:r>
      <w:r w:rsidR="008A45FB">
        <w:rPr>
          <w:rFonts w:ascii="나눔바른고딕" w:eastAsia="나눔바른고딕" w:hAnsi="나눔바른고딕" w:hint="eastAsia"/>
          <w:b/>
          <w:bCs/>
          <w:sz w:val="24"/>
          <w:szCs w:val="28"/>
        </w:rPr>
        <w:t>&lt;</w:t>
      </w:r>
      <w:r w:rsidR="00B02C6E" w:rsidRPr="001229CD">
        <w:rPr>
          <w:rFonts w:ascii="나눔바른고딕" w:eastAsia="나눔바른고딕" w:hAnsi="나눔바른고딕" w:hint="eastAsia"/>
          <w:b/>
          <w:bCs/>
          <w:sz w:val="24"/>
          <w:szCs w:val="28"/>
        </w:rPr>
        <w:t>명제.</w:t>
      </w:r>
      <w:r w:rsidR="00461331" w:rsidRPr="001229CD">
        <w:rPr>
          <w:rFonts w:ascii="나눔바른고딕" w:eastAsia="나눔바른고딕" w:hAnsi="나눔바른고딕"/>
          <w:b/>
          <w:bCs/>
          <w:sz w:val="24"/>
          <w:szCs w:val="28"/>
        </w:rPr>
        <w:t xml:space="preserve"> </w:t>
      </w:r>
      <w:r w:rsidR="0084466D" w:rsidRPr="001229CD">
        <w:rPr>
          <w:rFonts w:ascii="나눔바른고딕" w:eastAsia="나눔바른고딕" w:hAnsi="나눔바른고딕" w:hint="eastAsia"/>
          <w:b/>
          <w:bCs/>
          <w:sz w:val="24"/>
          <w:szCs w:val="28"/>
        </w:rPr>
        <w:t>T에 속한 노드의 개수가 n</w:t>
      </w:r>
      <w:r w:rsidR="0084466D" w:rsidRPr="001229CD">
        <w:rPr>
          <w:rFonts w:ascii="나눔바른고딕" w:eastAsia="나눔바른고딕" w:hAnsi="나눔바른고딕"/>
          <w:b/>
          <w:bCs/>
          <w:sz w:val="24"/>
          <w:szCs w:val="28"/>
        </w:rPr>
        <w:t>, T</w:t>
      </w:r>
      <w:r w:rsidR="0084466D" w:rsidRPr="001229CD">
        <w:rPr>
          <w:rFonts w:ascii="나눔바른고딕" w:eastAsia="나눔바른고딕" w:hAnsi="나눔바른고딕" w:hint="eastAsia"/>
          <w:b/>
          <w:bCs/>
          <w:sz w:val="24"/>
          <w:szCs w:val="28"/>
        </w:rPr>
        <w:t xml:space="preserve">의 </w:t>
      </w:r>
      <w:r w:rsidR="0084466D" w:rsidRPr="001229CD">
        <w:rPr>
          <w:rFonts w:ascii="나눔바른고딕" w:eastAsia="나눔바른고딕" w:hAnsi="나눔바른고딕"/>
          <w:b/>
          <w:bCs/>
          <w:sz w:val="24"/>
          <w:szCs w:val="28"/>
        </w:rPr>
        <w:t>height</w:t>
      </w:r>
      <w:r w:rsidR="0084466D" w:rsidRPr="001229CD">
        <w:rPr>
          <w:rFonts w:ascii="나눔바른고딕" w:eastAsia="나눔바른고딕" w:hAnsi="나눔바른고딕" w:hint="eastAsia"/>
          <w:b/>
          <w:bCs/>
          <w:sz w:val="24"/>
          <w:szCs w:val="28"/>
        </w:rPr>
        <w:t xml:space="preserve">는 </w:t>
      </w:r>
      <w:r w:rsidR="0084466D" w:rsidRPr="001229CD">
        <w:rPr>
          <w:rFonts w:ascii="나눔바른고딕" w:eastAsia="나눔바른고딕" w:hAnsi="나눔바른고딕"/>
          <w:b/>
          <w:bCs/>
          <w:sz w:val="24"/>
          <w:szCs w:val="28"/>
        </w:rPr>
        <w:t>h</w:t>
      </w:r>
      <w:r w:rsidR="0084466D" w:rsidRPr="001229CD">
        <w:rPr>
          <w:rFonts w:ascii="나눔바른고딕" w:eastAsia="나눔바른고딕" w:hAnsi="나눔바른고딕" w:hint="eastAsia"/>
          <w:b/>
          <w:bCs/>
          <w:sz w:val="24"/>
          <w:szCs w:val="28"/>
        </w:rPr>
        <w:t xml:space="preserve">라고 할 때 </w:t>
      </w:r>
      <w:r w:rsidR="0084466D" w:rsidRPr="001229CD">
        <w:rPr>
          <w:rFonts w:ascii="나눔바른고딕" w:eastAsia="나눔바른고딕" w:hAnsi="나눔바른고딕"/>
          <w:b/>
          <w:bCs/>
          <w:sz w:val="24"/>
          <w:szCs w:val="28"/>
        </w:rPr>
        <w:t>h &lt;= log</w:t>
      </w:r>
      <w:r w:rsidR="0084466D" w:rsidRPr="001229CD">
        <w:rPr>
          <w:rFonts w:ascii="나눔바른고딕" w:eastAsia="나눔바른고딕" w:hAnsi="나눔바른고딕"/>
          <w:b/>
          <w:bCs/>
          <w:sz w:val="24"/>
          <w:szCs w:val="28"/>
          <w:vertAlign w:val="subscript"/>
        </w:rPr>
        <w:t>2</w:t>
      </w:r>
      <w:r w:rsidR="0084466D" w:rsidRPr="001229CD">
        <w:rPr>
          <w:rFonts w:ascii="나눔바른고딕" w:eastAsia="나눔바른고딕" w:hAnsi="나눔바른고딕"/>
          <w:b/>
          <w:bCs/>
          <w:sz w:val="24"/>
          <w:szCs w:val="28"/>
        </w:rPr>
        <w:t xml:space="preserve">n </w:t>
      </w:r>
      <w:r w:rsidR="0084466D" w:rsidRPr="001229CD">
        <w:rPr>
          <w:rFonts w:ascii="나눔바른고딕" w:eastAsia="나눔바른고딕" w:hAnsi="나눔바른고딕" w:hint="eastAsia"/>
          <w:b/>
          <w:bCs/>
          <w:sz w:val="24"/>
          <w:szCs w:val="28"/>
        </w:rPr>
        <w:t>이다</w:t>
      </w:r>
      <w:r w:rsidR="008A45FB">
        <w:rPr>
          <w:rFonts w:ascii="나눔바른고딕" w:eastAsia="나눔바른고딕" w:hAnsi="나눔바른고딕"/>
          <w:b/>
          <w:bCs/>
          <w:sz w:val="24"/>
          <w:szCs w:val="28"/>
        </w:rPr>
        <w:t>&gt;</w:t>
      </w:r>
      <w:r>
        <w:rPr>
          <w:rFonts w:ascii="나눔바른고딕" w:eastAsia="나눔바른고딕" w:hAnsi="나눔바른고딕"/>
          <w:b/>
          <w:bCs/>
          <w:sz w:val="24"/>
          <w:szCs w:val="28"/>
        </w:rPr>
        <w:t>&gt;&gt;</w:t>
      </w:r>
    </w:p>
    <w:p w14:paraId="3005F1E0" w14:textId="77777777" w:rsidR="00237B65" w:rsidRPr="0063169C" w:rsidRDefault="00237B65">
      <w:pPr>
        <w:rPr>
          <w:rFonts w:ascii="나눔바른고딕" w:eastAsia="나눔바른고딕" w:hAnsi="나눔바른고딕"/>
          <w:b/>
          <w:bCs/>
          <w:sz w:val="24"/>
          <w:szCs w:val="28"/>
        </w:rPr>
      </w:pPr>
    </w:p>
    <w:p w14:paraId="4C256F11" w14:textId="0038DCF2" w:rsidR="0090647F" w:rsidRPr="006C49BE" w:rsidRDefault="00B02C6E">
      <w:pPr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아래의 명제를 증명하면 </w:t>
      </w:r>
      <w:r w:rsidR="00AB45A6">
        <w:rPr>
          <w:rFonts w:ascii="나눔바른고딕" w:eastAsia="나눔바른고딕" w:hAnsi="나눔바른고딕" w:hint="eastAsia"/>
          <w:sz w:val="24"/>
          <w:szCs w:val="28"/>
        </w:rPr>
        <w:t>위의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 명제가 참임</w:t>
      </w:r>
    </w:p>
    <w:p w14:paraId="474F2E47" w14:textId="7416EC34" w:rsidR="00B02C6E" w:rsidRPr="006C49BE" w:rsidRDefault="007414F7" w:rsidP="00B02C6E">
      <w:pPr>
        <w:rPr>
          <w:rFonts w:ascii="나눔바른고딕" w:eastAsia="나눔바른고딕" w:hAnsi="나눔바른고딕"/>
          <w:sz w:val="24"/>
          <w:szCs w:val="28"/>
        </w:rPr>
      </w:pPr>
      <w:r w:rsidRPr="00EE1145">
        <w:rPr>
          <w:rFonts w:ascii="나눔바른고딕" w:eastAsia="나눔바른고딕" w:hAnsi="나눔바른고딕" w:hint="eastAsia"/>
          <w:b/>
          <w:bCs/>
          <w:sz w:val="24"/>
          <w:szCs w:val="28"/>
        </w:rPr>
        <w:t>임시</w:t>
      </w:r>
      <w:r w:rsidR="00B02C6E" w:rsidRPr="00EE1145">
        <w:rPr>
          <w:rFonts w:ascii="나눔바른고딕" w:eastAsia="나눔바른고딕" w:hAnsi="나눔바른고딕" w:hint="eastAsia"/>
          <w:b/>
          <w:bCs/>
          <w:sz w:val="24"/>
          <w:szCs w:val="28"/>
        </w:rPr>
        <w:t>명제.</w:t>
      </w:r>
      <w:r w:rsidR="00B02C6E" w:rsidRPr="006C49BE">
        <w:rPr>
          <w:rFonts w:ascii="나눔바른고딕" w:eastAsia="나눔바른고딕" w:hAnsi="나눔바른고딕"/>
          <w:sz w:val="24"/>
          <w:szCs w:val="28"/>
        </w:rPr>
        <w:t xml:space="preserve"> </w:t>
      </w:r>
      <w:r w:rsidR="00B02C6E" w:rsidRPr="006C49BE">
        <w:rPr>
          <w:rFonts w:ascii="나눔바른고딕" w:eastAsia="나눔바른고딕" w:hAnsi="나눔바른고딕" w:hint="eastAsia"/>
          <w:sz w:val="24"/>
          <w:szCs w:val="28"/>
        </w:rPr>
        <w:t>U</w:t>
      </w:r>
      <w:r w:rsidR="00B02C6E" w:rsidRPr="006C49BE">
        <w:rPr>
          <w:rFonts w:ascii="나눔바른고딕" w:eastAsia="나눔바른고딕" w:hAnsi="나눔바른고딕"/>
          <w:sz w:val="24"/>
          <w:szCs w:val="28"/>
        </w:rPr>
        <w:t>nion-by-size</w:t>
      </w:r>
      <w:r w:rsidR="00B02C6E" w:rsidRPr="006C49BE">
        <w:rPr>
          <w:rFonts w:ascii="나눔바른고딕" w:eastAsia="나눔바른고딕" w:hAnsi="나눔바른고딕" w:hint="eastAsia"/>
          <w:sz w:val="24"/>
          <w:szCs w:val="28"/>
        </w:rPr>
        <w:t>를 사용하여 만들어진</w:t>
      </w:r>
      <w:r w:rsidR="00B02C6E" w:rsidRPr="006C49BE">
        <w:rPr>
          <w:rFonts w:ascii="나눔바른고딕" w:eastAsia="나눔바른고딕" w:hAnsi="나눔바른고딕"/>
          <w:sz w:val="24"/>
          <w:szCs w:val="28"/>
        </w:rPr>
        <w:t xml:space="preserve"> </w:t>
      </w:r>
      <w:r w:rsidR="008A4208">
        <w:rPr>
          <w:rFonts w:ascii="나눔바른고딕" w:eastAsia="나눔바른고딕" w:hAnsi="나눔바른고딕" w:hint="eastAsia"/>
          <w:sz w:val="24"/>
          <w:szCs w:val="28"/>
        </w:rPr>
        <w:t xml:space="preserve">트리 </w:t>
      </w:r>
      <w:r w:rsidR="008A4208">
        <w:rPr>
          <w:rFonts w:ascii="나눔바른고딕" w:eastAsia="나눔바른고딕" w:hAnsi="나눔바른고딕"/>
          <w:sz w:val="24"/>
          <w:szCs w:val="28"/>
        </w:rPr>
        <w:t>T</w:t>
      </w:r>
      <w:r w:rsidR="00B02C6E" w:rsidRPr="006C49BE">
        <w:rPr>
          <w:rFonts w:ascii="나눔바른고딕" w:eastAsia="나눔바른고딕" w:hAnsi="나눔바른고딕" w:hint="eastAsia"/>
          <w:sz w:val="24"/>
          <w:szCs w:val="28"/>
        </w:rPr>
        <w:t>에 대하여,</w:t>
      </w:r>
      <w:r w:rsidR="00B02C6E" w:rsidRPr="006C49BE">
        <w:rPr>
          <w:rFonts w:ascii="나눔바른고딕" w:eastAsia="나눔바른고딕" w:hAnsi="나눔바른고딕"/>
          <w:sz w:val="24"/>
          <w:szCs w:val="28"/>
        </w:rPr>
        <w:t xml:space="preserve"> </w:t>
      </w:r>
      <w:r w:rsidR="00B02C6E" w:rsidRPr="006C49BE">
        <w:rPr>
          <w:rFonts w:ascii="나눔바른고딕" w:eastAsia="나눔바른고딕" w:hAnsi="나눔바른고딕" w:hint="eastAsia"/>
          <w:sz w:val="24"/>
          <w:szCs w:val="28"/>
        </w:rPr>
        <w:t>s</w:t>
      </w:r>
      <w:r w:rsidR="00B02C6E" w:rsidRPr="006C49BE">
        <w:rPr>
          <w:rFonts w:ascii="나눔바른고딕" w:eastAsia="나눔바른고딕" w:hAnsi="나눔바른고딕"/>
          <w:sz w:val="24"/>
          <w:szCs w:val="28"/>
        </w:rPr>
        <w:t>ize(</w:t>
      </w:r>
      <w:r w:rsidR="008A4208">
        <w:rPr>
          <w:rFonts w:ascii="나눔바른고딕" w:eastAsia="나눔바른고딕" w:hAnsi="나눔바른고딕"/>
          <w:sz w:val="24"/>
          <w:szCs w:val="28"/>
        </w:rPr>
        <w:t>T</w:t>
      </w:r>
      <w:r w:rsidR="00B02C6E" w:rsidRPr="006C49BE">
        <w:rPr>
          <w:rFonts w:ascii="나눔바른고딕" w:eastAsia="나눔바른고딕" w:hAnsi="나눔바른고딕"/>
          <w:sz w:val="24"/>
          <w:szCs w:val="28"/>
        </w:rPr>
        <w:t>) &gt;= 2</w:t>
      </w:r>
      <w:r w:rsidR="00B02C6E"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height(</w:t>
      </w:r>
      <w:r w:rsidR="008A4208">
        <w:rPr>
          <w:rFonts w:ascii="나눔바른고딕" w:eastAsia="나눔바른고딕" w:hAnsi="나눔바른고딕"/>
          <w:sz w:val="24"/>
          <w:szCs w:val="28"/>
          <w:vertAlign w:val="superscript"/>
        </w:rPr>
        <w:t>T</w:t>
      </w:r>
      <w:r w:rsidR="00B02C6E"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)</w:t>
      </w:r>
      <w:r w:rsidR="00B02C6E" w:rsidRPr="006C49BE">
        <w:rPr>
          <w:rFonts w:ascii="나눔바른고딕" w:eastAsia="나눔바른고딕" w:hAnsi="나눔바른고딕" w:hint="eastAsia"/>
          <w:sz w:val="24"/>
          <w:szCs w:val="28"/>
        </w:rPr>
        <w:t>이다.</w:t>
      </w:r>
    </w:p>
    <w:p w14:paraId="1C2C8F7B" w14:textId="56D2D727" w:rsidR="00096D69" w:rsidRPr="006C49BE" w:rsidRDefault="00096D69" w:rsidP="00B02C6E">
      <w:pPr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 w:hint="eastAsia"/>
          <w:sz w:val="24"/>
          <w:szCs w:val="28"/>
        </w:rPr>
        <w:t>(</w:t>
      </w:r>
      <w:r w:rsidR="004C4D1F" w:rsidRPr="006C49BE">
        <w:rPr>
          <w:rFonts w:ascii="나눔바른고딕" w:eastAsia="나눔바른고딕" w:hAnsi="나눔바른고딕" w:hint="eastAsia"/>
          <w:sz w:val="24"/>
          <w:szCs w:val="28"/>
        </w:rPr>
        <w:t>위의 명제에서 로그를 넘긴 것임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>)</w:t>
      </w:r>
    </w:p>
    <w:p w14:paraId="391EE651" w14:textId="7CA8EF9B" w:rsidR="0084466D" w:rsidRPr="006C49BE" w:rsidRDefault="0084466D">
      <w:pPr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먼저 </w:t>
      </w:r>
      <w:r w:rsidR="00221F5D" w:rsidRPr="006C49BE">
        <w:rPr>
          <w:rFonts w:ascii="나눔바른고딕" w:eastAsia="나눔바른고딕" w:hAnsi="나눔바른고딕" w:hint="eastAsia"/>
          <w:sz w:val="24"/>
          <w:szCs w:val="28"/>
        </w:rPr>
        <w:t>s</w:t>
      </w:r>
      <w:r w:rsidR="00221F5D" w:rsidRPr="006C49BE">
        <w:rPr>
          <w:rFonts w:ascii="나눔바른고딕" w:eastAsia="나눔바른고딕" w:hAnsi="나눔바른고딕"/>
          <w:sz w:val="24"/>
          <w:szCs w:val="28"/>
        </w:rPr>
        <w:t>ize(</w:t>
      </w:r>
      <w:r w:rsidR="008A4208">
        <w:rPr>
          <w:rFonts w:ascii="나눔바른고딕" w:eastAsia="나눔바른고딕" w:hAnsi="나눔바른고딕"/>
          <w:sz w:val="24"/>
          <w:szCs w:val="28"/>
        </w:rPr>
        <w:t>T</w:t>
      </w:r>
      <w:r w:rsidR="00221F5D" w:rsidRPr="006C49BE">
        <w:rPr>
          <w:rFonts w:ascii="나눔바른고딕" w:eastAsia="나눔바른고딕" w:hAnsi="나눔바른고딕"/>
          <w:sz w:val="24"/>
          <w:szCs w:val="28"/>
        </w:rPr>
        <w:t>)</w:t>
      </w:r>
      <w:r w:rsidR="008A4208">
        <w:rPr>
          <w:rFonts w:ascii="나눔바른고딕" w:eastAsia="나눔바른고딕" w:hAnsi="나눔바른고딕" w:hint="eastAsia"/>
          <w:sz w:val="24"/>
          <w:szCs w:val="28"/>
        </w:rPr>
        <w:t xml:space="preserve">가 </w:t>
      </w:r>
      <w:r w:rsidR="008A4208">
        <w:rPr>
          <w:rFonts w:ascii="나눔바른고딕" w:eastAsia="나눔바른고딕" w:hAnsi="나눔바른고딕"/>
          <w:sz w:val="24"/>
          <w:szCs w:val="28"/>
        </w:rPr>
        <w:t>1</w:t>
      </w:r>
      <w:r w:rsidR="00221F5D" w:rsidRPr="006C49BE">
        <w:rPr>
          <w:rFonts w:ascii="나눔바른고딕" w:eastAsia="나눔바른고딕" w:hAnsi="나눔바른고딕" w:hint="eastAsia"/>
          <w:sz w:val="24"/>
          <w:szCs w:val="28"/>
        </w:rPr>
        <w:t>일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 때 </w:t>
      </w:r>
      <w:r w:rsidR="00221F5D"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높이는 </w:t>
      </w:r>
      <w:r w:rsidR="00221F5D" w:rsidRPr="006C49BE">
        <w:rPr>
          <w:rFonts w:ascii="나눔바른고딕" w:eastAsia="나눔바른고딕" w:hAnsi="나눔바른고딕"/>
          <w:sz w:val="24"/>
          <w:szCs w:val="28"/>
        </w:rPr>
        <w:t>0</w:t>
      </w:r>
      <w:r w:rsidR="00221F5D" w:rsidRPr="006C49BE">
        <w:rPr>
          <w:rFonts w:ascii="나눔바른고딕" w:eastAsia="나눔바른고딕" w:hAnsi="나눔바른고딕" w:hint="eastAsia"/>
          <w:sz w:val="24"/>
          <w:szCs w:val="28"/>
        </w:rPr>
        <w:t>이기 때문에 참임.</w:t>
      </w:r>
    </w:p>
    <w:p w14:paraId="047F480D" w14:textId="4D58A695" w:rsidR="0084466D" w:rsidRPr="006C49BE" w:rsidRDefault="0084466D">
      <w:pPr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 w:hint="eastAsia"/>
          <w:sz w:val="24"/>
          <w:szCs w:val="28"/>
        </w:rPr>
        <w:t>가정</w:t>
      </w:r>
      <w:r w:rsidRPr="006C49BE">
        <w:rPr>
          <w:rFonts w:ascii="나눔바른고딕" w:eastAsia="나눔바른고딕" w:hAnsi="나눔바른고딕"/>
          <w:sz w:val="24"/>
          <w:szCs w:val="28"/>
        </w:rPr>
        <w:t xml:space="preserve">: 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처음 </w:t>
      </w:r>
      <w:r w:rsidRPr="006C49BE">
        <w:rPr>
          <w:rFonts w:ascii="나눔바른고딕" w:eastAsia="나눔바른고딕" w:hAnsi="나눔바른고딕"/>
          <w:sz w:val="24"/>
          <w:szCs w:val="28"/>
        </w:rPr>
        <w:t>i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번의 </w:t>
      </w:r>
      <w:r w:rsidRPr="006C49BE">
        <w:rPr>
          <w:rFonts w:ascii="나눔바른고딕" w:eastAsia="나눔바른고딕" w:hAnsi="나눔바른고딕"/>
          <w:sz w:val="24"/>
          <w:szCs w:val="28"/>
        </w:rPr>
        <w:t>link</w:t>
      </w:r>
      <w:r w:rsidR="00881E62">
        <w:rPr>
          <w:rFonts w:ascii="나눔바른고딕" w:eastAsia="나눔바른고딕" w:hAnsi="나눔바른고딕"/>
          <w:sz w:val="24"/>
          <w:szCs w:val="28"/>
        </w:rPr>
        <w:t>(</w:t>
      </w:r>
      <w:r w:rsidR="00881E62">
        <w:rPr>
          <w:rFonts w:ascii="나눔바른고딕" w:eastAsia="나눔바른고딕" w:hAnsi="나눔바른고딕" w:hint="eastAsia"/>
          <w:sz w:val="24"/>
          <w:szCs w:val="28"/>
        </w:rPr>
        <w:t>u</w:t>
      </w:r>
      <w:r w:rsidR="00881E62">
        <w:rPr>
          <w:rFonts w:ascii="나눔바른고딕" w:eastAsia="나눔바른고딕" w:hAnsi="나눔바른고딕"/>
          <w:sz w:val="24"/>
          <w:szCs w:val="28"/>
        </w:rPr>
        <w:t>nion by size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>)</w:t>
      </w:r>
      <w:r w:rsidRPr="006C49BE">
        <w:rPr>
          <w:rFonts w:ascii="나눔바른고딕" w:eastAsia="나눔바른고딕" w:hAnsi="나눔바른고딕"/>
          <w:sz w:val="24"/>
          <w:szCs w:val="28"/>
        </w:rPr>
        <w:t xml:space="preserve"> 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>후에</w:t>
      </w:r>
      <w:r w:rsidR="00196416" w:rsidRPr="006C49BE">
        <w:rPr>
          <w:rFonts w:ascii="나눔바른고딕" w:eastAsia="나눔바른고딕" w:hAnsi="나눔바른고딕"/>
          <w:sz w:val="24"/>
          <w:szCs w:val="28"/>
        </w:rPr>
        <w:t xml:space="preserve"> </w:t>
      </w:r>
      <w:r w:rsidR="00196416" w:rsidRPr="006C49BE">
        <w:rPr>
          <w:rFonts w:ascii="나눔바른고딕" w:eastAsia="나눔바른고딕" w:hAnsi="나눔바른고딕" w:hint="eastAsia"/>
          <w:sz w:val="24"/>
          <w:szCs w:val="28"/>
        </w:rPr>
        <w:t>위의 명제가 참</w:t>
      </w:r>
      <w:r w:rsidR="0025631C">
        <w:rPr>
          <w:rFonts w:ascii="나눔바른고딕" w:eastAsia="나눔바른고딕" w:hAnsi="나눔바른고딕" w:hint="eastAsia"/>
          <w:sz w:val="24"/>
          <w:szCs w:val="28"/>
        </w:rPr>
        <w:t>임.</w:t>
      </w:r>
    </w:p>
    <w:p w14:paraId="19C20D99" w14:textId="77777777" w:rsidR="0084466D" w:rsidRPr="006C49BE" w:rsidRDefault="0084466D">
      <w:pPr>
        <w:rPr>
          <w:rFonts w:ascii="나눔바른고딕" w:eastAsia="나눔바른고딕" w:hAnsi="나눔바른고딕"/>
          <w:sz w:val="24"/>
          <w:szCs w:val="28"/>
        </w:rPr>
      </w:pPr>
    </w:p>
    <w:p w14:paraId="1B904BB5" w14:textId="01F60856" w:rsidR="00E9403D" w:rsidRPr="006C49BE" w:rsidRDefault="0084466D">
      <w:pPr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/>
          <w:sz w:val="24"/>
          <w:szCs w:val="28"/>
        </w:rPr>
        <w:t>r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>개의 노드를 가진 트리</w:t>
      </w:r>
      <w:r w:rsidR="008A4208">
        <w:rPr>
          <w:rFonts w:ascii="나눔바른고딕" w:eastAsia="나눔바른고딕" w:hAnsi="나눔바른고딕" w:hint="eastAsia"/>
          <w:sz w:val="24"/>
          <w:szCs w:val="28"/>
        </w:rPr>
        <w:t xml:space="preserve"> T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는 자신보다 더 </w:t>
      </w:r>
      <w:r w:rsidR="008A4208">
        <w:rPr>
          <w:rFonts w:ascii="나눔바른고딕" w:eastAsia="나눔바른고딕" w:hAnsi="나눔바른고딕" w:hint="eastAsia"/>
          <w:sz w:val="24"/>
          <w:szCs w:val="28"/>
        </w:rPr>
        <w:t>적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>은 노드(</w:t>
      </w:r>
      <w:r w:rsidRPr="006C49BE">
        <w:rPr>
          <w:rFonts w:ascii="나눔바른고딕" w:eastAsia="나눔바른고딕" w:hAnsi="나눔바른고딕"/>
          <w:sz w:val="24"/>
          <w:szCs w:val="28"/>
        </w:rPr>
        <w:t>s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개)를 가진 </w:t>
      </w:r>
      <w:r w:rsidR="008A4208">
        <w:rPr>
          <w:rFonts w:ascii="나눔바른고딕" w:eastAsia="나눔바른고딕" w:hAnsi="나눔바른고딕" w:hint="eastAsia"/>
          <w:sz w:val="24"/>
          <w:szCs w:val="28"/>
        </w:rPr>
        <w:t>트리 Y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와 </w:t>
      </w:r>
      <w:r w:rsidRPr="006C49BE">
        <w:rPr>
          <w:rFonts w:ascii="나눔바른고딕" w:eastAsia="나눔바른고딕" w:hAnsi="나눔바른고딕"/>
          <w:sz w:val="24"/>
          <w:szCs w:val="28"/>
        </w:rPr>
        <w:t>link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될 때만 </w:t>
      </w:r>
      <w:r w:rsidRPr="006C49BE">
        <w:rPr>
          <w:rFonts w:ascii="나눔바른고딕" w:eastAsia="나눔바른고딕" w:hAnsi="나눔바른고딕"/>
          <w:sz w:val="24"/>
          <w:szCs w:val="28"/>
        </w:rPr>
        <w:t>height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>가 변한다.</w:t>
      </w:r>
      <w:r w:rsidRPr="006C49BE">
        <w:rPr>
          <w:rFonts w:ascii="나눔바른고딕" w:eastAsia="나눔바른고딕" w:hAnsi="나눔바른고딕"/>
          <w:sz w:val="24"/>
          <w:szCs w:val="28"/>
        </w:rPr>
        <w:t xml:space="preserve"> 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따라서 </w:t>
      </w:r>
      <w:r w:rsidRPr="006C49BE">
        <w:rPr>
          <w:rFonts w:ascii="나눔바른고딕" w:eastAsia="나눔바른고딕" w:hAnsi="나눔바른고딕"/>
          <w:sz w:val="24"/>
          <w:szCs w:val="28"/>
        </w:rPr>
        <w:t>r &gt; s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  <w:r w:rsidR="00E151D1">
        <w:rPr>
          <w:rFonts w:ascii="나눔바른고딕" w:eastAsia="나눔바른고딕" w:hAnsi="나눔바른고딕" w:hint="eastAsia"/>
          <w:sz w:val="24"/>
          <w:szCs w:val="28"/>
        </w:rPr>
        <w:t>일 때,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  <w:r w:rsidRPr="006C49BE">
        <w:rPr>
          <w:rFonts w:ascii="나눔바른고딕" w:eastAsia="나눔바른고딕" w:hAnsi="나눔바른고딕"/>
          <w:sz w:val="24"/>
          <w:szCs w:val="28"/>
        </w:rPr>
        <w:t>height</w:t>
      </w:r>
      <w:r w:rsidR="0090647F" w:rsidRPr="006C49BE">
        <w:rPr>
          <w:rFonts w:ascii="나눔바른고딕" w:eastAsia="나눔바른고딕" w:hAnsi="나눔바른고딕"/>
          <w:sz w:val="24"/>
          <w:szCs w:val="28"/>
        </w:rPr>
        <w:t>(</w:t>
      </w:r>
      <w:r w:rsidR="008A4208">
        <w:rPr>
          <w:rFonts w:ascii="나눔바른고딕" w:eastAsia="나눔바른고딕" w:hAnsi="나눔바른고딕"/>
          <w:sz w:val="24"/>
          <w:szCs w:val="28"/>
        </w:rPr>
        <w:t>T</w:t>
      </w:r>
      <w:r w:rsidR="0090647F" w:rsidRPr="006C49BE">
        <w:rPr>
          <w:rFonts w:ascii="나눔바른고딕" w:eastAsia="나눔바른고딕" w:hAnsi="나눔바른고딕"/>
          <w:sz w:val="24"/>
          <w:szCs w:val="28"/>
        </w:rPr>
        <w:t>)</w:t>
      </w:r>
      <w:r w:rsidRPr="006C49BE">
        <w:rPr>
          <w:rFonts w:ascii="나눔바른고딕" w:eastAsia="나눔바른고딕" w:hAnsi="나눔바른고딕"/>
          <w:sz w:val="24"/>
          <w:szCs w:val="28"/>
        </w:rPr>
        <w:t xml:space="preserve"> &gt; height(</w:t>
      </w:r>
      <w:r w:rsidR="00174641">
        <w:rPr>
          <w:rFonts w:ascii="나눔바른고딕" w:eastAsia="나눔바른고딕" w:hAnsi="나눔바른고딕"/>
          <w:sz w:val="24"/>
          <w:szCs w:val="28"/>
        </w:rPr>
        <w:t>Y</w:t>
      </w:r>
      <w:r w:rsidRPr="006C49BE">
        <w:rPr>
          <w:rFonts w:ascii="나눔바른고딕" w:eastAsia="나눔바른고딕" w:hAnsi="나눔바른고딕"/>
          <w:sz w:val="24"/>
          <w:szCs w:val="28"/>
        </w:rPr>
        <w:t>)</w:t>
      </w:r>
      <w:r w:rsidR="000652EF">
        <w:rPr>
          <w:rFonts w:ascii="나눔바른고딕" w:eastAsia="나눔바른고딕" w:hAnsi="나눔바른고딕" w:hint="eastAsia"/>
          <w:sz w:val="24"/>
          <w:szCs w:val="28"/>
        </w:rPr>
        <w:t>인 경우</w:t>
      </w:r>
      <w:r w:rsidR="00A5050A"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와 </w:t>
      </w:r>
      <w:r w:rsidR="00A5050A" w:rsidRPr="006C49BE">
        <w:rPr>
          <w:rFonts w:ascii="나눔바른고딕" w:eastAsia="나눔바른고딕" w:hAnsi="나눔바른고딕"/>
          <w:sz w:val="24"/>
          <w:szCs w:val="28"/>
        </w:rPr>
        <w:t>height(</w:t>
      </w:r>
      <w:r w:rsidR="00174641">
        <w:rPr>
          <w:rFonts w:ascii="나눔바른고딕" w:eastAsia="나눔바른고딕" w:hAnsi="나눔바른고딕"/>
          <w:sz w:val="24"/>
          <w:szCs w:val="28"/>
        </w:rPr>
        <w:t>T</w:t>
      </w:r>
      <w:r w:rsidR="00A5050A" w:rsidRPr="006C49BE">
        <w:rPr>
          <w:rFonts w:ascii="나눔바른고딕" w:eastAsia="나눔바른고딕" w:hAnsi="나눔바른고딕"/>
          <w:sz w:val="24"/>
          <w:szCs w:val="28"/>
        </w:rPr>
        <w:t xml:space="preserve">) </w:t>
      </w:r>
      <w:r w:rsidR="003C7026">
        <w:rPr>
          <w:rFonts w:ascii="나눔바른고딕" w:eastAsia="나눔바른고딕" w:hAnsi="나눔바른고딕"/>
          <w:sz w:val="24"/>
          <w:szCs w:val="28"/>
        </w:rPr>
        <w:t>&lt;</w:t>
      </w:r>
      <w:r w:rsidR="00A5050A" w:rsidRPr="006C49BE">
        <w:rPr>
          <w:rFonts w:ascii="나눔바른고딕" w:eastAsia="나눔바른고딕" w:hAnsi="나눔바른고딕"/>
          <w:sz w:val="24"/>
          <w:szCs w:val="28"/>
        </w:rPr>
        <w:t>= height(</w:t>
      </w:r>
      <w:r w:rsidR="00174641">
        <w:rPr>
          <w:rFonts w:ascii="나눔바른고딕" w:eastAsia="나눔바른고딕" w:hAnsi="나눔바른고딕"/>
          <w:sz w:val="24"/>
          <w:szCs w:val="28"/>
        </w:rPr>
        <w:t>Y</w:t>
      </w:r>
      <w:r w:rsidR="00A5050A" w:rsidRPr="006C49BE">
        <w:rPr>
          <w:rFonts w:ascii="나눔바른고딕" w:eastAsia="나눔바른고딕" w:hAnsi="나눔바른고딕"/>
          <w:sz w:val="24"/>
          <w:szCs w:val="28"/>
        </w:rPr>
        <w:t>)</w:t>
      </w:r>
      <w:r w:rsidR="00A5050A" w:rsidRPr="006C49BE">
        <w:rPr>
          <w:rFonts w:ascii="나눔바른고딕" w:eastAsia="나눔바른고딕" w:hAnsi="나눔바른고딕" w:hint="eastAsia"/>
          <w:sz w:val="24"/>
          <w:szCs w:val="28"/>
        </w:rPr>
        <w:t>인 경우로 나눠서 모두 참임을 증명하면,</w:t>
      </w:r>
      <w:r w:rsidR="00A5050A" w:rsidRPr="006C49BE">
        <w:rPr>
          <w:rFonts w:ascii="나눔바른고딕" w:eastAsia="나눔바른고딕" w:hAnsi="나눔바른고딕"/>
          <w:sz w:val="24"/>
          <w:szCs w:val="28"/>
        </w:rPr>
        <w:t xml:space="preserve"> i + 1 </w:t>
      </w:r>
      <w:r w:rsidR="00A5050A"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번의 </w:t>
      </w:r>
      <w:r w:rsidR="00A5050A" w:rsidRPr="006C49BE">
        <w:rPr>
          <w:rFonts w:ascii="나눔바른고딕" w:eastAsia="나눔바른고딕" w:hAnsi="나눔바른고딕"/>
          <w:sz w:val="24"/>
          <w:szCs w:val="28"/>
        </w:rPr>
        <w:t xml:space="preserve">link </w:t>
      </w:r>
      <w:r w:rsidR="00A5050A" w:rsidRPr="006C49BE">
        <w:rPr>
          <w:rFonts w:ascii="나눔바른고딕" w:eastAsia="나눔바른고딕" w:hAnsi="나눔바른고딕" w:hint="eastAsia"/>
          <w:sz w:val="24"/>
          <w:szCs w:val="28"/>
        </w:rPr>
        <w:t>인 경우</w:t>
      </w:r>
      <w:r w:rsidR="005B6355" w:rsidRPr="006C49BE">
        <w:rPr>
          <w:rFonts w:ascii="나눔바른고딕" w:eastAsia="나눔바른고딕" w:hAnsi="나눔바른고딕" w:hint="eastAsia"/>
          <w:sz w:val="24"/>
          <w:szCs w:val="28"/>
        </w:rPr>
        <w:t>가 참임을 증명하는 것이고,</w:t>
      </w:r>
      <w:r w:rsidR="005B6355" w:rsidRPr="006C49BE">
        <w:rPr>
          <w:rFonts w:ascii="나눔바른고딕" w:eastAsia="나눔바른고딕" w:hAnsi="나눔바른고딕"/>
          <w:sz w:val="24"/>
          <w:szCs w:val="28"/>
        </w:rPr>
        <w:t xml:space="preserve"> </w:t>
      </w:r>
      <w:r w:rsidR="005B6355"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곧 수학적 귀납법에 따라 </w:t>
      </w:r>
      <w:r w:rsidR="00BF3908" w:rsidRPr="006C49BE">
        <w:rPr>
          <w:rFonts w:ascii="나눔바른고딕" w:eastAsia="나눔바른고딕" w:hAnsi="나눔바른고딕" w:hint="eastAsia"/>
          <w:sz w:val="24"/>
          <w:szCs w:val="28"/>
        </w:rPr>
        <w:t>임시</w:t>
      </w:r>
      <w:r w:rsidR="005B6355" w:rsidRPr="006C49BE">
        <w:rPr>
          <w:rFonts w:ascii="나눔바른고딕" w:eastAsia="나눔바른고딕" w:hAnsi="나눔바른고딕" w:hint="eastAsia"/>
          <w:sz w:val="24"/>
          <w:szCs w:val="28"/>
        </w:rPr>
        <w:t>명제가 참임을 증명할 수 있음.</w:t>
      </w:r>
      <w:r w:rsidR="00A5050A"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</w:p>
    <w:p w14:paraId="11113C42" w14:textId="241BA2F3" w:rsidR="0054598F" w:rsidRPr="006C49BE" w:rsidRDefault="0054598F" w:rsidP="0054598F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 w:hint="eastAsia"/>
          <w:sz w:val="24"/>
          <w:szCs w:val="28"/>
        </w:rPr>
        <w:t>h</w:t>
      </w:r>
      <w:r w:rsidRPr="006C49BE">
        <w:rPr>
          <w:rFonts w:ascii="나눔바른고딕" w:eastAsia="나눔바른고딕" w:hAnsi="나눔바른고딕"/>
          <w:sz w:val="24"/>
          <w:szCs w:val="28"/>
        </w:rPr>
        <w:t>eight(</w:t>
      </w:r>
      <w:r w:rsidR="00174641">
        <w:rPr>
          <w:rFonts w:ascii="나눔바른고딕" w:eastAsia="나눔바른고딕" w:hAnsi="나눔바른고딕"/>
          <w:sz w:val="24"/>
          <w:szCs w:val="28"/>
        </w:rPr>
        <w:t>T</w:t>
      </w:r>
      <w:r w:rsidRPr="006C49BE">
        <w:rPr>
          <w:rFonts w:ascii="나눔바른고딕" w:eastAsia="나눔바른고딕" w:hAnsi="나눔바른고딕"/>
          <w:sz w:val="24"/>
          <w:szCs w:val="28"/>
        </w:rPr>
        <w:t>) &gt; height(</w:t>
      </w:r>
      <w:r w:rsidR="00174641">
        <w:rPr>
          <w:rFonts w:ascii="나눔바른고딕" w:eastAsia="나눔바른고딕" w:hAnsi="나눔바른고딕"/>
          <w:sz w:val="24"/>
          <w:szCs w:val="28"/>
        </w:rPr>
        <w:t>Y</w:t>
      </w:r>
      <w:r w:rsidRPr="006C49BE">
        <w:rPr>
          <w:rFonts w:ascii="나눔바른고딕" w:eastAsia="나눔바른고딕" w:hAnsi="나눔바른고딕"/>
          <w:sz w:val="24"/>
          <w:szCs w:val="28"/>
        </w:rPr>
        <w:t>)</w:t>
      </w:r>
      <w:r w:rsidR="006C49BE"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 인 경우</w:t>
      </w:r>
    </w:p>
    <w:p w14:paraId="5225778E" w14:textId="7DC6C6FA" w:rsidR="0054598F" w:rsidRPr="006C49BE" w:rsidRDefault="0054598F" w:rsidP="0054598F">
      <w:pPr>
        <w:pStyle w:val="a3"/>
        <w:ind w:leftChars="0" w:left="760"/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/>
          <w:sz w:val="24"/>
          <w:szCs w:val="28"/>
        </w:rPr>
        <w:t>size’(</w:t>
      </w:r>
      <w:r w:rsidR="00174641">
        <w:rPr>
          <w:rFonts w:ascii="나눔바른고딕" w:eastAsia="나눔바른고딕" w:hAnsi="나눔바른고딕"/>
          <w:sz w:val="24"/>
          <w:szCs w:val="28"/>
        </w:rPr>
        <w:t>T</w:t>
      </w:r>
      <w:r w:rsidRPr="006C49BE">
        <w:rPr>
          <w:rFonts w:ascii="나눔바른고딕" w:eastAsia="나눔바른고딕" w:hAnsi="나눔바른고딕"/>
          <w:sz w:val="24"/>
          <w:szCs w:val="28"/>
        </w:rPr>
        <w:t>) &gt;= size(</w:t>
      </w:r>
      <w:r w:rsidR="00174641">
        <w:rPr>
          <w:rFonts w:ascii="나눔바른고딕" w:eastAsia="나눔바른고딕" w:hAnsi="나눔바른고딕"/>
          <w:sz w:val="24"/>
          <w:szCs w:val="28"/>
        </w:rPr>
        <w:t>T</w:t>
      </w:r>
      <w:r w:rsidRPr="006C49BE">
        <w:rPr>
          <w:rFonts w:ascii="나눔바른고딕" w:eastAsia="나눔바른고딕" w:hAnsi="나눔바른고딕"/>
          <w:sz w:val="24"/>
          <w:szCs w:val="28"/>
        </w:rPr>
        <w:t>)</w:t>
      </w:r>
    </w:p>
    <w:p w14:paraId="7845050B" w14:textId="32108E2C" w:rsidR="0054598F" w:rsidRPr="006C49BE" w:rsidRDefault="0054598F" w:rsidP="0054598F">
      <w:pPr>
        <w:pStyle w:val="a3"/>
        <w:ind w:leftChars="0" w:left="760"/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/>
          <w:sz w:val="24"/>
          <w:szCs w:val="28"/>
        </w:rPr>
        <w:tab/>
      </w:r>
      <w:r w:rsidRPr="006C49BE">
        <w:rPr>
          <w:rFonts w:ascii="나눔바른고딕" w:eastAsia="나눔바른고딕" w:hAnsi="나눔바른고딕"/>
          <w:sz w:val="24"/>
          <w:szCs w:val="28"/>
        </w:rPr>
        <w:tab/>
        <w:t>&gt;= 2</w:t>
      </w:r>
      <w:r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height(</w:t>
      </w:r>
      <w:r w:rsidR="00174641">
        <w:rPr>
          <w:rFonts w:ascii="나눔바른고딕" w:eastAsia="나눔바른고딕" w:hAnsi="나눔바른고딕"/>
          <w:sz w:val="24"/>
          <w:szCs w:val="28"/>
          <w:vertAlign w:val="superscript"/>
        </w:rPr>
        <w:t>T</w:t>
      </w:r>
      <w:r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)</w:t>
      </w:r>
      <w:r w:rsidRPr="006C49BE">
        <w:rPr>
          <w:rFonts w:ascii="나눔바른고딕" w:eastAsia="나눔바른고딕" w:hAnsi="나눔바른고딕"/>
          <w:sz w:val="24"/>
          <w:szCs w:val="28"/>
        </w:rPr>
        <w:tab/>
        <w:t xml:space="preserve">// 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>가정에 의해 가능</w:t>
      </w:r>
    </w:p>
    <w:p w14:paraId="6535EDCA" w14:textId="4E761436" w:rsidR="0054598F" w:rsidRPr="006C49BE" w:rsidRDefault="0054598F" w:rsidP="0054598F">
      <w:pPr>
        <w:pStyle w:val="a3"/>
        <w:ind w:leftChars="0" w:left="760"/>
        <w:rPr>
          <w:rFonts w:ascii="나눔바른고딕" w:eastAsia="나눔바른고딕" w:hAnsi="나눔바른고딕"/>
          <w:sz w:val="24"/>
          <w:szCs w:val="28"/>
          <w:vertAlign w:val="superscript"/>
        </w:rPr>
      </w:pPr>
      <w:r w:rsidRPr="006C49BE">
        <w:rPr>
          <w:rFonts w:ascii="나눔바른고딕" w:eastAsia="나눔바른고딕" w:hAnsi="나눔바른고딕"/>
          <w:sz w:val="24"/>
          <w:szCs w:val="28"/>
        </w:rPr>
        <w:tab/>
      </w:r>
      <w:r w:rsidRPr="006C49BE">
        <w:rPr>
          <w:rFonts w:ascii="나눔바른고딕" w:eastAsia="나눔바른고딕" w:hAnsi="나눔바른고딕"/>
          <w:sz w:val="24"/>
          <w:szCs w:val="28"/>
        </w:rPr>
        <w:tab/>
        <w:t>= 2</w:t>
      </w:r>
      <w:r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height’(</w:t>
      </w:r>
      <w:r w:rsidR="00174641">
        <w:rPr>
          <w:rFonts w:ascii="나눔바른고딕" w:eastAsia="나눔바른고딕" w:hAnsi="나눔바른고딕"/>
          <w:sz w:val="24"/>
          <w:szCs w:val="28"/>
          <w:vertAlign w:val="superscript"/>
        </w:rPr>
        <w:t>T</w:t>
      </w:r>
      <w:r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)</w:t>
      </w:r>
    </w:p>
    <w:p w14:paraId="1A2E318B" w14:textId="4F7EF2D9" w:rsidR="0054598F" w:rsidRPr="006C49BE" w:rsidRDefault="00095152" w:rsidP="0054598F">
      <w:pPr>
        <w:pStyle w:val="a3"/>
        <w:ind w:leftChars="0" w:left="760"/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>Y</w:t>
      </w:r>
      <w:r w:rsidR="00DF66E8"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의 높이보다 </w:t>
      </w:r>
      <w:r>
        <w:rPr>
          <w:rFonts w:ascii="나눔바른고딕" w:eastAsia="나눔바른고딕" w:hAnsi="나눔바른고딕"/>
          <w:sz w:val="24"/>
          <w:szCs w:val="28"/>
        </w:rPr>
        <w:t>T</w:t>
      </w:r>
      <w:r w:rsidR="00DF66E8"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의 높이가 크기 때문에 </w:t>
      </w:r>
      <w:r w:rsidR="00DF66E8" w:rsidRPr="006C49BE">
        <w:rPr>
          <w:rFonts w:ascii="나눔바른고딕" w:eastAsia="나눔바른고딕" w:hAnsi="나눔바른고딕"/>
          <w:sz w:val="24"/>
          <w:szCs w:val="28"/>
        </w:rPr>
        <w:t>union</w:t>
      </w:r>
      <w:r w:rsidR="00C15791">
        <w:rPr>
          <w:rFonts w:ascii="나눔바른고딕" w:eastAsia="나눔바른고딕" w:hAnsi="나눔바른고딕"/>
          <w:sz w:val="24"/>
          <w:szCs w:val="28"/>
        </w:rPr>
        <w:t xml:space="preserve"> </w:t>
      </w:r>
      <w:r w:rsidR="00DF66E8" w:rsidRPr="006C49BE">
        <w:rPr>
          <w:rFonts w:ascii="나눔바른고딕" w:eastAsia="나눔바른고딕" w:hAnsi="나눔바른고딕"/>
          <w:sz w:val="24"/>
          <w:szCs w:val="28"/>
        </w:rPr>
        <w:t>by</w:t>
      </w:r>
      <w:r w:rsidR="00C15791">
        <w:rPr>
          <w:rFonts w:ascii="나눔바른고딕" w:eastAsia="나눔바른고딕" w:hAnsi="나눔바른고딕"/>
          <w:sz w:val="24"/>
          <w:szCs w:val="28"/>
        </w:rPr>
        <w:t xml:space="preserve"> </w:t>
      </w:r>
      <w:r w:rsidR="00DF66E8" w:rsidRPr="006C49BE">
        <w:rPr>
          <w:rFonts w:ascii="나눔바른고딕" w:eastAsia="나눔바른고딕" w:hAnsi="나눔바른고딕"/>
          <w:sz w:val="24"/>
          <w:szCs w:val="28"/>
        </w:rPr>
        <w:t>size</w:t>
      </w:r>
      <w:r w:rsidR="00DF66E8" w:rsidRPr="006C49BE">
        <w:rPr>
          <w:rFonts w:ascii="나눔바른고딕" w:eastAsia="나눔바른고딕" w:hAnsi="나눔바른고딕" w:hint="eastAsia"/>
          <w:sz w:val="24"/>
          <w:szCs w:val="28"/>
        </w:rPr>
        <w:t>로 합치더라도 높이의 변화가 없음.</w:t>
      </w:r>
    </w:p>
    <w:p w14:paraId="08F3093B" w14:textId="24D6BD35" w:rsidR="0054598F" w:rsidRPr="006C49BE" w:rsidRDefault="0054598F" w:rsidP="0054598F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 w:hint="eastAsia"/>
          <w:sz w:val="24"/>
          <w:szCs w:val="28"/>
        </w:rPr>
        <w:t>h</w:t>
      </w:r>
      <w:r w:rsidRPr="006C49BE">
        <w:rPr>
          <w:rFonts w:ascii="나눔바른고딕" w:eastAsia="나눔바른고딕" w:hAnsi="나눔바른고딕"/>
          <w:sz w:val="24"/>
          <w:szCs w:val="28"/>
        </w:rPr>
        <w:t>eight(</w:t>
      </w:r>
      <w:r w:rsidR="00E561B5">
        <w:rPr>
          <w:rFonts w:ascii="나눔바른고딕" w:eastAsia="나눔바른고딕" w:hAnsi="나눔바른고딕"/>
          <w:sz w:val="24"/>
          <w:szCs w:val="28"/>
        </w:rPr>
        <w:t>T</w:t>
      </w:r>
      <w:r w:rsidRPr="006C49BE">
        <w:rPr>
          <w:rFonts w:ascii="나눔바른고딕" w:eastAsia="나눔바른고딕" w:hAnsi="나눔바른고딕"/>
          <w:sz w:val="24"/>
          <w:szCs w:val="28"/>
        </w:rPr>
        <w:t>) &lt;= height(</w:t>
      </w:r>
      <w:r w:rsidR="00E561B5">
        <w:rPr>
          <w:rFonts w:ascii="나눔바른고딕" w:eastAsia="나눔바른고딕" w:hAnsi="나눔바른고딕"/>
          <w:sz w:val="24"/>
          <w:szCs w:val="28"/>
        </w:rPr>
        <w:t>Y</w:t>
      </w:r>
      <w:r w:rsidRPr="006C49BE">
        <w:rPr>
          <w:rFonts w:ascii="나눔바른고딕" w:eastAsia="나눔바른고딕" w:hAnsi="나눔바른고딕"/>
          <w:sz w:val="24"/>
          <w:szCs w:val="28"/>
        </w:rPr>
        <w:t>)</w:t>
      </w:r>
      <w:r w:rsidR="006C49BE" w:rsidRPr="006C49BE">
        <w:rPr>
          <w:rFonts w:ascii="나눔바른고딕" w:eastAsia="나눔바른고딕" w:hAnsi="나눔바른고딕"/>
          <w:sz w:val="24"/>
          <w:szCs w:val="28"/>
        </w:rPr>
        <w:t xml:space="preserve"> </w:t>
      </w:r>
      <w:r w:rsidR="006C49BE" w:rsidRPr="006C49BE">
        <w:rPr>
          <w:rFonts w:ascii="나눔바른고딕" w:eastAsia="나눔바른고딕" w:hAnsi="나눔바른고딕" w:hint="eastAsia"/>
          <w:sz w:val="24"/>
          <w:szCs w:val="28"/>
        </w:rPr>
        <w:t>인 경우</w:t>
      </w:r>
    </w:p>
    <w:p w14:paraId="5922DDEF" w14:textId="40AB63EB" w:rsidR="0054598F" w:rsidRPr="006C49BE" w:rsidRDefault="003B62A7" w:rsidP="0054598F">
      <w:pPr>
        <w:pStyle w:val="a3"/>
        <w:ind w:leftChars="0" w:left="760"/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 w:hint="eastAsia"/>
          <w:sz w:val="24"/>
          <w:szCs w:val="28"/>
        </w:rPr>
        <w:t>s</w:t>
      </w:r>
      <w:r w:rsidRPr="006C49BE">
        <w:rPr>
          <w:rFonts w:ascii="나눔바른고딕" w:eastAsia="나눔바른고딕" w:hAnsi="나눔바른고딕"/>
          <w:sz w:val="24"/>
          <w:szCs w:val="28"/>
        </w:rPr>
        <w:t>ize’(</w:t>
      </w:r>
      <w:r w:rsidR="00E561B5">
        <w:rPr>
          <w:rFonts w:ascii="나눔바른고딕" w:eastAsia="나눔바른고딕" w:hAnsi="나눔바른고딕"/>
          <w:sz w:val="24"/>
          <w:szCs w:val="28"/>
        </w:rPr>
        <w:t>T</w:t>
      </w:r>
      <w:r w:rsidRPr="006C49BE">
        <w:rPr>
          <w:rFonts w:ascii="나눔바른고딕" w:eastAsia="나눔바른고딕" w:hAnsi="나눔바른고딕"/>
          <w:sz w:val="24"/>
          <w:szCs w:val="28"/>
        </w:rPr>
        <w:t>) = size(</w:t>
      </w:r>
      <w:r w:rsidR="00E561B5">
        <w:rPr>
          <w:rFonts w:ascii="나눔바른고딕" w:eastAsia="나눔바른고딕" w:hAnsi="나눔바른고딕"/>
          <w:sz w:val="24"/>
          <w:szCs w:val="28"/>
        </w:rPr>
        <w:t>T</w:t>
      </w:r>
      <w:r w:rsidRPr="006C49BE">
        <w:rPr>
          <w:rFonts w:ascii="나눔바른고딕" w:eastAsia="나눔바른고딕" w:hAnsi="나눔바른고딕"/>
          <w:sz w:val="24"/>
          <w:szCs w:val="28"/>
        </w:rPr>
        <w:t>) + size(</w:t>
      </w:r>
      <w:r w:rsidR="00E561B5">
        <w:rPr>
          <w:rFonts w:ascii="나눔바른고딕" w:eastAsia="나눔바른고딕" w:hAnsi="나눔바른고딕"/>
          <w:sz w:val="24"/>
          <w:szCs w:val="28"/>
        </w:rPr>
        <w:t>Y</w:t>
      </w:r>
      <w:r w:rsidRPr="006C49BE">
        <w:rPr>
          <w:rFonts w:ascii="나눔바른고딕" w:eastAsia="나눔바른고딕" w:hAnsi="나눔바른고딕"/>
          <w:sz w:val="24"/>
          <w:szCs w:val="28"/>
        </w:rPr>
        <w:t>)</w:t>
      </w:r>
    </w:p>
    <w:p w14:paraId="650523C6" w14:textId="7A54F9A0" w:rsidR="003B62A7" w:rsidRPr="006C49BE" w:rsidRDefault="003B62A7" w:rsidP="0054598F">
      <w:pPr>
        <w:pStyle w:val="a3"/>
        <w:ind w:leftChars="0" w:left="760"/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/>
          <w:sz w:val="24"/>
          <w:szCs w:val="28"/>
        </w:rPr>
        <w:tab/>
      </w:r>
      <w:r w:rsidRPr="006C49BE">
        <w:rPr>
          <w:rFonts w:ascii="나눔바른고딕" w:eastAsia="나눔바른고딕" w:hAnsi="나눔바른고딕"/>
          <w:sz w:val="24"/>
          <w:szCs w:val="28"/>
        </w:rPr>
        <w:tab/>
        <w:t xml:space="preserve">&gt;= </w:t>
      </w:r>
      <w:r w:rsidR="00254A22">
        <w:rPr>
          <w:rFonts w:ascii="나눔바른고딕" w:eastAsia="나눔바른고딕" w:hAnsi="나눔바른고딕"/>
          <w:sz w:val="24"/>
          <w:szCs w:val="28"/>
        </w:rPr>
        <w:t xml:space="preserve">2 * </w:t>
      </w:r>
      <w:r w:rsidRPr="006C49BE">
        <w:rPr>
          <w:rFonts w:ascii="나눔바른고딕" w:eastAsia="나눔바른고딕" w:hAnsi="나눔바른고딕"/>
          <w:sz w:val="24"/>
          <w:szCs w:val="28"/>
        </w:rPr>
        <w:t>size(</w:t>
      </w:r>
      <w:r w:rsidR="00506089">
        <w:rPr>
          <w:rFonts w:ascii="나눔바른고딕" w:eastAsia="나눔바른고딕" w:hAnsi="나눔바른고딕"/>
          <w:sz w:val="24"/>
          <w:szCs w:val="28"/>
        </w:rPr>
        <w:t>Y</w:t>
      </w:r>
      <w:r w:rsidRPr="006C49BE">
        <w:rPr>
          <w:rFonts w:ascii="나눔바른고딕" w:eastAsia="나눔바른고딕" w:hAnsi="나눔바른고딕"/>
          <w:sz w:val="24"/>
          <w:szCs w:val="28"/>
        </w:rPr>
        <w:t>)</w:t>
      </w:r>
      <w:r w:rsidRPr="006C49BE">
        <w:rPr>
          <w:rFonts w:ascii="나눔바른고딕" w:eastAsia="나눔바른고딕" w:hAnsi="나눔바른고딕"/>
          <w:sz w:val="24"/>
          <w:szCs w:val="28"/>
        </w:rPr>
        <w:tab/>
      </w:r>
      <w:r w:rsidR="000D22C9">
        <w:rPr>
          <w:rFonts w:ascii="나눔바른고딕" w:eastAsia="나눔바른고딕" w:hAnsi="나눔바른고딕"/>
          <w:sz w:val="24"/>
          <w:szCs w:val="28"/>
        </w:rPr>
        <w:tab/>
      </w:r>
      <w:r w:rsidRPr="006C49BE">
        <w:rPr>
          <w:rFonts w:ascii="나눔바른고딕" w:eastAsia="나눔바른고딕" w:hAnsi="나눔바른고딕"/>
          <w:sz w:val="24"/>
          <w:szCs w:val="28"/>
        </w:rPr>
        <w:t>// Union-by-size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 방식이기 때문</w:t>
      </w:r>
    </w:p>
    <w:p w14:paraId="796367B7" w14:textId="027EAEB8" w:rsidR="003B62A7" w:rsidRPr="006C49BE" w:rsidRDefault="003B62A7" w:rsidP="0054598F">
      <w:pPr>
        <w:pStyle w:val="a3"/>
        <w:ind w:leftChars="0" w:left="760"/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/>
          <w:sz w:val="24"/>
          <w:szCs w:val="28"/>
        </w:rPr>
        <w:tab/>
      </w:r>
      <w:r w:rsidRPr="006C49BE">
        <w:rPr>
          <w:rFonts w:ascii="나눔바른고딕" w:eastAsia="나눔바른고딕" w:hAnsi="나눔바른고딕"/>
          <w:sz w:val="24"/>
          <w:szCs w:val="28"/>
        </w:rPr>
        <w:tab/>
        <w:t>&gt;= 2 * 2</w:t>
      </w:r>
      <w:r w:rsidRPr="006C49BE">
        <w:rPr>
          <w:rFonts w:ascii="나눔바른고딕" w:eastAsia="나눔바른고딕" w:hAnsi="나눔바른고딕" w:hint="eastAsia"/>
          <w:sz w:val="24"/>
          <w:szCs w:val="28"/>
          <w:vertAlign w:val="superscript"/>
        </w:rPr>
        <w:t>h</w:t>
      </w:r>
      <w:r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eight(</w:t>
      </w:r>
      <w:r w:rsidR="00254A22">
        <w:rPr>
          <w:rFonts w:ascii="나눔바른고딕" w:eastAsia="나눔바른고딕" w:hAnsi="나눔바른고딕"/>
          <w:sz w:val="24"/>
          <w:szCs w:val="28"/>
          <w:vertAlign w:val="superscript"/>
        </w:rPr>
        <w:t>Y</w:t>
      </w:r>
      <w:r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)</w:t>
      </w:r>
      <w:r w:rsidRPr="006C49BE">
        <w:rPr>
          <w:rFonts w:ascii="나눔바른고딕" w:eastAsia="나눔바른고딕" w:hAnsi="나눔바른고딕"/>
          <w:sz w:val="24"/>
          <w:szCs w:val="28"/>
        </w:rPr>
        <w:tab/>
      </w:r>
      <w:r w:rsidRPr="006C49BE">
        <w:rPr>
          <w:rFonts w:ascii="나눔바른고딕" w:eastAsia="나눔바른고딕" w:hAnsi="나눔바른고딕"/>
          <w:sz w:val="24"/>
          <w:szCs w:val="28"/>
        </w:rPr>
        <w:tab/>
        <w:t xml:space="preserve">// 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가정에 의해 </w:t>
      </w:r>
      <w:r w:rsidR="00ED24D9">
        <w:rPr>
          <w:rFonts w:ascii="나눔바른고딕" w:eastAsia="나눔바른고딕" w:hAnsi="나눔바른고딕" w:hint="eastAsia"/>
          <w:sz w:val="24"/>
          <w:szCs w:val="28"/>
        </w:rPr>
        <w:t>가능</w:t>
      </w:r>
    </w:p>
    <w:p w14:paraId="6308EA86" w14:textId="423EB9A0" w:rsidR="003B62A7" w:rsidRPr="006C49BE" w:rsidRDefault="003B62A7" w:rsidP="0054598F">
      <w:pPr>
        <w:pStyle w:val="a3"/>
        <w:ind w:leftChars="0" w:left="760"/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/>
          <w:sz w:val="24"/>
          <w:szCs w:val="28"/>
        </w:rPr>
        <w:tab/>
      </w:r>
      <w:r w:rsidRPr="006C49BE">
        <w:rPr>
          <w:rFonts w:ascii="나눔바른고딕" w:eastAsia="나눔바른고딕" w:hAnsi="나눔바른고딕"/>
          <w:sz w:val="24"/>
          <w:szCs w:val="28"/>
        </w:rPr>
        <w:tab/>
        <w:t>= 2</w:t>
      </w:r>
      <w:r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height(</w:t>
      </w:r>
      <w:r w:rsidR="00254A22">
        <w:rPr>
          <w:rFonts w:ascii="나눔바른고딕" w:eastAsia="나눔바른고딕" w:hAnsi="나눔바른고딕"/>
          <w:sz w:val="24"/>
          <w:szCs w:val="28"/>
          <w:vertAlign w:val="superscript"/>
        </w:rPr>
        <w:t>Y</w:t>
      </w:r>
      <w:r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) + 1</w:t>
      </w:r>
      <w:r w:rsidRPr="006C49BE">
        <w:rPr>
          <w:rFonts w:ascii="나눔바른고딕" w:eastAsia="나눔바른고딕" w:hAnsi="나눔바른고딕"/>
          <w:sz w:val="24"/>
          <w:szCs w:val="28"/>
        </w:rPr>
        <w:tab/>
      </w:r>
    </w:p>
    <w:p w14:paraId="74EAAC47" w14:textId="4842B732" w:rsidR="003B62A7" w:rsidRPr="006C49BE" w:rsidRDefault="003B62A7" w:rsidP="0054598F">
      <w:pPr>
        <w:pStyle w:val="a3"/>
        <w:ind w:leftChars="0" w:left="760"/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/>
          <w:sz w:val="24"/>
          <w:szCs w:val="28"/>
        </w:rPr>
        <w:tab/>
      </w:r>
      <w:r w:rsidRPr="006C49BE">
        <w:rPr>
          <w:rFonts w:ascii="나눔바른고딕" w:eastAsia="나눔바른고딕" w:hAnsi="나눔바른고딕"/>
          <w:sz w:val="24"/>
          <w:szCs w:val="28"/>
        </w:rPr>
        <w:tab/>
        <w:t>= 2</w:t>
      </w:r>
      <w:r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height’(</w:t>
      </w:r>
      <w:r w:rsidR="00254A22">
        <w:rPr>
          <w:rFonts w:ascii="나눔바른고딕" w:eastAsia="나눔바른고딕" w:hAnsi="나눔바른고딕"/>
          <w:sz w:val="24"/>
          <w:szCs w:val="28"/>
          <w:vertAlign w:val="superscript"/>
        </w:rPr>
        <w:t>T</w:t>
      </w:r>
      <w:r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)</w:t>
      </w:r>
    </w:p>
    <w:p w14:paraId="5348638F" w14:textId="3C7A1377" w:rsidR="009E7D74" w:rsidRPr="006C49BE" w:rsidRDefault="009E7D74" w:rsidP="0054598F">
      <w:pPr>
        <w:pStyle w:val="a3"/>
        <w:ind w:leftChars="0" w:left="760"/>
        <w:rPr>
          <w:rFonts w:ascii="나눔바른고딕" w:eastAsia="나눔바른고딕" w:hAnsi="나눔바른고딕"/>
          <w:sz w:val="24"/>
          <w:szCs w:val="28"/>
        </w:rPr>
      </w:pPr>
    </w:p>
    <w:p w14:paraId="32498942" w14:textId="4799D137" w:rsidR="006C49BE" w:rsidRPr="006C49BE" w:rsidRDefault="006C49BE" w:rsidP="006C49BE">
      <w:pPr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 w:hint="eastAsia"/>
          <w:sz w:val="24"/>
          <w:szCs w:val="28"/>
        </w:rPr>
        <w:t>모든 경우에 대해서</w:t>
      </w:r>
      <w:r w:rsidRPr="006C49BE">
        <w:rPr>
          <w:rFonts w:ascii="나눔바른고딕" w:eastAsia="나눔바른고딕" w:hAnsi="나눔바른고딕"/>
          <w:sz w:val="24"/>
          <w:szCs w:val="28"/>
        </w:rPr>
        <w:t xml:space="preserve"> i + 1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일 때 참임을 증명했으므로 </w:t>
      </w:r>
      <w:r w:rsidRPr="006C49BE">
        <w:rPr>
          <w:rFonts w:ascii="나눔바른고딕" w:eastAsia="나눔바른고딕" w:hAnsi="나눔바른고딕"/>
          <w:sz w:val="24"/>
          <w:szCs w:val="28"/>
        </w:rPr>
        <w:t>i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>일 때 임시명제가 참이다.</w:t>
      </w:r>
    </w:p>
    <w:p w14:paraId="2C68F664" w14:textId="7E369FD6" w:rsidR="00273063" w:rsidRDefault="006C49BE" w:rsidP="006C49BE">
      <w:pPr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 w:hint="eastAsia"/>
          <w:sz w:val="24"/>
          <w:szCs w:val="28"/>
        </w:rPr>
        <w:t>따라서 임시명제 s</w:t>
      </w:r>
      <w:r w:rsidRPr="006C49BE">
        <w:rPr>
          <w:rFonts w:ascii="나눔바른고딕" w:eastAsia="나눔바른고딕" w:hAnsi="나눔바른고딕"/>
          <w:sz w:val="24"/>
          <w:szCs w:val="28"/>
        </w:rPr>
        <w:t>ize(</w:t>
      </w:r>
      <w:r w:rsidR="00AF7833">
        <w:rPr>
          <w:rFonts w:ascii="나눔바른고딕" w:eastAsia="나눔바른고딕" w:hAnsi="나눔바른고딕"/>
          <w:sz w:val="24"/>
          <w:szCs w:val="28"/>
        </w:rPr>
        <w:t>T</w:t>
      </w:r>
      <w:r w:rsidRPr="006C49BE">
        <w:rPr>
          <w:rFonts w:ascii="나눔바른고딕" w:eastAsia="나눔바른고딕" w:hAnsi="나눔바른고딕"/>
          <w:sz w:val="24"/>
          <w:szCs w:val="28"/>
        </w:rPr>
        <w:t>) &gt;= 2</w:t>
      </w:r>
      <w:r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height(</w:t>
      </w:r>
      <w:r w:rsidR="00ED194F">
        <w:rPr>
          <w:rFonts w:ascii="나눔바른고딕" w:eastAsia="나눔바른고딕" w:hAnsi="나눔바른고딕"/>
          <w:sz w:val="24"/>
          <w:szCs w:val="28"/>
          <w:vertAlign w:val="superscript"/>
        </w:rPr>
        <w:t>T</w:t>
      </w:r>
      <w:r w:rsidRPr="006C49BE">
        <w:rPr>
          <w:rFonts w:ascii="나눔바른고딕" w:eastAsia="나눔바른고딕" w:hAnsi="나눔바른고딕"/>
          <w:sz w:val="24"/>
          <w:szCs w:val="28"/>
          <w:vertAlign w:val="superscript"/>
        </w:rPr>
        <w:t>)</w:t>
      </w:r>
      <w:bookmarkStart w:id="0" w:name="_GoBack"/>
      <w:bookmarkEnd w:id="0"/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 에서 로그를 넘기면 </w:t>
      </w:r>
      <w:r w:rsidRPr="006C49BE">
        <w:rPr>
          <w:rFonts w:ascii="나눔바른고딕" w:eastAsia="나눔바른고딕" w:hAnsi="나눔바른고딕"/>
          <w:sz w:val="24"/>
          <w:szCs w:val="28"/>
        </w:rPr>
        <w:t>log</w:t>
      </w:r>
      <w:r w:rsidRPr="006C49BE">
        <w:rPr>
          <w:rFonts w:ascii="나눔바른고딕" w:eastAsia="나눔바른고딕" w:hAnsi="나눔바른고딕"/>
          <w:sz w:val="24"/>
          <w:szCs w:val="28"/>
          <w:vertAlign w:val="subscript"/>
        </w:rPr>
        <w:t>2</w:t>
      </w:r>
      <w:r w:rsidRPr="006C49BE">
        <w:rPr>
          <w:rFonts w:ascii="나눔바른고딕" w:eastAsia="나눔바른고딕" w:hAnsi="나눔바른고딕"/>
          <w:sz w:val="24"/>
          <w:szCs w:val="28"/>
        </w:rPr>
        <w:t>(size(</w:t>
      </w:r>
      <w:r w:rsidR="0082222A">
        <w:rPr>
          <w:rFonts w:ascii="나눔바른고딕" w:eastAsia="나눔바른고딕" w:hAnsi="나눔바른고딕"/>
          <w:sz w:val="24"/>
          <w:szCs w:val="28"/>
        </w:rPr>
        <w:t>T</w:t>
      </w:r>
      <w:r w:rsidRPr="006C49BE">
        <w:rPr>
          <w:rFonts w:ascii="나눔바른고딕" w:eastAsia="나눔바른고딕" w:hAnsi="나눔바른고딕"/>
          <w:sz w:val="24"/>
          <w:szCs w:val="28"/>
        </w:rPr>
        <w:t>)) &gt;= height(</w:t>
      </w:r>
      <w:r w:rsidR="0082222A">
        <w:rPr>
          <w:rFonts w:ascii="나눔바른고딕" w:eastAsia="나눔바른고딕" w:hAnsi="나눔바른고딕"/>
          <w:sz w:val="24"/>
          <w:szCs w:val="28"/>
        </w:rPr>
        <w:t>T</w:t>
      </w:r>
      <w:r w:rsidRPr="006C49BE">
        <w:rPr>
          <w:rFonts w:ascii="나눔바른고딕" w:eastAsia="나눔바른고딕" w:hAnsi="나눔바른고딕"/>
          <w:sz w:val="24"/>
          <w:szCs w:val="28"/>
        </w:rPr>
        <w:t>)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>이</w:t>
      </w:r>
      <w:r w:rsidR="00273063">
        <w:rPr>
          <w:rFonts w:ascii="나눔바른고딕" w:eastAsia="나눔바른고딕" w:hAnsi="나눔바른고딕" w:hint="eastAsia"/>
          <w:sz w:val="24"/>
          <w:szCs w:val="28"/>
        </w:rPr>
        <w:t>다.</w:t>
      </w:r>
    </w:p>
    <w:p w14:paraId="72FC0E8F" w14:textId="51C12D46" w:rsidR="006C49BE" w:rsidRPr="006C49BE" w:rsidRDefault="006C49BE" w:rsidP="006C49BE">
      <w:pPr>
        <w:rPr>
          <w:rFonts w:ascii="나눔바른고딕" w:eastAsia="나눔바른고딕" w:hAnsi="나눔바른고딕"/>
          <w:sz w:val="24"/>
          <w:szCs w:val="28"/>
        </w:rPr>
      </w:pPr>
      <w:r w:rsidRPr="006C49BE">
        <w:rPr>
          <w:rFonts w:ascii="나눔바른고딕" w:eastAsia="나눔바른고딕" w:hAnsi="나눔바른고딕" w:hint="eastAsia"/>
          <w:sz w:val="24"/>
          <w:szCs w:val="28"/>
        </w:rPr>
        <w:t>즉</w:t>
      </w:r>
      <w:r w:rsidRPr="006C49BE">
        <w:rPr>
          <w:rFonts w:ascii="나눔바른고딕" w:eastAsia="나눔바른고딕" w:hAnsi="나눔바른고딕"/>
          <w:sz w:val="24"/>
          <w:szCs w:val="28"/>
        </w:rPr>
        <w:t xml:space="preserve">. 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>T에 속한 노드의 개수가 n</w:t>
      </w:r>
      <w:r w:rsidRPr="006C49BE">
        <w:rPr>
          <w:rFonts w:ascii="나눔바른고딕" w:eastAsia="나눔바른고딕" w:hAnsi="나눔바른고딕"/>
          <w:sz w:val="24"/>
          <w:szCs w:val="28"/>
        </w:rPr>
        <w:t>, T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의 </w:t>
      </w:r>
      <w:r w:rsidRPr="006C49BE">
        <w:rPr>
          <w:rFonts w:ascii="나눔바른고딕" w:eastAsia="나눔바른고딕" w:hAnsi="나눔바른고딕"/>
          <w:sz w:val="24"/>
          <w:szCs w:val="28"/>
        </w:rPr>
        <w:t>height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는 </w:t>
      </w:r>
      <w:r w:rsidRPr="006C49BE">
        <w:rPr>
          <w:rFonts w:ascii="나눔바른고딕" w:eastAsia="나눔바른고딕" w:hAnsi="나눔바른고딕"/>
          <w:sz w:val="24"/>
          <w:szCs w:val="28"/>
        </w:rPr>
        <w:t>h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 xml:space="preserve">라고 할 때 </w:t>
      </w:r>
      <w:r w:rsidRPr="006C49BE">
        <w:rPr>
          <w:rFonts w:ascii="나눔바른고딕" w:eastAsia="나눔바른고딕" w:hAnsi="나눔바른고딕"/>
          <w:sz w:val="24"/>
          <w:szCs w:val="28"/>
        </w:rPr>
        <w:t>h &lt;= log</w:t>
      </w:r>
      <w:r w:rsidRPr="006C49BE">
        <w:rPr>
          <w:rFonts w:ascii="나눔바른고딕" w:eastAsia="나눔바른고딕" w:hAnsi="나눔바른고딕"/>
          <w:sz w:val="24"/>
          <w:szCs w:val="28"/>
          <w:vertAlign w:val="subscript"/>
        </w:rPr>
        <w:t>2</w:t>
      </w:r>
      <w:r w:rsidRPr="006C49BE">
        <w:rPr>
          <w:rFonts w:ascii="나눔바른고딕" w:eastAsia="나눔바른고딕" w:hAnsi="나눔바른고딕"/>
          <w:sz w:val="24"/>
          <w:szCs w:val="28"/>
        </w:rPr>
        <w:t xml:space="preserve">n </w:t>
      </w:r>
      <w:r w:rsidRPr="006C49BE">
        <w:rPr>
          <w:rFonts w:ascii="나눔바른고딕" w:eastAsia="나눔바른고딕" w:hAnsi="나눔바른고딕" w:hint="eastAsia"/>
          <w:sz w:val="24"/>
          <w:szCs w:val="28"/>
        </w:rPr>
        <w:t>이다.</w:t>
      </w:r>
    </w:p>
    <w:sectPr w:rsidR="006C49BE" w:rsidRPr="006C49BE" w:rsidSect="006C49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A34CE"/>
    <w:multiLevelType w:val="hybridMultilevel"/>
    <w:tmpl w:val="3F445F74"/>
    <w:lvl w:ilvl="0" w:tplc="EBDE55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B6"/>
    <w:rsid w:val="000652EF"/>
    <w:rsid w:val="00076EBC"/>
    <w:rsid w:val="00095152"/>
    <w:rsid w:val="00096D69"/>
    <w:rsid w:val="000D22C9"/>
    <w:rsid w:val="001229CD"/>
    <w:rsid w:val="00174641"/>
    <w:rsid w:val="00196416"/>
    <w:rsid w:val="001F4896"/>
    <w:rsid w:val="00210419"/>
    <w:rsid w:val="00221F5D"/>
    <w:rsid w:val="00237B65"/>
    <w:rsid w:val="00254A22"/>
    <w:rsid w:val="0025631C"/>
    <w:rsid w:val="00273063"/>
    <w:rsid w:val="002A296A"/>
    <w:rsid w:val="003312AA"/>
    <w:rsid w:val="00331975"/>
    <w:rsid w:val="00346C15"/>
    <w:rsid w:val="003B62A7"/>
    <w:rsid w:val="003C7026"/>
    <w:rsid w:val="00461331"/>
    <w:rsid w:val="00483D1C"/>
    <w:rsid w:val="004C4D1F"/>
    <w:rsid w:val="00506089"/>
    <w:rsid w:val="0054598F"/>
    <w:rsid w:val="005467DF"/>
    <w:rsid w:val="005B6355"/>
    <w:rsid w:val="0063169C"/>
    <w:rsid w:val="00665E7C"/>
    <w:rsid w:val="006663D9"/>
    <w:rsid w:val="006C49BE"/>
    <w:rsid w:val="007414F7"/>
    <w:rsid w:val="0082222A"/>
    <w:rsid w:val="0084466D"/>
    <w:rsid w:val="00881E62"/>
    <w:rsid w:val="008A4208"/>
    <w:rsid w:val="008A45FB"/>
    <w:rsid w:val="0090647F"/>
    <w:rsid w:val="009C1C8E"/>
    <w:rsid w:val="009E7D74"/>
    <w:rsid w:val="00A5050A"/>
    <w:rsid w:val="00A9544F"/>
    <w:rsid w:val="00AB45A6"/>
    <w:rsid w:val="00AF7833"/>
    <w:rsid w:val="00B02C6E"/>
    <w:rsid w:val="00BF3908"/>
    <w:rsid w:val="00C15791"/>
    <w:rsid w:val="00CD72BD"/>
    <w:rsid w:val="00CF58BA"/>
    <w:rsid w:val="00D132D2"/>
    <w:rsid w:val="00D25F95"/>
    <w:rsid w:val="00D409FF"/>
    <w:rsid w:val="00D4346D"/>
    <w:rsid w:val="00DF66E8"/>
    <w:rsid w:val="00E151D1"/>
    <w:rsid w:val="00E561B5"/>
    <w:rsid w:val="00E9403D"/>
    <w:rsid w:val="00ED194F"/>
    <w:rsid w:val="00ED24D9"/>
    <w:rsid w:val="00EE1145"/>
    <w:rsid w:val="00F22288"/>
    <w:rsid w:val="00F64CA8"/>
    <w:rsid w:val="00F74E3B"/>
    <w:rsid w:val="00FB10B6"/>
    <w:rsid w:val="00FC0415"/>
    <w:rsid w:val="00F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1140"/>
  <w15:chartTrackingRefBased/>
  <w15:docId w15:val="{5B979A50-12AB-44E5-9258-D026C501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9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성훈 정</dc:creator>
  <cp:keywords/>
  <dc:description/>
  <cp:lastModifiedBy>성훈 정</cp:lastModifiedBy>
  <cp:revision>64</cp:revision>
  <cp:lastPrinted>2020-05-10T06:06:00Z</cp:lastPrinted>
  <dcterms:created xsi:type="dcterms:W3CDTF">2020-05-09T11:49:00Z</dcterms:created>
  <dcterms:modified xsi:type="dcterms:W3CDTF">2020-05-10T06:12:00Z</dcterms:modified>
</cp:coreProperties>
</file>