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65B39" w14:textId="77777777" w:rsidR="0031068B" w:rsidRDefault="0031068B" w:rsidP="00BC1C52">
      <w:pPr>
        <w:ind w:hanging="1134"/>
      </w:pPr>
    </w:p>
    <w:p w14:paraId="173656A0" w14:textId="77777777" w:rsidR="0053192A" w:rsidRDefault="0053192A"/>
    <w:p w14:paraId="1AA60574" w14:textId="77777777" w:rsidR="0053192A" w:rsidRDefault="0053192A"/>
    <w:p w14:paraId="6E2BF7FF" w14:textId="77777777" w:rsidR="0053192A" w:rsidRDefault="00E455C4">
      <w:r>
        <w:rPr>
          <w:noProof/>
        </w:rPr>
        <mc:AlternateContent>
          <mc:Choice Requires="wps">
            <w:drawing>
              <wp:anchor distT="0" distB="0" distL="114300" distR="114300" simplePos="0" relativeHeight="251659264" behindDoc="0" locked="0" layoutInCell="1" allowOverlap="1" wp14:anchorId="68E3FA7F" wp14:editId="0D0DCC6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36BF09C" w14:textId="5829D095" w:rsidR="00BA4481" w:rsidRPr="00E455C4" w:rsidRDefault="00E455C4" w:rsidP="00E455C4">
                            <w:pPr>
                              <w:pStyle w:val="IntenseQuote"/>
                              <w:rPr>
                                <w:rStyle w:val="SubtleReference"/>
                              </w:rPr>
                            </w:pPr>
                            <w:r w:rsidRPr="00E455C4">
                              <w:rPr>
                                <w:rStyle w:val="SubtleReference"/>
                              </w:rPr>
                              <w:t xml:space="preserve">Internet of Things (IoT) </w:t>
                            </w:r>
                            <w:r w:rsidR="00303B1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8E3FA7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36BF09C" w14:textId="5829D095" w:rsidR="00BA4481" w:rsidRPr="00E455C4" w:rsidRDefault="00E455C4" w:rsidP="00E455C4">
                      <w:pPr>
                        <w:pStyle w:val="IntenseQuote"/>
                        <w:rPr>
                          <w:rStyle w:val="SubtleReference"/>
                        </w:rPr>
                      </w:pPr>
                      <w:r w:rsidRPr="00E455C4">
                        <w:rPr>
                          <w:rStyle w:val="SubtleReference"/>
                        </w:rPr>
                        <w:t xml:space="preserve">Internet of Things (IoT) </w:t>
                      </w:r>
                      <w:r w:rsidR="00303B1E">
                        <w:rPr>
                          <w:rStyle w:val="SubtleReference"/>
                        </w:rPr>
                        <w:t>Security</w:t>
                      </w:r>
                      <w:r w:rsidRPr="00E455C4">
                        <w:rPr>
                          <w:rStyle w:val="SubtleReference"/>
                        </w:rPr>
                        <w:t xml:space="preserve"> Framework for Industry 4.0</w:t>
                      </w:r>
                    </w:p>
                  </w:txbxContent>
                </v:textbox>
                <w10:wrap anchorx="margin"/>
              </v:shape>
            </w:pict>
          </mc:Fallback>
        </mc:AlternateContent>
      </w:r>
    </w:p>
    <w:p w14:paraId="27D5EF12" w14:textId="77777777" w:rsidR="0053192A" w:rsidRDefault="0053192A"/>
    <w:p w14:paraId="55413BB6" w14:textId="77777777" w:rsidR="0053192A" w:rsidRDefault="0053192A"/>
    <w:p w14:paraId="429C9B78" w14:textId="77777777" w:rsidR="0053192A" w:rsidRDefault="0053192A"/>
    <w:p w14:paraId="0D052915" w14:textId="77777777" w:rsidR="0053192A" w:rsidRDefault="0053192A"/>
    <w:p w14:paraId="1A05BFFB" w14:textId="77777777" w:rsidR="0053192A" w:rsidRDefault="0053192A"/>
    <w:p w14:paraId="69A2C03F" w14:textId="77777777" w:rsidR="0053192A" w:rsidRDefault="0053192A"/>
    <w:p w14:paraId="23B61657" w14:textId="77777777" w:rsidR="0067231D" w:rsidRDefault="0067231D"/>
    <w:p w14:paraId="1B83DF33" w14:textId="77777777" w:rsidR="0067231D" w:rsidRDefault="0067231D"/>
    <w:p w14:paraId="2D1667F8" w14:textId="77777777" w:rsidR="00BA4481" w:rsidRDefault="00BA4481"/>
    <w:p w14:paraId="4F9F50A9" w14:textId="77777777" w:rsidR="00BA4481" w:rsidRDefault="00BA4481"/>
    <w:p w14:paraId="2DE64CBF" w14:textId="77777777" w:rsidR="00BA4481" w:rsidRDefault="00BA4481"/>
    <w:p w14:paraId="771AFDB2" w14:textId="77777777" w:rsidR="00BA4481" w:rsidRDefault="00BA4481"/>
    <w:p w14:paraId="61838C59" w14:textId="77777777" w:rsidR="00BA4481" w:rsidRDefault="00BA4481"/>
    <w:p w14:paraId="0EAC27BF" w14:textId="77777777" w:rsidR="00BA4481" w:rsidRDefault="00BA4481"/>
    <w:p w14:paraId="7D7D9610" w14:textId="77777777" w:rsidR="0067231D" w:rsidRDefault="0067231D"/>
    <w:p w14:paraId="55F2CF2F" w14:textId="45D23480" w:rsidR="0067231D" w:rsidRPr="0067231D" w:rsidRDefault="0067231D" w:rsidP="0067231D">
      <w:pPr>
        <w:jc w:val="center"/>
        <w:rPr>
          <w:sz w:val="56"/>
          <w:szCs w:val="56"/>
        </w:rPr>
      </w:pPr>
      <w:r w:rsidRPr="0067231D">
        <w:rPr>
          <w:sz w:val="56"/>
          <w:szCs w:val="56"/>
        </w:rPr>
        <w:t>"</w:t>
      </w:r>
      <w:r w:rsidR="00E838E2" w:rsidRPr="00E838E2">
        <w:rPr>
          <w:sz w:val="56"/>
          <w:szCs w:val="56"/>
        </w:rPr>
        <w:t>Data at Rest and in Transit: Encryption standards</w:t>
      </w:r>
      <w:r w:rsidR="00AD45A4">
        <w:rPr>
          <w:sz w:val="56"/>
          <w:szCs w:val="56"/>
        </w:rPr>
        <w:t xml:space="preserve"> &amp;</w:t>
      </w:r>
      <w:r w:rsidR="00E838E2" w:rsidRPr="00E838E2">
        <w:rPr>
          <w:sz w:val="56"/>
          <w:szCs w:val="56"/>
        </w:rPr>
        <w:t xml:space="preserve"> key management</w:t>
      </w:r>
      <w:r w:rsidRPr="0067231D">
        <w:rPr>
          <w:sz w:val="56"/>
          <w:szCs w:val="56"/>
        </w:rPr>
        <w:t>"</w:t>
      </w:r>
    </w:p>
    <w:p w14:paraId="5F032327" w14:textId="77777777" w:rsidR="0053192A" w:rsidRDefault="0053192A"/>
    <w:p w14:paraId="16686A49" w14:textId="77777777" w:rsidR="0053192A" w:rsidRDefault="0053192A"/>
    <w:p w14:paraId="3EC22133" w14:textId="77777777" w:rsidR="0053192A" w:rsidRDefault="0053192A"/>
    <w:p w14:paraId="38808196" w14:textId="77777777" w:rsidR="0053192A" w:rsidRDefault="0053192A"/>
    <w:p w14:paraId="34F82C16" w14:textId="77777777" w:rsidR="0053192A" w:rsidRDefault="0053192A"/>
    <w:p w14:paraId="2FC0249B" w14:textId="77777777" w:rsidR="0053192A" w:rsidRDefault="0053192A"/>
    <w:p w14:paraId="79491543" w14:textId="77777777" w:rsidR="0053192A" w:rsidRDefault="0053192A"/>
    <w:p w14:paraId="03C1AC12" w14:textId="77777777" w:rsidR="0053192A" w:rsidRDefault="0053192A"/>
    <w:p w14:paraId="37F2E46A" w14:textId="77777777" w:rsidR="0053192A" w:rsidRDefault="0053192A"/>
    <w:p w14:paraId="7C3180FC" w14:textId="77777777" w:rsidR="0053192A" w:rsidRDefault="0053192A"/>
    <w:p w14:paraId="122E3285" w14:textId="77777777" w:rsidR="0053192A" w:rsidRDefault="0053192A"/>
    <w:p w14:paraId="1154CC3F" w14:textId="77777777" w:rsidR="0053192A" w:rsidRDefault="0053192A"/>
    <w:p w14:paraId="7D2C3BA3" w14:textId="77777777" w:rsidR="0053192A" w:rsidRDefault="0053192A"/>
    <w:p w14:paraId="24F8E99B" w14:textId="77777777" w:rsidR="00BA4481" w:rsidRDefault="00BA4481"/>
    <w:p w14:paraId="7C26AFDA" w14:textId="77777777" w:rsidR="00BA4481" w:rsidRDefault="00BA4481"/>
    <w:p w14:paraId="73354883" w14:textId="77777777" w:rsidR="00BA4481" w:rsidRDefault="00BA4481"/>
    <w:p w14:paraId="5E2BAF6A" w14:textId="77777777" w:rsidR="00BA4481" w:rsidRDefault="00BA4481"/>
    <w:p w14:paraId="4CF57004" w14:textId="77777777" w:rsidR="00BA4481" w:rsidRDefault="00BA4481"/>
    <w:p w14:paraId="7ED722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118921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E57E71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D48E8D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85F808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6AA238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820AB7C" w14:textId="7476E82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303B1E">
              <w:rPr>
                <w:rFonts w:cs="Arial"/>
                <w:bCs/>
                <w:i/>
                <w:iCs/>
                <w:sz w:val="24"/>
                <w:szCs w:val="28"/>
              </w:rPr>
              <w:t>Security</w:t>
            </w:r>
            <w:r w:rsidRPr="000D1E55">
              <w:rPr>
                <w:rFonts w:cs="Arial"/>
                <w:bCs/>
                <w:i/>
                <w:iCs/>
                <w:sz w:val="24"/>
                <w:szCs w:val="28"/>
              </w:rPr>
              <w:t xml:space="preserve"> Framework for Industry 4.0</w:t>
            </w:r>
          </w:p>
        </w:tc>
      </w:tr>
      <w:tr w:rsidR="00F85381" w:rsidRPr="00302F91" w14:paraId="11ED95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D3662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02EA9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A3E081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7A9A3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7AE8B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B46F80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8CA791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A94031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CA6BFC6" w14:textId="77777777" w:rsidR="00BA4481" w:rsidRDefault="00BA4481"/>
    <w:p w14:paraId="1417D97D" w14:textId="77777777" w:rsidR="00BA4481" w:rsidRDefault="00BA4481"/>
    <w:p w14:paraId="71FF399E" w14:textId="77777777" w:rsidR="0053192A" w:rsidRDefault="0053192A"/>
    <w:p w14:paraId="67525EDA" w14:textId="77777777" w:rsidR="0053192A" w:rsidRPr="00302F91" w:rsidRDefault="0053192A" w:rsidP="0053192A">
      <w:pPr>
        <w:rPr>
          <w:rFonts w:cs="Arial"/>
          <w:b/>
          <w:color w:val="000000" w:themeColor="text1"/>
          <w:sz w:val="28"/>
          <w:szCs w:val="28"/>
        </w:rPr>
      </w:pPr>
    </w:p>
    <w:p w14:paraId="5E0DC628" w14:textId="77777777" w:rsidR="0053192A" w:rsidRPr="00302F91" w:rsidRDefault="0053192A" w:rsidP="0053192A">
      <w:pPr>
        <w:ind w:left="2880"/>
        <w:jc w:val="right"/>
        <w:rPr>
          <w:rFonts w:cs="Arial"/>
          <w:b/>
          <w:color w:val="000000" w:themeColor="text1"/>
          <w:sz w:val="24"/>
          <w:szCs w:val="24"/>
        </w:rPr>
      </w:pPr>
    </w:p>
    <w:p w14:paraId="5177DB20" w14:textId="77777777" w:rsidR="0053192A" w:rsidRPr="00030919" w:rsidRDefault="0053192A" w:rsidP="0053192A">
      <w:pPr>
        <w:jc w:val="right"/>
        <w:rPr>
          <w:rFonts w:cs="Arial"/>
          <w:b/>
          <w:sz w:val="28"/>
          <w:szCs w:val="28"/>
          <w:lang w:val="en-US" w:eastAsia="en-GB"/>
        </w:rPr>
      </w:pPr>
    </w:p>
    <w:p w14:paraId="7E1E385B" w14:textId="77777777" w:rsidR="0053192A" w:rsidRDefault="0053192A" w:rsidP="0053192A"/>
    <w:p w14:paraId="6865042D" w14:textId="77777777" w:rsidR="0053192A" w:rsidRDefault="0053192A" w:rsidP="0053192A">
      <w:r>
        <w:br w:type="page"/>
      </w:r>
    </w:p>
    <w:p w14:paraId="065E1BC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35C443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AB5590F" w14:textId="77777777" w:rsidTr="00E455C4">
        <w:tc>
          <w:tcPr>
            <w:tcW w:w="1097" w:type="dxa"/>
          </w:tcPr>
          <w:p w14:paraId="65B197D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91A22B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AB28EA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F16D9F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29D3848" w14:textId="77777777" w:rsidTr="00E455C4">
        <w:tc>
          <w:tcPr>
            <w:tcW w:w="1097" w:type="dxa"/>
          </w:tcPr>
          <w:p w14:paraId="2A267D5A" w14:textId="77777777" w:rsidR="0053192A" w:rsidRPr="00302F91" w:rsidRDefault="0053192A" w:rsidP="00053CD8">
            <w:pPr>
              <w:autoSpaceDE w:val="0"/>
              <w:autoSpaceDN w:val="0"/>
              <w:rPr>
                <w:rFonts w:cs="Arial"/>
                <w:sz w:val="24"/>
                <w:szCs w:val="24"/>
              </w:rPr>
            </w:pPr>
          </w:p>
        </w:tc>
        <w:tc>
          <w:tcPr>
            <w:tcW w:w="1547" w:type="dxa"/>
          </w:tcPr>
          <w:p w14:paraId="21A3A490" w14:textId="77777777" w:rsidR="0053192A" w:rsidRPr="00302F91" w:rsidRDefault="0053192A" w:rsidP="00053CD8">
            <w:pPr>
              <w:autoSpaceDE w:val="0"/>
              <w:autoSpaceDN w:val="0"/>
              <w:rPr>
                <w:rFonts w:cs="Arial"/>
                <w:sz w:val="24"/>
                <w:szCs w:val="24"/>
              </w:rPr>
            </w:pPr>
          </w:p>
        </w:tc>
        <w:tc>
          <w:tcPr>
            <w:tcW w:w="1802" w:type="dxa"/>
          </w:tcPr>
          <w:p w14:paraId="1DECEB00" w14:textId="77777777" w:rsidR="0053192A" w:rsidRPr="00302F91" w:rsidRDefault="0053192A" w:rsidP="00053CD8">
            <w:pPr>
              <w:autoSpaceDE w:val="0"/>
              <w:autoSpaceDN w:val="0"/>
              <w:rPr>
                <w:rFonts w:cs="Arial"/>
                <w:sz w:val="24"/>
                <w:szCs w:val="24"/>
              </w:rPr>
            </w:pPr>
          </w:p>
        </w:tc>
        <w:tc>
          <w:tcPr>
            <w:tcW w:w="4626" w:type="dxa"/>
          </w:tcPr>
          <w:p w14:paraId="25002BCE" w14:textId="77777777" w:rsidR="0053192A" w:rsidRPr="00302F91" w:rsidRDefault="0053192A" w:rsidP="00053CD8">
            <w:pPr>
              <w:autoSpaceDE w:val="0"/>
              <w:autoSpaceDN w:val="0"/>
              <w:rPr>
                <w:rFonts w:cs="Arial"/>
                <w:sz w:val="24"/>
                <w:szCs w:val="24"/>
              </w:rPr>
            </w:pPr>
          </w:p>
        </w:tc>
      </w:tr>
      <w:tr w:rsidR="0053192A" w:rsidRPr="00302F91" w14:paraId="2AA28A3D" w14:textId="77777777" w:rsidTr="00E455C4">
        <w:tc>
          <w:tcPr>
            <w:tcW w:w="1097" w:type="dxa"/>
          </w:tcPr>
          <w:p w14:paraId="3484EFB5" w14:textId="77777777" w:rsidR="0053192A" w:rsidRPr="00302F91" w:rsidRDefault="0053192A" w:rsidP="00053CD8">
            <w:pPr>
              <w:autoSpaceDE w:val="0"/>
              <w:autoSpaceDN w:val="0"/>
              <w:rPr>
                <w:rFonts w:cs="Arial"/>
                <w:sz w:val="24"/>
                <w:szCs w:val="24"/>
              </w:rPr>
            </w:pPr>
          </w:p>
        </w:tc>
        <w:tc>
          <w:tcPr>
            <w:tcW w:w="1547" w:type="dxa"/>
          </w:tcPr>
          <w:p w14:paraId="6AECCC84" w14:textId="77777777" w:rsidR="0053192A" w:rsidRPr="00302F91" w:rsidRDefault="0053192A" w:rsidP="00053CD8">
            <w:pPr>
              <w:autoSpaceDE w:val="0"/>
              <w:autoSpaceDN w:val="0"/>
              <w:rPr>
                <w:rFonts w:cs="Arial"/>
                <w:sz w:val="24"/>
                <w:szCs w:val="24"/>
              </w:rPr>
            </w:pPr>
          </w:p>
        </w:tc>
        <w:tc>
          <w:tcPr>
            <w:tcW w:w="1802" w:type="dxa"/>
          </w:tcPr>
          <w:p w14:paraId="196ED506" w14:textId="77777777" w:rsidR="0053192A" w:rsidRPr="00302F91" w:rsidRDefault="0053192A" w:rsidP="00053CD8">
            <w:pPr>
              <w:autoSpaceDE w:val="0"/>
              <w:autoSpaceDN w:val="0"/>
              <w:rPr>
                <w:rFonts w:cs="Arial"/>
                <w:sz w:val="24"/>
                <w:szCs w:val="24"/>
              </w:rPr>
            </w:pPr>
          </w:p>
        </w:tc>
        <w:tc>
          <w:tcPr>
            <w:tcW w:w="4626" w:type="dxa"/>
          </w:tcPr>
          <w:p w14:paraId="4BEEFE67" w14:textId="77777777" w:rsidR="0053192A" w:rsidRPr="00302F91" w:rsidRDefault="0053192A" w:rsidP="00053CD8">
            <w:pPr>
              <w:autoSpaceDE w:val="0"/>
              <w:autoSpaceDN w:val="0"/>
              <w:rPr>
                <w:rFonts w:cs="Arial"/>
                <w:sz w:val="24"/>
                <w:szCs w:val="24"/>
              </w:rPr>
            </w:pPr>
          </w:p>
        </w:tc>
      </w:tr>
    </w:tbl>
    <w:p w14:paraId="389E1150" w14:textId="77777777" w:rsidR="0053192A" w:rsidRPr="00302F91" w:rsidRDefault="0053192A" w:rsidP="0053192A">
      <w:pPr>
        <w:rPr>
          <w:rFonts w:cs="Arial"/>
          <w:sz w:val="24"/>
          <w:szCs w:val="24"/>
        </w:rPr>
      </w:pPr>
    </w:p>
    <w:p w14:paraId="230B0B06" w14:textId="77777777" w:rsidR="0067231D" w:rsidRDefault="0067231D" w:rsidP="0053192A">
      <w:pPr>
        <w:rPr>
          <w:rFonts w:cs="Arial"/>
          <w:b/>
          <w:sz w:val="24"/>
          <w:szCs w:val="24"/>
        </w:rPr>
      </w:pPr>
    </w:p>
    <w:p w14:paraId="79B29A4D" w14:textId="77777777" w:rsidR="0067231D" w:rsidRDefault="0067231D" w:rsidP="0053192A">
      <w:pPr>
        <w:rPr>
          <w:rFonts w:cs="Arial"/>
          <w:b/>
          <w:sz w:val="24"/>
          <w:szCs w:val="24"/>
        </w:rPr>
      </w:pPr>
    </w:p>
    <w:p w14:paraId="53D673DB" w14:textId="77777777" w:rsidR="0053192A" w:rsidRPr="00302F91" w:rsidRDefault="0053192A" w:rsidP="0053192A">
      <w:pPr>
        <w:rPr>
          <w:rFonts w:cs="Arial"/>
          <w:b/>
          <w:sz w:val="24"/>
          <w:szCs w:val="24"/>
        </w:rPr>
      </w:pPr>
      <w:r w:rsidRPr="00302F91">
        <w:rPr>
          <w:rFonts w:cs="Arial"/>
          <w:b/>
          <w:sz w:val="24"/>
          <w:szCs w:val="24"/>
        </w:rPr>
        <w:t>Distribution</w:t>
      </w:r>
    </w:p>
    <w:p w14:paraId="65278A5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2C8687A" w14:textId="77777777" w:rsidTr="00E455C4">
        <w:tc>
          <w:tcPr>
            <w:tcW w:w="2534" w:type="dxa"/>
          </w:tcPr>
          <w:p w14:paraId="38F45B5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16109F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A8E45C9" w14:textId="77777777" w:rsidTr="00E455C4">
        <w:tc>
          <w:tcPr>
            <w:tcW w:w="2534" w:type="dxa"/>
          </w:tcPr>
          <w:p w14:paraId="6D5CF40C" w14:textId="77777777" w:rsidR="0053192A" w:rsidRPr="00302F91" w:rsidRDefault="0053192A" w:rsidP="00053CD8">
            <w:pPr>
              <w:autoSpaceDE w:val="0"/>
              <w:autoSpaceDN w:val="0"/>
              <w:rPr>
                <w:rFonts w:cs="Arial"/>
                <w:sz w:val="24"/>
                <w:szCs w:val="24"/>
              </w:rPr>
            </w:pPr>
          </w:p>
        </w:tc>
        <w:tc>
          <w:tcPr>
            <w:tcW w:w="6538" w:type="dxa"/>
          </w:tcPr>
          <w:p w14:paraId="220B677F" w14:textId="77777777" w:rsidR="0053192A" w:rsidRPr="00302F91" w:rsidRDefault="0053192A" w:rsidP="00053CD8">
            <w:pPr>
              <w:autoSpaceDE w:val="0"/>
              <w:autoSpaceDN w:val="0"/>
              <w:rPr>
                <w:rFonts w:cs="Arial"/>
                <w:sz w:val="24"/>
                <w:szCs w:val="24"/>
              </w:rPr>
            </w:pPr>
          </w:p>
        </w:tc>
      </w:tr>
      <w:tr w:rsidR="0053192A" w:rsidRPr="00302F91" w14:paraId="4487F904" w14:textId="77777777" w:rsidTr="00E455C4">
        <w:tc>
          <w:tcPr>
            <w:tcW w:w="2534" w:type="dxa"/>
          </w:tcPr>
          <w:p w14:paraId="2F17F0E9" w14:textId="77777777" w:rsidR="0053192A" w:rsidRPr="00302F91" w:rsidRDefault="0053192A" w:rsidP="00053CD8">
            <w:pPr>
              <w:autoSpaceDE w:val="0"/>
              <w:autoSpaceDN w:val="0"/>
              <w:rPr>
                <w:rFonts w:cs="Arial"/>
                <w:sz w:val="24"/>
                <w:szCs w:val="24"/>
              </w:rPr>
            </w:pPr>
          </w:p>
        </w:tc>
        <w:tc>
          <w:tcPr>
            <w:tcW w:w="6538" w:type="dxa"/>
          </w:tcPr>
          <w:p w14:paraId="4481D9A9" w14:textId="77777777" w:rsidR="0053192A" w:rsidRPr="00302F91" w:rsidRDefault="0053192A" w:rsidP="00053CD8">
            <w:pPr>
              <w:autoSpaceDE w:val="0"/>
              <w:autoSpaceDN w:val="0"/>
              <w:rPr>
                <w:rFonts w:cs="Arial"/>
                <w:sz w:val="24"/>
                <w:szCs w:val="24"/>
              </w:rPr>
            </w:pPr>
          </w:p>
        </w:tc>
      </w:tr>
      <w:tr w:rsidR="0053192A" w:rsidRPr="00302F91" w14:paraId="005D9DD6" w14:textId="77777777" w:rsidTr="00E455C4">
        <w:tc>
          <w:tcPr>
            <w:tcW w:w="2534" w:type="dxa"/>
          </w:tcPr>
          <w:p w14:paraId="2F68F961" w14:textId="77777777" w:rsidR="0053192A" w:rsidRPr="00302F91" w:rsidRDefault="0053192A" w:rsidP="00053CD8">
            <w:pPr>
              <w:autoSpaceDE w:val="0"/>
              <w:autoSpaceDN w:val="0"/>
              <w:rPr>
                <w:rFonts w:cs="Arial"/>
                <w:sz w:val="24"/>
                <w:szCs w:val="24"/>
              </w:rPr>
            </w:pPr>
          </w:p>
        </w:tc>
        <w:tc>
          <w:tcPr>
            <w:tcW w:w="6538" w:type="dxa"/>
          </w:tcPr>
          <w:p w14:paraId="6933B96E" w14:textId="77777777" w:rsidR="0053192A" w:rsidRPr="00302F91" w:rsidRDefault="0053192A" w:rsidP="00053CD8">
            <w:pPr>
              <w:autoSpaceDE w:val="0"/>
              <w:autoSpaceDN w:val="0"/>
              <w:rPr>
                <w:rFonts w:cs="Arial"/>
                <w:sz w:val="24"/>
                <w:szCs w:val="24"/>
              </w:rPr>
            </w:pPr>
          </w:p>
        </w:tc>
      </w:tr>
    </w:tbl>
    <w:p w14:paraId="227CCB4C" w14:textId="77777777" w:rsidR="0053192A" w:rsidRPr="00302F91" w:rsidRDefault="0053192A" w:rsidP="0053192A">
      <w:pPr>
        <w:rPr>
          <w:sz w:val="24"/>
          <w:szCs w:val="24"/>
        </w:rPr>
      </w:pPr>
    </w:p>
    <w:p w14:paraId="288FF110" w14:textId="77777777" w:rsidR="0067231D" w:rsidRDefault="0067231D" w:rsidP="0053192A">
      <w:pPr>
        <w:rPr>
          <w:rFonts w:cs="Arial"/>
          <w:b/>
          <w:sz w:val="24"/>
          <w:szCs w:val="24"/>
        </w:rPr>
      </w:pPr>
    </w:p>
    <w:p w14:paraId="351FBB7E" w14:textId="77777777" w:rsidR="0067231D" w:rsidRDefault="0067231D" w:rsidP="0053192A">
      <w:pPr>
        <w:rPr>
          <w:rFonts w:cs="Arial"/>
          <w:b/>
          <w:sz w:val="24"/>
          <w:szCs w:val="24"/>
        </w:rPr>
      </w:pPr>
    </w:p>
    <w:p w14:paraId="1D68B1F5" w14:textId="77777777" w:rsidR="0053192A" w:rsidRPr="00302F91" w:rsidRDefault="0053192A" w:rsidP="0053192A">
      <w:pPr>
        <w:rPr>
          <w:rFonts w:cs="Arial"/>
          <w:b/>
          <w:sz w:val="24"/>
          <w:szCs w:val="24"/>
        </w:rPr>
      </w:pPr>
      <w:r w:rsidRPr="00302F91">
        <w:rPr>
          <w:rFonts w:cs="Arial"/>
          <w:b/>
          <w:sz w:val="24"/>
          <w:szCs w:val="24"/>
        </w:rPr>
        <w:t>Approval</w:t>
      </w:r>
    </w:p>
    <w:p w14:paraId="547FCE0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330B095" w14:textId="77777777" w:rsidTr="00E455C4">
        <w:tc>
          <w:tcPr>
            <w:tcW w:w="1674" w:type="dxa"/>
          </w:tcPr>
          <w:p w14:paraId="460FF46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D20EC8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31F360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F68D14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F41F58A" w14:textId="77777777" w:rsidTr="00E455C4">
        <w:tc>
          <w:tcPr>
            <w:tcW w:w="1674" w:type="dxa"/>
          </w:tcPr>
          <w:p w14:paraId="2DF33BA4" w14:textId="77777777" w:rsidR="0053192A" w:rsidRPr="00302F91" w:rsidRDefault="0053192A" w:rsidP="00053CD8">
            <w:pPr>
              <w:autoSpaceDE w:val="0"/>
              <w:autoSpaceDN w:val="0"/>
              <w:rPr>
                <w:rFonts w:cs="Arial"/>
                <w:sz w:val="24"/>
                <w:szCs w:val="24"/>
              </w:rPr>
            </w:pPr>
          </w:p>
          <w:p w14:paraId="6743D1A0" w14:textId="77777777" w:rsidR="0053192A" w:rsidRPr="00302F91" w:rsidRDefault="0053192A" w:rsidP="00053CD8">
            <w:pPr>
              <w:autoSpaceDE w:val="0"/>
              <w:autoSpaceDN w:val="0"/>
              <w:rPr>
                <w:rFonts w:cs="Arial"/>
                <w:sz w:val="24"/>
                <w:szCs w:val="24"/>
              </w:rPr>
            </w:pPr>
          </w:p>
          <w:p w14:paraId="2FCDD92B" w14:textId="77777777" w:rsidR="0053192A" w:rsidRPr="00302F91" w:rsidRDefault="0053192A" w:rsidP="00053CD8">
            <w:pPr>
              <w:autoSpaceDE w:val="0"/>
              <w:autoSpaceDN w:val="0"/>
              <w:rPr>
                <w:rFonts w:cs="Arial"/>
                <w:sz w:val="24"/>
                <w:szCs w:val="24"/>
              </w:rPr>
            </w:pPr>
          </w:p>
        </w:tc>
        <w:tc>
          <w:tcPr>
            <w:tcW w:w="2579" w:type="dxa"/>
          </w:tcPr>
          <w:p w14:paraId="07110BA2" w14:textId="77777777" w:rsidR="0053192A" w:rsidRPr="00302F91" w:rsidRDefault="0053192A" w:rsidP="00053CD8">
            <w:pPr>
              <w:autoSpaceDE w:val="0"/>
              <w:autoSpaceDN w:val="0"/>
              <w:rPr>
                <w:rFonts w:cs="Arial"/>
                <w:sz w:val="24"/>
                <w:szCs w:val="24"/>
              </w:rPr>
            </w:pPr>
          </w:p>
        </w:tc>
        <w:tc>
          <w:tcPr>
            <w:tcW w:w="2597" w:type="dxa"/>
          </w:tcPr>
          <w:p w14:paraId="33F8047E" w14:textId="77777777" w:rsidR="0053192A" w:rsidRPr="00302F91" w:rsidRDefault="0053192A" w:rsidP="00053CD8">
            <w:pPr>
              <w:autoSpaceDE w:val="0"/>
              <w:autoSpaceDN w:val="0"/>
              <w:rPr>
                <w:rFonts w:cs="Arial"/>
                <w:sz w:val="24"/>
                <w:szCs w:val="24"/>
              </w:rPr>
            </w:pPr>
          </w:p>
        </w:tc>
        <w:tc>
          <w:tcPr>
            <w:tcW w:w="2222" w:type="dxa"/>
          </w:tcPr>
          <w:p w14:paraId="4CD129EB" w14:textId="77777777" w:rsidR="0053192A" w:rsidRPr="00302F91" w:rsidRDefault="0053192A" w:rsidP="00053CD8">
            <w:pPr>
              <w:autoSpaceDE w:val="0"/>
              <w:autoSpaceDN w:val="0"/>
              <w:rPr>
                <w:rFonts w:cs="Arial"/>
                <w:sz w:val="24"/>
                <w:szCs w:val="24"/>
              </w:rPr>
            </w:pPr>
          </w:p>
        </w:tc>
      </w:tr>
    </w:tbl>
    <w:p w14:paraId="70756873" w14:textId="77777777" w:rsidR="0053192A" w:rsidRDefault="0053192A"/>
    <w:p w14:paraId="63350241" w14:textId="77777777" w:rsidR="0067231D" w:rsidRDefault="0067231D"/>
    <w:p w14:paraId="03A468D5" w14:textId="77777777" w:rsidR="0067231D" w:rsidRDefault="0067231D"/>
    <w:p w14:paraId="55567876" w14:textId="77777777" w:rsidR="0067231D" w:rsidRDefault="0067231D"/>
    <w:p w14:paraId="715832D6" w14:textId="77777777" w:rsidR="0067231D" w:rsidRDefault="0067231D"/>
    <w:p w14:paraId="5FA33221" w14:textId="77777777" w:rsidR="0067231D" w:rsidRDefault="0067231D"/>
    <w:p w14:paraId="12C6F588" w14:textId="77777777" w:rsidR="0067231D" w:rsidRDefault="0067231D"/>
    <w:p w14:paraId="75C61834" w14:textId="77777777" w:rsidR="0067231D" w:rsidRDefault="0067231D"/>
    <w:p w14:paraId="4B9B6CC4" w14:textId="77777777" w:rsidR="0067231D" w:rsidRDefault="0067231D"/>
    <w:p w14:paraId="24A86802" w14:textId="77777777" w:rsidR="0067231D" w:rsidRDefault="0067231D"/>
    <w:p w14:paraId="6BAACF2B" w14:textId="77777777" w:rsidR="0067231D" w:rsidRDefault="0067231D"/>
    <w:p w14:paraId="12DA988A" w14:textId="77777777" w:rsidR="0067231D" w:rsidRDefault="0067231D"/>
    <w:p w14:paraId="671A999B" w14:textId="77777777" w:rsidR="0067231D" w:rsidRDefault="0067231D"/>
    <w:p w14:paraId="0283C759" w14:textId="77777777" w:rsidR="0067231D" w:rsidRDefault="0067231D"/>
    <w:p w14:paraId="1483545C" w14:textId="77777777" w:rsidR="0067231D" w:rsidRDefault="0067231D"/>
    <w:p w14:paraId="0D481BA7" w14:textId="77777777" w:rsidR="0067231D" w:rsidRDefault="0067231D"/>
    <w:p w14:paraId="22599210" w14:textId="77777777" w:rsidR="0067231D" w:rsidRDefault="0067231D"/>
    <w:p w14:paraId="614532B9" w14:textId="77777777" w:rsidR="0067231D" w:rsidRDefault="0067231D"/>
    <w:p w14:paraId="36B7C4EA" w14:textId="77777777" w:rsidR="0067231D" w:rsidRDefault="0067231D"/>
    <w:p w14:paraId="430A1974" w14:textId="77777777" w:rsidR="0067231D" w:rsidRDefault="0067231D"/>
    <w:p w14:paraId="757F45D0" w14:textId="77777777" w:rsidR="0067231D" w:rsidRDefault="0067231D"/>
    <w:p w14:paraId="2EA63220" w14:textId="77777777" w:rsidR="0067231D" w:rsidRDefault="0067231D"/>
    <w:p w14:paraId="38DDCF51" w14:textId="77777777" w:rsidR="0067231D" w:rsidRDefault="0067231D"/>
    <w:p w14:paraId="30671A2A" w14:textId="77777777" w:rsidR="0067231D" w:rsidRDefault="0067231D"/>
    <w:p w14:paraId="7E637886" w14:textId="77777777" w:rsidR="0067231D" w:rsidRDefault="0067231D"/>
    <w:p w14:paraId="4913A085" w14:textId="77777777" w:rsidR="0067231D" w:rsidRDefault="0067231D"/>
    <w:p w14:paraId="1101E144" w14:textId="77777777" w:rsidR="0067231D" w:rsidRDefault="0067231D"/>
    <w:p w14:paraId="102BA41B" w14:textId="77777777" w:rsidR="0067231D" w:rsidRDefault="0067231D"/>
    <w:p w14:paraId="75434E56" w14:textId="77777777" w:rsidR="0067231D" w:rsidRDefault="0067231D"/>
    <w:p w14:paraId="322131B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110620198"/>
        <w:docPartObj>
          <w:docPartGallery w:val="Table of Contents"/>
          <w:docPartUnique/>
        </w:docPartObj>
      </w:sdtPr>
      <w:sdtEndPr>
        <w:rPr>
          <w:b/>
          <w:bCs/>
          <w:noProof/>
        </w:rPr>
      </w:sdtEndPr>
      <w:sdtContent>
        <w:p w14:paraId="5863D950" w14:textId="7B027055" w:rsidR="00E838E2" w:rsidRDefault="00E838E2">
          <w:pPr>
            <w:pStyle w:val="TOCHeading"/>
          </w:pPr>
          <w:r>
            <w:t>Table of Contents</w:t>
          </w:r>
        </w:p>
        <w:p w14:paraId="6B9E0AE4" w14:textId="28EBED7F" w:rsidR="00D93014" w:rsidRDefault="00E838E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48" w:history="1">
            <w:r w:rsidR="00D93014" w:rsidRPr="00114BF2">
              <w:rPr>
                <w:rStyle w:val="Hyperlink"/>
                <w:noProof/>
              </w:rPr>
              <w:t>1.</w:t>
            </w:r>
            <w:r w:rsidR="00D93014">
              <w:rPr>
                <w:rFonts w:asciiTheme="minorHAnsi" w:eastAsiaTheme="minorEastAsia" w:hAnsiTheme="minorHAnsi" w:cstheme="minorBidi"/>
                <w:noProof/>
                <w:kern w:val="2"/>
                <w:lang w:eastAsia="en-GB"/>
                <w14:ligatures w14:val="standardContextual"/>
              </w:rPr>
              <w:tab/>
            </w:r>
            <w:r w:rsidR="00D93014" w:rsidRPr="00114BF2">
              <w:rPr>
                <w:rStyle w:val="Hyperlink"/>
                <w:noProof/>
              </w:rPr>
              <w:t>Introduction</w:t>
            </w:r>
            <w:r w:rsidR="00D93014">
              <w:rPr>
                <w:noProof/>
                <w:webHidden/>
              </w:rPr>
              <w:tab/>
            </w:r>
            <w:r w:rsidR="00D93014">
              <w:rPr>
                <w:noProof/>
                <w:webHidden/>
              </w:rPr>
              <w:fldChar w:fldCharType="begin"/>
            </w:r>
            <w:r w:rsidR="00D93014">
              <w:rPr>
                <w:noProof/>
                <w:webHidden/>
              </w:rPr>
              <w:instrText xml:space="preserve"> PAGEREF _Toc176332848 \h </w:instrText>
            </w:r>
            <w:r w:rsidR="00D93014">
              <w:rPr>
                <w:noProof/>
                <w:webHidden/>
              </w:rPr>
            </w:r>
            <w:r w:rsidR="00D93014">
              <w:rPr>
                <w:noProof/>
                <w:webHidden/>
              </w:rPr>
              <w:fldChar w:fldCharType="separate"/>
            </w:r>
            <w:r w:rsidR="00D93014">
              <w:rPr>
                <w:noProof/>
                <w:webHidden/>
              </w:rPr>
              <w:t>4</w:t>
            </w:r>
            <w:r w:rsidR="00D93014">
              <w:rPr>
                <w:noProof/>
                <w:webHidden/>
              </w:rPr>
              <w:fldChar w:fldCharType="end"/>
            </w:r>
          </w:hyperlink>
        </w:p>
        <w:p w14:paraId="2914B9C7" w14:textId="6BD71EFF"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49" w:history="1">
            <w:r w:rsidRPr="00114BF2">
              <w:rPr>
                <w:rStyle w:val="Hyperlink"/>
                <w:noProof/>
              </w:rPr>
              <w:t>2.</w:t>
            </w:r>
            <w:r>
              <w:rPr>
                <w:rFonts w:asciiTheme="minorHAnsi" w:eastAsiaTheme="minorEastAsia" w:hAnsiTheme="minorHAnsi" w:cstheme="minorBidi"/>
                <w:noProof/>
                <w:kern w:val="2"/>
                <w:lang w:eastAsia="en-GB"/>
                <w14:ligatures w14:val="standardContextual"/>
              </w:rPr>
              <w:tab/>
            </w:r>
            <w:r w:rsidRPr="00114BF2">
              <w:rPr>
                <w:rStyle w:val="Hyperlink"/>
                <w:noProof/>
              </w:rPr>
              <w:t>Purpose</w:t>
            </w:r>
            <w:r>
              <w:rPr>
                <w:noProof/>
                <w:webHidden/>
              </w:rPr>
              <w:tab/>
            </w:r>
            <w:r>
              <w:rPr>
                <w:noProof/>
                <w:webHidden/>
              </w:rPr>
              <w:fldChar w:fldCharType="begin"/>
            </w:r>
            <w:r>
              <w:rPr>
                <w:noProof/>
                <w:webHidden/>
              </w:rPr>
              <w:instrText xml:space="preserve"> PAGEREF _Toc176332849 \h </w:instrText>
            </w:r>
            <w:r>
              <w:rPr>
                <w:noProof/>
                <w:webHidden/>
              </w:rPr>
            </w:r>
            <w:r>
              <w:rPr>
                <w:noProof/>
                <w:webHidden/>
              </w:rPr>
              <w:fldChar w:fldCharType="separate"/>
            </w:r>
            <w:r>
              <w:rPr>
                <w:noProof/>
                <w:webHidden/>
              </w:rPr>
              <w:t>4</w:t>
            </w:r>
            <w:r>
              <w:rPr>
                <w:noProof/>
                <w:webHidden/>
              </w:rPr>
              <w:fldChar w:fldCharType="end"/>
            </w:r>
          </w:hyperlink>
        </w:p>
        <w:p w14:paraId="1B27BEF8" w14:textId="3A240781"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0" w:history="1">
            <w:r w:rsidRPr="00114BF2">
              <w:rPr>
                <w:rStyle w:val="Hyperlink"/>
                <w:noProof/>
              </w:rPr>
              <w:t>3.</w:t>
            </w:r>
            <w:r>
              <w:rPr>
                <w:rFonts w:asciiTheme="minorHAnsi" w:eastAsiaTheme="minorEastAsia" w:hAnsiTheme="minorHAnsi" w:cstheme="minorBidi"/>
                <w:noProof/>
                <w:kern w:val="2"/>
                <w:lang w:eastAsia="en-GB"/>
                <w14:ligatures w14:val="standardContextual"/>
              </w:rPr>
              <w:tab/>
            </w:r>
            <w:r w:rsidRPr="00114BF2">
              <w:rPr>
                <w:rStyle w:val="Hyperlink"/>
                <w:noProof/>
              </w:rPr>
              <w:t>Scope</w:t>
            </w:r>
            <w:r>
              <w:rPr>
                <w:noProof/>
                <w:webHidden/>
              </w:rPr>
              <w:tab/>
            </w:r>
            <w:r>
              <w:rPr>
                <w:noProof/>
                <w:webHidden/>
              </w:rPr>
              <w:fldChar w:fldCharType="begin"/>
            </w:r>
            <w:r>
              <w:rPr>
                <w:noProof/>
                <w:webHidden/>
              </w:rPr>
              <w:instrText xml:space="preserve"> PAGEREF _Toc176332850 \h </w:instrText>
            </w:r>
            <w:r>
              <w:rPr>
                <w:noProof/>
                <w:webHidden/>
              </w:rPr>
            </w:r>
            <w:r>
              <w:rPr>
                <w:noProof/>
                <w:webHidden/>
              </w:rPr>
              <w:fldChar w:fldCharType="separate"/>
            </w:r>
            <w:r>
              <w:rPr>
                <w:noProof/>
                <w:webHidden/>
              </w:rPr>
              <w:t>4</w:t>
            </w:r>
            <w:r>
              <w:rPr>
                <w:noProof/>
                <w:webHidden/>
              </w:rPr>
              <w:fldChar w:fldCharType="end"/>
            </w:r>
          </w:hyperlink>
        </w:p>
        <w:p w14:paraId="5ED5E1FF" w14:textId="156F0C12"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1" w:history="1">
            <w:r w:rsidRPr="00114BF2">
              <w:rPr>
                <w:rStyle w:val="Hyperlink"/>
                <w:noProof/>
              </w:rPr>
              <w:t>4.</w:t>
            </w:r>
            <w:r>
              <w:rPr>
                <w:rFonts w:asciiTheme="minorHAnsi" w:eastAsiaTheme="minorEastAsia" w:hAnsiTheme="minorHAnsi" w:cstheme="minorBidi"/>
                <w:noProof/>
                <w:kern w:val="2"/>
                <w:lang w:eastAsia="en-GB"/>
                <w14:ligatures w14:val="standardContextual"/>
              </w:rPr>
              <w:tab/>
            </w:r>
            <w:r w:rsidRPr="00114BF2">
              <w:rPr>
                <w:rStyle w:val="Hyperlink"/>
                <w:noProof/>
              </w:rPr>
              <w:t>Policy Statement</w:t>
            </w:r>
            <w:r>
              <w:rPr>
                <w:noProof/>
                <w:webHidden/>
              </w:rPr>
              <w:tab/>
            </w:r>
            <w:r>
              <w:rPr>
                <w:noProof/>
                <w:webHidden/>
              </w:rPr>
              <w:fldChar w:fldCharType="begin"/>
            </w:r>
            <w:r>
              <w:rPr>
                <w:noProof/>
                <w:webHidden/>
              </w:rPr>
              <w:instrText xml:space="preserve"> PAGEREF _Toc176332851 \h </w:instrText>
            </w:r>
            <w:r>
              <w:rPr>
                <w:noProof/>
                <w:webHidden/>
              </w:rPr>
            </w:r>
            <w:r>
              <w:rPr>
                <w:noProof/>
                <w:webHidden/>
              </w:rPr>
              <w:fldChar w:fldCharType="separate"/>
            </w:r>
            <w:r>
              <w:rPr>
                <w:noProof/>
                <w:webHidden/>
              </w:rPr>
              <w:t>4</w:t>
            </w:r>
            <w:r>
              <w:rPr>
                <w:noProof/>
                <w:webHidden/>
              </w:rPr>
              <w:fldChar w:fldCharType="end"/>
            </w:r>
          </w:hyperlink>
        </w:p>
        <w:p w14:paraId="4E4BCC6D" w14:textId="7B8B1157"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2" w:history="1">
            <w:r w:rsidRPr="00114BF2">
              <w:rPr>
                <w:rStyle w:val="Hyperlink"/>
                <w:noProof/>
              </w:rPr>
              <w:t>4.1.</w:t>
            </w:r>
            <w:r>
              <w:rPr>
                <w:rFonts w:asciiTheme="minorHAnsi" w:eastAsiaTheme="minorEastAsia" w:hAnsiTheme="minorHAnsi" w:cstheme="minorBidi"/>
                <w:noProof/>
                <w:kern w:val="2"/>
                <w:lang w:eastAsia="en-GB"/>
                <w14:ligatures w14:val="standardContextual"/>
              </w:rPr>
              <w:tab/>
            </w:r>
            <w:r w:rsidRPr="00114BF2">
              <w:rPr>
                <w:rStyle w:val="Hyperlink"/>
                <w:noProof/>
              </w:rPr>
              <w:t>Data at Rest</w:t>
            </w:r>
            <w:r>
              <w:rPr>
                <w:noProof/>
                <w:webHidden/>
              </w:rPr>
              <w:tab/>
            </w:r>
            <w:r>
              <w:rPr>
                <w:noProof/>
                <w:webHidden/>
              </w:rPr>
              <w:fldChar w:fldCharType="begin"/>
            </w:r>
            <w:r>
              <w:rPr>
                <w:noProof/>
                <w:webHidden/>
              </w:rPr>
              <w:instrText xml:space="preserve"> PAGEREF _Toc176332852 \h </w:instrText>
            </w:r>
            <w:r>
              <w:rPr>
                <w:noProof/>
                <w:webHidden/>
              </w:rPr>
            </w:r>
            <w:r>
              <w:rPr>
                <w:noProof/>
                <w:webHidden/>
              </w:rPr>
              <w:fldChar w:fldCharType="separate"/>
            </w:r>
            <w:r>
              <w:rPr>
                <w:noProof/>
                <w:webHidden/>
              </w:rPr>
              <w:t>4</w:t>
            </w:r>
            <w:r>
              <w:rPr>
                <w:noProof/>
                <w:webHidden/>
              </w:rPr>
              <w:fldChar w:fldCharType="end"/>
            </w:r>
          </w:hyperlink>
        </w:p>
        <w:p w14:paraId="4CEE54CD" w14:textId="3EC627A7"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3" w:history="1">
            <w:r w:rsidRPr="00114BF2">
              <w:rPr>
                <w:rStyle w:val="Hyperlink"/>
                <w:noProof/>
              </w:rPr>
              <w:t>4.2.</w:t>
            </w:r>
            <w:r>
              <w:rPr>
                <w:rFonts w:asciiTheme="minorHAnsi" w:eastAsiaTheme="minorEastAsia" w:hAnsiTheme="minorHAnsi" w:cstheme="minorBidi"/>
                <w:noProof/>
                <w:kern w:val="2"/>
                <w:lang w:eastAsia="en-GB"/>
                <w14:ligatures w14:val="standardContextual"/>
              </w:rPr>
              <w:tab/>
            </w:r>
            <w:r w:rsidRPr="00114BF2">
              <w:rPr>
                <w:rStyle w:val="Hyperlink"/>
                <w:noProof/>
              </w:rPr>
              <w:t>Data in Transit</w:t>
            </w:r>
            <w:r>
              <w:rPr>
                <w:noProof/>
                <w:webHidden/>
              </w:rPr>
              <w:tab/>
            </w:r>
            <w:r>
              <w:rPr>
                <w:noProof/>
                <w:webHidden/>
              </w:rPr>
              <w:fldChar w:fldCharType="begin"/>
            </w:r>
            <w:r>
              <w:rPr>
                <w:noProof/>
                <w:webHidden/>
              </w:rPr>
              <w:instrText xml:space="preserve"> PAGEREF _Toc176332853 \h </w:instrText>
            </w:r>
            <w:r>
              <w:rPr>
                <w:noProof/>
                <w:webHidden/>
              </w:rPr>
            </w:r>
            <w:r>
              <w:rPr>
                <w:noProof/>
                <w:webHidden/>
              </w:rPr>
              <w:fldChar w:fldCharType="separate"/>
            </w:r>
            <w:r>
              <w:rPr>
                <w:noProof/>
                <w:webHidden/>
              </w:rPr>
              <w:t>4</w:t>
            </w:r>
            <w:r>
              <w:rPr>
                <w:noProof/>
                <w:webHidden/>
              </w:rPr>
              <w:fldChar w:fldCharType="end"/>
            </w:r>
          </w:hyperlink>
        </w:p>
        <w:p w14:paraId="6E382931" w14:textId="341A47CA"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4" w:history="1">
            <w:r w:rsidRPr="00114BF2">
              <w:rPr>
                <w:rStyle w:val="Hyperlink"/>
                <w:noProof/>
              </w:rPr>
              <w:t>4.3.</w:t>
            </w:r>
            <w:r>
              <w:rPr>
                <w:rFonts w:asciiTheme="minorHAnsi" w:eastAsiaTheme="minorEastAsia" w:hAnsiTheme="minorHAnsi" w:cstheme="minorBidi"/>
                <w:noProof/>
                <w:kern w:val="2"/>
                <w:lang w:eastAsia="en-GB"/>
                <w14:ligatures w14:val="standardContextual"/>
              </w:rPr>
              <w:tab/>
            </w:r>
            <w:r w:rsidRPr="00114BF2">
              <w:rPr>
                <w:rStyle w:val="Hyperlink"/>
                <w:noProof/>
              </w:rPr>
              <w:t>Key Management</w:t>
            </w:r>
            <w:r>
              <w:rPr>
                <w:noProof/>
                <w:webHidden/>
              </w:rPr>
              <w:tab/>
            </w:r>
            <w:r>
              <w:rPr>
                <w:noProof/>
                <w:webHidden/>
              </w:rPr>
              <w:fldChar w:fldCharType="begin"/>
            </w:r>
            <w:r>
              <w:rPr>
                <w:noProof/>
                <w:webHidden/>
              </w:rPr>
              <w:instrText xml:space="preserve"> PAGEREF _Toc176332854 \h </w:instrText>
            </w:r>
            <w:r>
              <w:rPr>
                <w:noProof/>
                <w:webHidden/>
              </w:rPr>
            </w:r>
            <w:r>
              <w:rPr>
                <w:noProof/>
                <w:webHidden/>
              </w:rPr>
              <w:fldChar w:fldCharType="separate"/>
            </w:r>
            <w:r>
              <w:rPr>
                <w:noProof/>
                <w:webHidden/>
              </w:rPr>
              <w:t>5</w:t>
            </w:r>
            <w:r>
              <w:rPr>
                <w:noProof/>
                <w:webHidden/>
              </w:rPr>
              <w:fldChar w:fldCharType="end"/>
            </w:r>
          </w:hyperlink>
        </w:p>
        <w:p w14:paraId="7B912C24" w14:textId="0DE002E1"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5" w:history="1">
            <w:r w:rsidRPr="00114BF2">
              <w:rPr>
                <w:rStyle w:val="Hyperlink"/>
                <w:noProof/>
              </w:rPr>
              <w:t>5.</w:t>
            </w:r>
            <w:r>
              <w:rPr>
                <w:rFonts w:asciiTheme="minorHAnsi" w:eastAsiaTheme="minorEastAsia" w:hAnsiTheme="minorHAnsi" w:cstheme="minorBidi"/>
                <w:noProof/>
                <w:kern w:val="2"/>
                <w:lang w:eastAsia="en-GB"/>
                <w14:ligatures w14:val="standardContextual"/>
              </w:rPr>
              <w:tab/>
            </w:r>
            <w:r w:rsidRPr="00114BF2">
              <w:rPr>
                <w:rStyle w:val="Hyperlink"/>
                <w:noProof/>
              </w:rPr>
              <w:t>Responsibilities</w:t>
            </w:r>
            <w:r>
              <w:rPr>
                <w:noProof/>
                <w:webHidden/>
              </w:rPr>
              <w:tab/>
            </w:r>
            <w:r>
              <w:rPr>
                <w:noProof/>
                <w:webHidden/>
              </w:rPr>
              <w:fldChar w:fldCharType="begin"/>
            </w:r>
            <w:r>
              <w:rPr>
                <w:noProof/>
                <w:webHidden/>
              </w:rPr>
              <w:instrText xml:space="preserve"> PAGEREF _Toc176332855 \h </w:instrText>
            </w:r>
            <w:r>
              <w:rPr>
                <w:noProof/>
                <w:webHidden/>
              </w:rPr>
            </w:r>
            <w:r>
              <w:rPr>
                <w:noProof/>
                <w:webHidden/>
              </w:rPr>
              <w:fldChar w:fldCharType="separate"/>
            </w:r>
            <w:r>
              <w:rPr>
                <w:noProof/>
                <w:webHidden/>
              </w:rPr>
              <w:t>5</w:t>
            </w:r>
            <w:r>
              <w:rPr>
                <w:noProof/>
                <w:webHidden/>
              </w:rPr>
              <w:fldChar w:fldCharType="end"/>
            </w:r>
          </w:hyperlink>
        </w:p>
        <w:p w14:paraId="0B575E49" w14:textId="1D7C1DB4"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6" w:history="1">
            <w:r w:rsidRPr="00114BF2">
              <w:rPr>
                <w:rStyle w:val="Hyperlink"/>
                <w:noProof/>
              </w:rPr>
              <w:t>6.</w:t>
            </w:r>
            <w:r>
              <w:rPr>
                <w:rFonts w:asciiTheme="minorHAnsi" w:eastAsiaTheme="minorEastAsia" w:hAnsiTheme="minorHAnsi" w:cstheme="minorBidi"/>
                <w:noProof/>
                <w:kern w:val="2"/>
                <w:lang w:eastAsia="en-GB"/>
                <w14:ligatures w14:val="standardContextual"/>
              </w:rPr>
              <w:tab/>
            </w:r>
            <w:r w:rsidRPr="00114BF2">
              <w:rPr>
                <w:rStyle w:val="Hyperlink"/>
                <w:noProof/>
              </w:rPr>
              <w:t>Breaches of Policy</w:t>
            </w:r>
            <w:r>
              <w:rPr>
                <w:noProof/>
                <w:webHidden/>
              </w:rPr>
              <w:tab/>
            </w:r>
            <w:r>
              <w:rPr>
                <w:noProof/>
                <w:webHidden/>
              </w:rPr>
              <w:fldChar w:fldCharType="begin"/>
            </w:r>
            <w:r>
              <w:rPr>
                <w:noProof/>
                <w:webHidden/>
              </w:rPr>
              <w:instrText xml:space="preserve"> PAGEREF _Toc176332856 \h </w:instrText>
            </w:r>
            <w:r>
              <w:rPr>
                <w:noProof/>
                <w:webHidden/>
              </w:rPr>
            </w:r>
            <w:r>
              <w:rPr>
                <w:noProof/>
                <w:webHidden/>
              </w:rPr>
              <w:fldChar w:fldCharType="separate"/>
            </w:r>
            <w:r>
              <w:rPr>
                <w:noProof/>
                <w:webHidden/>
              </w:rPr>
              <w:t>5</w:t>
            </w:r>
            <w:r>
              <w:rPr>
                <w:noProof/>
                <w:webHidden/>
              </w:rPr>
              <w:fldChar w:fldCharType="end"/>
            </w:r>
          </w:hyperlink>
        </w:p>
        <w:p w14:paraId="31C8DE14" w14:textId="5017555A"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7" w:history="1">
            <w:r w:rsidRPr="00114BF2">
              <w:rPr>
                <w:rStyle w:val="Hyperlink"/>
                <w:noProof/>
                <w:lang w:val="en-US"/>
              </w:rPr>
              <w:t>7.</w:t>
            </w:r>
            <w:r>
              <w:rPr>
                <w:rFonts w:asciiTheme="minorHAnsi" w:eastAsiaTheme="minorEastAsia" w:hAnsiTheme="minorHAnsi" w:cstheme="minorBidi"/>
                <w:noProof/>
                <w:kern w:val="2"/>
                <w:lang w:eastAsia="en-GB"/>
                <w14:ligatures w14:val="standardContextual"/>
              </w:rPr>
              <w:tab/>
            </w:r>
            <w:r w:rsidRPr="00114BF2">
              <w:rPr>
                <w:rStyle w:val="Hyperlink"/>
                <w:noProof/>
                <w:lang w:val="en-US"/>
              </w:rPr>
              <w:t>Document Management</w:t>
            </w:r>
            <w:r>
              <w:rPr>
                <w:noProof/>
                <w:webHidden/>
              </w:rPr>
              <w:tab/>
            </w:r>
            <w:r>
              <w:rPr>
                <w:noProof/>
                <w:webHidden/>
              </w:rPr>
              <w:fldChar w:fldCharType="begin"/>
            </w:r>
            <w:r>
              <w:rPr>
                <w:noProof/>
                <w:webHidden/>
              </w:rPr>
              <w:instrText xml:space="preserve"> PAGEREF _Toc176332857 \h </w:instrText>
            </w:r>
            <w:r>
              <w:rPr>
                <w:noProof/>
                <w:webHidden/>
              </w:rPr>
            </w:r>
            <w:r>
              <w:rPr>
                <w:noProof/>
                <w:webHidden/>
              </w:rPr>
              <w:fldChar w:fldCharType="separate"/>
            </w:r>
            <w:r>
              <w:rPr>
                <w:noProof/>
                <w:webHidden/>
              </w:rPr>
              <w:t>5</w:t>
            </w:r>
            <w:r>
              <w:rPr>
                <w:noProof/>
                <w:webHidden/>
              </w:rPr>
              <w:fldChar w:fldCharType="end"/>
            </w:r>
          </w:hyperlink>
        </w:p>
        <w:p w14:paraId="0994B6EB" w14:textId="01FC6AA7" w:rsidR="00E838E2" w:rsidRDefault="00E838E2">
          <w:r>
            <w:rPr>
              <w:b/>
              <w:bCs/>
              <w:noProof/>
            </w:rPr>
            <w:fldChar w:fldCharType="end"/>
          </w:r>
        </w:p>
      </w:sdtContent>
    </w:sdt>
    <w:p w14:paraId="3E7D8968" w14:textId="77777777" w:rsidR="0067231D" w:rsidRDefault="0067231D"/>
    <w:p w14:paraId="4A720189" w14:textId="77777777" w:rsidR="00E838E2" w:rsidRDefault="00E838E2"/>
    <w:p w14:paraId="4F145A11" w14:textId="77777777" w:rsidR="00E838E2" w:rsidRDefault="00E838E2"/>
    <w:p w14:paraId="7B7B4B87" w14:textId="77777777" w:rsidR="00E838E2" w:rsidRDefault="00E838E2"/>
    <w:p w14:paraId="53EC767F" w14:textId="77777777" w:rsidR="00E838E2" w:rsidRDefault="00E838E2"/>
    <w:p w14:paraId="366623CA" w14:textId="77777777" w:rsidR="00E838E2" w:rsidRDefault="00E838E2"/>
    <w:p w14:paraId="1B7079BC" w14:textId="77777777" w:rsidR="00E838E2" w:rsidRDefault="00E838E2"/>
    <w:p w14:paraId="685983BA" w14:textId="77777777" w:rsidR="00E838E2" w:rsidRDefault="00E838E2"/>
    <w:p w14:paraId="465C724E" w14:textId="77777777" w:rsidR="00E838E2" w:rsidRDefault="00E838E2"/>
    <w:p w14:paraId="26AEB7B3" w14:textId="77777777" w:rsidR="00E838E2" w:rsidRDefault="00E838E2"/>
    <w:p w14:paraId="3E51C4E3" w14:textId="77777777" w:rsidR="00E838E2" w:rsidRDefault="00E838E2"/>
    <w:p w14:paraId="75454B2C" w14:textId="77777777" w:rsidR="00E838E2" w:rsidRDefault="00E838E2"/>
    <w:p w14:paraId="09D40643" w14:textId="77777777" w:rsidR="00E838E2" w:rsidRDefault="00E838E2"/>
    <w:p w14:paraId="0AFF12A3" w14:textId="77777777" w:rsidR="00E838E2" w:rsidRDefault="00E838E2"/>
    <w:p w14:paraId="5CB9458A" w14:textId="77777777" w:rsidR="00E838E2" w:rsidRDefault="00E838E2"/>
    <w:p w14:paraId="00E95919" w14:textId="77777777" w:rsidR="00E838E2" w:rsidRDefault="00E838E2"/>
    <w:p w14:paraId="46B14216" w14:textId="77777777" w:rsidR="00E838E2" w:rsidRDefault="00E838E2"/>
    <w:p w14:paraId="7392C2F5" w14:textId="77777777" w:rsidR="00E838E2" w:rsidRDefault="00E838E2"/>
    <w:p w14:paraId="33C5445D" w14:textId="77777777" w:rsidR="00E838E2" w:rsidRDefault="00E838E2"/>
    <w:p w14:paraId="6FEF35C6" w14:textId="77777777" w:rsidR="00E838E2" w:rsidRDefault="00E838E2"/>
    <w:p w14:paraId="537CCC2B" w14:textId="77777777" w:rsidR="00E838E2" w:rsidRDefault="00E838E2"/>
    <w:p w14:paraId="342DF0C5" w14:textId="77777777" w:rsidR="00E838E2" w:rsidRDefault="00E838E2"/>
    <w:p w14:paraId="34722AC0" w14:textId="77777777" w:rsidR="00E838E2" w:rsidRDefault="00E838E2"/>
    <w:p w14:paraId="70C3CF15" w14:textId="77777777" w:rsidR="00E838E2" w:rsidRDefault="00E838E2"/>
    <w:p w14:paraId="5B7E2A26" w14:textId="77777777" w:rsidR="00E838E2" w:rsidRDefault="00E838E2"/>
    <w:p w14:paraId="03CE5685" w14:textId="77777777" w:rsidR="00E838E2" w:rsidRDefault="00E838E2"/>
    <w:p w14:paraId="4C064DED" w14:textId="77777777" w:rsidR="00E838E2" w:rsidRDefault="00E838E2"/>
    <w:p w14:paraId="7236FF8F" w14:textId="77777777" w:rsidR="00E838E2" w:rsidRDefault="00E838E2"/>
    <w:p w14:paraId="188297B6" w14:textId="77777777" w:rsidR="00E838E2" w:rsidRDefault="00E838E2"/>
    <w:p w14:paraId="3BAD99D8" w14:textId="77777777" w:rsidR="00E838E2" w:rsidRDefault="00E838E2"/>
    <w:p w14:paraId="5C630984" w14:textId="77777777" w:rsidR="00E838E2" w:rsidRDefault="00E838E2"/>
    <w:p w14:paraId="30AB395F" w14:textId="77777777" w:rsidR="00E838E2" w:rsidRDefault="00E838E2"/>
    <w:p w14:paraId="1C5E940A" w14:textId="77777777" w:rsidR="00E838E2" w:rsidRDefault="00E838E2"/>
    <w:p w14:paraId="10EFD7BC" w14:textId="77777777" w:rsidR="00E838E2" w:rsidRDefault="00E838E2"/>
    <w:p w14:paraId="51A10A2B" w14:textId="77777777" w:rsidR="00E838E2" w:rsidRDefault="00E838E2"/>
    <w:p w14:paraId="42D2F9FC" w14:textId="77777777" w:rsidR="00E838E2" w:rsidRDefault="00E838E2"/>
    <w:p w14:paraId="7EFF8060" w14:textId="77777777" w:rsidR="00E838E2" w:rsidRDefault="00E838E2"/>
    <w:p w14:paraId="5E29387E" w14:textId="77777777" w:rsidR="00E838E2" w:rsidRDefault="00E838E2"/>
    <w:p w14:paraId="710D36A4" w14:textId="77777777" w:rsidR="0067231D" w:rsidRDefault="0067231D"/>
    <w:p w14:paraId="22F625F2" w14:textId="77777777" w:rsidR="0067231D" w:rsidRDefault="0067231D"/>
    <w:p w14:paraId="581A6BD6" w14:textId="77777777" w:rsidR="00193766" w:rsidRDefault="00193766"/>
    <w:p w14:paraId="3F2239EA" w14:textId="4B196687" w:rsidR="00E838E2" w:rsidRPr="00E838E2" w:rsidRDefault="00E838E2" w:rsidP="00E838E2">
      <w:pPr>
        <w:pStyle w:val="Heading1"/>
      </w:pPr>
      <w:bookmarkStart w:id="0" w:name="_Toc176332848"/>
      <w:r w:rsidRPr="00E838E2">
        <w:t>Introduction</w:t>
      </w:r>
      <w:bookmarkEnd w:id="0"/>
    </w:p>
    <w:p w14:paraId="1F149030" w14:textId="4A848FB2" w:rsidR="00E838E2" w:rsidRDefault="00E838E2" w:rsidP="00E838E2">
      <w:r w:rsidRPr="00E838E2">
        <w:t>The Internet of Things (IoT) ecosystem generates, transmits, and stores vast amounts of data, often of a sensitive nature, including personally identifiable information (PII), operational data, and intellectual property. Protecting the confidentiality and integrity of this data, both when it is stored (at rest) and when it is being transmitted (in transit), is of paramount importance to maintain the trust of stakeholders and comply with data protection regulations. Encryption serves as a fundamental safeguard against unauthori</w:t>
      </w:r>
      <w:r w:rsidR="00194969">
        <w:t>s</w:t>
      </w:r>
      <w:r w:rsidRPr="00E838E2">
        <w:t>ed access and data breaches.</w:t>
      </w:r>
    </w:p>
    <w:p w14:paraId="2070FA14" w14:textId="77777777" w:rsidR="00E838E2" w:rsidRPr="00E838E2" w:rsidRDefault="00E838E2" w:rsidP="00E838E2">
      <w:pPr>
        <w:rPr>
          <w:rStyle w:val="Heading1Char"/>
        </w:rPr>
      </w:pPr>
    </w:p>
    <w:p w14:paraId="72EC5488" w14:textId="576161AE" w:rsidR="00E838E2" w:rsidRPr="00E838E2" w:rsidRDefault="00E838E2" w:rsidP="00E838E2">
      <w:pPr>
        <w:pStyle w:val="Heading1"/>
      </w:pPr>
      <w:bookmarkStart w:id="1" w:name="_Toc176332849"/>
      <w:r w:rsidRPr="00E838E2">
        <w:t>Purpose</w:t>
      </w:r>
      <w:bookmarkEnd w:id="1"/>
    </w:p>
    <w:p w14:paraId="6F73D01A" w14:textId="1AA60457" w:rsidR="00E838E2" w:rsidRPr="00E838E2" w:rsidRDefault="00E838E2" w:rsidP="00E838E2">
      <w:r w:rsidRPr="00E838E2">
        <w:t>The purpose of this policy is to establish clear guidelines and requirements for the implementation and management of data encryption mechanisms for IoT devices and systems within the organi</w:t>
      </w:r>
      <w:r w:rsidR="00194969">
        <w:t>s</w:t>
      </w:r>
      <w:r w:rsidRPr="00E838E2">
        <w:t>ation. This policy aims to:</w:t>
      </w:r>
    </w:p>
    <w:p w14:paraId="49036876" w14:textId="77777777" w:rsidR="00E838E2" w:rsidRPr="00E838E2" w:rsidRDefault="00E838E2" w:rsidP="00E838E2">
      <w:pPr>
        <w:numPr>
          <w:ilvl w:val="0"/>
          <w:numId w:val="4"/>
        </w:numPr>
      </w:pPr>
      <w:r w:rsidRPr="00E838E2">
        <w:t>Ensure the confidentiality of sensitive data generated, transmitted, or stored by IoT devices.</w:t>
      </w:r>
    </w:p>
    <w:p w14:paraId="22CB49D1" w14:textId="68DE8653" w:rsidR="00E838E2" w:rsidRPr="00E838E2" w:rsidRDefault="00E838E2" w:rsidP="00E838E2">
      <w:pPr>
        <w:numPr>
          <w:ilvl w:val="0"/>
          <w:numId w:val="4"/>
        </w:numPr>
      </w:pPr>
      <w:r w:rsidRPr="00E838E2">
        <w:t>Protect data integrity by preventing unauthori</w:t>
      </w:r>
      <w:r w:rsidR="00194969">
        <w:t>s</w:t>
      </w:r>
      <w:r w:rsidRPr="00E838E2">
        <w:t>ed modification or tampering.</w:t>
      </w:r>
    </w:p>
    <w:p w14:paraId="6BDB8D52" w14:textId="23195BA5" w:rsidR="00E838E2" w:rsidRPr="00E838E2" w:rsidRDefault="00E838E2" w:rsidP="00E838E2">
      <w:pPr>
        <w:numPr>
          <w:ilvl w:val="0"/>
          <w:numId w:val="4"/>
        </w:numPr>
      </w:pPr>
      <w:r w:rsidRPr="00E838E2">
        <w:t>Comply with industry best practices and regulatory requirements regarding data protection.</w:t>
      </w:r>
      <w:r>
        <w:br/>
      </w:r>
    </w:p>
    <w:p w14:paraId="60C97E0B" w14:textId="30465324" w:rsidR="00E838E2" w:rsidRPr="00E838E2" w:rsidRDefault="00E838E2" w:rsidP="00E838E2">
      <w:pPr>
        <w:pStyle w:val="Heading1"/>
      </w:pPr>
      <w:bookmarkStart w:id="2" w:name="_Toc176332850"/>
      <w:r w:rsidRPr="00E838E2">
        <w:t>Scope</w:t>
      </w:r>
      <w:bookmarkEnd w:id="2"/>
    </w:p>
    <w:p w14:paraId="2CF5648F" w14:textId="3F1DE04B" w:rsidR="00E838E2" w:rsidRPr="00E838E2" w:rsidRDefault="00E838E2" w:rsidP="00E838E2">
      <w:r w:rsidRPr="00E838E2">
        <w:t>This policy applies to all data generated, transmitted, or stored by IoT devices and systems within the organi</w:t>
      </w:r>
      <w:r w:rsidR="00194969">
        <w:t>s</w:t>
      </w:r>
      <w:r w:rsidRPr="00E838E2">
        <w:t>ation's network. This includes, but is not limited to:</w:t>
      </w:r>
    </w:p>
    <w:p w14:paraId="5D1F7F64" w14:textId="77777777" w:rsidR="00E838E2" w:rsidRPr="00E838E2" w:rsidRDefault="00E838E2" w:rsidP="00E838E2">
      <w:pPr>
        <w:numPr>
          <w:ilvl w:val="0"/>
          <w:numId w:val="5"/>
        </w:numPr>
      </w:pPr>
      <w:r w:rsidRPr="00E838E2">
        <w:t>Sensor data</w:t>
      </w:r>
    </w:p>
    <w:p w14:paraId="1C66F712" w14:textId="77777777" w:rsidR="00E838E2" w:rsidRPr="00E838E2" w:rsidRDefault="00E838E2" w:rsidP="00E838E2">
      <w:pPr>
        <w:numPr>
          <w:ilvl w:val="0"/>
          <w:numId w:val="5"/>
        </w:numPr>
      </w:pPr>
      <w:r w:rsidRPr="00E838E2">
        <w:t>Control commands</w:t>
      </w:r>
    </w:p>
    <w:p w14:paraId="35213BEA" w14:textId="77777777" w:rsidR="00E838E2" w:rsidRPr="00E838E2" w:rsidRDefault="00E838E2" w:rsidP="00E838E2">
      <w:pPr>
        <w:numPr>
          <w:ilvl w:val="0"/>
          <w:numId w:val="5"/>
        </w:numPr>
      </w:pPr>
      <w:r w:rsidRPr="00E838E2">
        <w:t>Firmware updates</w:t>
      </w:r>
    </w:p>
    <w:p w14:paraId="570459B2" w14:textId="77777777" w:rsidR="00E838E2" w:rsidRPr="00E838E2" w:rsidRDefault="00E838E2" w:rsidP="00E838E2">
      <w:pPr>
        <w:numPr>
          <w:ilvl w:val="0"/>
          <w:numId w:val="5"/>
        </w:numPr>
      </w:pPr>
      <w:r w:rsidRPr="00E838E2">
        <w:t>Configuration files</w:t>
      </w:r>
    </w:p>
    <w:p w14:paraId="5CF1EBC3" w14:textId="1EDD9BAA" w:rsidR="00E838E2" w:rsidRPr="00E838E2" w:rsidRDefault="00E838E2" w:rsidP="00E838E2">
      <w:pPr>
        <w:numPr>
          <w:ilvl w:val="0"/>
          <w:numId w:val="5"/>
        </w:numPr>
      </w:pPr>
      <w:r w:rsidRPr="00E838E2">
        <w:t>Log files</w:t>
      </w:r>
      <w:r>
        <w:br/>
      </w:r>
    </w:p>
    <w:p w14:paraId="47EE7979" w14:textId="452A0C6F" w:rsidR="00E838E2" w:rsidRPr="00E838E2" w:rsidRDefault="00E838E2" w:rsidP="00E838E2">
      <w:pPr>
        <w:pStyle w:val="Heading1"/>
      </w:pPr>
      <w:bookmarkStart w:id="3" w:name="_Toc176332851"/>
      <w:r w:rsidRPr="00E838E2">
        <w:t>Policy Statement</w:t>
      </w:r>
      <w:bookmarkEnd w:id="3"/>
    </w:p>
    <w:p w14:paraId="22B6E46F" w14:textId="28A433FF" w:rsidR="00E838E2" w:rsidRPr="00E838E2" w:rsidRDefault="00E838E2" w:rsidP="00E838E2">
      <w:pPr>
        <w:pStyle w:val="Heading2"/>
      </w:pPr>
      <w:bookmarkStart w:id="4" w:name="_Toc176332852"/>
      <w:r w:rsidRPr="00E838E2">
        <w:t>Data at Rest</w:t>
      </w:r>
      <w:bookmarkEnd w:id="4"/>
    </w:p>
    <w:p w14:paraId="5D66491E" w14:textId="77777777" w:rsidR="00E838E2" w:rsidRPr="00E838E2" w:rsidRDefault="00E838E2" w:rsidP="00E838E2">
      <w:pPr>
        <w:numPr>
          <w:ilvl w:val="0"/>
          <w:numId w:val="6"/>
        </w:numPr>
      </w:pPr>
      <w:r w:rsidRPr="00E838E2">
        <w:rPr>
          <w:b/>
          <w:bCs/>
        </w:rPr>
        <w:t>Sensitive Data Identification and Classification:</w:t>
      </w:r>
      <w:r w:rsidRPr="00E838E2">
        <w:t xml:space="preserve"> All data stored on IoT devices, edge gateways, or in associated storage systems shall be classified based on its sensitivity. Sensitive data shall be identified and appropriately marked.</w:t>
      </w:r>
    </w:p>
    <w:p w14:paraId="380FF916" w14:textId="77777777" w:rsidR="00E838E2" w:rsidRPr="00E838E2" w:rsidRDefault="00E838E2" w:rsidP="00E838E2">
      <w:pPr>
        <w:numPr>
          <w:ilvl w:val="0"/>
          <w:numId w:val="6"/>
        </w:numPr>
      </w:pPr>
      <w:r w:rsidRPr="00E838E2">
        <w:rPr>
          <w:b/>
          <w:bCs/>
        </w:rPr>
        <w:t>Encryption of Sensitive Data:</w:t>
      </w:r>
      <w:r w:rsidRPr="00E838E2">
        <w:t xml:space="preserve"> All sensitive data at rest shall be encrypted using strong, industry-standard encryption algorithms.</w:t>
      </w:r>
    </w:p>
    <w:p w14:paraId="57D39E20" w14:textId="6169D504" w:rsidR="00E838E2" w:rsidRPr="00E838E2" w:rsidRDefault="00E838E2" w:rsidP="00E838E2">
      <w:pPr>
        <w:numPr>
          <w:ilvl w:val="0"/>
          <w:numId w:val="6"/>
        </w:numPr>
      </w:pPr>
      <w:r w:rsidRPr="00E838E2">
        <w:rPr>
          <w:b/>
          <w:bCs/>
        </w:rPr>
        <w:t xml:space="preserve">Encryption </w:t>
      </w:r>
      <w:r w:rsidR="00303B1E">
        <w:rPr>
          <w:b/>
          <w:bCs/>
        </w:rPr>
        <w:t>Policy</w:t>
      </w:r>
      <w:r w:rsidRPr="00E838E2">
        <w:rPr>
          <w:b/>
          <w:bCs/>
        </w:rPr>
        <w:t>:</w:t>
      </w:r>
      <w:r w:rsidRPr="00E838E2">
        <w:t xml:space="preserve"> Encryption shall be implemented using approved algorithms, such as AES (Advanced Encryption Standard), with appropriate key lengths.</w:t>
      </w:r>
    </w:p>
    <w:p w14:paraId="6C66295C" w14:textId="600A3210" w:rsidR="00E838E2" w:rsidRPr="00E838E2" w:rsidRDefault="00E838E2" w:rsidP="00E838E2">
      <w:pPr>
        <w:numPr>
          <w:ilvl w:val="0"/>
          <w:numId w:val="6"/>
        </w:numPr>
      </w:pPr>
      <w:r w:rsidRPr="00E838E2">
        <w:rPr>
          <w:b/>
          <w:bCs/>
        </w:rPr>
        <w:t>Key Protection:</w:t>
      </w:r>
      <w:r w:rsidRPr="00E838E2">
        <w:t xml:space="preserve"> Encryption keys shall be securely managed and protected against unauthori</w:t>
      </w:r>
      <w:r w:rsidR="00194969">
        <w:t>s</w:t>
      </w:r>
      <w:r w:rsidRPr="00E838E2">
        <w:t>ed access, utili</w:t>
      </w:r>
      <w:r w:rsidR="009070DD">
        <w:t>s</w:t>
      </w:r>
      <w:r w:rsidRPr="00E838E2">
        <w:t>ing key management systems or hardware security modules (HSMs) where appropriate.</w:t>
      </w:r>
      <w:r>
        <w:br/>
      </w:r>
    </w:p>
    <w:p w14:paraId="264D924E" w14:textId="63E82D76" w:rsidR="00E838E2" w:rsidRPr="00E838E2" w:rsidRDefault="00E838E2" w:rsidP="00E838E2">
      <w:pPr>
        <w:pStyle w:val="Heading2"/>
      </w:pPr>
      <w:bookmarkStart w:id="5" w:name="_Toc176332853"/>
      <w:r w:rsidRPr="00E838E2">
        <w:t>Data in Transit</w:t>
      </w:r>
      <w:bookmarkEnd w:id="5"/>
    </w:p>
    <w:p w14:paraId="08F272C3" w14:textId="77777777" w:rsidR="00E838E2" w:rsidRPr="00E838E2" w:rsidRDefault="00E838E2" w:rsidP="00E838E2">
      <w:pPr>
        <w:numPr>
          <w:ilvl w:val="0"/>
          <w:numId w:val="7"/>
        </w:numPr>
      </w:pPr>
      <w:r w:rsidRPr="00E838E2">
        <w:rPr>
          <w:b/>
          <w:bCs/>
        </w:rPr>
        <w:t>Network Communication:</w:t>
      </w:r>
      <w:r w:rsidRPr="00E838E2">
        <w:t xml:space="preserve"> All data transmitted between IoT devices and other network entities shall be encrypted using secure protocols, such as TLS (Transport Layer Security) or its datagram counterpart DTLS.</w:t>
      </w:r>
    </w:p>
    <w:p w14:paraId="58294DB3" w14:textId="77777777" w:rsidR="00E838E2" w:rsidRPr="00E838E2" w:rsidRDefault="00E838E2" w:rsidP="00E838E2">
      <w:pPr>
        <w:numPr>
          <w:ilvl w:val="0"/>
          <w:numId w:val="7"/>
        </w:numPr>
      </w:pPr>
      <w:r w:rsidRPr="00E838E2">
        <w:rPr>
          <w:b/>
          <w:bCs/>
        </w:rPr>
        <w:t>Strong Cipher Suites:</w:t>
      </w:r>
      <w:r w:rsidRPr="00E838E2">
        <w:t xml:space="preserve"> Communication protocols shall be configured with strong cipher suites and authentication mechanisms to ensure confidentiality and integrity.</w:t>
      </w:r>
    </w:p>
    <w:p w14:paraId="4396A1F8" w14:textId="04FAE2A8" w:rsidR="00E838E2" w:rsidRPr="00E838E2" w:rsidRDefault="00E838E2" w:rsidP="00E838E2">
      <w:pPr>
        <w:numPr>
          <w:ilvl w:val="0"/>
          <w:numId w:val="7"/>
        </w:numPr>
      </w:pPr>
      <w:r w:rsidRPr="00E838E2">
        <w:rPr>
          <w:b/>
          <w:bCs/>
        </w:rPr>
        <w:lastRenderedPageBreak/>
        <w:t>Wireless Networks:</w:t>
      </w:r>
      <w:r w:rsidRPr="00E838E2">
        <w:t xml:space="preserve"> Wireless communication shall employ robust encryption protocols, such as WPA3, to protect against eavesdropping and unauthori</w:t>
      </w:r>
      <w:r w:rsidR="00194969">
        <w:t>s</w:t>
      </w:r>
      <w:r w:rsidRPr="00E838E2">
        <w:t>ed access.</w:t>
      </w:r>
      <w:r>
        <w:br/>
      </w:r>
    </w:p>
    <w:p w14:paraId="04D08E0D" w14:textId="501E5105" w:rsidR="00E838E2" w:rsidRPr="00E838E2" w:rsidRDefault="00E838E2" w:rsidP="00E838E2">
      <w:pPr>
        <w:pStyle w:val="Heading2"/>
      </w:pPr>
      <w:bookmarkStart w:id="6" w:name="_Toc176332854"/>
      <w:r w:rsidRPr="00E838E2">
        <w:t>Key Management</w:t>
      </w:r>
      <w:bookmarkEnd w:id="6"/>
    </w:p>
    <w:p w14:paraId="4FE62BDD" w14:textId="77777777" w:rsidR="00E838E2" w:rsidRPr="00E838E2" w:rsidRDefault="00E838E2" w:rsidP="00E838E2">
      <w:pPr>
        <w:numPr>
          <w:ilvl w:val="0"/>
          <w:numId w:val="8"/>
        </w:numPr>
      </w:pPr>
      <w:r w:rsidRPr="00E838E2">
        <w:rPr>
          <w:b/>
          <w:bCs/>
        </w:rPr>
        <w:t>Key Generation and Distribution:</w:t>
      </w:r>
      <w:r w:rsidRPr="00E838E2">
        <w:t xml:space="preserve"> Secure mechanisms shall be implemented for the generation, distribution, and storage of encryption keys.</w:t>
      </w:r>
    </w:p>
    <w:p w14:paraId="4C2D9E64" w14:textId="552C3397" w:rsidR="00E838E2" w:rsidRPr="00E838E2" w:rsidRDefault="00E838E2" w:rsidP="00E838E2">
      <w:pPr>
        <w:numPr>
          <w:ilvl w:val="0"/>
          <w:numId w:val="8"/>
        </w:numPr>
      </w:pPr>
      <w:r w:rsidRPr="00E838E2">
        <w:rPr>
          <w:b/>
          <w:bCs/>
        </w:rPr>
        <w:t>Key Rotation:</w:t>
      </w:r>
      <w:r w:rsidRPr="00E838E2">
        <w:t xml:space="preserve"> Encryption keys shall be periodically rotated to minimi</w:t>
      </w:r>
      <w:r w:rsidR="00194969">
        <w:t>s</w:t>
      </w:r>
      <w:r w:rsidRPr="00E838E2">
        <w:t>e the impact of potential key compromise.</w:t>
      </w:r>
    </w:p>
    <w:p w14:paraId="0D224BC1" w14:textId="0714BFEE" w:rsidR="00E838E2" w:rsidRPr="00E838E2" w:rsidRDefault="00E838E2" w:rsidP="00E838E2">
      <w:pPr>
        <w:numPr>
          <w:ilvl w:val="0"/>
          <w:numId w:val="8"/>
        </w:numPr>
      </w:pPr>
      <w:r w:rsidRPr="00E838E2">
        <w:rPr>
          <w:b/>
          <w:bCs/>
        </w:rPr>
        <w:t>Key Revocation:</w:t>
      </w:r>
      <w:r w:rsidRPr="00E838E2">
        <w:t xml:space="preserve"> Procedures shall be in place to revoke compromised keys and re-encrypt data as necessary.</w:t>
      </w:r>
      <w:r>
        <w:br/>
      </w:r>
    </w:p>
    <w:p w14:paraId="77C0F464" w14:textId="561DA598" w:rsidR="00E838E2" w:rsidRPr="00E838E2" w:rsidRDefault="00E838E2" w:rsidP="00E838E2">
      <w:pPr>
        <w:pStyle w:val="Heading1"/>
      </w:pPr>
      <w:bookmarkStart w:id="7" w:name="_Toc176332855"/>
      <w:r w:rsidRPr="00E838E2">
        <w:t>Responsibilities</w:t>
      </w:r>
      <w:bookmarkEnd w:id="7"/>
    </w:p>
    <w:p w14:paraId="406C92E5" w14:textId="77777777" w:rsidR="00E838E2" w:rsidRPr="00E838E2" w:rsidRDefault="00E838E2" w:rsidP="00E838E2">
      <w:pPr>
        <w:numPr>
          <w:ilvl w:val="0"/>
          <w:numId w:val="9"/>
        </w:numPr>
      </w:pPr>
      <w:r w:rsidRPr="00E838E2">
        <w:rPr>
          <w:b/>
          <w:bCs/>
        </w:rPr>
        <w:t>Information Security Officer:</w:t>
      </w:r>
      <w:r w:rsidRPr="00E838E2">
        <w:t xml:space="preserve"> Responsible for overseeing the implementation and enforcement of this policy.</w:t>
      </w:r>
    </w:p>
    <w:p w14:paraId="204C2AB1" w14:textId="77777777" w:rsidR="00E838E2" w:rsidRPr="00E838E2" w:rsidRDefault="00E838E2" w:rsidP="00E838E2">
      <w:pPr>
        <w:numPr>
          <w:ilvl w:val="0"/>
          <w:numId w:val="9"/>
        </w:numPr>
      </w:pPr>
      <w:r w:rsidRPr="00E838E2">
        <w:rPr>
          <w:b/>
          <w:bCs/>
        </w:rPr>
        <w:t>IT Department:</w:t>
      </w:r>
      <w:r w:rsidRPr="00E838E2">
        <w:t xml:space="preserve"> Responsible for configuring and maintaining encryption mechanisms, key management systems, and secure communication protocols.</w:t>
      </w:r>
    </w:p>
    <w:p w14:paraId="250E976D" w14:textId="77777777" w:rsidR="00E838E2" w:rsidRPr="00E838E2" w:rsidRDefault="00E838E2" w:rsidP="00E838E2">
      <w:pPr>
        <w:numPr>
          <w:ilvl w:val="0"/>
          <w:numId w:val="9"/>
        </w:numPr>
      </w:pPr>
      <w:r w:rsidRPr="00E838E2">
        <w:rPr>
          <w:b/>
          <w:bCs/>
        </w:rPr>
        <w:t>Data Owners:</w:t>
      </w:r>
      <w:r w:rsidRPr="00E838E2">
        <w:t xml:space="preserve"> Responsible for classifying data based on sensitivity and ensuring that appropriate encryption measures are applied.</w:t>
      </w:r>
    </w:p>
    <w:p w14:paraId="3BD4033F" w14:textId="4213B40D" w:rsidR="00E838E2" w:rsidRPr="00E838E2" w:rsidRDefault="00E838E2" w:rsidP="00E838E2">
      <w:pPr>
        <w:numPr>
          <w:ilvl w:val="0"/>
          <w:numId w:val="9"/>
        </w:numPr>
      </w:pPr>
      <w:r w:rsidRPr="00E838E2">
        <w:rPr>
          <w:b/>
          <w:bCs/>
        </w:rPr>
        <w:t>System Owners:</w:t>
      </w:r>
      <w:r w:rsidRPr="00E838E2">
        <w:t xml:space="preserve"> Responsible for ensuring that their systems support and enforce data encryption for IoT data.</w:t>
      </w:r>
      <w:r>
        <w:br/>
      </w:r>
    </w:p>
    <w:p w14:paraId="4F8D48C6" w14:textId="34312163" w:rsidR="00E838E2" w:rsidRPr="00E838E2" w:rsidRDefault="00E838E2" w:rsidP="00E838E2">
      <w:pPr>
        <w:pStyle w:val="Heading1"/>
      </w:pPr>
      <w:bookmarkStart w:id="8" w:name="_Toc176332856"/>
      <w:r w:rsidRPr="00E838E2">
        <w:t>Breaches of Policy</w:t>
      </w:r>
      <w:bookmarkEnd w:id="8"/>
    </w:p>
    <w:p w14:paraId="7A2DB94E" w14:textId="77777777" w:rsidR="00E838E2" w:rsidRPr="00E838E2" w:rsidRDefault="00E838E2" w:rsidP="00E838E2">
      <w:r w:rsidRPr="00E838E2">
        <w:t xml:space="preserve">Non-compliance with this policy may result in disciplinary action, up to and including termination of employment or contractual relationships.   </w:t>
      </w:r>
    </w:p>
    <w:p w14:paraId="71138963" w14:textId="77777777" w:rsidR="00193766" w:rsidRDefault="00193766"/>
    <w:p w14:paraId="158A9C12" w14:textId="77777777" w:rsidR="00193766" w:rsidRPr="00E3781C" w:rsidRDefault="00193766" w:rsidP="00E838E2">
      <w:pPr>
        <w:pStyle w:val="Heading1"/>
        <w:rPr>
          <w:lang w:val="en-US"/>
        </w:rPr>
      </w:pPr>
      <w:bookmarkStart w:id="9" w:name="_Toc491088520"/>
      <w:bookmarkStart w:id="10" w:name="_Toc491255835"/>
      <w:bookmarkStart w:id="11" w:name="_Toc176332857"/>
      <w:r w:rsidRPr="00E3781C">
        <w:rPr>
          <w:lang w:val="en-US"/>
        </w:rPr>
        <w:t>Document Management</w:t>
      </w:r>
      <w:bookmarkEnd w:id="9"/>
      <w:bookmarkEnd w:id="10"/>
      <w:bookmarkEnd w:id="11"/>
    </w:p>
    <w:p w14:paraId="019210D2"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5B9BF731" w14:textId="77777777" w:rsidR="00193766" w:rsidRPr="00E3781C" w:rsidRDefault="00193766" w:rsidP="00193766">
      <w:pPr>
        <w:contextualSpacing/>
        <w:rPr>
          <w:rFonts w:cs="Arial"/>
          <w:lang w:val="en-US"/>
        </w:rPr>
      </w:pPr>
    </w:p>
    <w:p w14:paraId="096707C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0A1BDE6" w14:textId="77777777" w:rsidR="00193766" w:rsidRPr="00E3781C" w:rsidRDefault="00193766" w:rsidP="00193766">
      <w:pPr>
        <w:contextualSpacing/>
        <w:rPr>
          <w:rFonts w:cs="Arial"/>
          <w:lang w:val="en-US"/>
        </w:rPr>
      </w:pPr>
    </w:p>
    <w:p w14:paraId="67FEF645" w14:textId="2EBA446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03B1E">
        <w:rPr>
          <w:rFonts w:cs="Arial"/>
          <w:lang w:val="en-US"/>
        </w:rPr>
        <w:t>Security</w:t>
      </w:r>
      <w:r w:rsidR="00E455C4" w:rsidRPr="00E455C4">
        <w:rPr>
          <w:rFonts w:cs="Arial"/>
          <w:lang w:val="en-US"/>
        </w:rPr>
        <w:t xml:space="preserve"> Framework for Industry 4.0</w:t>
      </w:r>
      <w:r>
        <w:rPr>
          <w:rFonts w:cs="Arial"/>
          <w:lang w:val="en-US"/>
        </w:rPr>
        <w:t>.</w:t>
      </w:r>
    </w:p>
    <w:p w14:paraId="3B3AAD7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51DF730" w14:textId="77777777" w:rsidR="00193766" w:rsidRPr="00E3781C" w:rsidRDefault="00193766" w:rsidP="00193766">
      <w:pPr>
        <w:contextualSpacing/>
        <w:rPr>
          <w:rFonts w:cs="Arial"/>
          <w:lang w:val="en-US"/>
        </w:rPr>
      </w:pPr>
    </w:p>
    <w:p w14:paraId="79A0CC6B" w14:textId="77777777" w:rsidR="00193766" w:rsidRPr="00E3781C" w:rsidRDefault="00193766" w:rsidP="00193766">
      <w:pPr>
        <w:contextualSpacing/>
        <w:rPr>
          <w:rFonts w:cs="Arial"/>
          <w:lang w:val="en-US"/>
        </w:rPr>
      </w:pPr>
    </w:p>
    <w:p w14:paraId="28CF18DD" w14:textId="77777777" w:rsidR="00193766" w:rsidRPr="00E3781C" w:rsidRDefault="00193766" w:rsidP="00193766">
      <w:pPr>
        <w:contextualSpacing/>
        <w:rPr>
          <w:rFonts w:cs="Arial"/>
          <w:lang w:val="en-US"/>
        </w:rPr>
      </w:pPr>
    </w:p>
    <w:p w14:paraId="2BF990A8" w14:textId="77777777" w:rsidR="00193766" w:rsidRPr="00E3781C" w:rsidRDefault="00193766" w:rsidP="00193766">
      <w:pPr>
        <w:contextualSpacing/>
        <w:rPr>
          <w:rFonts w:cs="Arial"/>
          <w:lang w:val="en-US"/>
        </w:rPr>
      </w:pPr>
      <w:r w:rsidRPr="00E3781C">
        <w:rPr>
          <w:rFonts w:cs="Arial"/>
          <w:lang w:val="en-US"/>
        </w:rPr>
        <w:t>_______________</w:t>
      </w:r>
    </w:p>
    <w:p w14:paraId="202F439E" w14:textId="77777777" w:rsidR="00193766" w:rsidRPr="00E3781C" w:rsidRDefault="00193766" w:rsidP="00193766">
      <w:pPr>
        <w:contextualSpacing/>
        <w:rPr>
          <w:rFonts w:cs="Arial"/>
          <w:lang w:val="en-US"/>
        </w:rPr>
      </w:pPr>
      <w:r w:rsidRPr="00E3781C">
        <w:rPr>
          <w:rFonts w:cs="Arial"/>
          <w:lang w:val="en-US"/>
        </w:rPr>
        <w:t>[Name 1]</w:t>
      </w:r>
    </w:p>
    <w:p w14:paraId="5041BBEB" w14:textId="77777777" w:rsidR="00193766" w:rsidRPr="00E3781C" w:rsidRDefault="00193766" w:rsidP="00193766">
      <w:pPr>
        <w:contextualSpacing/>
        <w:rPr>
          <w:rFonts w:cs="Arial"/>
          <w:lang w:val="en-US"/>
        </w:rPr>
      </w:pPr>
      <w:r w:rsidRPr="00E3781C">
        <w:rPr>
          <w:rFonts w:cs="Arial"/>
          <w:lang w:val="en-US"/>
        </w:rPr>
        <w:t>Manager</w:t>
      </w:r>
    </w:p>
    <w:p w14:paraId="04D31711" w14:textId="77777777" w:rsidR="00193766" w:rsidRPr="00E3781C" w:rsidRDefault="00193766" w:rsidP="00193766">
      <w:pPr>
        <w:contextualSpacing/>
        <w:rPr>
          <w:rFonts w:cs="Arial"/>
          <w:lang w:val="en-US"/>
        </w:rPr>
      </w:pPr>
    </w:p>
    <w:p w14:paraId="3128A1D9" w14:textId="77777777" w:rsidR="00193766" w:rsidRDefault="00193766" w:rsidP="00193766"/>
    <w:p w14:paraId="7ED5BDE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7B8D5" w14:textId="77777777" w:rsidR="003A37A8" w:rsidRDefault="003A37A8" w:rsidP="00F27AE8">
      <w:r>
        <w:separator/>
      </w:r>
    </w:p>
  </w:endnote>
  <w:endnote w:type="continuationSeparator" w:id="0">
    <w:p w14:paraId="552EC5CC" w14:textId="77777777" w:rsidR="003A37A8" w:rsidRDefault="003A37A8"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97D68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9C1A111" wp14:editId="244CDAA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07A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C1A11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E9207A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897D4" w14:textId="77777777" w:rsidR="003A37A8" w:rsidRDefault="003A37A8" w:rsidP="00F27AE8">
      <w:r>
        <w:separator/>
      </w:r>
    </w:p>
  </w:footnote>
  <w:footnote w:type="continuationSeparator" w:id="0">
    <w:p w14:paraId="0B330A74" w14:textId="77777777" w:rsidR="003A37A8" w:rsidRDefault="003A37A8"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BC261" w14:textId="77777777" w:rsidR="00BC1C52" w:rsidRDefault="00BC1C52">
    <w:pPr>
      <w:pStyle w:val="Header"/>
    </w:pPr>
    <w:r>
      <w:rPr>
        <w:noProof/>
        <w:lang w:val="en-US"/>
      </w:rPr>
      <w:drawing>
        <wp:inline distT="0" distB="0" distL="0" distR="0" wp14:anchorId="3257ED9B" wp14:editId="72432E92">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65E7A06" wp14:editId="417BE9B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DCD34" w14:textId="77777777" w:rsidR="00BC1C52" w:rsidRDefault="00BC1C52" w:rsidP="00BC1C52">
    <w:pPr>
      <w:pStyle w:val="Header"/>
      <w:ind w:hanging="1276"/>
    </w:pPr>
  </w:p>
  <w:p w14:paraId="1F9643DF" w14:textId="77777777" w:rsidR="00BC1C52" w:rsidRDefault="00BC1C52">
    <w:pPr>
      <w:pStyle w:val="Header"/>
    </w:pPr>
  </w:p>
  <w:p w14:paraId="62B67EC7" w14:textId="77777777" w:rsidR="00BC1C52" w:rsidRDefault="00BC1C52">
    <w:pPr>
      <w:pStyle w:val="Header"/>
    </w:pPr>
  </w:p>
  <w:p w14:paraId="0E2A7E0D" w14:textId="77777777" w:rsidR="00BC1C52" w:rsidRDefault="00BC1C52">
    <w:pPr>
      <w:pStyle w:val="Header"/>
    </w:pPr>
  </w:p>
  <w:p w14:paraId="0F325F7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24C1" w14:textId="77777777" w:rsidR="00140B26" w:rsidRDefault="00140B26" w:rsidP="00F85381">
    <w:pPr>
      <w:pStyle w:val="Header"/>
    </w:pPr>
  </w:p>
  <w:p w14:paraId="6046E5D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C4216A"/>
    <w:multiLevelType w:val="multilevel"/>
    <w:tmpl w:val="2C6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403453FE"/>
    <w:multiLevelType w:val="multilevel"/>
    <w:tmpl w:val="065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42D5E"/>
    <w:multiLevelType w:val="multilevel"/>
    <w:tmpl w:val="768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2572"/>
    <w:multiLevelType w:val="multilevel"/>
    <w:tmpl w:val="68D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D0E9D"/>
    <w:multiLevelType w:val="multilevel"/>
    <w:tmpl w:val="831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D8A"/>
    <w:multiLevelType w:val="multilevel"/>
    <w:tmpl w:val="B56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A7BA8"/>
    <w:multiLevelType w:val="multilevel"/>
    <w:tmpl w:val="5F0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91301"/>
    <w:multiLevelType w:val="multilevel"/>
    <w:tmpl w:val="90A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F3D5F"/>
    <w:multiLevelType w:val="multilevel"/>
    <w:tmpl w:val="6F3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221908204">
    <w:abstractNumId w:val="8"/>
  </w:num>
  <w:num w:numId="4" w16cid:durableId="1394348788">
    <w:abstractNumId w:val="3"/>
  </w:num>
  <w:num w:numId="5" w16cid:durableId="1055816531">
    <w:abstractNumId w:val="5"/>
  </w:num>
  <w:num w:numId="6" w16cid:durableId="4214711">
    <w:abstractNumId w:val="7"/>
  </w:num>
  <w:num w:numId="7" w16cid:durableId="1138306878">
    <w:abstractNumId w:val="6"/>
  </w:num>
  <w:num w:numId="8" w16cid:durableId="1728534456">
    <w:abstractNumId w:val="1"/>
  </w:num>
  <w:num w:numId="9" w16cid:durableId="2078823097">
    <w:abstractNumId w:val="10"/>
  </w:num>
  <w:num w:numId="10" w16cid:durableId="338653374">
    <w:abstractNumId w:val="4"/>
  </w:num>
  <w:num w:numId="11" w16cid:durableId="459493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E2"/>
    <w:rsid w:val="000D1E55"/>
    <w:rsid w:val="000D5056"/>
    <w:rsid w:val="000E777D"/>
    <w:rsid w:val="000F36F9"/>
    <w:rsid w:val="00140B26"/>
    <w:rsid w:val="001812D8"/>
    <w:rsid w:val="00193766"/>
    <w:rsid w:val="00194969"/>
    <w:rsid w:val="00194CB7"/>
    <w:rsid w:val="001C7E05"/>
    <w:rsid w:val="001D35C9"/>
    <w:rsid w:val="00251FC0"/>
    <w:rsid w:val="002577AC"/>
    <w:rsid w:val="002D4124"/>
    <w:rsid w:val="002E2049"/>
    <w:rsid w:val="00300717"/>
    <w:rsid w:val="00303B1E"/>
    <w:rsid w:val="003103A4"/>
    <w:rsid w:val="0031068B"/>
    <w:rsid w:val="003122F7"/>
    <w:rsid w:val="0034583A"/>
    <w:rsid w:val="00354C4F"/>
    <w:rsid w:val="00366319"/>
    <w:rsid w:val="0037687F"/>
    <w:rsid w:val="003A37A8"/>
    <w:rsid w:val="00525300"/>
    <w:rsid w:val="0053192A"/>
    <w:rsid w:val="00591B19"/>
    <w:rsid w:val="00595F4D"/>
    <w:rsid w:val="005C223C"/>
    <w:rsid w:val="005D5120"/>
    <w:rsid w:val="00605F49"/>
    <w:rsid w:val="0067231D"/>
    <w:rsid w:val="006B43C6"/>
    <w:rsid w:val="007718D8"/>
    <w:rsid w:val="007805A7"/>
    <w:rsid w:val="007F5985"/>
    <w:rsid w:val="00810261"/>
    <w:rsid w:val="008B5BE4"/>
    <w:rsid w:val="009070DD"/>
    <w:rsid w:val="00926696"/>
    <w:rsid w:val="00926F0D"/>
    <w:rsid w:val="009A16F7"/>
    <w:rsid w:val="009B57D2"/>
    <w:rsid w:val="009C07D1"/>
    <w:rsid w:val="009D22A0"/>
    <w:rsid w:val="00A55CF3"/>
    <w:rsid w:val="00AD45A4"/>
    <w:rsid w:val="00B31625"/>
    <w:rsid w:val="00B33CF5"/>
    <w:rsid w:val="00BA4481"/>
    <w:rsid w:val="00BC1C52"/>
    <w:rsid w:val="00D52311"/>
    <w:rsid w:val="00D93014"/>
    <w:rsid w:val="00DB40A2"/>
    <w:rsid w:val="00E05861"/>
    <w:rsid w:val="00E455C4"/>
    <w:rsid w:val="00E838E2"/>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CB0DC"/>
  <w15:docId w15:val="{97F68ACD-6523-4CDD-856C-69355754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E838E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838E2"/>
    <w:pPr>
      <w:spacing w:after="100"/>
    </w:pPr>
  </w:style>
  <w:style w:type="paragraph" w:styleId="TOC2">
    <w:name w:val="toc 2"/>
    <w:basedOn w:val="Normal"/>
    <w:next w:val="Normal"/>
    <w:autoRedefine/>
    <w:uiPriority w:val="39"/>
    <w:unhideWhenUsed/>
    <w:rsid w:val="00E838E2"/>
    <w:pPr>
      <w:spacing w:after="100"/>
      <w:ind w:left="220"/>
    </w:pPr>
  </w:style>
  <w:style w:type="character" w:styleId="Hyperlink">
    <w:name w:val="Hyperlink"/>
    <w:basedOn w:val="DefaultParagraphFont"/>
    <w:uiPriority w:val="99"/>
    <w:unhideWhenUsed/>
    <w:rsid w:val="00E83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880">
      <w:bodyDiv w:val="1"/>
      <w:marLeft w:val="0"/>
      <w:marRight w:val="0"/>
      <w:marTop w:val="0"/>
      <w:marBottom w:val="0"/>
      <w:divBdr>
        <w:top w:val="none" w:sz="0" w:space="0" w:color="auto"/>
        <w:left w:val="none" w:sz="0" w:space="0" w:color="auto"/>
        <w:bottom w:val="none" w:sz="0" w:space="0" w:color="auto"/>
        <w:right w:val="none" w:sz="0" w:space="0" w:color="auto"/>
      </w:divBdr>
    </w:div>
    <w:div w:id="13020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2024-09-02T07:22:00Z</dcterms:created>
  <dcterms:modified xsi:type="dcterms:W3CDTF">2025-02-19T23:10:00Z</dcterms:modified>
</cp:coreProperties>
</file>