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6AF9F" w14:textId="77777777" w:rsidR="0031068B" w:rsidRDefault="0031068B" w:rsidP="00BC1C52">
      <w:pPr>
        <w:ind w:hanging="1134"/>
      </w:pPr>
    </w:p>
    <w:p w14:paraId="78DC5AF9" w14:textId="77777777" w:rsidR="0053192A" w:rsidRDefault="0053192A"/>
    <w:p w14:paraId="389AF818" w14:textId="77777777" w:rsidR="0053192A" w:rsidRDefault="0053192A"/>
    <w:p w14:paraId="2C2C9174" w14:textId="77777777" w:rsidR="0053192A" w:rsidRDefault="00E455C4">
      <w:r>
        <w:rPr>
          <w:noProof/>
        </w:rPr>
        <mc:AlternateContent>
          <mc:Choice Requires="wps">
            <w:drawing>
              <wp:anchor distT="0" distB="0" distL="114300" distR="114300" simplePos="0" relativeHeight="251659264" behindDoc="0" locked="0" layoutInCell="1" allowOverlap="1" wp14:anchorId="264C9E97" wp14:editId="646CDF1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24AAD09" w14:textId="3F640730" w:rsidR="00BA4481" w:rsidRPr="00E455C4" w:rsidRDefault="00E455C4" w:rsidP="00E455C4">
                            <w:pPr>
                              <w:pStyle w:val="IntenseQuote"/>
                              <w:rPr>
                                <w:rStyle w:val="SubtleReference"/>
                              </w:rPr>
                            </w:pPr>
                            <w:r w:rsidRPr="00E455C4">
                              <w:rPr>
                                <w:rStyle w:val="SubtleReference"/>
                              </w:rPr>
                              <w:t xml:space="preserve">Internet of Things (IoT) </w:t>
                            </w:r>
                            <w:r w:rsidR="00B62250">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4C9E9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24AAD09" w14:textId="3F640730" w:rsidR="00BA4481" w:rsidRPr="00E455C4" w:rsidRDefault="00E455C4" w:rsidP="00E455C4">
                      <w:pPr>
                        <w:pStyle w:val="IntenseQuote"/>
                        <w:rPr>
                          <w:rStyle w:val="SubtleReference"/>
                        </w:rPr>
                      </w:pPr>
                      <w:r w:rsidRPr="00E455C4">
                        <w:rPr>
                          <w:rStyle w:val="SubtleReference"/>
                        </w:rPr>
                        <w:t xml:space="preserve">Internet of Things (IoT) </w:t>
                      </w:r>
                      <w:r w:rsidR="00B62250">
                        <w:rPr>
                          <w:rStyle w:val="SubtleReference"/>
                        </w:rPr>
                        <w:t>Security</w:t>
                      </w:r>
                      <w:r w:rsidRPr="00E455C4">
                        <w:rPr>
                          <w:rStyle w:val="SubtleReference"/>
                        </w:rPr>
                        <w:t xml:space="preserve"> Framework for Industry 4.0</w:t>
                      </w:r>
                    </w:p>
                  </w:txbxContent>
                </v:textbox>
                <w10:wrap anchorx="margin"/>
              </v:shape>
            </w:pict>
          </mc:Fallback>
        </mc:AlternateContent>
      </w:r>
    </w:p>
    <w:p w14:paraId="44D4D5B9" w14:textId="77777777" w:rsidR="0053192A" w:rsidRDefault="0053192A"/>
    <w:p w14:paraId="3417F818" w14:textId="77777777" w:rsidR="0053192A" w:rsidRDefault="0053192A"/>
    <w:p w14:paraId="16957B0D" w14:textId="77777777" w:rsidR="0053192A" w:rsidRDefault="0053192A"/>
    <w:p w14:paraId="7F9E5C63" w14:textId="77777777" w:rsidR="0053192A" w:rsidRDefault="0053192A"/>
    <w:p w14:paraId="794B4AC8" w14:textId="77777777" w:rsidR="0053192A" w:rsidRDefault="0053192A"/>
    <w:p w14:paraId="5880CE92" w14:textId="77777777" w:rsidR="0053192A" w:rsidRDefault="0053192A"/>
    <w:p w14:paraId="608190E0" w14:textId="77777777" w:rsidR="0067231D" w:rsidRDefault="0067231D"/>
    <w:p w14:paraId="659FD968" w14:textId="77777777" w:rsidR="0067231D" w:rsidRDefault="0067231D"/>
    <w:p w14:paraId="40646A89" w14:textId="77777777" w:rsidR="00BA4481" w:rsidRDefault="00BA4481"/>
    <w:p w14:paraId="6757D7FE" w14:textId="77777777" w:rsidR="00BA4481" w:rsidRDefault="00BA4481"/>
    <w:p w14:paraId="30061D64" w14:textId="77777777" w:rsidR="00BA4481" w:rsidRDefault="00BA4481"/>
    <w:p w14:paraId="75A2514D" w14:textId="77777777" w:rsidR="00BA4481" w:rsidRDefault="00BA4481"/>
    <w:p w14:paraId="6F15FE37" w14:textId="77777777" w:rsidR="00BA4481" w:rsidRDefault="00BA4481"/>
    <w:p w14:paraId="39C67EF0" w14:textId="77777777" w:rsidR="00BA4481" w:rsidRDefault="00BA4481"/>
    <w:p w14:paraId="0F0099E1" w14:textId="77777777" w:rsidR="0067231D" w:rsidRDefault="0067231D"/>
    <w:p w14:paraId="251BF44D" w14:textId="107BA0C4" w:rsidR="0067231D" w:rsidRPr="0067231D" w:rsidRDefault="0067231D" w:rsidP="0067231D">
      <w:pPr>
        <w:jc w:val="center"/>
        <w:rPr>
          <w:sz w:val="56"/>
          <w:szCs w:val="56"/>
        </w:rPr>
      </w:pPr>
      <w:r w:rsidRPr="0067231D">
        <w:rPr>
          <w:sz w:val="56"/>
          <w:szCs w:val="56"/>
        </w:rPr>
        <w:t>"</w:t>
      </w:r>
      <w:r w:rsidR="001E1025" w:rsidRPr="001E1025">
        <w:rPr>
          <w:sz w:val="56"/>
          <w:szCs w:val="56"/>
        </w:rPr>
        <w:t>AI Model Inversion Attacks</w:t>
      </w:r>
      <w:r w:rsidRPr="0067231D">
        <w:rPr>
          <w:sz w:val="56"/>
          <w:szCs w:val="56"/>
        </w:rPr>
        <w:t>"</w:t>
      </w:r>
    </w:p>
    <w:p w14:paraId="3C780437" w14:textId="77777777" w:rsidR="0053192A" w:rsidRDefault="0053192A"/>
    <w:p w14:paraId="63468E71" w14:textId="77777777" w:rsidR="0053192A" w:rsidRDefault="0053192A"/>
    <w:p w14:paraId="24D36470" w14:textId="77777777" w:rsidR="0053192A" w:rsidRDefault="0053192A"/>
    <w:p w14:paraId="5CC0D8EE" w14:textId="77777777" w:rsidR="0053192A" w:rsidRDefault="0053192A"/>
    <w:p w14:paraId="6D4EFDCC" w14:textId="77777777" w:rsidR="0053192A" w:rsidRDefault="0053192A"/>
    <w:p w14:paraId="0A6B6510" w14:textId="77777777" w:rsidR="0053192A" w:rsidRDefault="0053192A"/>
    <w:p w14:paraId="5510C44B" w14:textId="77777777" w:rsidR="0053192A" w:rsidRDefault="0053192A"/>
    <w:p w14:paraId="7F4754E6" w14:textId="77777777" w:rsidR="0053192A" w:rsidRDefault="0053192A"/>
    <w:p w14:paraId="6E90EBB8" w14:textId="77777777" w:rsidR="0053192A" w:rsidRDefault="0053192A"/>
    <w:p w14:paraId="48AFEEE6" w14:textId="77777777" w:rsidR="0053192A" w:rsidRDefault="0053192A"/>
    <w:p w14:paraId="206CCD8A" w14:textId="77777777" w:rsidR="0053192A" w:rsidRDefault="0053192A"/>
    <w:p w14:paraId="0915F4C3" w14:textId="77777777" w:rsidR="0053192A" w:rsidRDefault="0053192A"/>
    <w:p w14:paraId="2A5B9736" w14:textId="77777777" w:rsidR="0053192A" w:rsidRDefault="0053192A"/>
    <w:p w14:paraId="16C4B934" w14:textId="77777777" w:rsidR="00BA4481" w:rsidRDefault="00BA4481"/>
    <w:p w14:paraId="1401B76A" w14:textId="77777777" w:rsidR="00BA4481" w:rsidRDefault="00BA4481"/>
    <w:p w14:paraId="20E627D7" w14:textId="77777777" w:rsidR="00BA4481" w:rsidRDefault="00BA4481"/>
    <w:p w14:paraId="38931DC6" w14:textId="77777777" w:rsidR="00BA4481" w:rsidRDefault="00BA4481"/>
    <w:p w14:paraId="7EEA1762" w14:textId="77777777" w:rsidR="00BA4481" w:rsidRDefault="00BA4481"/>
    <w:p w14:paraId="758FFE5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505A9B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01E280D"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FF354B7"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443F6F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54D15B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94702D2" w14:textId="7F66D134"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B62250">
              <w:rPr>
                <w:rFonts w:cs="Arial"/>
                <w:bCs/>
                <w:i/>
                <w:iCs/>
                <w:sz w:val="24"/>
                <w:szCs w:val="28"/>
              </w:rPr>
              <w:t>Security</w:t>
            </w:r>
            <w:r w:rsidRPr="000D1E55">
              <w:rPr>
                <w:rFonts w:cs="Arial"/>
                <w:bCs/>
                <w:i/>
                <w:iCs/>
                <w:sz w:val="24"/>
                <w:szCs w:val="28"/>
              </w:rPr>
              <w:t xml:space="preserve"> Framework for Industry 4.0</w:t>
            </w:r>
          </w:p>
        </w:tc>
      </w:tr>
      <w:tr w:rsidR="00F85381" w:rsidRPr="00302F91" w14:paraId="2E1DE72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E67842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444CA9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7E8AC1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C391E7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65221D4"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CAC5AE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41FB62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F9C5D1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B273891" w14:textId="77777777" w:rsidR="00BA4481" w:rsidRDefault="00BA4481"/>
    <w:p w14:paraId="7AB1C972" w14:textId="77777777" w:rsidR="00BA4481" w:rsidRDefault="00BA4481"/>
    <w:p w14:paraId="118A1227" w14:textId="77777777" w:rsidR="0053192A" w:rsidRDefault="0053192A"/>
    <w:p w14:paraId="78E71FD5" w14:textId="77777777" w:rsidR="0053192A" w:rsidRPr="00302F91" w:rsidRDefault="0053192A" w:rsidP="0053192A">
      <w:pPr>
        <w:rPr>
          <w:rFonts w:cs="Arial"/>
          <w:b/>
          <w:color w:val="000000" w:themeColor="text1"/>
          <w:sz w:val="28"/>
          <w:szCs w:val="28"/>
        </w:rPr>
      </w:pPr>
    </w:p>
    <w:p w14:paraId="55BD1B06" w14:textId="77777777" w:rsidR="0053192A" w:rsidRPr="00302F91" w:rsidRDefault="0053192A" w:rsidP="0053192A">
      <w:pPr>
        <w:ind w:left="2880"/>
        <w:jc w:val="right"/>
        <w:rPr>
          <w:rFonts w:cs="Arial"/>
          <w:b/>
          <w:color w:val="000000" w:themeColor="text1"/>
          <w:sz w:val="24"/>
          <w:szCs w:val="24"/>
        </w:rPr>
      </w:pPr>
    </w:p>
    <w:p w14:paraId="52C29DB4" w14:textId="77777777" w:rsidR="0053192A" w:rsidRPr="00030919" w:rsidRDefault="0053192A" w:rsidP="0053192A">
      <w:pPr>
        <w:jc w:val="right"/>
        <w:rPr>
          <w:rFonts w:cs="Arial"/>
          <w:b/>
          <w:sz w:val="28"/>
          <w:szCs w:val="28"/>
          <w:lang w:val="en-US" w:eastAsia="en-GB"/>
        </w:rPr>
      </w:pPr>
    </w:p>
    <w:p w14:paraId="0F28EB25" w14:textId="77777777" w:rsidR="0053192A" w:rsidRDefault="0053192A" w:rsidP="0053192A"/>
    <w:p w14:paraId="2FD19B5F" w14:textId="77777777" w:rsidR="0053192A" w:rsidRDefault="0053192A" w:rsidP="0053192A">
      <w:r>
        <w:br w:type="page"/>
      </w:r>
    </w:p>
    <w:p w14:paraId="1742567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6FAF91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648AF60" w14:textId="77777777" w:rsidTr="00E455C4">
        <w:tc>
          <w:tcPr>
            <w:tcW w:w="1097" w:type="dxa"/>
          </w:tcPr>
          <w:p w14:paraId="4533424C"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A832E0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588D8BE"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DEFDEF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E483E04" w14:textId="77777777" w:rsidTr="00E455C4">
        <w:tc>
          <w:tcPr>
            <w:tcW w:w="1097" w:type="dxa"/>
          </w:tcPr>
          <w:p w14:paraId="7D7CB7F5" w14:textId="77777777" w:rsidR="0053192A" w:rsidRPr="00302F91" w:rsidRDefault="0053192A" w:rsidP="00053CD8">
            <w:pPr>
              <w:autoSpaceDE w:val="0"/>
              <w:autoSpaceDN w:val="0"/>
              <w:rPr>
                <w:rFonts w:cs="Arial"/>
                <w:sz w:val="24"/>
                <w:szCs w:val="24"/>
              </w:rPr>
            </w:pPr>
          </w:p>
        </w:tc>
        <w:tc>
          <w:tcPr>
            <w:tcW w:w="1547" w:type="dxa"/>
          </w:tcPr>
          <w:p w14:paraId="34AA3A26" w14:textId="77777777" w:rsidR="0053192A" w:rsidRPr="00302F91" w:rsidRDefault="0053192A" w:rsidP="00053CD8">
            <w:pPr>
              <w:autoSpaceDE w:val="0"/>
              <w:autoSpaceDN w:val="0"/>
              <w:rPr>
                <w:rFonts w:cs="Arial"/>
                <w:sz w:val="24"/>
                <w:szCs w:val="24"/>
              </w:rPr>
            </w:pPr>
          </w:p>
        </w:tc>
        <w:tc>
          <w:tcPr>
            <w:tcW w:w="1802" w:type="dxa"/>
          </w:tcPr>
          <w:p w14:paraId="01859F4C" w14:textId="77777777" w:rsidR="0053192A" w:rsidRPr="00302F91" w:rsidRDefault="0053192A" w:rsidP="00053CD8">
            <w:pPr>
              <w:autoSpaceDE w:val="0"/>
              <w:autoSpaceDN w:val="0"/>
              <w:rPr>
                <w:rFonts w:cs="Arial"/>
                <w:sz w:val="24"/>
                <w:szCs w:val="24"/>
              </w:rPr>
            </w:pPr>
          </w:p>
        </w:tc>
        <w:tc>
          <w:tcPr>
            <w:tcW w:w="4626" w:type="dxa"/>
          </w:tcPr>
          <w:p w14:paraId="7E3CD1C4" w14:textId="77777777" w:rsidR="0053192A" w:rsidRPr="00302F91" w:rsidRDefault="0053192A" w:rsidP="00053CD8">
            <w:pPr>
              <w:autoSpaceDE w:val="0"/>
              <w:autoSpaceDN w:val="0"/>
              <w:rPr>
                <w:rFonts w:cs="Arial"/>
                <w:sz w:val="24"/>
                <w:szCs w:val="24"/>
              </w:rPr>
            </w:pPr>
          </w:p>
        </w:tc>
      </w:tr>
      <w:tr w:rsidR="0053192A" w:rsidRPr="00302F91" w14:paraId="6F1399B8" w14:textId="77777777" w:rsidTr="00E455C4">
        <w:tc>
          <w:tcPr>
            <w:tcW w:w="1097" w:type="dxa"/>
          </w:tcPr>
          <w:p w14:paraId="348027E6" w14:textId="77777777" w:rsidR="0053192A" w:rsidRPr="00302F91" w:rsidRDefault="0053192A" w:rsidP="00053CD8">
            <w:pPr>
              <w:autoSpaceDE w:val="0"/>
              <w:autoSpaceDN w:val="0"/>
              <w:rPr>
                <w:rFonts w:cs="Arial"/>
                <w:sz w:val="24"/>
                <w:szCs w:val="24"/>
              </w:rPr>
            </w:pPr>
          </w:p>
        </w:tc>
        <w:tc>
          <w:tcPr>
            <w:tcW w:w="1547" w:type="dxa"/>
          </w:tcPr>
          <w:p w14:paraId="3387738E" w14:textId="77777777" w:rsidR="0053192A" w:rsidRPr="00302F91" w:rsidRDefault="0053192A" w:rsidP="00053CD8">
            <w:pPr>
              <w:autoSpaceDE w:val="0"/>
              <w:autoSpaceDN w:val="0"/>
              <w:rPr>
                <w:rFonts w:cs="Arial"/>
                <w:sz w:val="24"/>
                <w:szCs w:val="24"/>
              </w:rPr>
            </w:pPr>
          </w:p>
        </w:tc>
        <w:tc>
          <w:tcPr>
            <w:tcW w:w="1802" w:type="dxa"/>
          </w:tcPr>
          <w:p w14:paraId="6E68CF9F" w14:textId="77777777" w:rsidR="0053192A" w:rsidRPr="00302F91" w:rsidRDefault="0053192A" w:rsidP="00053CD8">
            <w:pPr>
              <w:autoSpaceDE w:val="0"/>
              <w:autoSpaceDN w:val="0"/>
              <w:rPr>
                <w:rFonts w:cs="Arial"/>
                <w:sz w:val="24"/>
                <w:szCs w:val="24"/>
              </w:rPr>
            </w:pPr>
          </w:p>
        </w:tc>
        <w:tc>
          <w:tcPr>
            <w:tcW w:w="4626" w:type="dxa"/>
          </w:tcPr>
          <w:p w14:paraId="45F1FA14" w14:textId="77777777" w:rsidR="0053192A" w:rsidRPr="00302F91" w:rsidRDefault="0053192A" w:rsidP="00053CD8">
            <w:pPr>
              <w:autoSpaceDE w:val="0"/>
              <w:autoSpaceDN w:val="0"/>
              <w:rPr>
                <w:rFonts w:cs="Arial"/>
                <w:sz w:val="24"/>
                <w:szCs w:val="24"/>
              </w:rPr>
            </w:pPr>
          </w:p>
        </w:tc>
      </w:tr>
    </w:tbl>
    <w:p w14:paraId="5DFD1A7C" w14:textId="77777777" w:rsidR="0053192A" w:rsidRPr="00302F91" w:rsidRDefault="0053192A" w:rsidP="0053192A">
      <w:pPr>
        <w:rPr>
          <w:rFonts w:cs="Arial"/>
          <w:sz w:val="24"/>
          <w:szCs w:val="24"/>
        </w:rPr>
      </w:pPr>
    </w:p>
    <w:p w14:paraId="51EDDD97" w14:textId="77777777" w:rsidR="0067231D" w:rsidRDefault="0067231D" w:rsidP="0053192A">
      <w:pPr>
        <w:rPr>
          <w:rFonts w:cs="Arial"/>
          <w:b/>
          <w:sz w:val="24"/>
          <w:szCs w:val="24"/>
        </w:rPr>
      </w:pPr>
    </w:p>
    <w:p w14:paraId="2D5ABBD4" w14:textId="77777777" w:rsidR="0067231D" w:rsidRDefault="0067231D" w:rsidP="0053192A">
      <w:pPr>
        <w:rPr>
          <w:rFonts w:cs="Arial"/>
          <w:b/>
          <w:sz w:val="24"/>
          <w:szCs w:val="24"/>
        </w:rPr>
      </w:pPr>
    </w:p>
    <w:p w14:paraId="0CE482EB" w14:textId="77777777" w:rsidR="0053192A" w:rsidRPr="00302F91" w:rsidRDefault="0053192A" w:rsidP="0053192A">
      <w:pPr>
        <w:rPr>
          <w:rFonts w:cs="Arial"/>
          <w:b/>
          <w:sz w:val="24"/>
          <w:szCs w:val="24"/>
        </w:rPr>
      </w:pPr>
      <w:r w:rsidRPr="00302F91">
        <w:rPr>
          <w:rFonts w:cs="Arial"/>
          <w:b/>
          <w:sz w:val="24"/>
          <w:szCs w:val="24"/>
        </w:rPr>
        <w:t>Distribution</w:t>
      </w:r>
    </w:p>
    <w:p w14:paraId="357F2F1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052467C5" w14:textId="77777777" w:rsidTr="00E455C4">
        <w:tc>
          <w:tcPr>
            <w:tcW w:w="2534" w:type="dxa"/>
          </w:tcPr>
          <w:p w14:paraId="6B3F38C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3725B4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6E4D0E6" w14:textId="77777777" w:rsidTr="00E455C4">
        <w:tc>
          <w:tcPr>
            <w:tcW w:w="2534" w:type="dxa"/>
          </w:tcPr>
          <w:p w14:paraId="60ADB43A" w14:textId="77777777" w:rsidR="0053192A" w:rsidRPr="00302F91" w:rsidRDefault="0053192A" w:rsidP="00053CD8">
            <w:pPr>
              <w:autoSpaceDE w:val="0"/>
              <w:autoSpaceDN w:val="0"/>
              <w:rPr>
                <w:rFonts w:cs="Arial"/>
                <w:sz w:val="24"/>
                <w:szCs w:val="24"/>
              </w:rPr>
            </w:pPr>
          </w:p>
        </w:tc>
        <w:tc>
          <w:tcPr>
            <w:tcW w:w="6538" w:type="dxa"/>
          </w:tcPr>
          <w:p w14:paraId="02E7EFBD" w14:textId="77777777" w:rsidR="0053192A" w:rsidRPr="00302F91" w:rsidRDefault="0053192A" w:rsidP="00053CD8">
            <w:pPr>
              <w:autoSpaceDE w:val="0"/>
              <w:autoSpaceDN w:val="0"/>
              <w:rPr>
                <w:rFonts w:cs="Arial"/>
                <w:sz w:val="24"/>
                <w:szCs w:val="24"/>
              </w:rPr>
            </w:pPr>
          </w:p>
        </w:tc>
      </w:tr>
      <w:tr w:rsidR="0053192A" w:rsidRPr="00302F91" w14:paraId="46C9D347" w14:textId="77777777" w:rsidTr="00E455C4">
        <w:tc>
          <w:tcPr>
            <w:tcW w:w="2534" w:type="dxa"/>
          </w:tcPr>
          <w:p w14:paraId="632EB39D" w14:textId="77777777" w:rsidR="0053192A" w:rsidRPr="00302F91" w:rsidRDefault="0053192A" w:rsidP="00053CD8">
            <w:pPr>
              <w:autoSpaceDE w:val="0"/>
              <w:autoSpaceDN w:val="0"/>
              <w:rPr>
                <w:rFonts w:cs="Arial"/>
                <w:sz w:val="24"/>
                <w:szCs w:val="24"/>
              </w:rPr>
            </w:pPr>
          </w:p>
        </w:tc>
        <w:tc>
          <w:tcPr>
            <w:tcW w:w="6538" w:type="dxa"/>
          </w:tcPr>
          <w:p w14:paraId="11AD7763" w14:textId="77777777" w:rsidR="0053192A" w:rsidRPr="00302F91" w:rsidRDefault="0053192A" w:rsidP="00053CD8">
            <w:pPr>
              <w:autoSpaceDE w:val="0"/>
              <w:autoSpaceDN w:val="0"/>
              <w:rPr>
                <w:rFonts w:cs="Arial"/>
                <w:sz w:val="24"/>
                <w:szCs w:val="24"/>
              </w:rPr>
            </w:pPr>
          </w:p>
        </w:tc>
      </w:tr>
      <w:tr w:rsidR="0053192A" w:rsidRPr="00302F91" w14:paraId="1BBF61F5" w14:textId="77777777" w:rsidTr="00E455C4">
        <w:tc>
          <w:tcPr>
            <w:tcW w:w="2534" w:type="dxa"/>
          </w:tcPr>
          <w:p w14:paraId="47BB1B1E" w14:textId="77777777" w:rsidR="0053192A" w:rsidRPr="00302F91" w:rsidRDefault="0053192A" w:rsidP="00053CD8">
            <w:pPr>
              <w:autoSpaceDE w:val="0"/>
              <w:autoSpaceDN w:val="0"/>
              <w:rPr>
                <w:rFonts w:cs="Arial"/>
                <w:sz w:val="24"/>
                <w:szCs w:val="24"/>
              </w:rPr>
            </w:pPr>
          </w:p>
        </w:tc>
        <w:tc>
          <w:tcPr>
            <w:tcW w:w="6538" w:type="dxa"/>
          </w:tcPr>
          <w:p w14:paraId="700C1CF2" w14:textId="77777777" w:rsidR="0053192A" w:rsidRPr="00302F91" w:rsidRDefault="0053192A" w:rsidP="00053CD8">
            <w:pPr>
              <w:autoSpaceDE w:val="0"/>
              <w:autoSpaceDN w:val="0"/>
              <w:rPr>
                <w:rFonts w:cs="Arial"/>
                <w:sz w:val="24"/>
                <w:szCs w:val="24"/>
              </w:rPr>
            </w:pPr>
          </w:p>
        </w:tc>
      </w:tr>
    </w:tbl>
    <w:p w14:paraId="181DB92A" w14:textId="77777777" w:rsidR="0053192A" w:rsidRPr="00302F91" w:rsidRDefault="0053192A" w:rsidP="0053192A">
      <w:pPr>
        <w:rPr>
          <w:sz w:val="24"/>
          <w:szCs w:val="24"/>
        </w:rPr>
      </w:pPr>
    </w:p>
    <w:p w14:paraId="47554CD6" w14:textId="77777777" w:rsidR="0067231D" w:rsidRDefault="0067231D" w:rsidP="0053192A">
      <w:pPr>
        <w:rPr>
          <w:rFonts w:cs="Arial"/>
          <w:b/>
          <w:sz w:val="24"/>
          <w:szCs w:val="24"/>
        </w:rPr>
      </w:pPr>
    </w:p>
    <w:p w14:paraId="2E7179A5" w14:textId="77777777" w:rsidR="0067231D" w:rsidRDefault="0067231D" w:rsidP="0053192A">
      <w:pPr>
        <w:rPr>
          <w:rFonts w:cs="Arial"/>
          <w:b/>
          <w:sz w:val="24"/>
          <w:szCs w:val="24"/>
        </w:rPr>
      </w:pPr>
    </w:p>
    <w:p w14:paraId="525488DB" w14:textId="77777777" w:rsidR="0053192A" w:rsidRPr="00302F91" w:rsidRDefault="0053192A" w:rsidP="0053192A">
      <w:pPr>
        <w:rPr>
          <w:rFonts w:cs="Arial"/>
          <w:b/>
          <w:sz w:val="24"/>
          <w:szCs w:val="24"/>
        </w:rPr>
      </w:pPr>
      <w:r w:rsidRPr="00302F91">
        <w:rPr>
          <w:rFonts w:cs="Arial"/>
          <w:b/>
          <w:sz w:val="24"/>
          <w:szCs w:val="24"/>
        </w:rPr>
        <w:t>Approval</w:t>
      </w:r>
    </w:p>
    <w:p w14:paraId="1013123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033A3EE" w14:textId="77777777" w:rsidTr="00E455C4">
        <w:tc>
          <w:tcPr>
            <w:tcW w:w="1674" w:type="dxa"/>
          </w:tcPr>
          <w:p w14:paraId="46AE03C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CD477B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E01495A"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267B91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54B8295" w14:textId="77777777" w:rsidTr="00E455C4">
        <w:tc>
          <w:tcPr>
            <w:tcW w:w="1674" w:type="dxa"/>
          </w:tcPr>
          <w:p w14:paraId="6824CABC" w14:textId="77777777" w:rsidR="0053192A" w:rsidRPr="00302F91" w:rsidRDefault="0053192A" w:rsidP="00053CD8">
            <w:pPr>
              <w:autoSpaceDE w:val="0"/>
              <w:autoSpaceDN w:val="0"/>
              <w:rPr>
                <w:rFonts w:cs="Arial"/>
                <w:sz w:val="24"/>
                <w:szCs w:val="24"/>
              </w:rPr>
            </w:pPr>
          </w:p>
          <w:p w14:paraId="66827000" w14:textId="77777777" w:rsidR="0053192A" w:rsidRPr="00302F91" w:rsidRDefault="0053192A" w:rsidP="00053CD8">
            <w:pPr>
              <w:autoSpaceDE w:val="0"/>
              <w:autoSpaceDN w:val="0"/>
              <w:rPr>
                <w:rFonts w:cs="Arial"/>
                <w:sz w:val="24"/>
                <w:szCs w:val="24"/>
              </w:rPr>
            </w:pPr>
          </w:p>
          <w:p w14:paraId="350FAACF" w14:textId="77777777" w:rsidR="0053192A" w:rsidRPr="00302F91" w:rsidRDefault="0053192A" w:rsidP="00053CD8">
            <w:pPr>
              <w:autoSpaceDE w:val="0"/>
              <w:autoSpaceDN w:val="0"/>
              <w:rPr>
                <w:rFonts w:cs="Arial"/>
                <w:sz w:val="24"/>
                <w:szCs w:val="24"/>
              </w:rPr>
            </w:pPr>
          </w:p>
        </w:tc>
        <w:tc>
          <w:tcPr>
            <w:tcW w:w="2579" w:type="dxa"/>
          </w:tcPr>
          <w:p w14:paraId="351895E0" w14:textId="77777777" w:rsidR="0053192A" w:rsidRPr="00302F91" w:rsidRDefault="0053192A" w:rsidP="00053CD8">
            <w:pPr>
              <w:autoSpaceDE w:val="0"/>
              <w:autoSpaceDN w:val="0"/>
              <w:rPr>
                <w:rFonts w:cs="Arial"/>
                <w:sz w:val="24"/>
                <w:szCs w:val="24"/>
              </w:rPr>
            </w:pPr>
          </w:p>
        </w:tc>
        <w:tc>
          <w:tcPr>
            <w:tcW w:w="2597" w:type="dxa"/>
          </w:tcPr>
          <w:p w14:paraId="0B3A8194" w14:textId="77777777" w:rsidR="0053192A" w:rsidRPr="00302F91" w:rsidRDefault="0053192A" w:rsidP="00053CD8">
            <w:pPr>
              <w:autoSpaceDE w:val="0"/>
              <w:autoSpaceDN w:val="0"/>
              <w:rPr>
                <w:rFonts w:cs="Arial"/>
                <w:sz w:val="24"/>
                <w:szCs w:val="24"/>
              </w:rPr>
            </w:pPr>
          </w:p>
        </w:tc>
        <w:tc>
          <w:tcPr>
            <w:tcW w:w="2222" w:type="dxa"/>
          </w:tcPr>
          <w:p w14:paraId="5E89BE04" w14:textId="77777777" w:rsidR="0053192A" w:rsidRPr="00302F91" w:rsidRDefault="0053192A" w:rsidP="00053CD8">
            <w:pPr>
              <w:autoSpaceDE w:val="0"/>
              <w:autoSpaceDN w:val="0"/>
              <w:rPr>
                <w:rFonts w:cs="Arial"/>
                <w:sz w:val="24"/>
                <w:szCs w:val="24"/>
              </w:rPr>
            </w:pPr>
          </w:p>
        </w:tc>
      </w:tr>
    </w:tbl>
    <w:p w14:paraId="1CDD73E2" w14:textId="77777777" w:rsidR="0053192A" w:rsidRDefault="0053192A"/>
    <w:p w14:paraId="76B37233" w14:textId="77777777" w:rsidR="0067231D" w:rsidRDefault="0067231D"/>
    <w:p w14:paraId="5D310B35" w14:textId="77777777" w:rsidR="0067231D" w:rsidRDefault="0067231D"/>
    <w:p w14:paraId="3D87D3AF" w14:textId="77777777" w:rsidR="0067231D" w:rsidRDefault="0067231D"/>
    <w:p w14:paraId="1ED0BBD7" w14:textId="77777777" w:rsidR="0067231D" w:rsidRDefault="0067231D"/>
    <w:p w14:paraId="48C2E3B9" w14:textId="77777777" w:rsidR="0067231D" w:rsidRDefault="0067231D"/>
    <w:p w14:paraId="77A70805" w14:textId="77777777" w:rsidR="0067231D" w:rsidRDefault="0067231D"/>
    <w:p w14:paraId="5DEBA386" w14:textId="77777777" w:rsidR="0067231D" w:rsidRDefault="0067231D"/>
    <w:p w14:paraId="33ED2153" w14:textId="77777777" w:rsidR="0067231D" w:rsidRDefault="0067231D"/>
    <w:p w14:paraId="2B24383B" w14:textId="77777777" w:rsidR="0067231D" w:rsidRDefault="0067231D"/>
    <w:p w14:paraId="278E096D" w14:textId="77777777" w:rsidR="0067231D" w:rsidRDefault="0067231D"/>
    <w:p w14:paraId="0F0C53D9" w14:textId="77777777" w:rsidR="0067231D" w:rsidRDefault="0067231D"/>
    <w:p w14:paraId="66F9569D" w14:textId="77777777" w:rsidR="0067231D" w:rsidRDefault="0067231D"/>
    <w:p w14:paraId="067CBA60" w14:textId="77777777" w:rsidR="0067231D" w:rsidRDefault="0067231D"/>
    <w:p w14:paraId="7A06B995" w14:textId="77777777" w:rsidR="0067231D" w:rsidRDefault="0067231D"/>
    <w:p w14:paraId="6F0A789F" w14:textId="77777777" w:rsidR="0067231D" w:rsidRDefault="0067231D"/>
    <w:p w14:paraId="7FC25063" w14:textId="77777777" w:rsidR="0067231D" w:rsidRDefault="0067231D"/>
    <w:p w14:paraId="5C92E411" w14:textId="77777777" w:rsidR="0067231D" w:rsidRDefault="0067231D"/>
    <w:p w14:paraId="0A4454FE" w14:textId="77777777" w:rsidR="0067231D" w:rsidRDefault="0067231D"/>
    <w:p w14:paraId="7A7D4E90" w14:textId="77777777" w:rsidR="0067231D" w:rsidRDefault="0067231D"/>
    <w:p w14:paraId="343BF6A7" w14:textId="77777777" w:rsidR="0067231D" w:rsidRDefault="0067231D"/>
    <w:p w14:paraId="7B7246BF" w14:textId="77777777" w:rsidR="0067231D" w:rsidRDefault="0067231D"/>
    <w:p w14:paraId="6A1104AC" w14:textId="77777777" w:rsidR="0067231D" w:rsidRDefault="0067231D"/>
    <w:p w14:paraId="29ED1AEB" w14:textId="77777777" w:rsidR="0067231D" w:rsidRDefault="0067231D"/>
    <w:p w14:paraId="082E7A72" w14:textId="77777777" w:rsidR="0067231D" w:rsidRDefault="0067231D"/>
    <w:p w14:paraId="7A1C2F6B" w14:textId="77777777" w:rsidR="0067231D" w:rsidRDefault="0067231D"/>
    <w:p w14:paraId="26540B11" w14:textId="77777777" w:rsidR="0067231D" w:rsidRDefault="0067231D"/>
    <w:p w14:paraId="013953EF" w14:textId="77777777" w:rsidR="0067231D" w:rsidRDefault="0067231D"/>
    <w:sdt>
      <w:sdtPr>
        <w:rPr>
          <w:rFonts w:ascii="Arial" w:eastAsia="Times New Roman" w:hAnsi="Arial" w:cs="Times New Roman"/>
          <w:color w:val="auto"/>
          <w:sz w:val="22"/>
          <w:szCs w:val="22"/>
          <w:lang w:val="en-GB"/>
        </w:rPr>
        <w:id w:val="1716394333"/>
        <w:docPartObj>
          <w:docPartGallery w:val="Table of Contents"/>
          <w:docPartUnique/>
        </w:docPartObj>
      </w:sdtPr>
      <w:sdtEndPr>
        <w:rPr>
          <w:b/>
          <w:bCs/>
          <w:noProof/>
        </w:rPr>
      </w:sdtEndPr>
      <w:sdtContent>
        <w:p w14:paraId="631FD8EF" w14:textId="513E5A9B" w:rsidR="001E1025" w:rsidRDefault="001E1025">
          <w:pPr>
            <w:pStyle w:val="TOCHeading"/>
          </w:pPr>
          <w:r>
            <w:t>Table of Contents</w:t>
          </w:r>
        </w:p>
        <w:p w14:paraId="192926A1" w14:textId="023A8666" w:rsidR="008D5986" w:rsidRDefault="001E102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498" w:history="1">
            <w:r w:rsidR="008D5986" w:rsidRPr="00866E11">
              <w:rPr>
                <w:rStyle w:val="Hyperlink"/>
                <w:noProof/>
              </w:rPr>
              <w:t>1.</w:t>
            </w:r>
            <w:r w:rsidR="008D5986">
              <w:rPr>
                <w:rFonts w:asciiTheme="minorHAnsi" w:eastAsiaTheme="minorEastAsia" w:hAnsiTheme="minorHAnsi" w:cstheme="minorBidi"/>
                <w:noProof/>
                <w:kern w:val="2"/>
                <w:lang w:eastAsia="en-GB"/>
                <w14:ligatures w14:val="standardContextual"/>
              </w:rPr>
              <w:tab/>
            </w:r>
            <w:r w:rsidR="008D5986" w:rsidRPr="00866E11">
              <w:rPr>
                <w:rStyle w:val="Hyperlink"/>
                <w:noProof/>
              </w:rPr>
              <w:t>Introduction</w:t>
            </w:r>
            <w:r w:rsidR="008D5986">
              <w:rPr>
                <w:noProof/>
                <w:webHidden/>
              </w:rPr>
              <w:tab/>
            </w:r>
            <w:r w:rsidR="008D5986">
              <w:rPr>
                <w:noProof/>
                <w:webHidden/>
              </w:rPr>
              <w:fldChar w:fldCharType="begin"/>
            </w:r>
            <w:r w:rsidR="008D5986">
              <w:rPr>
                <w:noProof/>
                <w:webHidden/>
              </w:rPr>
              <w:instrText xml:space="preserve"> PAGEREF _Toc176334498 \h </w:instrText>
            </w:r>
            <w:r w:rsidR="008D5986">
              <w:rPr>
                <w:noProof/>
                <w:webHidden/>
              </w:rPr>
            </w:r>
            <w:r w:rsidR="008D5986">
              <w:rPr>
                <w:noProof/>
                <w:webHidden/>
              </w:rPr>
              <w:fldChar w:fldCharType="separate"/>
            </w:r>
            <w:r w:rsidR="008D5986">
              <w:rPr>
                <w:noProof/>
                <w:webHidden/>
              </w:rPr>
              <w:t>4</w:t>
            </w:r>
            <w:r w:rsidR="008D5986">
              <w:rPr>
                <w:noProof/>
                <w:webHidden/>
              </w:rPr>
              <w:fldChar w:fldCharType="end"/>
            </w:r>
          </w:hyperlink>
        </w:p>
        <w:p w14:paraId="5ABB9AC5" w14:textId="61DAA17A"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99" w:history="1">
            <w:r w:rsidRPr="00866E11">
              <w:rPr>
                <w:rStyle w:val="Hyperlink"/>
                <w:noProof/>
              </w:rPr>
              <w:t>2.</w:t>
            </w:r>
            <w:r>
              <w:rPr>
                <w:rFonts w:asciiTheme="minorHAnsi" w:eastAsiaTheme="minorEastAsia" w:hAnsiTheme="minorHAnsi" w:cstheme="minorBidi"/>
                <w:noProof/>
                <w:kern w:val="2"/>
                <w:lang w:eastAsia="en-GB"/>
                <w14:ligatures w14:val="standardContextual"/>
              </w:rPr>
              <w:tab/>
            </w:r>
            <w:r w:rsidRPr="00866E11">
              <w:rPr>
                <w:rStyle w:val="Hyperlink"/>
                <w:noProof/>
              </w:rPr>
              <w:t>Purpose</w:t>
            </w:r>
            <w:r>
              <w:rPr>
                <w:noProof/>
                <w:webHidden/>
              </w:rPr>
              <w:tab/>
            </w:r>
            <w:r>
              <w:rPr>
                <w:noProof/>
                <w:webHidden/>
              </w:rPr>
              <w:fldChar w:fldCharType="begin"/>
            </w:r>
            <w:r>
              <w:rPr>
                <w:noProof/>
                <w:webHidden/>
              </w:rPr>
              <w:instrText xml:space="preserve"> PAGEREF _Toc176334499 \h </w:instrText>
            </w:r>
            <w:r>
              <w:rPr>
                <w:noProof/>
                <w:webHidden/>
              </w:rPr>
            </w:r>
            <w:r>
              <w:rPr>
                <w:noProof/>
                <w:webHidden/>
              </w:rPr>
              <w:fldChar w:fldCharType="separate"/>
            </w:r>
            <w:r>
              <w:rPr>
                <w:noProof/>
                <w:webHidden/>
              </w:rPr>
              <w:t>4</w:t>
            </w:r>
            <w:r>
              <w:rPr>
                <w:noProof/>
                <w:webHidden/>
              </w:rPr>
              <w:fldChar w:fldCharType="end"/>
            </w:r>
          </w:hyperlink>
        </w:p>
        <w:p w14:paraId="6A2D5ED1" w14:textId="7BF34B53"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00" w:history="1">
            <w:r w:rsidRPr="00866E11">
              <w:rPr>
                <w:rStyle w:val="Hyperlink"/>
                <w:noProof/>
              </w:rPr>
              <w:t>3.</w:t>
            </w:r>
            <w:r>
              <w:rPr>
                <w:rFonts w:asciiTheme="minorHAnsi" w:eastAsiaTheme="minorEastAsia" w:hAnsiTheme="minorHAnsi" w:cstheme="minorBidi"/>
                <w:noProof/>
                <w:kern w:val="2"/>
                <w:lang w:eastAsia="en-GB"/>
                <w14:ligatures w14:val="standardContextual"/>
              </w:rPr>
              <w:tab/>
            </w:r>
            <w:r w:rsidRPr="00866E11">
              <w:rPr>
                <w:rStyle w:val="Hyperlink"/>
                <w:noProof/>
              </w:rPr>
              <w:t>Scope</w:t>
            </w:r>
            <w:r>
              <w:rPr>
                <w:noProof/>
                <w:webHidden/>
              </w:rPr>
              <w:tab/>
            </w:r>
            <w:r>
              <w:rPr>
                <w:noProof/>
                <w:webHidden/>
              </w:rPr>
              <w:fldChar w:fldCharType="begin"/>
            </w:r>
            <w:r>
              <w:rPr>
                <w:noProof/>
                <w:webHidden/>
              </w:rPr>
              <w:instrText xml:space="preserve"> PAGEREF _Toc176334500 \h </w:instrText>
            </w:r>
            <w:r>
              <w:rPr>
                <w:noProof/>
                <w:webHidden/>
              </w:rPr>
            </w:r>
            <w:r>
              <w:rPr>
                <w:noProof/>
                <w:webHidden/>
              </w:rPr>
              <w:fldChar w:fldCharType="separate"/>
            </w:r>
            <w:r>
              <w:rPr>
                <w:noProof/>
                <w:webHidden/>
              </w:rPr>
              <w:t>4</w:t>
            </w:r>
            <w:r>
              <w:rPr>
                <w:noProof/>
                <w:webHidden/>
              </w:rPr>
              <w:fldChar w:fldCharType="end"/>
            </w:r>
          </w:hyperlink>
        </w:p>
        <w:p w14:paraId="699B5D4D" w14:textId="283CCA47"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01" w:history="1">
            <w:r w:rsidRPr="00866E11">
              <w:rPr>
                <w:rStyle w:val="Hyperlink"/>
                <w:noProof/>
              </w:rPr>
              <w:t>4.</w:t>
            </w:r>
            <w:r>
              <w:rPr>
                <w:rFonts w:asciiTheme="minorHAnsi" w:eastAsiaTheme="minorEastAsia" w:hAnsiTheme="minorHAnsi" w:cstheme="minorBidi"/>
                <w:noProof/>
                <w:kern w:val="2"/>
                <w:lang w:eastAsia="en-GB"/>
                <w14:ligatures w14:val="standardContextual"/>
              </w:rPr>
              <w:tab/>
            </w:r>
            <w:r w:rsidRPr="00866E11">
              <w:rPr>
                <w:rStyle w:val="Hyperlink"/>
                <w:noProof/>
              </w:rPr>
              <w:t>Policy Statement</w:t>
            </w:r>
            <w:r>
              <w:rPr>
                <w:noProof/>
                <w:webHidden/>
              </w:rPr>
              <w:tab/>
            </w:r>
            <w:r>
              <w:rPr>
                <w:noProof/>
                <w:webHidden/>
              </w:rPr>
              <w:fldChar w:fldCharType="begin"/>
            </w:r>
            <w:r>
              <w:rPr>
                <w:noProof/>
                <w:webHidden/>
              </w:rPr>
              <w:instrText xml:space="preserve"> PAGEREF _Toc176334501 \h </w:instrText>
            </w:r>
            <w:r>
              <w:rPr>
                <w:noProof/>
                <w:webHidden/>
              </w:rPr>
            </w:r>
            <w:r>
              <w:rPr>
                <w:noProof/>
                <w:webHidden/>
              </w:rPr>
              <w:fldChar w:fldCharType="separate"/>
            </w:r>
            <w:r>
              <w:rPr>
                <w:noProof/>
                <w:webHidden/>
              </w:rPr>
              <w:t>4</w:t>
            </w:r>
            <w:r>
              <w:rPr>
                <w:noProof/>
                <w:webHidden/>
              </w:rPr>
              <w:fldChar w:fldCharType="end"/>
            </w:r>
          </w:hyperlink>
        </w:p>
        <w:p w14:paraId="085749F6" w14:textId="0CC6B87F" w:rsidR="008D5986" w:rsidRDefault="008D59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02" w:history="1">
            <w:r w:rsidRPr="00866E11">
              <w:rPr>
                <w:rStyle w:val="Hyperlink"/>
                <w:noProof/>
              </w:rPr>
              <w:t>4.1.</w:t>
            </w:r>
            <w:r>
              <w:rPr>
                <w:rFonts w:asciiTheme="minorHAnsi" w:eastAsiaTheme="minorEastAsia" w:hAnsiTheme="minorHAnsi" w:cstheme="minorBidi"/>
                <w:noProof/>
                <w:kern w:val="2"/>
                <w:lang w:eastAsia="en-GB"/>
                <w14:ligatures w14:val="standardContextual"/>
              </w:rPr>
              <w:tab/>
            </w:r>
            <w:r w:rsidRPr="00866E11">
              <w:rPr>
                <w:rStyle w:val="Hyperlink"/>
                <w:noProof/>
              </w:rPr>
              <w:t>Model Protection</w:t>
            </w:r>
            <w:r>
              <w:rPr>
                <w:noProof/>
                <w:webHidden/>
              </w:rPr>
              <w:tab/>
            </w:r>
            <w:r>
              <w:rPr>
                <w:noProof/>
                <w:webHidden/>
              </w:rPr>
              <w:fldChar w:fldCharType="begin"/>
            </w:r>
            <w:r>
              <w:rPr>
                <w:noProof/>
                <w:webHidden/>
              </w:rPr>
              <w:instrText xml:space="preserve"> PAGEREF _Toc176334502 \h </w:instrText>
            </w:r>
            <w:r>
              <w:rPr>
                <w:noProof/>
                <w:webHidden/>
              </w:rPr>
            </w:r>
            <w:r>
              <w:rPr>
                <w:noProof/>
                <w:webHidden/>
              </w:rPr>
              <w:fldChar w:fldCharType="separate"/>
            </w:r>
            <w:r>
              <w:rPr>
                <w:noProof/>
                <w:webHidden/>
              </w:rPr>
              <w:t>4</w:t>
            </w:r>
            <w:r>
              <w:rPr>
                <w:noProof/>
                <w:webHidden/>
              </w:rPr>
              <w:fldChar w:fldCharType="end"/>
            </w:r>
          </w:hyperlink>
        </w:p>
        <w:p w14:paraId="17BD26EE" w14:textId="5B1D484B" w:rsidR="008D5986" w:rsidRDefault="008D59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03" w:history="1">
            <w:r w:rsidRPr="00866E11">
              <w:rPr>
                <w:rStyle w:val="Hyperlink"/>
                <w:noProof/>
              </w:rPr>
              <w:t>4.2.</w:t>
            </w:r>
            <w:r>
              <w:rPr>
                <w:rFonts w:asciiTheme="minorHAnsi" w:eastAsiaTheme="minorEastAsia" w:hAnsiTheme="minorHAnsi" w:cstheme="minorBidi"/>
                <w:noProof/>
                <w:kern w:val="2"/>
                <w:lang w:eastAsia="en-GB"/>
                <w14:ligatures w14:val="standardContextual"/>
              </w:rPr>
              <w:tab/>
            </w:r>
            <w:r w:rsidRPr="00866E11">
              <w:rPr>
                <w:rStyle w:val="Hyperlink"/>
                <w:noProof/>
              </w:rPr>
              <w:t>Access Control</w:t>
            </w:r>
            <w:r>
              <w:rPr>
                <w:noProof/>
                <w:webHidden/>
              </w:rPr>
              <w:tab/>
            </w:r>
            <w:r>
              <w:rPr>
                <w:noProof/>
                <w:webHidden/>
              </w:rPr>
              <w:fldChar w:fldCharType="begin"/>
            </w:r>
            <w:r>
              <w:rPr>
                <w:noProof/>
                <w:webHidden/>
              </w:rPr>
              <w:instrText xml:space="preserve"> PAGEREF _Toc176334503 \h </w:instrText>
            </w:r>
            <w:r>
              <w:rPr>
                <w:noProof/>
                <w:webHidden/>
              </w:rPr>
            </w:r>
            <w:r>
              <w:rPr>
                <w:noProof/>
                <w:webHidden/>
              </w:rPr>
              <w:fldChar w:fldCharType="separate"/>
            </w:r>
            <w:r>
              <w:rPr>
                <w:noProof/>
                <w:webHidden/>
              </w:rPr>
              <w:t>4</w:t>
            </w:r>
            <w:r>
              <w:rPr>
                <w:noProof/>
                <w:webHidden/>
              </w:rPr>
              <w:fldChar w:fldCharType="end"/>
            </w:r>
          </w:hyperlink>
        </w:p>
        <w:p w14:paraId="4E8B33A7" w14:textId="2B2F42D0" w:rsidR="008D5986" w:rsidRDefault="008D59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04" w:history="1">
            <w:r w:rsidRPr="00866E11">
              <w:rPr>
                <w:rStyle w:val="Hyperlink"/>
                <w:noProof/>
              </w:rPr>
              <w:t>4.3.</w:t>
            </w:r>
            <w:r>
              <w:rPr>
                <w:rFonts w:asciiTheme="minorHAnsi" w:eastAsiaTheme="minorEastAsia" w:hAnsiTheme="minorHAnsi" w:cstheme="minorBidi"/>
                <w:noProof/>
                <w:kern w:val="2"/>
                <w:lang w:eastAsia="en-GB"/>
                <w14:ligatures w14:val="standardContextual"/>
              </w:rPr>
              <w:tab/>
            </w:r>
            <w:r w:rsidRPr="00866E11">
              <w:rPr>
                <w:rStyle w:val="Hyperlink"/>
                <w:noProof/>
              </w:rPr>
              <w:t>Monitoring and Detection</w:t>
            </w:r>
            <w:r>
              <w:rPr>
                <w:noProof/>
                <w:webHidden/>
              </w:rPr>
              <w:tab/>
            </w:r>
            <w:r>
              <w:rPr>
                <w:noProof/>
                <w:webHidden/>
              </w:rPr>
              <w:fldChar w:fldCharType="begin"/>
            </w:r>
            <w:r>
              <w:rPr>
                <w:noProof/>
                <w:webHidden/>
              </w:rPr>
              <w:instrText xml:space="preserve"> PAGEREF _Toc176334504 \h </w:instrText>
            </w:r>
            <w:r>
              <w:rPr>
                <w:noProof/>
                <w:webHidden/>
              </w:rPr>
            </w:r>
            <w:r>
              <w:rPr>
                <w:noProof/>
                <w:webHidden/>
              </w:rPr>
              <w:fldChar w:fldCharType="separate"/>
            </w:r>
            <w:r>
              <w:rPr>
                <w:noProof/>
                <w:webHidden/>
              </w:rPr>
              <w:t>4</w:t>
            </w:r>
            <w:r>
              <w:rPr>
                <w:noProof/>
                <w:webHidden/>
              </w:rPr>
              <w:fldChar w:fldCharType="end"/>
            </w:r>
          </w:hyperlink>
        </w:p>
        <w:p w14:paraId="4D497A8A" w14:textId="1D3A20F9" w:rsidR="008D5986" w:rsidRDefault="008D59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05" w:history="1">
            <w:r w:rsidRPr="00866E11">
              <w:rPr>
                <w:rStyle w:val="Hyperlink"/>
                <w:noProof/>
              </w:rPr>
              <w:t>4.4.</w:t>
            </w:r>
            <w:r>
              <w:rPr>
                <w:rFonts w:asciiTheme="minorHAnsi" w:eastAsiaTheme="minorEastAsia" w:hAnsiTheme="minorHAnsi" w:cstheme="minorBidi"/>
                <w:noProof/>
                <w:kern w:val="2"/>
                <w:lang w:eastAsia="en-GB"/>
                <w14:ligatures w14:val="standardContextual"/>
              </w:rPr>
              <w:tab/>
            </w:r>
            <w:r w:rsidRPr="00866E11">
              <w:rPr>
                <w:rStyle w:val="Hyperlink"/>
                <w:noProof/>
              </w:rPr>
              <w:t>Response and Mitigation</w:t>
            </w:r>
            <w:r>
              <w:rPr>
                <w:noProof/>
                <w:webHidden/>
              </w:rPr>
              <w:tab/>
            </w:r>
            <w:r>
              <w:rPr>
                <w:noProof/>
                <w:webHidden/>
              </w:rPr>
              <w:fldChar w:fldCharType="begin"/>
            </w:r>
            <w:r>
              <w:rPr>
                <w:noProof/>
                <w:webHidden/>
              </w:rPr>
              <w:instrText xml:space="preserve"> PAGEREF _Toc176334505 \h </w:instrText>
            </w:r>
            <w:r>
              <w:rPr>
                <w:noProof/>
                <w:webHidden/>
              </w:rPr>
            </w:r>
            <w:r>
              <w:rPr>
                <w:noProof/>
                <w:webHidden/>
              </w:rPr>
              <w:fldChar w:fldCharType="separate"/>
            </w:r>
            <w:r>
              <w:rPr>
                <w:noProof/>
                <w:webHidden/>
              </w:rPr>
              <w:t>5</w:t>
            </w:r>
            <w:r>
              <w:rPr>
                <w:noProof/>
                <w:webHidden/>
              </w:rPr>
              <w:fldChar w:fldCharType="end"/>
            </w:r>
          </w:hyperlink>
        </w:p>
        <w:p w14:paraId="16EED70D" w14:textId="27DCF7A8"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06" w:history="1">
            <w:r w:rsidRPr="00866E11">
              <w:rPr>
                <w:rStyle w:val="Hyperlink"/>
                <w:noProof/>
              </w:rPr>
              <w:t>5.</w:t>
            </w:r>
            <w:r>
              <w:rPr>
                <w:rFonts w:asciiTheme="minorHAnsi" w:eastAsiaTheme="minorEastAsia" w:hAnsiTheme="minorHAnsi" w:cstheme="minorBidi"/>
                <w:noProof/>
                <w:kern w:val="2"/>
                <w:lang w:eastAsia="en-GB"/>
                <w14:ligatures w14:val="standardContextual"/>
              </w:rPr>
              <w:tab/>
            </w:r>
            <w:r w:rsidRPr="00866E11">
              <w:rPr>
                <w:rStyle w:val="Hyperlink"/>
                <w:noProof/>
              </w:rPr>
              <w:t>Responsibilities</w:t>
            </w:r>
            <w:r>
              <w:rPr>
                <w:noProof/>
                <w:webHidden/>
              </w:rPr>
              <w:tab/>
            </w:r>
            <w:r>
              <w:rPr>
                <w:noProof/>
                <w:webHidden/>
              </w:rPr>
              <w:fldChar w:fldCharType="begin"/>
            </w:r>
            <w:r>
              <w:rPr>
                <w:noProof/>
                <w:webHidden/>
              </w:rPr>
              <w:instrText xml:space="preserve"> PAGEREF _Toc176334506 \h </w:instrText>
            </w:r>
            <w:r>
              <w:rPr>
                <w:noProof/>
                <w:webHidden/>
              </w:rPr>
            </w:r>
            <w:r>
              <w:rPr>
                <w:noProof/>
                <w:webHidden/>
              </w:rPr>
              <w:fldChar w:fldCharType="separate"/>
            </w:r>
            <w:r>
              <w:rPr>
                <w:noProof/>
                <w:webHidden/>
              </w:rPr>
              <w:t>5</w:t>
            </w:r>
            <w:r>
              <w:rPr>
                <w:noProof/>
                <w:webHidden/>
              </w:rPr>
              <w:fldChar w:fldCharType="end"/>
            </w:r>
          </w:hyperlink>
        </w:p>
        <w:p w14:paraId="63BCDC2C" w14:textId="4BFFC88B"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07" w:history="1">
            <w:r w:rsidRPr="00866E11">
              <w:rPr>
                <w:rStyle w:val="Hyperlink"/>
                <w:noProof/>
              </w:rPr>
              <w:t>6.</w:t>
            </w:r>
            <w:r>
              <w:rPr>
                <w:rFonts w:asciiTheme="minorHAnsi" w:eastAsiaTheme="minorEastAsia" w:hAnsiTheme="minorHAnsi" w:cstheme="minorBidi"/>
                <w:noProof/>
                <w:kern w:val="2"/>
                <w:lang w:eastAsia="en-GB"/>
                <w14:ligatures w14:val="standardContextual"/>
              </w:rPr>
              <w:tab/>
            </w:r>
            <w:r w:rsidRPr="00866E11">
              <w:rPr>
                <w:rStyle w:val="Hyperlink"/>
                <w:noProof/>
              </w:rPr>
              <w:t>Breaches of Policy</w:t>
            </w:r>
            <w:r>
              <w:rPr>
                <w:noProof/>
                <w:webHidden/>
              </w:rPr>
              <w:tab/>
            </w:r>
            <w:r>
              <w:rPr>
                <w:noProof/>
                <w:webHidden/>
              </w:rPr>
              <w:fldChar w:fldCharType="begin"/>
            </w:r>
            <w:r>
              <w:rPr>
                <w:noProof/>
                <w:webHidden/>
              </w:rPr>
              <w:instrText xml:space="preserve"> PAGEREF _Toc176334507 \h </w:instrText>
            </w:r>
            <w:r>
              <w:rPr>
                <w:noProof/>
                <w:webHidden/>
              </w:rPr>
            </w:r>
            <w:r>
              <w:rPr>
                <w:noProof/>
                <w:webHidden/>
              </w:rPr>
              <w:fldChar w:fldCharType="separate"/>
            </w:r>
            <w:r>
              <w:rPr>
                <w:noProof/>
                <w:webHidden/>
              </w:rPr>
              <w:t>5</w:t>
            </w:r>
            <w:r>
              <w:rPr>
                <w:noProof/>
                <w:webHidden/>
              </w:rPr>
              <w:fldChar w:fldCharType="end"/>
            </w:r>
          </w:hyperlink>
        </w:p>
        <w:p w14:paraId="5F5764A4" w14:textId="24A39A3D"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08" w:history="1">
            <w:r w:rsidRPr="00866E11">
              <w:rPr>
                <w:rStyle w:val="Hyperlink"/>
                <w:noProof/>
                <w:lang w:val="en-US"/>
              </w:rPr>
              <w:t>7.</w:t>
            </w:r>
            <w:r>
              <w:rPr>
                <w:rFonts w:asciiTheme="minorHAnsi" w:eastAsiaTheme="minorEastAsia" w:hAnsiTheme="minorHAnsi" w:cstheme="minorBidi"/>
                <w:noProof/>
                <w:kern w:val="2"/>
                <w:lang w:eastAsia="en-GB"/>
                <w14:ligatures w14:val="standardContextual"/>
              </w:rPr>
              <w:tab/>
            </w:r>
            <w:r w:rsidRPr="00866E11">
              <w:rPr>
                <w:rStyle w:val="Hyperlink"/>
                <w:noProof/>
                <w:lang w:val="en-US"/>
              </w:rPr>
              <w:t>Document Management</w:t>
            </w:r>
            <w:r>
              <w:rPr>
                <w:noProof/>
                <w:webHidden/>
              </w:rPr>
              <w:tab/>
            </w:r>
            <w:r>
              <w:rPr>
                <w:noProof/>
                <w:webHidden/>
              </w:rPr>
              <w:fldChar w:fldCharType="begin"/>
            </w:r>
            <w:r>
              <w:rPr>
                <w:noProof/>
                <w:webHidden/>
              </w:rPr>
              <w:instrText xml:space="preserve"> PAGEREF _Toc176334508 \h </w:instrText>
            </w:r>
            <w:r>
              <w:rPr>
                <w:noProof/>
                <w:webHidden/>
              </w:rPr>
            </w:r>
            <w:r>
              <w:rPr>
                <w:noProof/>
                <w:webHidden/>
              </w:rPr>
              <w:fldChar w:fldCharType="separate"/>
            </w:r>
            <w:r>
              <w:rPr>
                <w:noProof/>
                <w:webHidden/>
              </w:rPr>
              <w:t>5</w:t>
            </w:r>
            <w:r>
              <w:rPr>
                <w:noProof/>
                <w:webHidden/>
              </w:rPr>
              <w:fldChar w:fldCharType="end"/>
            </w:r>
          </w:hyperlink>
        </w:p>
        <w:p w14:paraId="57D2382B" w14:textId="36BCCD8E" w:rsidR="001E1025" w:rsidRDefault="001E1025">
          <w:r>
            <w:rPr>
              <w:b/>
              <w:bCs/>
              <w:noProof/>
            </w:rPr>
            <w:fldChar w:fldCharType="end"/>
          </w:r>
        </w:p>
      </w:sdtContent>
    </w:sdt>
    <w:p w14:paraId="0F55B99D" w14:textId="77777777" w:rsidR="0067231D" w:rsidRDefault="0067231D"/>
    <w:p w14:paraId="66BE81F1" w14:textId="77777777" w:rsidR="0067231D" w:rsidRDefault="00193766" w:rsidP="00193766">
      <w:pPr>
        <w:tabs>
          <w:tab w:val="left" w:pos="4055"/>
        </w:tabs>
      </w:pPr>
      <w:r>
        <w:tab/>
      </w:r>
    </w:p>
    <w:p w14:paraId="358BF1F3" w14:textId="77777777" w:rsidR="0067231D" w:rsidRDefault="0067231D"/>
    <w:p w14:paraId="54CDCEF1" w14:textId="77777777" w:rsidR="0067231D" w:rsidRDefault="0067231D"/>
    <w:p w14:paraId="7688E151" w14:textId="77777777" w:rsidR="0067231D" w:rsidRDefault="0067231D"/>
    <w:p w14:paraId="7C38E499" w14:textId="77777777" w:rsidR="00193766" w:rsidRDefault="00193766"/>
    <w:p w14:paraId="2DA6AB4F" w14:textId="77777777" w:rsidR="00193766" w:rsidRDefault="00193766"/>
    <w:p w14:paraId="5CE1EF44" w14:textId="77777777" w:rsidR="001E1025" w:rsidRDefault="001E1025"/>
    <w:p w14:paraId="443D0285" w14:textId="77777777" w:rsidR="001E1025" w:rsidRDefault="001E1025"/>
    <w:p w14:paraId="7192F89D" w14:textId="77777777" w:rsidR="001E1025" w:rsidRDefault="001E1025"/>
    <w:p w14:paraId="155561C7" w14:textId="77777777" w:rsidR="001E1025" w:rsidRDefault="001E1025"/>
    <w:p w14:paraId="71AA699B" w14:textId="77777777" w:rsidR="001E1025" w:rsidRDefault="001E1025"/>
    <w:p w14:paraId="3B346D69" w14:textId="77777777" w:rsidR="001E1025" w:rsidRDefault="001E1025"/>
    <w:p w14:paraId="37945CDD" w14:textId="77777777" w:rsidR="001E1025" w:rsidRDefault="001E1025"/>
    <w:p w14:paraId="1D5BCD08" w14:textId="77777777" w:rsidR="001E1025" w:rsidRDefault="001E1025"/>
    <w:p w14:paraId="484586EB" w14:textId="77777777" w:rsidR="001E1025" w:rsidRDefault="001E1025"/>
    <w:p w14:paraId="284DC68B" w14:textId="77777777" w:rsidR="001E1025" w:rsidRDefault="001E1025"/>
    <w:p w14:paraId="3F3A8E7E" w14:textId="77777777" w:rsidR="001E1025" w:rsidRDefault="001E1025"/>
    <w:p w14:paraId="7EC693FC" w14:textId="77777777" w:rsidR="001E1025" w:rsidRDefault="001E1025"/>
    <w:p w14:paraId="588C6798" w14:textId="77777777" w:rsidR="001E1025" w:rsidRDefault="001E1025"/>
    <w:p w14:paraId="4A987151" w14:textId="77777777" w:rsidR="001E1025" w:rsidRDefault="001E1025"/>
    <w:p w14:paraId="14388B7E" w14:textId="77777777" w:rsidR="001E1025" w:rsidRDefault="001E1025"/>
    <w:p w14:paraId="791953C6" w14:textId="77777777" w:rsidR="001E1025" w:rsidRDefault="001E1025"/>
    <w:p w14:paraId="016F061C" w14:textId="77777777" w:rsidR="001E1025" w:rsidRDefault="001E1025"/>
    <w:p w14:paraId="00FDDA38" w14:textId="77777777" w:rsidR="001E1025" w:rsidRDefault="001E1025"/>
    <w:p w14:paraId="69E805E1" w14:textId="77777777" w:rsidR="001E1025" w:rsidRDefault="001E1025"/>
    <w:p w14:paraId="15843601" w14:textId="77777777" w:rsidR="001E1025" w:rsidRDefault="001E1025"/>
    <w:p w14:paraId="24EAA00D" w14:textId="77777777" w:rsidR="001E1025" w:rsidRDefault="001E1025"/>
    <w:p w14:paraId="33258463" w14:textId="77777777" w:rsidR="001E1025" w:rsidRDefault="001E1025"/>
    <w:p w14:paraId="6499047A" w14:textId="77777777" w:rsidR="001E1025" w:rsidRDefault="001E1025"/>
    <w:p w14:paraId="04D13135" w14:textId="77777777" w:rsidR="001E1025" w:rsidRDefault="001E1025"/>
    <w:p w14:paraId="4B8C57AC" w14:textId="77777777" w:rsidR="001E1025" w:rsidRDefault="001E1025"/>
    <w:p w14:paraId="0BB6E088" w14:textId="77777777" w:rsidR="001E1025" w:rsidRDefault="001E1025"/>
    <w:p w14:paraId="37BBB5C5" w14:textId="77777777" w:rsidR="001E1025" w:rsidRDefault="001E1025"/>
    <w:p w14:paraId="25FEDA10" w14:textId="77777777" w:rsidR="001E1025" w:rsidRDefault="001E1025"/>
    <w:p w14:paraId="4FE7C0F5" w14:textId="77777777" w:rsidR="001E1025" w:rsidRDefault="001E1025"/>
    <w:p w14:paraId="70327E62" w14:textId="77777777" w:rsidR="001E1025" w:rsidRDefault="001E1025"/>
    <w:p w14:paraId="6E06B490" w14:textId="77777777" w:rsidR="00193766" w:rsidRDefault="00193766"/>
    <w:p w14:paraId="294E079C" w14:textId="1E916E38" w:rsidR="001E1025" w:rsidRPr="001E1025" w:rsidRDefault="001E1025" w:rsidP="001E1025">
      <w:pPr>
        <w:pStyle w:val="Heading1"/>
      </w:pPr>
      <w:bookmarkStart w:id="0" w:name="_Toc176334498"/>
      <w:r>
        <w:lastRenderedPageBreak/>
        <w:t>I</w:t>
      </w:r>
      <w:r w:rsidRPr="001E1025">
        <w:t>ntroduction</w:t>
      </w:r>
      <w:bookmarkEnd w:id="0"/>
    </w:p>
    <w:p w14:paraId="3186B82D" w14:textId="6998DD11" w:rsidR="001E1025" w:rsidRPr="001E1025" w:rsidRDefault="001E1025" w:rsidP="001E1025">
      <w:r w:rsidRPr="001E1025">
        <w:t xml:space="preserve">Artificial Intelligence (AI) models, particularly those deployed in Internet of Things (IoT) systems, can be targets of model inversion attacks. These attacks aim to extract sensitive information or reverse-engineer the model's underlying structure and parameters. Such breaches can lead to the compromise of confidential data, intellectual property theft, and the potential for malicious manipulation of the AI system's </w:t>
      </w:r>
      <w:r w:rsidR="00DB0A7B" w:rsidRPr="001E1025">
        <w:t>behaviour</w:t>
      </w:r>
      <w:r w:rsidRPr="001E1025">
        <w:t>. This policy outlines the organi</w:t>
      </w:r>
      <w:r w:rsidR="00DB0A7B">
        <w:t>s</w:t>
      </w:r>
      <w:r w:rsidRPr="001E1025">
        <w:t>ation's commitment to protecting against model inversion attacks and preserving the confidentiality and integrity of its AI models.</w:t>
      </w:r>
      <w:r>
        <w:br/>
      </w:r>
    </w:p>
    <w:p w14:paraId="18545B49" w14:textId="4A659FB9" w:rsidR="001E1025" w:rsidRPr="001E1025" w:rsidRDefault="001E1025" w:rsidP="001E1025">
      <w:pPr>
        <w:pStyle w:val="Heading1"/>
      </w:pPr>
      <w:bookmarkStart w:id="1" w:name="_Toc176334499"/>
      <w:r w:rsidRPr="001E1025">
        <w:t>Purpose</w:t>
      </w:r>
      <w:bookmarkEnd w:id="1"/>
    </w:p>
    <w:p w14:paraId="773EB730" w14:textId="5D61C07A" w:rsidR="001E1025" w:rsidRPr="001E1025" w:rsidRDefault="001E1025" w:rsidP="001E1025">
      <w:r w:rsidRPr="001E1025">
        <w:t>The purpose of this policy is to establish a framework for mitigating the risk of model inversion attacks on AI models within the organi</w:t>
      </w:r>
      <w:r w:rsidR="00DB0A7B">
        <w:t>s</w:t>
      </w:r>
      <w:r w:rsidRPr="001E1025">
        <w:t>ation's IoT infrastructure. This policy aims to:</w:t>
      </w:r>
    </w:p>
    <w:p w14:paraId="3C06AB11" w14:textId="77777777" w:rsidR="001E1025" w:rsidRPr="001E1025" w:rsidRDefault="001E1025" w:rsidP="001E1025">
      <w:pPr>
        <w:numPr>
          <w:ilvl w:val="0"/>
          <w:numId w:val="4"/>
        </w:numPr>
      </w:pPr>
      <w:r w:rsidRPr="001E1025">
        <w:t>Safeguard the confidentiality of AI models and the sensitive data they process.</w:t>
      </w:r>
    </w:p>
    <w:p w14:paraId="66DD841D" w14:textId="1264390D" w:rsidR="001E1025" w:rsidRPr="001E1025" w:rsidRDefault="001E1025" w:rsidP="001E1025">
      <w:pPr>
        <w:numPr>
          <w:ilvl w:val="0"/>
          <w:numId w:val="4"/>
        </w:numPr>
      </w:pPr>
      <w:r w:rsidRPr="001E1025">
        <w:t>Prevent unauthori</w:t>
      </w:r>
      <w:r w:rsidR="00DB0A7B">
        <w:t>s</w:t>
      </w:r>
      <w:r w:rsidRPr="001E1025">
        <w:t>ed access, extraction, or reverse engineering of AI models.</w:t>
      </w:r>
    </w:p>
    <w:p w14:paraId="5B223DAD" w14:textId="77777777" w:rsidR="001E1025" w:rsidRPr="001E1025" w:rsidRDefault="001E1025" w:rsidP="001E1025">
      <w:pPr>
        <w:numPr>
          <w:ilvl w:val="0"/>
          <w:numId w:val="4"/>
        </w:numPr>
      </w:pPr>
      <w:r w:rsidRPr="001E1025">
        <w:t>Detect and respond to attempts at model inversion attacks.</w:t>
      </w:r>
    </w:p>
    <w:p w14:paraId="4BA4FA53" w14:textId="69C3CCDC" w:rsidR="001E1025" w:rsidRPr="001E1025" w:rsidRDefault="001E1025" w:rsidP="001E1025">
      <w:pPr>
        <w:numPr>
          <w:ilvl w:val="0"/>
          <w:numId w:val="4"/>
        </w:numPr>
      </w:pPr>
      <w:r w:rsidRPr="001E1025">
        <w:t>Maintain the integrity and trustworthiness of AI-driven decisions and actions.</w:t>
      </w:r>
      <w:r>
        <w:br/>
      </w:r>
    </w:p>
    <w:p w14:paraId="13243240" w14:textId="40EFA4F6" w:rsidR="001E1025" w:rsidRPr="001E1025" w:rsidRDefault="001E1025" w:rsidP="001E1025">
      <w:pPr>
        <w:pStyle w:val="Heading1"/>
      </w:pPr>
      <w:bookmarkStart w:id="2" w:name="_Toc176334500"/>
      <w:r w:rsidRPr="001E1025">
        <w:t>Scope</w:t>
      </w:r>
      <w:bookmarkEnd w:id="2"/>
    </w:p>
    <w:p w14:paraId="6EA86A88" w14:textId="1085F413" w:rsidR="001E1025" w:rsidRPr="001E1025" w:rsidRDefault="001E1025" w:rsidP="001E1025">
      <w:r w:rsidRPr="001E1025">
        <w:t>This policy applies to all AI and ML models developed, deployed, or utili</w:t>
      </w:r>
      <w:r w:rsidR="00DB0A7B">
        <w:t>s</w:t>
      </w:r>
      <w:r w:rsidRPr="001E1025">
        <w:t>ed within the organi</w:t>
      </w:r>
      <w:r w:rsidR="00DB0A7B">
        <w:t>s</w:t>
      </w:r>
      <w:r w:rsidRPr="001E1025">
        <w:t>ation's IoT environment, regardless of their specific purpose or application.</w:t>
      </w:r>
      <w:r>
        <w:br/>
      </w:r>
    </w:p>
    <w:p w14:paraId="4E0BE6D4" w14:textId="42E3F3DD" w:rsidR="001E1025" w:rsidRPr="001E1025" w:rsidRDefault="001E1025" w:rsidP="001E1025">
      <w:pPr>
        <w:pStyle w:val="Heading1"/>
      </w:pPr>
      <w:bookmarkStart w:id="3" w:name="_Toc176334501"/>
      <w:r w:rsidRPr="001E1025">
        <w:t>Policy Statement</w:t>
      </w:r>
      <w:bookmarkEnd w:id="3"/>
    </w:p>
    <w:p w14:paraId="39A343EF" w14:textId="432F4579" w:rsidR="001E1025" w:rsidRPr="001E1025" w:rsidRDefault="001E1025" w:rsidP="001E1025">
      <w:pPr>
        <w:pStyle w:val="Heading2"/>
      </w:pPr>
      <w:bookmarkStart w:id="4" w:name="_Toc176334502"/>
      <w:r w:rsidRPr="001E1025">
        <w:t>Model Protection</w:t>
      </w:r>
      <w:bookmarkEnd w:id="4"/>
    </w:p>
    <w:p w14:paraId="4771F766" w14:textId="66CFA8D9" w:rsidR="001E1025" w:rsidRPr="001E1025" w:rsidRDefault="001E1025" w:rsidP="001E1025">
      <w:pPr>
        <w:numPr>
          <w:ilvl w:val="0"/>
          <w:numId w:val="5"/>
        </w:numPr>
      </w:pPr>
      <w:r w:rsidRPr="001E1025">
        <w:rPr>
          <w:b/>
          <w:bCs/>
        </w:rPr>
        <w:t>Access Control:</w:t>
      </w:r>
      <w:r w:rsidRPr="001E1025">
        <w:t xml:space="preserve"> Strict access controls shall be enforced to limit access to AI models, training data, and model outputs to authori</w:t>
      </w:r>
      <w:r w:rsidR="00DB0A7B">
        <w:t>s</w:t>
      </w:r>
      <w:r w:rsidRPr="001E1025">
        <w:t>ed personnel and systems only.</w:t>
      </w:r>
    </w:p>
    <w:p w14:paraId="7A2CDA25" w14:textId="77777777" w:rsidR="001E1025" w:rsidRPr="001E1025" w:rsidRDefault="001E1025" w:rsidP="001E1025">
      <w:pPr>
        <w:numPr>
          <w:ilvl w:val="0"/>
          <w:numId w:val="5"/>
        </w:numPr>
      </w:pPr>
      <w:r w:rsidRPr="001E1025">
        <w:rPr>
          <w:b/>
          <w:bCs/>
        </w:rPr>
        <w:t>Encryption:</w:t>
      </w:r>
      <w:r w:rsidRPr="001E1025">
        <w:t xml:space="preserve"> Sensitive AI models and their associated data shall be encrypted at rest and in transit using strong encryption algorithms and secure key management practices.</w:t>
      </w:r>
    </w:p>
    <w:p w14:paraId="25B9B255" w14:textId="078901B6" w:rsidR="001E1025" w:rsidRPr="001E1025" w:rsidRDefault="001E1025" w:rsidP="001E1025">
      <w:pPr>
        <w:numPr>
          <w:ilvl w:val="0"/>
          <w:numId w:val="5"/>
        </w:numPr>
      </w:pPr>
      <w:r w:rsidRPr="001E1025">
        <w:rPr>
          <w:b/>
          <w:bCs/>
        </w:rPr>
        <w:t>Obfuscation and Hardening:</w:t>
      </w:r>
      <w:r w:rsidRPr="001E1025">
        <w:t xml:space="preserve"> Code obfuscation and other model hardening techniques may be employed to make it more difficult for adversaries to reverse engineer or extract sensitive information from AI models.</w:t>
      </w:r>
      <w:r>
        <w:br/>
      </w:r>
    </w:p>
    <w:p w14:paraId="5FFB2824" w14:textId="35E152A2" w:rsidR="001E1025" w:rsidRPr="001E1025" w:rsidRDefault="001E1025" w:rsidP="001E1025">
      <w:pPr>
        <w:pStyle w:val="Heading2"/>
      </w:pPr>
      <w:bookmarkStart w:id="5" w:name="_Toc176334503"/>
      <w:r w:rsidRPr="001E1025">
        <w:t>Access Control</w:t>
      </w:r>
      <w:bookmarkEnd w:id="5"/>
    </w:p>
    <w:p w14:paraId="413FCEEF" w14:textId="21607823" w:rsidR="001E1025" w:rsidRPr="001E1025" w:rsidRDefault="001E1025" w:rsidP="001E1025">
      <w:pPr>
        <w:numPr>
          <w:ilvl w:val="0"/>
          <w:numId w:val="6"/>
        </w:numPr>
      </w:pPr>
      <w:r w:rsidRPr="001E1025">
        <w:rPr>
          <w:b/>
          <w:bCs/>
        </w:rPr>
        <w:t>Role-Based Access Control (RBAC):</w:t>
      </w:r>
      <w:r w:rsidRPr="001E1025">
        <w:t xml:space="preserve"> Access to AI models, training data, and model outputs shall be granted based on user roles and responsibilities within the organi</w:t>
      </w:r>
      <w:r w:rsidR="00DB0A7B">
        <w:t>s</w:t>
      </w:r>
      <w:r w:rsidRPr="001E1025">
        <w:t>ation.</w:t>
      </w:r>
    </w:p>
    <w:p w14:paraId="47F28934" w14:textId="6E448CCF" w:rsidR="001E1025" w:rsidRPr="001E1025" w:rsidRDefault="001E1025" w:rsidP="001E1025">
      <w:pPr>
        <w:numPr>
          <w:ilvl w:val="0"/>
          <w:numId w:val="6"/>
        </w:numPr>
      </w:pPr>
      <w:r w:rsidRPr="001E1025">
        <w:rPr>
          <w:b/>
          <w:bCs/>
        </w:rPr>
        <w:t>Need-to-Know Basis:</w:t>
      </w:r>
      <w:r w:rsidRPr="001E1025">
        <w:t xml:space="preserve"> Access shall be granted on a need-to-know basis, limiting exposure to sensitive information and minimi</w:t>
      </w:r>
      <w:r w:rsidR="00DB0A7B">
        <w:t>s</w:t>
      </w:r>
      <w:r w:rsidRPr="001E1025">
        <w:t>ing the risk of unauthori</w:t>
      </w:r>
      <w:r w:rsidR="00DB0A7B">
        <w:t>s</w:t>
      </w:r>
      <w:r w:rsidRPr="001E1025">
        <w:t>ed model extraction.</w:t>
      </w:r>
    </w:p>
    <w:p w14:paraId="3E867CB0" w14:textId="202BEFB7" w:rsidR="001E1025" w:rsidRPr="001E1025" w:rsidRDefault="001E1025" w:rsidP="001E1025">
      <w:pPr>
        <w:numPr>
          <w:ilvl w:val="0"/>
          <w:numId w:val="6"/>
        </w:numPr>
      </w:pPr>
      <w:r w:rsidRPr="001E1025">
        <w:rPr>
          <w:b/>
          <w:bCs/>
        </w:rPr>
        <w:t>Regular Reviews:</w:t>
      </w:r>
      <w:r w:rsidRPr="001E1025">
        <w:t xml:space="preserve"> Access rights shall be periodically reviewed and updated to ensure they remain appropriate and aligned with current roles and responsibilities.</w:t>
      </w:r>
      <w:r>
        <w:br/>
      </w:r>
    </w:p>
    <w:p w14:paraId="486A3BE3" w14:textId="12547E01" w:rsidR="001E1025" w:rsidRPr="001E1025" w:rsidRDefault="001E1025" w:rsidP="001E1025">
      <w:pPr>
        <w:pStyle w:val="Heading2"/>
      </w:pPr>
      <w:bookmarkStart w:id="6" w:name="_Toc176334504"/>
      <w:r w:rsidRPr="001E1025">
        <w:t>Monitoring and Detection</w:t>
      </w:r>
      <w:bookmarkEnd w:id="6"/>
    </w:p>
    <w:p w14:paraId="2E88460A" w14:textId="77777777" w:rsidR="001E1025" w:rsidRPr="001E1025" w:rsidRDefault="001E1025" w:rsidP="001E1025">
      <w:pPr>
        <w:numPr>
          <w:ilvl w:val="0"/>
          <w:numId w:val="7"/>
        </w:numPr>
      </w:pPr>
      <w:r w:rsidRPr="001E1025">
        <w:rPr>
          <w:b/>
          <w:bCs/>
        </w:rPr>
        <w:t>Anomaly Detection:</w:t>
      </w:r>
      <w:r w:rsidRPr="001E1025">
        <w:t xml:space="preserve"> Anomaly detection mechanisms shall be implemented to identify unusual or suspicious patterns of access or usage of AI models, potentially indicating model inversion attempts.</w:t>
      </w:r>
    </w:p>
    <w:p w14:paraId="3CF3A78E" w14:textId="77777777" w:rsidR="001E1025" w:rsidRPr="001E1025" w:rsidRDefault="001E1025" w:rsidP="001E1025">
      <w:pPr>
        <w:numPr>
          <w:ilvl w:val="0"/>
          <w:numId w:val="7"/>
        </w:numPr>
      </w:pPr>
      <w:r w:rsidRPr="001E1025">
        <w:rPr>
          <w:b/>
          <w:bCs/>
        </w:rPr>
        <w:lastRenderedPageBreak/>
        <w:t>Logging and Auditing:</w:t>
      </w:r>
      <w:r w:rsidRPr="001E1025">
        <w:t xml:space="preserve"> All access to and interactions with AI models shall be logged and audited for traceability and accountability.</w:t>
      </w:r>
    </w:p>
    <w:p w14:paraId="6A6FB5B8" w14:textId="4E729978" w:rsidR="001E1025" w:rsidRPr="001E1025" w:rsidRDefault="001E1025" w:rsidP="001E1025">
      <w:pPr>
        <w:numPr>
          <w:ilvl w:val="0"/>
          <w:numId w:val="7"/>
        </w:numPr>
      </w:pPr>
      <w:r w:rsidRPr="001E1025">
        <w:rPr>
          <w:b/>
          <w:bCs/>
        </w:rPr>
        <w:t>Intrusion Detection Systems (IDS):</w:t>
      </w:r>
      <w:r w:rsidRPr="001E1025">
        <w:t xml:space="preserve"> Network-based and host-based IDS may be employed to detect and alert on potential model inversion attacks.</w:t>
      </w:r>
      <w:r>
        <w:br/>
      </w:r>
    </w:p>
    <w:p w14:paraId="5A9B4A74" w14:textId="2530CBDD" w:rsidR="001E1025" w:rsidRPr="001E1025" w:rsidRDefault="001E1025" w:rsidP="001E1025">
      <w:pPr>
        <w:pStyle w:val="Heading2"/>
      </w:pPr>
      <w:bookmarkStart w:id="7" w:name="_Toc176334505"/>
      <w:r w:rsidRPr="001E1025">
        <w:t>Response and Mitigation</w:t>
      </w:r>
      <w:bookmarkEnd w:id="7"/>
    </w:p>
    <w:p w14:paraId="12843297" w14:textId="77777777" w:rsidR="001E1025" w:rsidRPr="001E1025" w:rsidRDefault="001E1025" w:rsidP="001E1025">
      <w:pPr>
        <w:numPr>
          <w:ilvl w:val="0"/>
          <w:numId w:val="8"/>
        </w:numPr>
      </w:pPr>
      <w:r w:rsidRPr="001E1025">
        <w:rPr>
          <w:b/>
          <w:bCs/>
        </w:rPr>
        <w:t>Incident Response:</w:t>
      </w:r>
      <w:r w:rsidRPr="001E1025">
        <w:t xml:space="preserve"> A well-defined incident response plan shall be in place to address suspected or confirmed model inversion attacks, including containment, eradication, and recovery procedures.</w:t>
      </w:r>
    </w:p>
    <w:p w14:paraId="7495744A" w14:textId="77777777" w:rsidR="001E1025" w:rsidRPr="001E1025" w:rsidRDefault="001E1025" w:rsidP="001E1025">
      <w:pPr>
        <w:numPr>
          <w:ilvl w:val="0"/>
          <w:numId w:val="8"/>
        </w:numPr>
      </w:pPr>
      <w:r w:rsidRPr="001E1025">
        <w:rPr>
          <w:b/>
          <w:bCs/>
        </w:rPr>
        <w:t>Model Updates and Redeployment:</w:t>
      </w:r>
      <w:r w:rsidRPr="001E1025">
        <w:t xml:space="preserve"> In the event of a successful model inversion attack, affected models shall be updated or redeployed with enhanced security measures.</w:t>
      </w:r>
    </w:p>
    <w:p w14:paraId="249B25E2" w14:textId="47FD3A27" w:rsidR="001E1025" w:rsidRPr="001E1025" w:rsidRDefault="001E1025" w:rsidP="001E1025">
      <w:pPr>
        <w:numPr>
          <w:ilvl w:val="0"/>
          <w:numId w:val="8"/>
        </w:numPr>
      </w:pPr>
      <w:r w:rsidRPr="001E1025">
        <w:rPr>
          <w:b/>
          <w:bCs/>
        </w:rPr>
        <w:t>Lessons Learned:</w:t>
      </w:r>
      <w:r w:rsidRPr="001E1025">
        <w:t xml:space="preserve"> Post-incident analysis shall be conducted to identify vulnerabilities and improve defences against future model inversion attempts.</w:t>
      </w:r>
      <w:r>
        <w:br/>
      </w:r>
    </w:p>
    <w:p w14:paraId="6F091143" w14:textId="33BDE1C4" w:rsidR="001E1025" w:rsidRPr="001E1025" w:rsidRDefault="001E1025" w:rsidP="001E1025">
      <w:pPr>
        <w:pStyle w:val="Heading1"/>
      </w:pPr>
      <w:bookmarkStart w:id="8" w:name="_Toc176334506"/>
      <w:r w:rsidRPr="001E1025">
        <w:t>Responsibilities</w:t>
      </w:r>
      <w:bookmarkEnd w:id="8"/>
    </w:p>
    <w:p w14:paraId="49E82017" w14:textId="77777777" w:rsidR="001E1025" w:rsidRPr="001E1025" w:rsidRDefault="001E1025" w:rsidP="001E1025">
      <w:pPr>
        <w:numPr>
          <w:ilvl w:val="0"/>
          <w:numId w:val="9"/>
        </w:numPr>
      </w:pPr>
      <w:r w:rsidRPr="001E1025">
        <w:rPr>
          <w:b/>
          <w:bCs/>
        </w:rPr>
        <w:t>Information Security Officer:</w:t>
      </w:r>
      <w:r w:rsidRPr="001E1025">
        <w:t xml:space="preserve"> Responsible for overseeing the implementation and enforcement of this policy.</w:t>
      </w:r>
    </w:p>
    <w:p w14:paraId="6923E9CB" w14:textId="77777777" w:rsidR="001E1025" w:rsidRPr="001E1025" w:rsidRDefault="001E1025" w:rsidP="001E1025">
      <w:pPr>
        <w:numPr>
          <w:ilvl w:val="0"/>
          <w:numId w:val="9"/>
        </w:numPr>
      </w:pPr>
      <w:r w:rsidRPr="001E1025">
        <w:rPr>
          <w:b/>
          <w:bCs/>
        </w:rPr>
        <w:t>Data Scientists and AI Developers:</w:t>
      </w:r>
      <w:r w:rsidRPr="001E1025">
        <w:t xml:space="preserve"> Responsible for developing and deploying AI models with appropriate security measures to protect against model inversion attacks.</w:t>
      </w:r>
    </w:p>
    <w:p w14:paraId="21CD0FFA" w14:textId="77777777" w:rsidR="001E1025" w:rsidRPr="001E1025" w:rsidRDefault="001E1025" w:rsidP="001E1025">
      <w:pPr>
        <w:numPr>
          <w:ilvl w:val="0"/>
          <w:numId w:val="9"/>
        </w:numPr>
      </w:pPr>
      <w:r w:rsidRPr="001E1025">
        <w:rPr>
          <w:b/>
          <w:bCs/>
        </w:rPr>
        <w:t>IT Department:</w:t>
      </w:r>
      <w:r w:rsidRPr="001E1025">
        <w:t xml:space="preserve"> Responsible for providing secure infrastructure and tools for AI model management and protection.</w:t>
      </w:r>
    </w:p>
    <w:p w14:paraId="52EAADA1" w14:textId="7832E386" w:rsidR="001E1025" w:rsidRPr="001E1025" w:rsidRDefault="001E1025" w:rsidP="001E1025">
      <w:pPr>
        <w:numPr>
          <w:ilvl w:val="0"/>
          <w:numId w:val="9"/>
        </w:numPr>
      </w:pPr>
      <w:r w:rsidRPr="001E1025">
        <w:rPr>
          <w:b/>
          <w:bCs/>
        </w:rPr>
        <w:t>Security Operations Centre (SOC):</w:t>
      </w:r>
      <w:r w:rsidRPr="001E1025">
        <w:t xml:space="preserve"> Responsible for monitoring AI model activity, detecting anomalies, and responding to potential threats.</w:t>
      </w:r>
      <w:r>
        <w:br/>
      </w:r>
    </w:p>
    <w:p w14:paraId="1013E217" w14:textId="7BA38DB9" w:rsidR="001E1025" w:rsidRPr="001E1025" w:rsidRDefault="001E1025" w:rsidP="001E1025">
      <w:pPr>
        <w:pStyle w:val="Heading1"/>
      </w:pPr>
      <w:bookmarkStart w:id="9" w:name="_Toc176334507"/>
      <w:r w:rsidRPr="001E1025">
        <w:t>Breaches of Policy</w:t>
      </w:r>
      <w:bookmarkEnd w:id="9"/>
    </w:p>
    <w:p w14:paraId="31E6100B" w14:textId="12A70B46" w:rsidR="00193766" w:rsidRDefault="001E1025">
      <w:r w:rsidRPr="001E1025">
        <w:t>Non-compliance with this policy may result in disciplinary action, up to and including termination of employment or contractual relationships. Additionally, successful model inversion attacks may result in significant financial loss, reputational damage, and legal consequences for the organi</w:t>
      </w:r>
      <w:r w:rsidR="00DB0A7B">
        <w:t>s</w:t>
      </w:r>
      <w:r w:rsidRPr="001E1025">
        <w:t xml:space="preserve">ation.   </w:t>
      </w:r>
    </w:p>
    <w:p w14:paraId="2D7BC7CD" w14:textId="77777777" w:rsidR="00193766" w:rsidRDefault="00193766"/>
    <w:p w14:paraId="033FE8BA" w14:textId="77777777" w:rsidR="00193766" w:rsidRPr="00E3781C" w:rsidRDefault="00193766" w:rsidP="001E1025">
      <w:pPr>
        <w:pStyle w:val="Heading1"/>
        <w:rPr>
          <w:lang w:val="en-US"/>
        </w:rPr>
      </w:pPr>
      <w:bookmarkStart w:id="10" w:name="_Toc491088520"/>
      <w:bookmarkStart w:id="11" w:name="_Toc491255835"/>
      <w:bookmarkStart w:id="12" w:name="_Toc176334508"/>
      <w:r w:rsidRPr="00E3781C">
        <w:rPr>
          <w:lang w:val="en-US"/>
        </w:rPr>
        <w:t>Document Management</w:t>
      </w:r>
      <w:bookmarkEnd w:id="10"/>
      <w:bookmarkEnd w:id="11"/>
      <w:bookmarkEnd w:id="12"/>
    </w:p>
    <w:p w14:paraId="45CFE4A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3831C7B" w14:textId="77777777" w:rsidR="00193766" w:rsidRPr="00E3781C" w:rsidRDefault="00193766" w:rsidP="00193766">
      <w:pPr>
        <w:contextualSpacing/>
        <w:rPr>
          <w:rFonts w:cs="Arial"/>
          <w:lang w:val="en-US"/>
        </w:rPr>
      </w:pPr>
    </w:p>
    <w:p w14:paraId="67E86E4D"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ADC7516" w14:textId="77777777" w:rsidR="00193766" w:rsidRPr="00E3781C" w:rsidRDefault="00193766" w:rsidP="00193766">
      <w:pPr>
        <w:contextualSpacing/>
        <w:rPr>
          <w:rFonts w:cs="Arial"/>
          <w:lang w:val="en-US"/>
        </w:rPr>
      </w:pPr>
    </w:p>
    <w:p w14:paraId="5684A329" w14:textId="5B96B06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62250">
        <w:rPr>
          <w:rFonts w:cs="Arial"/>
          <w:lang w:val="en-US"/>
        </w:rPr>
        <w:t>Security</w:t>
      </w:r>
      <w:r w:rsidR="00E455C4" w:rsidRPr="00E455C4">
        <w:rPr>
          <w:rFonts w:cs="Arial"/>
          <w:lang w:val="en-US"/>
        </w:rPr>
        <w:t xml:space="preserve"> Framework for Industry 4.0</w:t>
      </w:r>
      <w:r>
        <w:rPr>
          <w:rFonts w:cs="Arial"/>
          <w:lang w:val="en-US"/>
        </w:rPr>
        <w:t>.</w:t>
      </w:r>
    </w:p>
    <w:p w14:paraId="39743163"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9978678" w14:textId="77777777" w:rsidR="00193766" w:rsidRPr="00E3781C" w:rsidRDefault="00193766" w:rsidP="00193766">
      <w:pPr>
        <w:contextualSpacing/>
        <w:rPr>
          <w:rFonts w:cs="Arial"/>
          <w:lang w:val="en-US"/>
        </w:rPr>
      </w:pPr>
    </w:p>
    <w:p w14:paraId="050E8BD4" w14:textId="77777777" w:rsidR="00193766" w:rsidRPr="00E3781C" w:rsidRDefault="00193766" w:rsidP="00193766">
      <w:pPr>
        <w:contextualSpacing/>
        <w:rPr>
          <w:rFonts w:cs="Arial"/>
          <w:lang w:val="en-US"/>
        </w:rPr>
      </w:pPr>
    </w:p>
    <w:p w14:paraId="1A16FC84" w14:textId="77777777" w:rsidR="00193766" w:rsidRPr="00E3781C" w:rsidRDefault="00193766" w:rsidP="00193766">
      <w:pPr>
        <w:contextualSpacing/>
        <w:rPr>
          <w:rFonts w:cs="Arial"/>
          <w:lang w:val="en-US"/>
        </w:rPr>
      </w:pPr>
    </w:p>
    <w:p w14:paraId="7EE205C7" w14:textId="77777777" w:rsidR="00193766" w:rsidRPr="00E3781C" w:rsidRDefault="00193766" w:rsidP="00193766">
      <w:pPr>
        <w:contextualSpacing/>
        <w:rPr>
          <w:rFonts w:cs="Arial"/>
          <w:lang w:val="en-US"/>
        </w:rPr>
      </w:pPr>
      <w:r w:rsidRPr="00E3781C">
        <w:rPr>
          <w:rFonts w:cs="Arial"/>
          <w:lang w:val="en-US"/>
        </w:rPr>
        <w:t>_______________</w:t>
      </w:r>
    </w:p>
    <w:p w14:paraId="40049B7A" w14:textId="77777777" w:rsidR="00193766" w:rsidRPr="00E3781C" w:rsidRDefault="00193766" w:rsidP="00193766">
      <w:pPr>
        <w:contextualSpacing/>
        <w:rPr>
          <w:rFonts w:cs="Arial"/>
          <w:lang w:val="en-US"/>
        </w:rPr>
      </w:pPr>
      <w:r w:rsidRPr="00E3781C">
        <w:rPr>
          <w:rFonts w:cs="Arial"/>
          <w:lang w:val="en-US"/>
        </w:rPr>
        <w:t>[Name 1]</w:t>
      </w:r>
    </w:p>
    <w:p w14:paraId="0BCD7EA6" w14:textId="77777777" w:rsidR="00193766" w:rsidRPr="00E3781C" w:rsidRDefault="00193766" w:rsidP="00193766">
      <w:pPr>
        <w:contextualSpacing/>
        <w:rPr>
          <w:rFonts w:cs="Arial"/>
          <w:lang w:val="en-US"/>
        </w:rPr>
      </w:pPr>
      <w:r w:rsidRPr="00E3781C">
        <w:rPr>
          <w:rFonts w:cs="Arial"/>
          <w:lang w:val="en-US"/>
        </w:rPr>
        <w:t>Manager</w:t>
      </w:r>
    </w:p>
    <w:p w14:paraId="65806C49" w14:textId="77777777" w:rsidR="00193766" w:rsidRPr="00E3781C" w:rsidRDefault="00193766" w:rsidP="00193766">
      <w:pPr>
        <w:contextualSpacing/>
        <w:rPr>
          <w:rFonts w:cs="Arial"/>
          <w:lang w:val="en-US"/>
        </w:rPr>
      </w:pPr>
    </w:p>
    <w:p w14:paraId="0AC71F63" w14:textId="77777777" w:rsidR="00193766" w:rsidRDefault="00193766" w:rsidP="00193766"/>
    <w:p w14:paraId="140BDDE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F44F7" w14:textId="77777777" w:rsidR="00736517" w:rsidRDefault="00736517" w:rsidP="00F27AE8">
      <w:r>
        <w:separator/>
      </w:r>
    </w:p>
  </w:endnote>
  <w:endnote w:type="continuationSeparator" w:id="0">
    <w:p w14:paraId="19019CC1" w14:textId="77777777" w:rsidR="00736517" w:rsidRDefault="00736517"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0AAA3C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D0A3AA5" wp14:editId="0C78D331">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40C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0A3AA5"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A9140C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EA5B5" w14:textId="77777777" w:rsidR="00736517" w:rsidRDefault="00736517" w:rsidP="00F27AE8">
      <w:r>
        <w:separator/>
      </w:r>
    </w:p>
  </w:footnote>
  <w:footnote w:type="continuationSeparator" w:id="0">
    <w:p w14:paraId="79DE9C21" w14:textId="77777777" w:rsidR="00736517" w:rsidRDefault="00736517"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EF415" w14:textId="77777777" w:rsidR="00BC1C52" w:rsidRDefault="00BC1C52">
    <w:pPr>
      <w:pStyle w:val="Header"/>
    </w:pPr>
    <w:r>
      <w:rPr>
        <w:noProof/>
        <w:lang w:val="en-US"/>
      </w:rPr>
      <w:drawing>
        <wp:inline distT="0" distB="0" distL="0" distR="0" wp14:anchorId="45605B41" wp14:editId="1C99A601">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D824297" wp14:editId="1941669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6BCD3" w14:textId="77777777" w:rsidR="00BC1C52" w:rsidRDefault="00BC1C52" w:rsidP="00BC1C52">
    <w:pPr>
      <w:pStyle w:val="Header"/>
      <w:ind w:hanging="1276"/>
    </w:pPr>
  </w:p>
  <w:p w14:paraId="5876A6BE" w14:textId="77777777" w:rsidR="00BC1C52" w:rsidRDefault="00BC1C52">
    <w:pPr>
      <w:pStyle w:val="Header"/>
    </w:pPr>
  </w:p>
  <w:p w14:paraId="5AE7BAC9" w14:textId="77777777" w:rsidR="00BC1C52" w:rsidRDefault="00BC1C52">
    <w:pPr>
      <w:pStyle w:val="Header"/>
    </w:pPr>
  </w:p>
  <w:p w14:paraId="06F5A337" w14:textId="77777777" w:rsidR="00BC1C52" w:rsidRDefault="00BC1C52">
    <w:pPr>
      <w:pStyle w:val="Header"/>
    </w:pPr>
  </w:p>
  <w:p w14:paraId="18832191"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4E324" w14:textId="77777777" w:rsidR="00140B26" w:rsidRDefault="00140B26" w:rsidP="00F85381">
    <w:pPr>
      <w:pStyle w:val="Header"/>
    </w:pPr>
  </w:p>
  <w:p w14:paraId="7E8AB3D1"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CA4DBC"/>
    <w:multiLevelType w:val="multilevel"/>
    <w:tmpl w:val="DC9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5BB4"/>
    <w:multiLevelType w:val="multilevel"/>
    <w:tmpl w:val="BFC4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B39EB"/>
    <w:multiLevelType w:val="multilevel"/>
    <w:tmpl w:val="3F5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6501"/>
    <w:multiLevelType w:val="multilevel"/>
    <w:tmpl w:val="38C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47F23AB"/>
    <w:multiLevelType w:val="multilevel"/>
    <w:tmpl w:val="2734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E7A57"/>
    <w:multiLevelType w:val="multilevel"/>
    <w:tmpl w:val="4096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325F2"/>
    <w:multiLevelType w:val="multilevel"/>
    <w:tmpl w:val="FD10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30279"/>
    <w:multiLevelType w:val="multilevel"/>
    <w:tmpl w:val="099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85984"/>
    <w:multiLevelType w:val="multilevel"/>
    <w:tmpl w:val="ED72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5"/>
  </w:num>
  <w:num w:numId="3" w16cid:durableId="1015810193">
    <w:abstractNumId w:val="10"/>
  </w:num>
  <w:num w:numId="4" w16cid:durableId="1818841131">
    <w:abstractNumId w:val="4"/>
  </w:num>
  <w:num w:numId="5" w16cid:durableId="1070883700">
    <w:abstractNumId w:val="9"/>
  </w:num>
  <w:num w:numId="6" w16cid:durableId="1981112136">
    <w:abstractNumId w:val="6"/>
  </w:num>
  <w:num w:numId="7" w16cid:durableId="428552278">
    <w:abstractNumId w:val="3"/>
  </w:num>
  <w:num w:numId="8" w16cid:durableId="2098555095">
    <w:abstractNumId w:val="1"/>
  </w:num>
  <w:num w:numId="9" w16cid:durableId="170143871">
    <w:abstractNumId w:val="8"/>
  </w:num>
  <w:num w:numId="10" w16cid:durableId="1961372948">
    <w:abstractNumId w:val="7"/>
  </w:num>
  <w:num w:numId="11" w16cid:durableId="148061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25"/>
    <w:rsid w:val="000D1E55"/>
    <w:rsid w:val="000E777D"/>
    <w:rsid w:val="000F36F9"/>
    <w:rsid w:val="00140B26"/>
    <w:rsid w:val="001812D8"/>
    <w:rsid w:val="00193766"/>
    <w:rsid w:val="00194CB7"/>
    <w:rsid w:val="001E1025"/>
    <w:rsid w:val="00251FC0"/>
    <w:rsid w:val="002577AC"/>
    <w:rsid w:val="002D4124"/>
    <w:rsid w:val="002E2049"/>
    <w:rsid w:val="003103A4"/>
    <w:rsid w:val="0031068B"/>
    <w:rsid w:val="003122F7"/>
    <w:rsid w:val="0034583A"/>
    <w:rsid w:val="00354C4F"/>
    <w:rsid w:val="0053192A"/>
    <w:rsid w:val="00591B19"/>
    <w:rsid w:val="005D5120"/>
    <w:rsid w:val="00657AAA"/>
    <w:rsid w:val="0067231D"/>
    <w:rsid w:val="006B43C6"/>
    <w:rsid w:val="006D46C7"/>
    <w:rsid w:val="00736517"/>
    <w:rsid w:val="007718D8"/>
    <w:rsid w:val="007805A7"/>
    <w:rsid w:val="007C1EBD"/>
    <w:rsid w:val="007F5985"/>
    <w:rsid w:val="00810261"/>
    <w:rsid w:val="008D5986"/>
    <w:rsid w:val="00926696"/>
    <w:rsid w:val="009A16F7"/>
    <w:rsid w:val="009B57D2"/>
    <w:rsid w:val="009C43EB"/>
    <w:rsid w:val="009D22A0"/>
    <w:rsid w:val="00A55CF3"/>
    <w:rsid w:val="00A70EDD"/>
    <w:rsid w:val="00B31625"/>
    <w:rsid w:val="00B33CF5"/>
    <w:rsid w:val="00B62250"/>
    <w:rsid w:val="00BA4481"/>
    <w:rsid w:val="00BC1C52"/>
    <w:rsid w:val="00BF1068"/>
    <w:rsid w:val="00CD0A2D"/>
    <w:rsid w:val="00D52311"/>
    <w:rsid w:val="00DB0A7B"/>
    <w:rsid w:val="00DB40A2"/>
    <w:rsid w:val="00E455C4"/>
    <w:rsid w:val="00E959EB"/>
    <w:rsid w:val="00ED4C35"/>
    <w:rsid w:val="00F27AE8"/>
    <w:rsid w:val="00F72D1A"/>
    <w:rsid w:val="00F73B40"/>
    <w:rsid w:val="00F85381"/>
    <w:rsid w:val="00F85875"/>
    <w:rsid w:val="00FB0A9A"/>
    <w:rsid w:val="00FC5422"/>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B6D9C"/>
  <w15:docId w15:val="{9576B2A3-9736-4865-A5A1-582684F4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E102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E1025"/>
    <w:pPr>
      <w:spacing w:after="100"/>
    </w:pPr>
  </w:style>
  <w:style w:type="paragraph" w:styleId="TOC2">
    <w:name w:val="toc 2"/>
    <w:basedOn w:val="Normal"/>
    <w:next w:val="Normal"/>
    <w:autoRedefine/>
    <w:uiPriority w:val="39"/>
    <w:unhideWhenUsed/>
    <w:rsid w:val="001E1025"/>
    <w:pPr>
      <w:spacing w:after="100"/>
      <w:ind w:left="220"/>
    </w:pPr>
  </w:style>
  <w:style w:type="character" w:styleId="Hyperlink">
    <w:name w:val="Hyperlink"/>
    <w:basedOn w:val="DefaultParagraphFont"/>
    <w:uiPriority w:val="99"/>
    <w:unhideWhenUsed/>
    <w:rsid w:val="001E10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919042">
      <w:bodyDiv w:val="1"/>
      <w:marLeft w:val="0"/>
      <w:marRight w:val="0"/>
      <w:marTop w:val="0"/>
      <w:marBottom w:val="0"/>
      <w:divBdr>
        <w:top w:val="none" w:sz="0" w:space="0" w:color="auto"/>
        <w:left w:val="none" w:sz="0" w:space="0" w:color="auto"/>
        <w:bottom w:val="none" w:sz="0" w:space="0" w:color="auto"/>
        <w:right w:val="none" w:sz="0" w:space="0" w:color="auto"/>
      </w:divBdr>
    </w:div>
    <w:div w:id="20441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2024-09-03T13:04:00Z</dcterms:created>
  <dcterms:modified xsi:type="dcterms:W3CDTF">2025-02-20T01:09:00Z</dcterms:modified>
</cp:coreProperties>
</file>