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89964" w14:textId="77777777" w:rsidR="0031068B" w:rsidRDefault="0031068B" w:rsidP="00BC1C52">
      <w:pPr>
        <w:ind w:hanging="1134"/>
      </w:pPr>
    </w:p>
    <w:p w14:paraId="08718F10" w14:textId="77777777" w:rsidR="0053192A" w:rsidRDefault="0053192A"/>
    <w:p w14:paraId="078A0480" w14:textId="77777777" w:rsidR="0053192A" w:rsidRDefault="0053192A"/>
    <w:p w14:paraId="54DB5201" w14:textId="77777777" w:rsidR="0053192A" w:rsidRDefault="00E455C4">
      <w:r>
        <w:rPr>
          <w:noProof/>
        </w:rPr>
        <mc:AlternateContent>
          <mc:Choice Requires="wps">
            <w:drawing>
              <wp:anchor distT="0" distB="0" distL="114300" distR="114300" simplePos="0" relativeHeight="251659264" behindDoc="0" locked="0" layoutInCell="1" allowOverlap="1" wp14:anchorId="6E6C1D5B" wp14:editId="44AF248B">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C30820B" w14:textId="594E2661" w:rsidR="00BA4481" w:rsidRPr="00E455C4" w:rsidRDefault="00E455C4" w:rsidP="00E455C4">
                            <w:pPr>
                              <w:pStyle w:val="IntenseQuote"/>
                              <w:rPr>
                                <w:rStyle w:val="SubtleReference"/>
                              </w:rPr>
                            </w:pPr>
                            <w:r w:rsidRPr="00E455C4">
                              <w:rPr>
                                <w:rStyle w:val="SubtleReference"/>
                              </w:rPr>
                              <w:t xml:space="preserve">Internet of Things (IoT) </w:t>
                            </w:r>
                            <w:r w:rsidR="00B2244B">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E6C1D5B"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C30820B" w14:textId="594E2661" w:rsidR="00BA4481" w:rsidRPr="00E455C4" w:rsidRDefault="00E455C4" w:rsidP="00E455C4">
                      <w:pPr>
                        <w:pStyle w:val="IntenseQuote"/>
                        <w:rPr>
                          <w:rStyle w:val="SubtleReference"/>
                        </w:rPr>
                      </w:pPr>
                      <w:r w:rsidRPr="00E455C4">
                        <w:rPr>
                          <w:rStyle w:val="SubtleReference"/>
                        </w:rPr>
                        <w:t xml:space="preserve">Internet of Things (IoT) </w:t>
                      </w:r>
                      <w:r w:rsidR="00B2244B">
                        <w:rPr>
                          <w:rStyle w:val="SubtleReference"/>
                        </w:rPr>
                        <w:t>Security</w:t>
                      </w:r>
                      <w:r w:rsidRPr="00E455C4">
                        <w:rPr>
                          <w:rStyle w:val="SubtleReference"/>
                        </w:rPr>
                        <w:t xml:space="preserve"> Framework for Industry 4.0</w:t>
                      </w:r>
                    </w:p>
                  </w:txbxContent>
                </v:textbox>
                <w10:wrap anchorx="margin"/>
              </v:shape>
            </w:pict>
          </mc:Fallback>
        </mc:AlternateContent>
      </w:r>
    </w:p>
    <w:p w14:paraId="7CE5D058" w14:textId="77777777" w:rsidR="0053192A" w:rsidRDefault="0053192A"/>
    <w:p w14:paraId="1776B3F6" w14:textId="77777777" w:rsidR="0053192A" w:rsidRDefault="0053192A"/>
    <w:p w14:paraId="3FE29EBD" w14:textId="77777777" w:rsidR="0053192A" w:rsidRDefault="0053192A"/>
    <w:p w14:paraId="73F07F3D" w14:textId="77777777" w:rsidR="0053192A" w:rsidRDefault="0053192A"/>
    <w:p w14:paraId="6C4E4B68" w14:textId="77777777" w:rsidR="0053192A" w:rsidRDefault="0053192A"/>
    <w:p w14:paraId="12AFC58D" w14:textId="77777777" w:rsidR="0053192A" w:rsidRDefault="0053192A"/>
    <w:p w14:paraId="7C3A73EE" w14:textId="77777777" w:rsidR="0067231D" w:rsidRDefault="0067231D"/>
    <w:p w14:paraId="697E7D20" w14:textId="77777777" w:rsidR="0067231D" w:rsidRDefault="0067231D"/>
    <w:p w14:paraId="349324A5" w14:textId="77777777" w:rsidR="00BA4481" w:rsidRDefault="00BA4481"/>
    <w:p w14:paraId="0BF196A0" w14:textId="77777777" w:rsidR="00BA4481" w:rsidRDefault="00BA4481"/>
    <w:p w14:paraId="4E2C32F1" w14:textId="77777777" w:rsidR="00BA4481" w:rsidRDefault="00BA4481"/>
    <w:p w14:paraId="10AB37F2" w14:textId="77777777" w:rsidR="00BA4481" w:rsidRDefault="00BA4481"/>
    <w:p w14:paraId="138E0413" w14:textId="77777777" w:rsidR="00BA4481" w:rsidRDefault="00BA4481"/>
    <w:p w14:paraId="4A3F197B" w14:textId="77777777" w:rsidR="00BA4481" w:rsidRDefault="00BA4481"/>
    <w:p w14:paraId="71C14F95" w14:textId="77777777" w:rsidR="0067231D" w:rsidRDefault="0067231D"/>
    <w:p w14:paraId="20170769" w14:textId="6A7E4E17" w:rsidR="0067231D" w:rsidRPr="0067231D" w:rsidRDefault="0067231D" w:rsidP="0067231D">
      <w:pPr>
        <w:jc w:val="center"/>
        <w:rPr>
          <w:sz w:val="56"/>
          <w:szCs w:val="56"/>
        </w:rPr>
      </w:pPr>
      <w:r w:rsidRPr="0067231D">
        <w:rPr>
          <w:sz w:val="56"/>
          <w:szCs w:val="56"/>
        </w:rPr>
        <w:t>"</w:t>
      </w:r>
      <w:r w:rsidR="002C0CC6" w:rsidRPr="002C0CC6">
        <w:rPr>
          <w:sz w:val="56"/>
          <w:szCs w:val="56"/>
        </w:rPr>
        <w:t>Membership Inference Attacks</w:t>
      </w:r>
      <w:r w:rsidRPr="0067231D">
        <w:rPr>
          <w:sz w:val="56"/>
          <w:szCs w:val="56"/>
        </w:rPr>
        <w:t>"</w:t>
      </w:r>
    </w:p>
    <w:p w14:paraId="2E83F96C" w14:textId="77777777" w:rsidR="0053192A" w:rsidRDefault="0053192A"/>
    <w:p w14:paraId="18047981" w14:textId="77777777" w:rsidR="0053192A" w:rsidRDefault="0053192A"/>
    <w:p w14:paraId="7EB61876" w14:textId="77777777" w:rsidR="0053192A" w:rsidRDefault="0053192A"/>
    <w:p w14:paraId="2AD55577" w14:textId="77777777" w:rsidR="0053192A" w:rsidRDefault="0053192A"/>
    <w:p w14:paraId="553C6D9A" w14:textId="77777777" w:rsidR="0053192A" w:rsidRDefault="0053192A"/>
    <w:p w14:paraId="0A458FB4" w14:textId="77777777" w:rsidR="0053192A" w:rsidRDefault="0053192A"/>
    <w:p w14:paraId="29A6AF4E" w14:textId="77777777" w:rsidR="0053192A" w:rsidRDefault="0053192A"/>
    <w:p w14:paraId="7A9FFEAD" w14:textId="77777777" w:rsidR="0053192A" w:rsidRDefault="0053192A"/>
    <w:p w14:paraId="66FA2DA7" w14:textId="77777777" w:rsidR="0053192A" w:rsidRDefault="0053192A"/>
    <w:p w14:paraId="26B654C8" w14:textId="77777777" w:rsidR="0053192A" w:rsidRDefault="0053192A"/>
    <w:p w14:paraId="3BDF52D3" w14:textId="77777777" w:rsidR="0053192A" w:rsidRDefault="0053192A"/>
    <w:p w14:paraId="01793E26" w14:textId="77777777" w:rsidR="0053192A" w:rsidRDefault="0053192A"/>
    <w:p w14:paraId="2351F4F3" w14:textId="77777777" w:rsidR="0053192A" w:rsidRDefault="0053192A"/>
    <w:p w14:paraId="1A2ECA26" w14:textId="77777777" w:rsidR="00BA4481" w:rsidRDefault="00BA4481"/>
    <w:p w14:paraId="100DD7CE" w14:textId="77777777" w:rsidR="00BA4481" w:rsidRDefault="00BA4481"/>
    <w:p w14:paraId="7E1CBA4F" w14:textId="77777777" w:rsidR="00BA4481" w:rsidRDefault="00BA4481"/>
    <w:p w14:paraId="2F24614C" w14:textId="77777777" w:rsidR="00BA4481" w:rsidRDefault="00BA4481"/>
    <w:p w14:paraId="21B574C2" w14:textId="77777777" w:rsidR="00BA4481" w:rsidRDefault="00BA4481"/>
    <w:p w14:paraId="494CE947"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01E19B8C"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69E287A"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1C83A87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A7576A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718E894"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219F61BE" w14:textId="57677E6B"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B2244B">
              <w:rPr>
                <w:rFonts w:cs="Arial"/>
                <w:bCs/>
                <w:i/>
                <w:iCs/>
                <w:sz w:val="24"/>
                <w:szCs w:val="28"/>
              </w:rPr>
              <w:t>Security</w:t>
            </w:r>
            <w:r w:rsidRPr="000D1E55">
              <w:rPr>
                <w:rFonts w:cs="Arial"/>
                <w:bCs/>
                <w:i/>
                <w:iCs/>
                <w:sz w:val="24"/>
                <w:szCs w:val="28"/>
              </w:rPr>
              <w:t xml:space="preserve"> Framework for Industry 4.0</w:t>
            </w:r>
          </w:p>
        </w:tc>
      </w:tr>
      <w:tr w:rsidR="00F85381" w:rsidRPr="00302F91" w14:paraId="2DE12E8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7570E6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1D0AF4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2081FA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2C2D4E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76F4071"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419469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CB3BD4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6707A8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58B57980" w14:textId="77777777" w:rsidR="00BA4481" w:rsidRDefault="00BA4481"/>
    <w:p w14:paraId="45030641" w14:textId="77777777" w:rsidR="00BA4481" w:rsidRDefault="00BA4481"/>
    <w:p w14:paraId="2013D4E4" w14:textId="77777777" w:rsidR="0053192A" w:rsidRDefault="0053192A"/>
    <w:p w14:paraId="33DAEA2C" w14:textId="77777777" w:rsidR="0053192A" w:rsidRPr="00302F91" w:rsidRDefault="0053192A" w:rsidP="0053192A">
      <w:pPr>
        <w:rPr>
          <w:rFonts w:cs="Arial"/>
          <w:b/>
          <w:color w:val="000000" w:themeColor="text1"/>
          <w:sz w:val="28"/>
          <w:szCs w:val="28"/>
        </w:rPr>
      </w:pPr>
    </w:p>
    <w:p w14:paraId="70566E6D" w14:textId="77777777" w:rsidR="0053192A" w:rsidRPr="00302F91" w:rsidRDefault="0053192A" w:rsidP="0053192A">
      <w:pPr>
        <w:ind w:left="2880"/>
        <w:jc w:val="right"/>
        <w:rPr>
          <w:rFonts w:cs="Arial"/>
          <w:b/>
          <w:color w:val="000000" w:themeColor="text1"/>
          <w:sz w:val="24"/>
          <w:szCs w:val="24"/>
        </w:rPr>
      </w:pPr>
    </w:p>
    <w:p w14:paraId="3ED740A3" w14:textId="77777777" w:rsidR="0053192A" w:rsidRPr="00030919" w:rsidRDefault="0053192A" w:rsidP="0053192A">
      <w:pPr>
        <w:jc w:val="right"/>
        <w:rPr>
          <w:rFonts w:cs="Arial"/>
          <w:b/>
          <w:sz w:val="28"/>
          <w:szCs w:val="28"/>
          <w:lang w:val="en-US" w:eastAsia="en-GB"/>
        </w:rPr>
      </w:pPr>
    </w:p>
    <w:p w14:paraId="62D77C90" w14:textId="77777777" w:rsidR="0053192A" w:rsidRDefault="0053192A" w:rsidP="0053192A"/>
    <w:p w14:paraId="7FD287DC" w14:textId="77777777" w:rsidR="0053192A" w:rsidRDefault="0053192A" w:rsidP="0053192A">
      <w:r>
        <w:br w:type="page"/>
      </w:r>
    </w:p>
    <w:p w14:paraId="4AB3042C"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0B3F28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0D011B85" w14:textId="77777777" w:rsidTr="00E455C4">
        <w:tc>
          <w:tcPr>
            <w:tcW w:w="1097" w:type="dxa"/>
          </w:tcPr>
          <w:p w14:paraId="226D4B57"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5F017F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6D3D330"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759D9B1"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42A47F17" w14:textId="77777777" w:rsidTr="00E455C4">
        <w:tc>
          <w:tcPr>
            <w:tcW w:w="1097" w:type="dxa"/>
          </w:tcPr>
          <w:p w14:paraId="7E8963FA" w14:textId="77777777" w:rsidR="0053192A" w:rsidRPr="00302F91" w:rsidRDefault="0053192A" w:rsidP="00053CD8">
            <w:pPr>
              <w:autoSpaceDE w:val="0"/>
              <w:autoSpaceDN w:val="0"/>
              <w:rPr>
                <w:rFonts w:cs="Arial"/>
                <w:sz w:val="24"/>
                <w:szCs w:val="24"/>
              </w:rPr>
            </w:pPr>
          </w:p>
        </w:tc>
        <w:tc>
          <w:tcPr>
            <w:tcW w:w="1547" w:type="dxa"/>
          </w:tcPr>
          <w:p w14:paraId="77CD6388" w14:textId="77777777" w:rsidR="0053192A" w:rsidRPr="00302F91" w:rsidRDefault="0053192A" w:rsidP="00053CD8">
            <w:pPr>
              <w:autoSpaceDE w:val="0"/>
              <w:autoSpaceDN w:val="0"/>
              <w:rPr>
                <w:rFonts w:cs="Arial"/>
                <w:sz w:val="24"/>
                <w:szCs w:val="24"/>
              </w:rPr>
            </w:pPr>
          </w:p>
        </w:tc>
        <w:tc>
          <w:tcPr>
            <w:tcW w:w="1802" w:type="dxa"/>
          </w:tcPr>
          <w:p w14:paraId="1D704009" w14:textId="77777777" w:rsidR="0053192A" w:rsidRPr="00302F91" w:rsidRDefault="0053192A" w:rsidP="00053CD8">
            <w:pPr>
              <w:autoSpaceDE w:val="0"/>
              <w:autoSpaceDN w:val="0"/>
              <w:rPr>
                <w:rFonts w:cs="Arial"/>
                <w:sz w:val="24"/>
                <w:szCs w:val="24"/>
              </w:rPr>
            </w:pPr>
          </w:p>
        </w:tc>
        <w:tc>
          <w:tcPr>
            <w:tcW w:w="4626" w:type="dxa"/>
          </w:tcPr>
          <w:p w14:paraId="765554D6" w14:textId="77777777" w:rsidR="0053192A" w:rsidRPr="00302F91" w:rsidRDefault="0053192A" w:rsidP="00053CD8">
            <w:pPr>
              <w:autoSpaceDE w:val="0"/>
              <w:autoSpaceDN w:val="0"/>
              <w:rPr>
                <w:rFonts w:cs="Arial"/>
                <w:sz w:val="24"/>
                <w:szCs w:val="24"/>
              </w:rPr>
            </w:pPr>
          </w:p>
        </w:tc>
      </w:tr>
      <w:tr w:rsidR="0053192A" w:rsidRPr="00302F91" w14:paraId="15C07652" w14:textId="77777777" w:rsidTr="00E455C4">
        <w:tc>
          <w:tcPr>
            <w:tcW w:w="1097" w:type="dxa"/>
          </w:tcPr>
          <w:p w14:paraId="3BAC7E2E" w14:textId="77777777" w:rsidR="0053192A" w:rsidRPr="00302F91" w:rsidRDefault="0053192A" w:rsidP="00053CD8">
            <w:pPr>
              <w:autoSpaceDE w:val="0"/>
              <w:autoSpaceDN w:val="0"/>
              <w:rPr>
                <w:rFonts w:cs="Arial"/>
                <w:sz w:val="24"/>
                <w:szCs w:val="24"/>
              </w:rPr>
            </w:pPr>
          </w:p>
        </w:tc>
        <w:tc>
          <w:tcPr>
            <w:tcW w:w="1547" w:type="dxa"/>
          </w:tcPr>
          <w:p w14:paraId="637188F8" w14:textId="77777777" w:rsidR="0053192A" w:rsidRPr="00302F91" w:rsidRDefault="0053192A" w:rsidP="00053CD8">
            <w:pPr>
              <w:autoSpaceDE w:val="0"/>
              <w:autoSpaceDN w:val="0"/>
              <w:rPr>
                <w:rFonts w:cs="Arial"/>
                <w:sz w:val="24"/>
                <w:szCs w:val="24"/>
              </w:rPr>
            </w:pPr>
          </w:p>
        </w:tc>
        <w:tc>
          <w:tcPr>
            <w:tcW w:w="1802" w:type="dxa"/>
          </w:tcPr>
          <w:p w14:paraId="15A07F44" w14:textId="77777777" w:rsidR="0053192A" w:rsidRPr="00302F91" w:rsidRDefault="0053192A" w:rsidP="00053CD8">
            <w:pPr>
              <w:autoSpaceDE w:val="0"/>
              <w:autoSpaceDN w:val="0"/>
              <w:rPr>
                <w:rFonts w:cs="Arial"/>
                <w:sz w:val="24"/>
                <w:szCs w:val="24"/>
              </w:rPr>
            </w:pPr>
          </w:p>
        </w:tc>
        <w:tc>
          <w:tcPr>
            <w:tcW w:w="4626" w:type="dxa"/>
          </w:tcPr>
          <w:p w14:paraId="493F2021" w14:textId="77777777" w:rsidR="0053192A" w:rsidRPr="00302F91" w:rsidRDefault="0053192A" w:rsidP="00053CD8">
            <w:pPr>
              <w:autoSpaceDE w:val="0"/>
              <w:autoSpaceDN w:val="0"/>
              <w:rPr>
                <w:rFonts w:cs="Arial"/>
                <w:sz w:val="24"/>
                <w:szCs w:val="24"/>
              </w:rPr>
            </w:pPr>
          </w:p>
        </w:tc>
      </w:tr>
    </w:tbl>
    <w:p w14:paraId="1387E396" w14:textId="77777777" w:rsidR="0053192A" w:rsidRPr="00302F91" w:rsidRDefault="0053192A" w:rsidP="0053192A">
      <w:pPr>
        <w:rPr>
          <w:rFonts w:cs="Arial"/>
          <w:sz w:val="24"/>
          <w:szCs w:val="24"/>
        </w:rPr>
      </w:pPr>
    </w:p>
    <w:p w14:paraId="5F32A305" w14:textId="77777777" w:rsidR="0067231D" w:rsidRDefault="0067231D" w:rsidP="0053192A">
      <w:pPr>
        <w:rPr>
          <w:rFonts w:cs="Arial"/>
          <w:b/>
          <w:sz w:val="24"/>
          <w:szCs w:val="24"/>
        </w:rPr>
      </w:pPr>
    </w:p>
    <w:p w14:paraId="34A4D321" w14:textId="77777777" w:rsidR="0067231D" w:rsidRDefault="0067231D" w:rsidP="0053192A">
      <w:pPr>
        <w:rPr>
          <w:rFonts w:cs="Arial"/>
          <w:b/>
          <w:sz w:val="24"/>
          <w:szCs w:val="24"/>
        </w:rPr>
      </w:pPr>
    </w:p>
    <w:p w14:paraId="32446A70" w14:textId="77777777" w:rsidR="0053192A" w:rsidRPr="00302F91" w:rsidRDefault="0053192A" w:rsidP="0053192A">
      <w:pPr>
        <w:rPr>
          <w:rFonts w:cs="Arial"/>
          <w:b/>
          <w:sz w:val="24"/>
          <w:szCs w:val="24"/>
        </w:rPr>
      </w:pPr>
      <w:r w:rsidRPr="00302F91">
        <w:rPr>
          <w:rFonts w:cs="Arial"/>
          <w:b/>
          <w:sz w:val="24"/>
          <w:szCs w:val="24"/>
        </w:rPr>
        <w:t>Distribution</w:t>
      </w:r>
    </w:p>
    <w:p w14:paraId="05B40F2D"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28B2072" w14:textId="77777777" w:rsidTr="00E455C4">
        <w:tc>
          <w:tcPr>
            <w:tcW w:w="2534" w:type="dxa"/>
          </w:tcPr>
          <w:p w14:paraId="67B6E59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E920307"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0E6AA72C" w14:textId="77777777" w:rsidTr="00E455C4">
        <w:tc>
          <w:tcPr>
            <w:tcW w:w="2534" w:type="dxa"/>
          </w:tcPr>
          <w:p w14:paraId="5E68ADD3" w14:textId="77777777" w:rsidR="0053192A" w:rsidRPr="00302F91" w:rsidRDefault="0053192A" w:rsidP="00053CD8">
            <w:pPr>
              <w:autoSpaceDE w:val="0"/>
              <w:autoSpaceDN w:val="0"/>
              <w:rPr>
                <w:rFonts w:cs="Arial"/>
                <w:sz w:val="24"/>
                <w:szCs w:val="24"/>
              </w:rPr>
            </w:pPr>
          </w:p>
        </w:tc>
        <w:tc>
          <w:tcPr>
            <w:tcW w:w="6538" w:type="dxa"/>
          </w:tcPr>
          <w:p w14:paraId="70E14D98" w14:textId="77777777" w:rsidR="0053192A" w:rsidRPr="00302F91" w:rsidRDefault="0053192A" w:rsidP="00053CD8">
            <w:pPr>
              <w:autoSpaceDE w:val="0"/>
              <w:autoSpaceDN w:val="0"/>
              <w:rPr>
                <w:rFonts w:cs="Arial"/>
                <w:sz w:val="24"/>
                <w:szCs w:val="24"/>
              </w:rPr>
            </w:pPr>
          </w:p>
        </w:tc>
      </w:tr>
      <w:tr w:rsidR="0053192A" w:rsidRPr="00302F91" w14:paraId="32B29D29" w14:textId="77777777" w:rsidTr="00E455C4">
        <w:tc>
          <w:tcPr>
            <w:tcW w:w="2534" w:type="dxa"/>
          </w:tcPr>
          <w:p w14:paraId="2C9C0CA4" w14:textId="77777777" w:rsidR="0053192A" w:rsidRPr="00302F91" w:rsidRDefault="0053192A" w:rsidP="00053CD8">
            <w:pPr>
              <w:autoSpaceDE w:val="0"/>
              <w:autoSpaceDN w:val="0"/>
              <w:rPr>
                <w:rFonts w:cs="Arial"/>
                <w:sz w:val="24"/>
                <w:szCs w:val="24"/>
              </w:rPr>
            </w:pPr>
          </w:p>
        </w:tc>
        <w:tc>
          <w:tcPr>
            <w:tcW w:w="6538" w:type="dxa"/>
          </w:tcPr>
          <w:p w14:paraId="799DB841" w14:textId="77777777" w:rsidR="0053192A" w:rsidRPr="00302F91" w:rsidRDefault="0053192A" w:rsidP="00053CD8">
            <w:pPr>
              <w:autoSpaceDE w:val="0"/>
              <w:autoSpaceDN w:val="0"/>
              <w:rPr>
                <w:rFonts w:cs="Arial"/>
                <w:sz w:val="24"/>
                <w:szCs w:val="24"/>
              </w:rPr>
            </w:pPr>
          </w:p>
        </w:tc>
      </w:tr>
      <w:tr w:rsidR="0053192A" w:rsidRPr="00302F91" w14:paraId="51758E71" w14:textId="77777777" w:rsidTr="00E455C4">
        <w:tc>
          <w:tcPr>
            <w:tcW w:w="2534" w:type="dxa"/>
          </w:tcPr>
          <w:p w14:paraId="0943F801" w14:textId="77777777" w:rsidR="0053192A" w:rsidRPr="00302F91" w:rsidRDefault="0053192A" w:rsidP="00053CD8">
            <w:pPr>
              <w:autoSpaceDE w:val="0"/>
              <w:autoSpaceDN w:val="0"/>
              <w:rPr>
                <w:rFonts w:cs="Arial"/>
                <w:sz w:val="24"/>
                <w:szCs w:val="24"/>
              </w:rPr>
            </w:pPr>
          </w:p>
        </w:tc>
        <w:tc>
          <w:tcPr>
            <w:tcW w:w="6538" w:type="dxa"/>
          </w:tcPr>
          <w:p w14:paraId="0F8DE421" w14:textId="77777777" w:rsidR="0053192A" w:rsidRPr="00302F91" w:rsidRDefault="0053192A" w:rsidP="00053CD8">
            <w:pPr>
              <w:autoSpaceDE w:val="0"/>
              <w:autoSpaceDN w:val="0"/>
              <w:rPr>
                <w:rFonts w:cs="Arial"/>
                <w:sz w:val="24"/>
                <w:szCs w:val="24"/>
              </w:rPr>
            </w:pPr>
          </w:p>
        </w:tc>
      </w:tr>
    </w:tbl>
    <w:p w14:paraId="25E677B1" w14:textId="77777777" w:rsidR="0053192A" w:rsidRPr="00302F91" w:rsidRDefault="0053192A" w:rsidP="0053192A">
      <w:pPr>
        <w:rPr>
          <w:sz w:val="24"/>
          <w:szCs w:val="24"/>
        </w:rPr>
      </w:pPr>
    </w:p>
    <w:p w14:paraId="158A97B2" w14:textId="77777777" w:rsidR="0067231D" w:rsidRDefault="0067231D" w:rsidP="0053192A">
      <w:pPr>
        <w:rPr>
          <w:rFonts w:cs="Arial"/>
          <w:b/>
          <w:sz w:val="24"/>
          <w:szCs w:val="24"/>
        </w:rPr>
      </w:pPr>
    </w:p>
    <w:p w14:paraId="00EA4BB4" w14:textId="77777777" w:rsidR="0067231D" w:rsidRDefault="0067231D" w:rsidP="0053192A">
      <w:pPr>
        <w:rPr>
          <w:rFonts w:cs="Arial"/>
          <w:b/>
          <w:sz w:val="24"/>
          <w:szCs w:val="24"/>
        </w:rPr>
      </w:pPr>
    </w:p>
    <w:p w14:paraId="3766E92B" w14:textId="77777777" w:rsidR="0053192A" w:rsidRPr="00302F91" w:rsidRDefault="0053192A" w:rsidP="0053192A">
      <w:pPr>
        <w:rPr>
          <w:rFonts w:cs="Arial"/>
          <w:b/>
          <w:sz w:val="24"/>
          <w:szCs w:val="24"/>
        </w:rPr>
      </w:pPr>
      <w:r w:rsidRPr="00302F91">
        <w:rPr>
          <w:rFonts w:cs="Arial"/>
          <w:b/>
          <w:sz w:val="24"/>
          <w:szCs w:val="24"/>
        </w:rPr>
        <w:t>Approval</w:t>
      </w:r>
    </w:p>
    <w:p w14:paraId="020BF9F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0C811F68" w14:textId="77777777" w:rsidTr="00E455C4">
        <w:tc>
          <w:tcPr>
            <w:tcW w:w="1674" w:type="dxa"/>
          </w:tcPr>
          <w:p w14:paraId="2081CB9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E6BCBDA"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87847ED"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396C583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2A6B3188" w14:textId="77777777" w:rsidTr="00E455C4">
        <w:tc>
          <w:tcPr>
            <w:tcW w:w="1674" w:type="dxa"/>
          </w:tcPr>
          <w:p w14:paraId="509EA20F" w14:textId="77777777" w:rsidR="0053192A" w:rsidRPr="00302F91" w:rsidRDefault="0053192A" w:rsidP="00053CD8">
            <w:pPr>
              <w:autoSpaceDE w:val="0"/>
              <w:autoSpaceDN w:val="0"/>
              <w:rPr>
                <w:rFonts w:cs="Arial"/>
                <w:sz w:val="24"/>
                <w:szCs w:val="24"/>
              </w:rPr>
            </w:pPr>
          </w:p>
          <w:p w14:paraId="70BC0C03" w14:textId="77777777" w:rsidR="0053192A" w:rsidRPr="00302F91" w:rsidRDefault="0053192A" w:rsidP="00053CD8">
            <w:pPr>
              <w:autoSpaceDE w:val="0"/>
              <w:autoSpaceDN w:val="0"/>
              <w:rPr>
                <w:rFonts w:cs="Arial"/>
                <w:sz w:val="24"/>
                <w:szCs w:val="24"/>
              </w:rPr>
            </w:pPr>
          </w:p>
          <w:p w14:paraId="7925C4E0" w14:textId="77777777" w:rsidR="0053192A" w:rsidRPr="00302F91" w:rsidRDefault="0053192A" w:rsidP="00053CD8">
            <w:pPr>
              <w:autoSpaceDE w:val="0"/>
              <w:autoSpaceDN w:val="0"/>
              <w:rPr>
                <w:rFonts w:cs="Arial"/>
                <w:sz w:val="24"/>
                <w:szCs w:val="24"/>
              </w:rPr>
            </w:pPr>
          </w:p>
        </w:tc>
        <w:tc>
          <w:tcPr>
            <w:tcW w:w="2579" w:type="dxa"/>
          </w:tcPr>
          <w:p w14:paraId="38FEB3E5" w14:textId="77777777" w:rsidR="0053192A" w:rsidRPr="00302F91" w:rsidRDefault="0053192A" w:rsidP="00053CD8">
            <w:pPr>
              <w:autoSpaceDE w:val="0"/>
              <w:autoSpaceDN w:val="0"/>
              <w:rPr>
                <w:rFonts w:cs="Arial"/>
                <w:sz w:val="24"/>
                <w:szCs w:val="24"/>
              </w:rPr>
            </w:pPr>
          </w:p>
        </w:tc>
        <w:tc>
          <w:tcPr>
            <w:tcW w:w="2597" w:type="dxa"/>
          </w:tcPr>
          <w:p w14:paraId="1E482F09" w14:textId="77777777" w:rsidR="0053192A" w:rsidRPr="00302F91" w:rsidRDefault="0053192A" w:rsidP="00053CD8">
            <w:pPr>
              <w:autoSpaceDE w:val="0"/>
              <w:autoSpaceDN w:val="0"/>
              <w:rPr>
                <w:rFonts w:cs="Arial"/>
                <w:sz w:val="24"/>
                <w:szCs w:val="24"/>
              </w:rPr>
            </w:pPr>
          </w:p>
        </w:tc>
        <w:tc>
          <w:tcPr>
            <w:tcW w:w="2222" w:type="dxa"/>
          </w:tcPr>
          <w:p w14:paraId="524133C0" w14:textId="77777777" w:rsidR="0053192A" w:rsidRPr="00302F91" w:rsidRDefault="0053192A" w:rsidP="00053CD8">
            <w:pPr>
              <w:autoSpaceDE w:val="0"/>
              <w:autoSpaceDN w:val="0"/>
              <w:rPr>
                <w:rFonts w:cs="Arial"/>
                <w:sz w:val="24"/>
                <w:szCs w:val="24"/>
              </w:rPr>
            </w:pPr>
          </w:p>
        </w:tc>
      </w:tr>
    </w:tbl>
    <w:p w14:paraId="6D57EDA5" w14:textId="77777777" w:rsidR="0053192A" w:rsidRDefault="0053192A"/>
    <w:p w14:paraId="6144B878" w14:textId="77777777" w:rsidR="0067231D" w:rsidRDefault="0067231D"/>
    <w:p w14:paraId="2465B23B" w14:textId="77777777" w:rsidR="0067231D" w:rsidRDefault="0067231D"/>
    <w:p w14:paraId="6C7344B8" w14:textId="77777777" w:rsidR="0067231D" w:rsidRDefault="0067231D"/>
    <w:p w14:paraId="1D202508" w14:textId="77777777" w:rsidR="0067231D" w:rsidRDefault="0067231D"/>
    <w:p w14:paraId="753963D1" w14:textId="77777777" w:rsidR="0067231D" w:rsidRDefault="0067231D"/>
    <w:p w14:paraId="35B746CE" w14:textId="77777777" w:rsidR="0067231D" w:rsidRDefault="0067231D"/>
    <w:p w14:paraId="53242CAB" w14:textId="77777777" w:rsidR="0067231D" w:rsidRDefault="0067231D"/>
    <w:p w14:paraId="2DD2822D" w14:textId="77777777" w:rsidR="0067231D" w:rsidRDefault="0067231D"/>
    <w:p w14:paraId="7FD8BAF5" w14:textId="77777777" w:rsidR="0067231D" w:rsidRDefault="0067231D"/>
    <w:p w14:paraId="38893533" w14:textId="77777777" w:rsidR="0067231D" w:rsidRDefault="0067231D"/>
    <w:p w14:paraId="02CACA76" w14:textId="77777777" w:rsidR="0067231D" w:rsidRDefault="0067231D"/>
    <w:p w14:paraId="38C5B7AE" w14:textId="77777777" w:rsidR="0067231D" w:rsidRDefault="0067231D"/>
    <w:p w14:paraId="14246B81" w14:textId="77777777" w:rsidR="0067231D" w:rsidRDefault="0067231D"/>
    <w:p w14:paraId="543CDD73" w14:textId="77777777" w:rsidR="0067231D" w:rsidRDefault="0067231D"/>
    <w:p w14:paraId="3E085759" w14:textId="77777777" w:rsidR="0067231D" w:rsidRDefault="0067231D"/>
    <w:p w14:paraId="610BD19D" w14:textId="77777777" w:rsidR="0067231D" w:rsidRDefault="0067231D"/>
    <w:p w14:paraId="1D755D89" w14:textId="77777777" w:rsidR="0067231D" w:rsidRDefault="0067231D"/>
    <w:p w14:paraId="3A922105" w14:textId="77777777" w:rsidR="0067231D" w:rsidRDefault="0067231D"/>
    <w:p w14:paraId="2237A090" w14:textId="77777777" w:rsidR="002C0CC6" w:rsidRDefault="002C0CC6"/>
    <w:p w14:paraId="0F93B78D" w14:textId="77777777" w:rsidR="002C0CC6" w:rsidRDefault="002C0CC6"/>
    <w:p w14:paraId="4D44801B" w14:textId="77777777" w:rsidR="002C0CC6" w:rsidRDefault="002C0CC6"/>
    <w:p w14:paraId="2F6444EB" w14:textId="77777777" w:rsidR="002C0CC6" w:rsidRDefault="002C0CC6"/>
    <w:p w14:paraId="13B134CE" w14:textId="77777777" w:rsidR="002C0CC6" w:rsidRDefault="002C0CC6"/>
    <w:p w14:paraId="072D0C17" w14:textId="77777777" w:rsidR="002C0CC6" w:rsidRDefault="002C0CC6"/>
    <w:p w14:paraId="305A9C2E" w14:textId="77777777" w:rsidR="002C0CC6" w:rsidRDefault="002C0CC6"/>
    <w:p w14:paraId="1B128B9A" w14:textId="77777777" w:rsidR="002C0CC6" w:rsidRDefault="002C0CC6"/>
    <w:p w14:paraId="7049F295" w14:textId="77777777" w:rsidR="002C0CC6" w:rsidRDefault="002C0CC6"/>
    <w:p w14:paraId="0209981F" w14:textId="77777777" w:rsidR="002C0CC6" w:rsidRDefault="002C0CC6"/>
    <w:p w14:paraId="130984E7" w14:textId="77777777" w:rsidR="0067231D" w:rsidRDefault="0067231D"/>
    <w:sdt>
      <w:sdtPr>
        <w:rPr>
          <w:rFonts w:ascii="Arial" w:eastAsia="Times New Roman" w:hAnsi="Arial" w:cs="Times New Roman"/>
          <w:color w:val="auto"/>
          <w:sz w:val="22"/>
          <w:szCs w:val="22"/>
          <w:lang w:val="en-GB"/>
        </w:rPr>
        <w:id w:val="1969162136"/>
        <w:docPartObj>
          <w:docPartGallery w:val="Table of Contents"/>
          <w:docPartUnique/>
        </w:docPartObj>
      </w:sdtPr>
      <w:sdtEndPr>
        <w:rPr>
          <w:b/>
          <w:bCs/>
          <w:noProof/>
        </w:rPr>
      </w:sdtEndPr>
      <w:sdtContent>
        <w:p w14:paraId="4066D3D4" w14:textId="61822AB0" w:rsidR="002C0CC6" w:rsidRDefault="002C0CC6">
          <w:pPr>
            <w:pStyle w:val="TOCHeading"/>
          </w:pPr>
          <w:r>
            <w:t>Table of Contents</w:t>
          </w:r>
        </w:p>
        <w:p w14:paraId="5604FF12" w14:textId="55131C02" w:rsidR="00673234" w:rsidRDefault="002C0CC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4513" w:history="1">
            <w:r w:rsidR="00673234" w:rsidRPr="005C76DF">
              <w:rPr>
                <w:rStyle w:val="Hyperlink"/>
                <w:noProof/>
              </w:rPr>
              <w:t>1.</w:t>
            </w:r>
            <w:r w:rsidR="00673234">
              <w:rPr>
                <w:rFonts w:asciiTheme="minorHAnsi" w:eastAsiaTheme="minorEastAsia" w:hAnsiTheme="minorHAnsi" w:cstheme="minorBidi"/>
                <w:noProof/>
                <w:kern w:val="2"/>
                <w:lang w:eastAsia="en-GB"/>
                <w14:ligatures w14:val="standardContextual"/>
              </w:rPr>
              <w:tab/>
            </w:r>
            <w:r w:rsidR="00673234" w:rsidRPr="005C76DF">
              <w:rPr>
                <w:rStyle w:val="Hyperlink"/>
                <w:noProof/>
              </w:rPr>
              <w:t>Introduction</w:t>
            </w:r>
            <w:r w:rsidR="00673234">
              <w:rPr>
                <w:noProof/>
                <w:webHidden/>
              </w:rPr>
              <w:tab/>
            </w:r>
            <w:r w:rsidR="00673234">
              <w:rPr>
                <w:noProof/>
                <w:webHidden/>
              </w:rPr>
              <w:fldChar w:fldCharType="begin"/>
            </w:r>
            <w:r w:rsidR="00673234">
              <w:rPr>
                <w:noProof/>
                <w:webHidden/>
              </w:rPr>
              <w:instrText xml:space="preserve"> PAGEREF _Toc176334513 \h </w:instrText>
            </w:r>
            <w:r w:rsidR="00673234">
              <w:rPr>
                <w:noProof/>
                <w:webHidden/>
              </w:rPr>
            </w:r>
            <w:r w:rsidR="00673234">
              <w:rPr>
                <w:noProof/>
                <w:webHidden/>
              </w:rPr>
              <w:fldChar w:fldCharType="separate"/>
            </w:r>
            <w:r w:rsidR="00673234">
              <w:rPr>
                <w:noProof/>
                <w:webHidden/>
              </w:rPr>
              <w:t>4</w:t>
            </w:r>
            <w:r w:rsidR="00673234">
              <w:rPr>
                <w:noProof/>
                <w:webHidden/>
              </w:rPr>
              <w:fldChar w:fldCharType="end"/>
            </w:r>
          </w:hyperlink>
        </w:p>
        <w:p w14:paraId="18BA34A0" w14:textId="284576FB" w:rsidR="00673234" w:rsidRDefault="006732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14" w:history="1">
            <w:r w:rsidRPr="005C76DF">
              <w:rPr>
                <w:rStyle w:val="Hyperlink"/>
                <w:noProof/>
              </w:rPr>
              <w:t>2.</w:t>
            </w:r>
            <w:r>
              <w:rPr>
                <w:rFonts w:asciiTheme="minorHAnsi" w:eastAsiaTheme="minorEastAsia" w:hAnsiTheme="minorHAnsi" w:cstheme="minorBidi"/>
                <w:noProof/>
                <w:kern w:val="2"/>
                <w:lang w:eastAsia="en-GB"/>
                <w14:ligatures w14:val="standardContextual"/>
              </w:rPr>
              <w:tab/>
            </w:r>
            <w:r w:rsidRPr="005C76DF">
              <w:rPr>
                <w:rStyle w:val="Hyperlink"/>
                <w:noProof/>
              </w:rPr>
              <w:t>Purpose</w:t>
            </w:r>
            <w:r>
              <w:rPr>
                <w:noProof/>
                <w:webHidden/>
              </w:rPr>
              <w:tab/>
            </w:r>
            <w:r>
              <w:rPr>
                <w:noProof/>
                <w:webHidden/>
              </w:rPr>
              <w:fldChar w:fldCharType="begin"/>
            </w:r>
            <w:r>
              <w:rPr>
                <w:noProof/>
                <w:webHidden/>
              </w:rPr>
              <w:instrText xml:space="preserve"> PAGEREF _Toc176334514 \h </w:instrText>
            </w:r>
            <w:r>
              <w:rPr>
                <w:noProof/>
                <w:webHidden/>
              </w:rPr>
            </w:r>
            <w:r>
              <w:rPr>
                <w:noProof/>
                <w:webHidden/>
              </w:rPr>
              <w:fldChar w:fldCharType="separate"/>
            </w:r>
            <w:r>
              <w:rPr>
                <w:noProof/>
                <w:webHidden/>
              </w:rPr>
              <w:t>4</w:t>
            </w:r>
            <w:r>
              <w:rPr>
                <w:noProof/>
                <w:webHidden/>
              </w:rPr>
              <w:fldChar w:fldCharType="end"/>
            </w:r>
          </w:hyperlink>
        </w:p>
        <w:p w14:paraId="3A81A4DC" w14:textId="4D1D3DC8" w:rsidR="00673234" w:rsidRDefault="006732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15" w:history="1">
            <w:r w:rsidRPr="005C76DF">
              <w:rPr>
                <w:rStyle w:val="Hyperlink"/>
                <w:noProof/>
              </w:rPr>
              <w:t>3.</w:t>
            </w:r>
            <w:r>
              <w:rPr>
                <w:rFonts w:asciiTheme="minorHAnsi" w:eastAsiaTheme="minorEastAsia" w:hAnsiTheme="minorHAnsi" w:cstheme="minorBidi"/>
                <w:noProof/>
                <w:kern w:val="2"/>
                <w:lang w:eastAsia="en-GB"/>
                <w14:ligatures w14:val="standardContextual"/>
              </w:rPr>
              <w:tab/>
            </w:r>
            <w:r w:rsidRPr="005C76DF">
              <w:rPr>
                <w:rStyle w:val="Hyperlink"/>
                <w:noProof/>
              </w:rPr>
              <w:t>Scope</w:t>
            </w:r>
            <w:r>
              <w:rPr>
                <w:noProof/>
                <w:webHidden/>
              </w:rPr>
              <w:tab/>
            </w:r>
            <w:r>
              <w:rPr>
                <w:noProof/>
                <w:webHidden/>
              </w:rPr>
              <w:fldChar w:fldCharType="begin"/>
            </w:r>
            <w:r>
              <w:rPr>
                <w:noProof/>
                <w:webHidden/>
              </w:rPr>
              <w:instrText xml:space="preserve"> PAGEREF _Toc176334515 \h </w:instrText>
            </w:r>
            <w:r>
              <w:rPr>
                <w:noProof/>
                <w:webHidden/>
              </w:rPr>
            </w:r>
            <w:r>
              <w:rPr>
                <w:noProof/>
                <w:webHidden/>
              </w:rPr>
              <w:fldChar w:fldCharType="separate"/>
            </w:r>
            <w:r>
              <w:rPr>
                <w:noProof/>
                <w:webHidden/>
              </w:rPr>
              <w:t>4</w:t>
            </w:r>
            <w:r>
              <w:rPr>
                <w:noProof/>
                <w:webHidden/>
              </w:rPr>
              <w:fldChar w:fldCharType="end"/>
            </w:r>
          </w:hyperlink>
        </w:p>
        <w:p w14:paraId="1A9E5162" w14:textId="63B2BF90" w:rsidR="00673234" w:rsidRDefault="006732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16" w:history="1">
            <w:r w:rsidRPr="005C76DF">
              <w:rPr>
                <w:rStyle w:val="Hyperlink"/>
                <w:noProof/>
              </w:rPr>
              <w:t>4.</w:t>
            </w:r>
            <w:r>
              <w:rPr>
                <w:rFonts w:asciiTheme="minorHAnsi" w:eastAsiaTheme="minorEastAsia" w:hAnsiTheme="minorHAnsi" w:cstheme="minorBidi"/>
                <w:noProof/>
                <w:kern w:val="2"/>
                <w:lang w:eastAsia="en-GB"/>
                <w14:ligatures w14:val="standardContextual"/>
              </w:rPr>
              <w:tab/>
            </w:r>
            <w:r w:rsidRPr="005C76DF">
              <w:rPr>
                <w:rStyle w:val="Hyperlink"/>
                <w:noProof/>
              </w:rPr>
              <w:t>Policy Statement</w:t>
            </w:r>
            <w:r>
              <w:rPr>
                <w:noProof/>
                <w:webHidden/>
              </w:rPr>
              <w:tab/>
            </w:r>
            <w:r>
              <w:rPr>
                <w:noProof/>
                <w:webHidden/>
              </w:rPr>
              <w:fldChar w:fldCharType="begin"/>
            </w:r>
            <w:r>
              <w:rPr>
                <w:noProof/>
                <w:webHidden/>
              </w:rPr>
              <w:instrText xml:space="preserve"> PAGEREF _Toc176334516 \h </w:instrText>
            </w:r>
            <w:r>
              <w:rPr>
                <w:noProof/>
                <w:webHidden/>
              </w:rPr>
            </w:r>
            <w:r>
              <w:rPr>
                <w:noProof/>
                <w:webHidden/>
              </w:rPr>
              <w:fldChar w:fldCharType="separate"/>
            </w:r>
            <w:r>
              <w:rPr>
                <w:noProof/>
                <w:webHidden/>
              </w:rPr>
              <w:t>4</w:t>
            </w:r>
            <w:r>
              <w:rPr>
                <w:noProof/>
                <w:webHidden/>
              </w:rPr>
              <w:fldChar w:fldCharType="end"/>
            </w:r>
          </w:hyperlink>
        </w:p>
        <w:p w14:paraId="46A4DEB0" w14:textId="661AF130" w:rsidR="00673234" w:rsidRDefault="0067323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17" w:history="1">
            <w:r w:rsidRPr="005C76DF">
              <w:rPr>
                <w:rStyle w:val="Hyperlink"/>
                <w:noProof/>
              </w:rPr>
              <w:t>4.1.</w:t>
            </w:r>
            <w:r>
              <w:rPr>
                <w:rFonts w:asciiTheme="minorHAnsi" w:eastAsiaTheme="minorEastAsia" w:hAnsiTheme="minorHAnsi" w:cstheme="minorBidi"/>
                <w:noProof/>
                <w:kern w:val="2"/>
                <w:lang w:eastAsia="en-GB"/>
                <w14:ligatures w14:val="standardContextual"/>
              </w:rPr>
              <w:tab/>
            </w:r>
            <w:r w:rsidRPr="005C76DF">
              <w:rPr>
                <w:rStyle w:val="Hyperlink"/>
                <w:noProof/>
              </w:rPr>
              <w:t>Model Protection and Privacy</w:t>
            </w:r>
            <w:r>
              <w:rPr>
                <w:noProof/>
                <w:webHidden/>
              </w:rPr>
              <w:tab/>
            </w:r>
            <w:r>
              <w:rPr>
                <w:noProof/>
                <w:webHidden/>
              </w:rPr>
              <w:fldChar w:fldCharType="begin"/>
            </w:r>
            <w:r>
              <w:rPr>
                <w:noProof/>
                <w:webHidden/>
              </w:rPr>
              <w:instrText xml:space="preserve"> PAGEREF _Toc176334517 \h </w:instrText>
            </w:r>
            <w:r>
              <w:rPr>
                <w:noProof/>
                <w:webHidden/>
              </w:rPr>
            </w:r>
            <w:r>
              <w:rPr>
                <w:noProof/>
                <w:webHidden/>
              </w:rPr>
              <w:fldChar w:fldCharType="separate"/>
            </w:r>
            <w:r>
              <w:rPr>
                <w:noProof/>
                <w:webHidden/>
              </w:rPr>
              <w:t>4</w:t>
            </w:r>
            <w:r>
              <w:rPr>
                <w:noProof/>
                <w:webHidden/>
              </w:rPr>
              <w:fldChar w:fldCharType="end"/>
            </w:r>
          </w:hyperlink>
        </w:p>
        <w:p w14:paraId="3DFFE7B8" w14:textId="6EC48B05" w:rsidR="00673234" w:rsidRDefault="0067323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18" w:history="1">
            <w:r w:rsidRPr="005C76DF">
              <w:rPr>
                <w:rStyle w:val="Hyperlink"/>
                <w:noProof/>
              </w:rPr>
              <w:t>4.2.</w:t>
            </w:r>
            <w:r>
              <w:rPr>
                <w:rFonts w:asciiTheme="minorHAnsi" w:eastAsiaTheme="minorEastAsia" w:hAnsiTheme="minorHAnsi" w:cstheme="minorBidi"/>
                <w:noProof/>
                <w:kern w:val="2"/>
                <w:lang w:eastAsia="en-GB"/>
                <w14:ligatures w14:val="standardContextual"/>
              </w:rPr>
              <w:tab/>
            </w:r>
            <w:r w:rsidRPr="005C76DF">
              <w:rPr>
                <w:rStyle w:val="Hyperlink"/>
                <w:noProof/>
              </w:rPr>
              <w:t>Differential Privacy</w:t>
            </w:r>
            <w:r>
              <w:rPr>
                <w:noProof/>
                <w:webHidden/>
              </w:rPr>
              <w:tab/>
            </w:r>
            <w:r>
              <w:rPr>
                <w:noProof/>
                <w:webHidden/>
              </w:rPr>
              <w:fldChar w:fldCharType="begin"/>
            </w:r>
            <w:r>
              <w:rPr>
                <w:noProof/>
                <w:webHidden/>
              </w:rPr>
              <w:instrText xml:space="preserve"> PAGEREF _Toc176334518 \h </w:instrText>
            </w:r>
            <w:r>
              <w:rPr>
                <w:noProof/>
                <w:webHidden/>
              </w:rPr>
            </w:r>
            <w:r>
              <w:rPr>
                <w:noProof/>
                <w:webHidden/>
              </w:rPr>
              <w:fldChar w:fldCharType="separate"/>
            </w:r>
            <w:r>
              <w:rPr>
                <w:noProof/>
                <w:webHidden/>
              </w:rPr>
              <w:t>4</w:t>
            </w:r>
            <w:r>
              <w:rPr>
                <w:noProof/>
                <w:webHidden/>
              </w:rPr>
              <w:fldChar w:fldCharType="end"/>
            </w:r>
          </w:hyperlink>
        </w:p>
        <w:p w14:paraId="1D695942" w14:textId="3EEB3494" w:rsidR="00673234" w:rsidRDefault="0067323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19" w:history="1">
            <w:r w:rsidRPr="005C76DF">
              <w:rPr>
                <w:rStyle w:val="Hyperlink"/>
                <w:noProof/>
              </w:rPr>
              <w:t>4.3.</w:t>
            </w:r>
            <w:r>
              <w:rPr>
                <w:rFonts w:asciiTheme="minorHAnsi" w:eastAsiaTheme="minorEastAsia" w:hAnsiTheme="minorHAnsi" w:cstheme="minorBidi"/>
                <w:noProof/>
                <w:kern w:val="2"/>
                <w:lang w:eastAsia="en-GB"/>
                <w14:ligatures w14:val="standardContextual"/>
              </w:rPr>
              <w:tab/>
            </w:r>
            <w:r w:rsidRPr="005C76DF">
              <w:rPr>
                <w:rStyle w:val="Hyperlink"/>
                <w:noProof/>
              </w:rPr>
              <w:t>Access Control and Monitoring</w:t>
            </w:r>
            <w:r>
              <w:rPr>
                <w:noProof/>
                <w:webHidden/>
              </w:rPr>
              <w:tab/>
            </w:r>
            <w:r>
              <w:rPr>
                <w:noProof/>
                <w:webHidden/>
              </w:rPr>
              <w:fldChar w:fldCharType="begin"/>
            </w:r>
            <w:r>
              <w:rPr>
                <w:noProof/>
                <w:webHidden/>
              </w:rPr>
              <w:instrText xml:space="preserve"> PAGEREF _Toc176334519 \h </w:instrText>
            </w:r>
            <w:r>
              <w:rPr>
                <w:noProof/>
                <w:webHidden/>
              </w:rPr>
            </w:r>
            <w:r>
              <w:rPr>
                <w:noProof/>
                <w:webHidden/>
              </w:rPr>
              <w:fldChar w:fldCharType="separate"/>
            </w:r>
            <w:r>
              <w:rPr>
                <w:noProof/>
                <w:webHidden/>
              </w:rPr>
              <w:t>4</w:t>
            </w:r>
            <w:r>
              <w:rPr>
                <w:noProof/>
                <w:webHidden/>
              </w:rPr>
              <w:fldChar w:fldCharType="end"/>
            </w:r>
          </w:hyperlink>
        </w:p>
        <w:p w14:paraId="6D920387" w14:textId="77D22713" w:rsidR="00673234" w:rsidRDefault="006732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20" w:history="1">
            <w:r w:rsidRPr="005C76DF">
              <w:rPr>
                <w:rStyle w:val="Hyperlink"/>
                <w:noProof/>
              </w:rPr>
              <w:t>5.</w:t>
            </w:r>
            <w:r>
              <w:rPr>
                <w:rFonts w:asciiTheme="minorHAnsi" w:eastAsiaTheme="minorEastAsia" w:hAnsiTheme="minorHAnsi" w:cstheme="minorBidi"/>
                <w:noProof/>
                <w:kern w:val="2"/>
                <w:lang w:eastAsia="en-GB"/>
                <w14:ligatures w14:val="standardContextual"/>
              </w:rPr>
              <w:tab/>
            </w:r>
            <w:r w:rsidRPr="005C76DF">
              <w:rPr>
                <w:rStyle w:val="Hyperlink"/>
                <w:noProof/>
              </w:rPr>
              <w:t>Responsibilities</w:t>
            </w:r>
            <w:r>
              <w:rPr>
                <w:noProof/>
                <w:webHidden/>
              </w:rPr>
              <w:tab/>
            </w:r>
            <w:r>
              <w:rPr>
                <w:noProof/>
                <w:webHidden/>
              </w:rPr>
              <w:fldChar w:fldCharType="begin"/>
            </w:r>
            <w:r>
              <w:rPr>
                <w:noProof/>
                <w:webHidden/>
              </w:rPr>
              <w:instrText xml:space="preserve"> PAGEREF _Toc176334520 \h </w:instrText>
            </w:r>
            <w:r>
              <w:rPr>
                <w:noProof/>
                <w:webHidden/>
              </w:rPr>
            </w:r>
            <w:r>
              <w:rPr>
                <w:noProof/>
                <w:webHidden/>
              </w:rPr>
              <w:fldChar w:fldCharType="separate"/>
            </w:r>
            <w:r>
              <w:rPr>
                <w:noProof/>
                <w:webHidden/>
              </w:rPr>
              <w:t>5</w:t>
            </w:r>
            <w:r>
              <w:rPr>
                <w:noProof/>
                <w:webHidden/>
              </w:rPr>
              <w:fldChar w:fldCharType="end"/>
            </w:r>
          </w:hyperlink>
        </w:p>
        <w:p w14:paraId="159E47FC" w14:textId="3FDBB888" w:rsidR="00673234" w:rsidRDefault="006732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21" w:history="1">
            <w:r w:rsidRPr="005C76DF">
              <w:rPr>
                <w:rStyle w:val="Hyperlink"/>
                <w:noProof/>
              </w:rPr>
              <w:t>6.</w:t>
            </w:r>
            <w:r>
              <w:rPr>
                <w:rFonts w:asciiTheme="minorHAnsi" w:eastAsiaTheme="minorEastAsia" w:hAnsiTheme="minorHAnsi" w:cstheme="minorBidi"/>
                <w:noProof/>
                <w:kern w:val="2"/>
                <w:lang w:eastAsia="en-GB"/>
                <w14:ligatures w14:val="standardContextual"/>
              </w:rPr>
              <w:tab/>
            </w:r>
            <w:r w:rsidRPr="005C76DF">
              <w:rPr>
                <w:rStyle w:val="Hyperlink"/>
                <w:noProof/>
              </w:rPr>
              <w:t>Breaches of Policy</w:t>
            </w:r>
            <w:r>
              <w:rPr>
                <w:noProof/>
                <w:webHidden/>
              </w:rPr>
              <w:tab/>
            </w:r>
            <w:r>
              <w:rPr>
                <w:noProof/>
                <w:webHidden/>
              </w:rPr>
              <w:fldChar w:fldCharType="begin"/>
            </w:r>
            <w:r>
              <w:rPr>
                <w:noProof/>
                <w:webHidden/>
              </w:rPr>
              <w:instrText xml:space="preserve"> PAGEREF _Toc176334521 \h </w:instrText>
            </w:r>
            <w:r>
              <w:rPr>
                <w:noProof/>
                <w:webHidden/>
              </w:rPr>
            </w:r>
            <w:r>
              <w:rPr>
                <w:noProof/>
                <w:webHidden/>
              </w:rPr>
              <w:fldChar w:fldCharType="separate"/>
            </w:r>
            <w:r>
              <w:rPr>
                <w:noProof/>
                <w:webHidden/>
              </w:rPr>
              <w:t>5</w:t>
            </w:r>
            <w:r>
              <w:rPr>
                <w:noProof/>
                <w:webHidden/>
              </w:rPr>
              <w:fldChar w:fldCharType="end"/>
            </w:r>
          </w:hyperlink>
        </w:p>
        <w:p w14:paraId="743C3E6C" w14:textId="4D28588F" w:rsidR="00673234" w:rsidRDefault="006732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22" w:history="1">
            <w:r w:rsidRPr="005C76DF">
              <w:rPr>
                <w:rStyle w:val="Hyperlink"/>
                <w:noProof/>
                <w:lang w:val="en-US"/>
              </w:rPr>
              <w:t>7.</w:t>
            </w:r>
            <w:r>
              <w:rPr>
                <w:rFonts w:asciiTheme="minorHAnsi" w:eastAsiaTheme="minorEastAsia" w:hAnsiTheme="minorHAnsi" w:cstheme="minorBidi"/>
                <w:noProof/>
                <w:kern w:val="2"/>
                <w:lang w:eastAsia="en-GB"/>
                <w14:ligatures w14:val="standardContextual"/>
              </w:rPr>
              <w:tab/>
            </w:r>
            <w:r w:rsidRPr="005C76DF">
              <w:rPr>
                <w:rStyle w:val="Hyperlink"/>
                <w:noProof/>
                <w:lang w:val="en-US"/>
              </w:rPr>
              <w:t>Document Management</w:t>
            </w:r>
            <w:r>
              <w:rPr>
                <w:noProof/>
                <w:webHidden/>
              </w:rPr>
              <w:tab/>
            </w:r>
            <w:r>
              <w:rPr>
                <w:noProof/>
                <w:webHidden/>
              </w:rPr>
              <w:fldChar w:fldCharType="begin"/>
            </w:r>
            <w:r>
              <w:rPr>
                <w:noProof/>
                <w:webHidden/>
              </w:rPr>
              <w:instrText xml:space="preserve"> PAGEREF _Toc176334522 \h </w:instrText>
            </w:r>
            <w:r>
              <w:rPr>
                <w:noProof/>
                <w:webHidden/>
              </w:rPr>
            </w:r>
            <w:r>
              <w:rPr>
                <w:noProof/>
                <w:webHidden/>
              </w:rPr>
              <w:fldChar w:fldCharType="separate"/>
            </w:r>
            <w:r>
              <w:rPr>
                <w:noProof/>
                <w:webHidden/>
              </w:rPr>
              <w:t>5</w:t>
            </w:r>
            <w:r>
              <w:rPr>
                <w:noProof/>
                <w:webHidden/>
              </w:rPr>
              <w:fldChar w:fldCharType="end"/>
            </w:r>
          </w:hyperlink>
        </w:p>
        <w:p w14:paraId="43D9451B" w14:textId="4633B80F" w:rsidR="002C0CC6" w:rsidRDefault="002C0CC6">
          <w:r>
            <w:rPr>
              <w:b/>
              <w:bCs/>
              <w:noProof/>
            </w:rPr>
            <w:fldChar w:fldCharType="end"/>
          </w:r>
        </w:p>
      </w:sdtContent>
    </w:sdt>
    <w:p w14:paraId="6F3C3B5A" w14:textId="77777777" w:rsidR="0067231D" w:rsidRDefault="0067231D"/>
    <w:p w14:paraId="74BDD6B1" w14:textId="77777777" w:rsidR="0067231D" w:rsidRDefault="0067231D"/>
    <w:p w14:paraId="31E22CD4" w14:textId="77777777" w:rsidR="0067231D" w:rsidRDefault="0067231D"/>
    <w:p w14:paraId="4CDE837A" w14:textId="77777777" w:rsidR="0067231D" w:rsidRDefault="0067231D"/>
    <w:p w14:paraId="0F66BD95" w14:textId="77777777" w:rsidR="0067231D" w:rsidRDefault="0067231D"/>
    <w:p w14:paraId="7383C3EF" w14:textId="77777777" w:rsidR="0067231D" w:rsidRDefault="0067231D"/>
    <w:p w14:paraId="21009A9E" w14:textId="77777777" w:rsidR="0067231D" w:rsidRDefault="0067231D"/>
    <w:p w14:paraId="2F385D5E" w14:textId="77777777" w:rsidR="0067231D" w:rsidRDefault="0067231D"/>
    <w:p w14:paraId="20629AF2" w14:textId="77777777" w:rsidR="0067231D" w:rsidRDefault="0067231D"/>
    <w:p w14:paraId="01DEE772" w14:textId="77777777" w:rsidR="0067231D" w:rsidRDefault="00193766" w:rsidP="00193766">
      <w:pPr>
        <w:tabs>
          <w:tab w:val="left" w:pos="4055"/>
        </w:tabs>
      </w:pPr>
      <w:r>
        <w:tab/>
      </w:r>
    </w:p>
    <w:p w14:paraId="5F61B65C" w14:textId="77777777" w:rsidR="0067231D" w:rsidRDefault="0067231D"/>
    <w:p w14:paraId="429DDF3C" w14:textId="77777777" w:rsidR="0067231D" w:rsidRDefault="0067231D"/>
    <w:p w14:paraId="1791B381" w14:textId="77777777" w:rsidR="002C0CC6" w:rsidRDefault="002C0CC6"/>
    <w:p w14:paraId="5936AEB8" w14:textId="77777777" w:rsidR="002C0CC6" w:rsidRDefault="002C0CC6"/>
    <w:p w14:paraId="39BAF1C6" w14:textId="77777777" w:rsidR="002C0CC6" w:rsidRDefault="002C0CC6"/>
    <w:p w14:paraId="7167D1B7" w14:textId="77777777" w:rsidR="002C0CC6" w:rsidRDefault="002C0CC6"/>
    <w:p w14:paraId="183E19DC" w14:textId="77777777" w:rsidR="002C0CC6" w:rsidRDefault="002C0CC6"/>
    <w:p w14:paraId="4923C80C" w14:textId="77777777" w:rsidR="002C0CC6" w:rsidRDefault="002C0CC6"/>
    <w:p w14:paraId="2C1868B5" w14:textId="77777777" w:rsidR="002C0CC6" w:rsidRDefault="002C0CC6"/>
    <w:p w14:paraId="2414EFF2" w14:textId="77777777" w:rsidR="002C0CC6" w:rsidRDefault="002C0CC6"/>
    <w:p w14:paraId="5AB72CE5" w14:textId="77777777" w:rsidR="002C0CC6" w:rsidRDefault="002C0CC6"/>
    <w:p w14:paraId="473BD46B" w14:textId="77777777" w:rsidR="002C0CC6" w:rsidRDefault="002C0CC6"/>
    <w:p w14:paraId="06280957" w14:textId="77777777" w:rsidR="002C0CC6" w:rsidRDefault="002C0CC6"/>
    <w:p w14:paraId="6296D9C3" w14:textId="77777777" w:rsidR="002C0CC6" w:rsidRDefault="002C0CC6"/>
    <w:p w14:paraId="6844B2E9" w14:textId="77777777" w:rsidR="002C0CC6" w:rsidRDefault="002C0CC6"/>
    <w:p w14:paraId="7B3DDF6A" w14:textId="77777777" w:rsidR="002C0CC6" w:rsidRDefault="002C0CC6"/>
    <w:p w14:paraId="10D0C436" w14:textId="77777777" w:rsidR="002C0CC6" w:rsidRDefault="002C0CC6"/>
    <w:p w14:paraId="1A1B9959" w14:textId="77777777" w:rsidR="002C0CC6" w:rsidRDefault="002C0CC6"/>
    <w:p w14:paraId="5988867F" w14:textId="77777777" w:rsidR="002C0CC6" w:rsidRDefault="002C0CC6"/>
    <w:p w14:paraId="449F40B9" w14:textId="77777777" w:rsidR="002C0CC6" w:rsidRDefault="002C0CC6"/>
    <w:p w14:paraId="307A3575" w14:textId="77777777" w:rsidR="002C0CC6" w:rsidRDefault="002C0CC6"/>
    <w:p w14:paraId="49A4F115" w14:textId="77777777" w:rsidR="002C0CC6" w:rsidRDefault="002C0CC6"/>
    <w:p w14:paraId="38E2F5FF" w14:textId="77777777" w:rsidR="002C0CC6" w:rsidRDefault="002C0CC6"/>
    <w:p w14:paraId="15056829" w14:textId="77777777" w:rsidR="002C0CC6" w:rsidRDefault="002C0CC6"/>
    <w:p w14:paraId="53CAF107" w14:textId="77777777" w:rsidR="002C0CC6" w:rsidRDefault="002C0CC6"/>
    <w:p w14:paraId="6E95B0FE" w14:textId="77777777" w:rsidR="002C0CC6" w:rsidRDefault="002C0CC6"/>
    <w:p w14:paraId="35837117" w14:textId="77777777" w:rsidR="002C0CC6" w:rsidRDefault="002C0CC6"/>
    <w:p w14:paraId="4718A02D" w14:textId="77777777" w:rsidR="002C0CC6" w:rsidRDefault="002C0CC6"/>
    <w:p w14:paraId="3D89DC49" w14:textId="77777777" w:rsidR="0067231D" w:rsidRDefault="0067231D"/>
    <w:p w14:paraId="6CD4AE0A" w14:textId="77777777" w:rsidR="00193766" w:rsidRDefault="00193766"/>
    <w:p w14:paraId="24D9946D" w14:textId="431A15CC" w:rsidR="002C0CC6" w:rsidRPr="002C0CC6" w:rsidRDefault="002C0CC6" w:rsidP="002C0CC6">
      <w:pPr>
        <w:pStyle w:val="Heading1"/>
      </w:pPr>
      <w:bookmarkStart w:id="0" w:name="_Toc176334513"/>
      <w:r w:rsidRPr="002C0CC6">
        <w:lastRenderedPageBreak/>
        <w:t>Introduction</w:t>
      </w:r>
      <w:bookmarkEnd w:id="0"/>
    </w:p>
    <w:p w14:paraId="4A1FD41E" w14:textId="4C94FF79" w:rsidR="002C0CC6" w:rsidRPr="002C0CC6" w:rsidRDefault="002C0CC6" w:rsidP="002C0CC6">
      <w:r w:rsidRPr="002C0CC6">
        <w:t>Machine learning models, particularly those deployed in Internet of Things (IoT) systems, can be vulnerable to membership inference attacks. These attacks aim to determine whether a specific data record was part of the training dataset used to develop the model. Successful attacks can compromise the privacy of individuals whose data was used for training, potentially leading to data breaches and regulatory non-compliance. This policy outlines the organi</w:t>
      </w:r>
      <w:r w:rsidR="009D6A54">
        <w:t>s</w:t>
      </w:r>
      <w:r w:rsidRPr="002C0CC6">
        <w:t>ation's commitment to protecting against membership inference attacks and preserving the privacy of training data.</w:t>
      </w:r>
      <w:r>
        <w:br/>
      </w:r>
    </w:p>
    <w:p w14:paraId="4219576B" w14:textId="1B889C5B" w:rsidR="002C0CC6" w:rsidRPr="002C0CC6" w:rsidRDefault="002C0CC6" w:rsidP="002C0CC6">
      <w:pPr>
        <w:pStyle w:val="Heading1"/>
      </w:pPr>
      <w:bookmarkStart w:id="1" w:name="_Toc176334514"/>
      <w:r w:rsidRPr="002C0CC6">
        <w:t>Purpose</w:t>
      </w:r>
      <w:bookmarkEnd w:id="1"/>
    </w:p>
    <w:p w14:paraId="613B7983" w14:textId="65D2F496" w:rsidR="002C0CC6" w:rsidRPr="002C0CC6" w:rsidRDefault="002C0CC6" w:rsidP="002C0CC6">
      <w:r w:rsidRPr="002C0CC6">
        <w:t>The purpose of this policy is to establish a framework for mitigating the risk of membership inference attacks on AI models within the organi</w:t>
      </w:r>
      <w:r w:rsidR="009D6A54">
        <w:t>s</w:t>
      </w:r>
      <w:r w:rsidRPr="002C0CC6">
        <w:t>ation's IoT infrastructure. This policy aims to:</w:t>
      </w:r>
    </w:p>
    <w:p w14:paraId="41B18808" w14:textId="77777777" w:rsidR="002C0CC6" w:rsidRPr="002C0CC6" w:rsidRDefault="002C0CC6" w:rsidP="002C0CC6">
      <w:pPr>
        <w:numPr>
          <w:ilvl w:val="0"/>
          <w:numId w:val="4"/>
        </w:numPr>
      </w:pPr>
      <w:r w:rsidRPr="002C0CC6">
        <w:t>Safeguard the privacy of individuals whose data is used for AI model training.</w:t>
      </w:r>
    </w:p>
    <w:p w14:paraId="52BC74E5" w14:textId="5C1C648D" w:rsidR="002C0CC6" w:rsidRPr="002C0CC6" w:rsidRDefault="002C0CC6" w:rsidP="002C0CC6">
      <w:pPr>
        <w:numPr>
          <w:ilvl w:val="0"/>
          <w:numId w:val="4"/>
        </w:numPr>
      </w:pPr>
      <w:r w:rsidRPr="002C0CC6">
        <w:t>Prevent unauthori</w:t>
      </w:r>
      <w:r w:rsidR="009D6A54">
        <w:t>s</w:t>
      </w:r>
      <w:r w:rsidRPr="002C0CC6">
        <w:t>ed inference of membership in training datasets.</w:t>
      </w:r>
    </w:p>
    <w:p w14:paraId="22DD54CD" w14:textId="77777777" w:rsidR="002C0CC6" w:rsidRPr="002C0CC6" w:rsidRDefault="002C0CC6" w:rsidP="002C0CC6">
      <w:pPr>
        <w:numPr>
          <w:ilvl w:val="0"/>
          <w:numId w:val="4"/>
        </w:numPr>
      </w:pPr>
      <w:r w:rsidRPr="002C0CC6">
        <w:t>Ensure compliance with data protection regulations and ethical considerations.</w:t>
      </w:r>
    </w:p>
    <w:p w14:paraId="200B0D9F" w14:textId="65743A1B" w:rsidR="002C0CC6" w:rsidRPr="002C0CC6" w:rsidRDefault="002C0CC6" w:rsidP="002C0CC6">
      <w:pPr>
        <w:numPr>
          <w:ilvl w:val="0"/>
          <w:numId w:val="4"/>
        </w:numPr>
      </w:pPr>
      <w:r w:rsidRPr="002C0CC6">
        <w:t>Maintain the trustworthiness and confidentiality of AI model training processes.</w:t>
      </w:r>
      <w:r>
        <w:br/>
      </w:r>
    </w:p>
    <w:p w14:paraId="63165BBC" w14:textId="6CD5CED5" w:rsidR="002C0CC6" w:rsidRPr="002C0CC6" w:rsidRDefault="002C0CC6" w:rsidP="002C0CC6">
      <w:pPr>
        <w:pStyle w:val="Heading1"/>
      </w:pPr>
      <w:bookmarkStart w:id="2" w:name="_Toc176334515"/>
      <w:r w:rsidRPr="002C0CC6">
        <w:t>Scope</w:t>
      </w:r>
      <w:bookmarkEnd w:id="2"/>
    </w:p>
    <w:p w14:paraId="6BCA265E" w14:textId="653830F3" w:rsidR="002C0CC6" w:rsidRPr="002C0CC6" w:rsidRDefault="002C0CC6" w:rsidP="002C0CC6">
      <w:r w:rsidRPr="002C0CC6">
        <w:t>This policy applies to all AI and ML models developed, deployed, or utili</w:t>
      </w:r>
      <w:r w:rsidR="009D6A54">
        <w:t>s</w:t>
      </w:r>
      <w:r w:rsidRPr="002C0CC6">
        <w:t>ed within the organi</w:t>
      </w:r>
      <w:r w:rsidR="009D6A54">
        <w:t>s</w:t>
      </w:r>
      <w:r w:rsidRPr="002C0CC6">
        <w:t>ation's IoT environment, particularly those trained on sensitive or personal data.</w:t>
      </w:r>
      <w:r>
        <w:br/>
      </w:r>
    </w:p>
    <w:p w14:paraId="452ED3A4" w14:textId="117B2CAD" w:rsidR="002C0CC6" w:rsidRPr="002C0CC6" w:rsidRDefault="002C0CC6" w:rsidP="002C0CC6">
      <w:pPr>
        <w:pStyle w:val="Heading1"/>
      </w:pPr>
      <w:bookmarkStart w:id="3" w:name="_Toc176334516"/>
      <w:r w:rsidRPr="002C0CC6">
        <w:t>Policy Statement</w:t>
      </w:r>
      <w:bookmarkEnd w:id="3"/>
    </w:p>
    <w:p w14:paraId="307A1F35" w14:textId="7C1A01AE" w:rsidR="002C0CC6" w:rsidRPr="002C0CC6" w:rsidRDefault="002C0CC6" w:rsidP="002C0CC6">
      <w:pPr>
        <w:pStyle w:val="Heading2"/>
      </w:pPr>
      <w:bookmarkStart w:id="4" w:name="_Toc176334517"/>
      <w:r w:rsidRPr="002C0CC6">
        <w:t>Model Protection and Privacy</w:t>
      </w:r>
      <w:bookmarkEnd w:id="4"/>
    </w:p>
    <w:p w14:paraId="580C0BEB" w14:textId="12AD9CC7" w:rsidR="002C0CC6" w:rsidRPr="002C0CC6" w:rsidRDefault="002C0CC6" w:rsidP="002C0CC6">
      <w:pPr>
        <w:numPr>
          <w:ilvl w:val="0"/>
          <w:numId w:val="5"/>
        </w:numPr>
      </w:pPr>
      <w:r w:rsidRPr="002C0CC6">
        <w:rPr>
          <w:b/>
          <w:bCs/>
        </w:rPr>
        <w:t>Privacy-Preserving Techniques:</w:t>
      </w:r>
      <w:r w:rsidRPr="002C0CC6">
        <w:t xml:space="preserve"> AI models shall be developed and trained using privacy-preserving techniques, such as differential privacy, to minimi</w:t>
      </w:r>
      <w:r w:rsidR="009D6A54">
        <w:t>s</w:t>
      </w:r>
      <w:r w:rsidRPr="002C0CC6">
        <w:t>e the risk of membership inference attacks.</w:t>
      </w:r>
    </w:p>
    <w:p w14:paraId="61322424" w14:textId="07A38F1A" w:rsidR="002C0CC6" w:rsidRPr="002C0CC6" w:rsidRDefault="002C0CC6" w:rsidP="002C0CC6">
      <w:pPr>
        <w:numPr>
          <w:ilvl w:val="0"/>
          <w:numId w:val="5"/>
        </w:numPr>
      </w:pPr>
      <w:r w:rsidRPr="002C0CC6">
        <w:rPr>
          <w:b/>
          <w:bCs/>
        </w:rPr>
        <w:t>Model Output Control:</w:t>
      </w:r>
      <w:r w:rsidRPr="002C0CC6">
        <w:t xml:space="preserve"> Access to model outputs and predictions shall be carefully controlled to prevent adversaries from using them to infer membership in the training dataset.</w:t>
      </w:r>
      <w:r>
        <w:br/>
      </w:r>
    </w:p>
    <w:p w14:paraId="5BA156E3" w14:textId="1BDAE19F" w:rsidR="002C0CC6" w:rsidRPr="002C0CC6" w:rsidRDefault="002C0CC6" w:rsidP="002C0CC6">
      <w:pPr>
        <w:pStyle w:val="Heading2"/>
      </w:pPr>
      <w:bookmarkStart w:id="5" w:name="_Toc176334518"/>
      <w:r w:rsidRPr="002C0CC6">
        <w:t>Differential Privacy</w:t>
      </w:r>
      <w:bookmarkEnd w:id="5"/>
    </w:p>
    <w:p w14:paraId="578F2C30" w14:textId="77777777" w:rsidR="002C0CC6" w:rsidRPr="002C0CC6" w:rsidRDefault="002C0CC6" w:rsidP="002C0CC6">
      <w:pPr>
        <w:numPr>
          <w:ilvl w:val="0"/>
          <w:numId w:val="6"/>
        </w:numPr>
      </w:pPr>
      <w:r w:rsidRPr="002C0CC6">
        <w:rPr>
          <w:b/>
          <w:bCs/>
        </w:rPr>
        <w:t>Implementation:</w:t>
      </w:r>
      <w:r w:rsidRPr="002C0CC6">
        <w:t xml:space="preserve"> Where applicable, differential privacy techniques shall be incorporated into the AI model training process to add controlled noise to model parameters or outputs, making it difficult to infer the presence of specific data points in the training set.</w:t>
      </w:r>
    </w:p>
    <w:p w14:paraId="2A9F1298" w14:textId="0D29620F" w:rsidR="002C0CC6" w:rsidRPr="002C0CC6" w:rsidRDefault="002C0CC6" w:rsidP="002C0CC6">
      <w:pPr>
        <w:numPr>
          <w:ilvl w:val="0"/>
          <w:numId w:val="6"/>
        </w:numPr>
      </w:pPr>
      <w:r w:rsidRPr="002C0CC6">
        <w:rPr>
          <w:b/>
          <w:bCs/>
        </w:rPr>
        <w:t>Privacy Budget:</w:t>
      </w:r>
      <w:r w:rsidRPr="002C0CC6">
        <w:t xml:space="preserve"> A privacy budget shall be defined and managed to control the level of noise added and balance privacy protection with model utility.</w:t>
      </w:r>
      <w:r>
        <w:br/>
      </w:r>
    </w:p>
    <w:p w14:paraId="33990CF0" w14:textId="192DDFB0" w:rsidR="002C0CC6" w:rsidRPr="002C0CC6" w:rsidRDefault="002C0CC6" w:rsidP="002C0CC6">
      <w:pPr>
        <w:pStyle w:val="Heading2"/>
      </w:pPr>
      <w:bookmarkStart w:id="6" w:name="_Toc176334519"/>
      <w:r w:rsidRPr="002C0CC6">
        <w:t>Access Control and Monitoring</w:t>
      </w:r>
      <w:bookmarkEnd w:id="6"/>
    </w:p>
    <w:p w14:paraId="1192241D" w14:textId="051DD580" w:rsidR="002C0CC6" w:rsidRPr="002C0CC6" w:rsidRDefault="002C0CC6" w:rsidP="002C0CC6">
      <w:pPr>
        <w:numPr>
          <w:ilvl w:val="0"/>
          <w:numId w:val="7"/>
        </w:numPr>
      </w:pPr>
      <w:r w:rsidRPr="002C0CC6">
        <w:rPr>
          <w:b/>
          <w:bCs/>
        </w:rPr>
        <w:t>Restricted Access:</w:t>
      </w:r>
      <w:r w:rsidRPr="002C0CC6">
        <w:t xml:space="preserve"> Access to AI models, training data, and model outputs shall be limited to authori</w:t>
      </w:r>
      <w:r w:rsidR="009D6A54">
        <w:t>s</w:t>
      </w:r>
      <w:r w:rsidRPr="002C0CC6">
        <w:t>ed personnel and systems only.</w:t>
      </w:r>
    </w:p>
    <w:p w14:paraId="2E80269B" w14:textId="77777777" w:rsidR="002C0CC6" w:rsidRPr="002C0CC6" w:rsidRDefault="002C0CC6" w:rsidP="002C0CC6">
      <w:pPr>
        <w:numPr>
          <w:ilvl w:val="0"/>
          <w:numId w:val="7"/>
        </w:numPr>
      </w:pPr>
      <w:r w:rsidRPr="002C0CC6">
        <w:rPr>
          <w:b/>
          <w:bCs/>
        </w:rPr>
        <w:t>Strong Authentication:</w:t>
      </w:r>
      <w:r w:rsidRPr="002C0CC6">
        <w:t xml:space="preserve"> Robust authentication mechanisms shall be implemented to verify the identity of users and systems accessing AI models or data.</w:t>
      </w:r>
    </w:p>
    <w:p w14:paraId="0555D963" w14:textId="77777777" w:rsidR="002C0CC6" w:rsidRPr="002C0CC6" w:rsidRDefault="002C0CC6" w:rsidP="002C0CC6">
      <w:pPr>
        <w:numPr>
          <w:ilvl w:val="0"/>
          <w:numId w:val="7"/>
        </w:numPr>
      </w:pPr>
      <w:r w:rsidRPr="002C0CC6">
        <w:rPr>
          <w:b/>
          <w:bCs/>
        </w:rPr>
        <w:t>Logging and Auditing:</w:t>
      </w:r>
      <w:r w:rsidRPr="002C0CC6">
        <w:t xml:space="preserve"> All access to and interactions with AI models and data shall be logged and audited for traceability and accountability.</w:t>
      </w:r>
    </w:p>
    <w:p w14:paraId="49814C9B" w14:textId="58D8B876" w:rsidR="002C0CC6" w:rsidRPr="002C0CC6" w:rsidRDefault="002C0CC6" w:rsidP="002C0CC6">
      <w:pPr>
        <w:numPr>
          <w:ilvl w:val="0"/>
          <w:numId w:val="7"/>
        </w:numPr>
      </w:pPr>
      <w:r w:rsidRPr="002C0CC6">
        <w:rPr>
          <w:b/>
          <w:bCs/>
        </w:rPr>
        <w:t>Anomaly Detection:</w:t>
      </w:r>
      <w:r w:rsidRPr="002C0CC6">
        <w:t xml:space="preserve"> Anomaly detection mechanisms shall be employed to identify unusual or suspicious patterns of access or usage that may indicate potential </w:t>
      </w:r>
      <w:r w:rsidRPr="002C0CC6">
        <w:lastRenderedPageBreak/>
        <w:t>membership inference attacks.</w:t>
      </w:r>
      <w:r>
        <w:br/>
      </w:r>
    </w:p>
    <w:p w14:paraId="0064C582" w14:textId="77777777" w:rsidR="002C0CC6" w:rsidRPr="002C0CC6" w:rsidRDefault="002C0CC6" w:rsidP="002C0CC6">
      <w:r w:rsidRPr="002C0CC6">
        <w:rPr>
          <w:b/>
          <w:bCs/>
        </w:rPr>
        <w:t>4.4 Training Data Management</w:t>
      </w:r>
    </w:p>
    <w:p w14:paraId="34F9AE9F" w14:textId="5ECB108A" w:rsidR="002C0CC6" w:rsidRPr="002C0CC6" w:rsidRDefault="002C0CC6" w:rsidP="002C0CC6">
      <w:pPr>
        <w:numPr>
          <w:ilvl w:val="0"/>
          <w:numId w:val="8"/>
        </w:numPr>
      </w:pPr>
      <w:r w:rsidRPr="002C0CC6">
        <w:rPr>
          <w:b/>
          <w:bCs/>
        </w:rPr>
        <w:t>Data Minimi</w:t>
      </w:r>
      <w:r w:rsidR="009D6A54">
        <w:rPr>
          <w:b/>
          <w:bCs/>
        </w:rPr>
        <w:t>s</w:t>
      </w:r>
      <w:r w:rsidRPr="002C0CC6">
        <w:rPr>
          <w:b/>
          <w:bCs/>
        </w:rPr>
        <w:t>ation:</w:t>
      </w:r>
      <w:r w:rsidRPr="002C0CC6">
        <w:t xml:space="preserve"> The collection and retention of training data shall be limited to only what is necessary for the specific AI model development purposes.</w:t>
      </w:r>
    </w:p>
    <w:p w14:paraId="69ACCB8C" w14:textId="138888A3" w:rsidR="002C0CC6" w:rsidRPr="002C0CC6" w:rsidRDefault="002C0CC6" w:rsidP="002C0CC6">
      <w:pPr>
        <w:numPr>
          <w:ilvl w:val="0"/>
          <w:numId w:val="8"/>
        </w:numPr>
      </w:pPr>
      <w:r w:rsidRPr="002C0CC6">
        <w:rPr>
          <w:b/>
          <w:bCs/>
        </w:rPr>
        <w:t>Data Anonymi</w:t>
      </w:r>
      <w:r w:rsidR="009D6A54">
        <w:rPr>
          <w:b/>
          <w:bCs/>
        </w:rPr>
        <w:t>s</w:t>
      </w:r>
      <w:r w:rsidRPr="002C0CC6">
        <w:rPr>
          <w:b/>
          <w:bCs/>
        </w:rPr>
        <w:t>ation and Pseudonymi</w:t>
      </w:r>
      <w:r w:rsidR="009D6A54">
        <w:rPr>
          <w:b/>
          <w:bCs/>
        </w:rPr>
        <w:t>s</w:t>
      </w:r>
      <w:r w:rsidRPr="002C0CC6">
        <w:rPr>
          <w:b/>
          <w:bCs/>
        </w:rPr>
        <w:t>ation:</w:t>
      </w:r>
      <w:r w:rsidRPr="002C0CC6">
        <w:t xml:space="preserve"> Where feasible, data anonymi</w:t>
      </w:r>
      <w:r w:rsidR="009D6A54">
        <w:t>s</w:t>
      </w:r>
      <w:r w:rsidRPr="002C0CC6">
        <w:t>ation or pseudonymi</w:t>
      </w:r>
      <w:r w:rsidR="009D6A54">
        <w:t>s</w:t>
      </w:r>
      <w:r w:rsidRPr="002C0CC6">
        <w:t>ation techniques shall be applied to training data to reduce the risk of re-identification.</w:t>
      </w:r>
      <w:r>
        <w:br/>
      </w:r>
    </w:p>
    <w:p w14:paraId="2509B485" w14:textId="6367DE57" w:rsidR="002C0CC6" w:rsidRPr="002C0CC6" w:rsidRDefault="002C0CC6" w:rsidP="002C0CC6">
      <w:pPr>
        <w:pStyle w:val="Heading1"/>
      </w:pPr>
      <w:bookmarkStart w:id="7" w:name="_Toc176334520"/>
      <w:r w:rsidRPr="002C0CC6">
        <w:t>Responsibilities</w:t>
      </w:r>
      <w:bookmarkEnd w:id="7"/>
    </w:p>
    <w:p w14:paraId="005F130F" w14:textId="77777777" w:rsidR="002C0CC6" w:rsidRPr="002C0CC6" w:rsidRDefault="002C0CC6" w:rsidP="002C0CC6">
      <w:pPr>
        <w:numPr>
          <w:ilvl w:val="0"/>
          <w:numId w:val="9"/>
        </w:numPr>
      </w:pPr>
      <w:r w:rsidRPr="002C0CC6">
        <w:rPr>
          <w:b/>
          <w:bCs/>
        </w:rPr>
        <w:t>Information Security Officer:</w:t>
      </w:r>
      <w:r w:rsidRPr="002C0CC6">
        <w:t xml:space="preserve"> Responsible for overseeing the implementation and enforcement of this policy.</w:t>
      </w:r>
    </w:p>
    <w:p w14:paraId="5A6AD787" w14:textId="77777777" w:rsidR="002C0CC6" w:rsidRPr="002C0CC6" w:rsidRDefault="002C0CC6" w:rsidP="002C0CC6">
      <w:pPr>
        <w:numPr>
          <w:ilvl w:val="0"/>
          <w:numId w:val="9"/>
        </w:numPr>
      </w:pPr>
      <w:r w:rsidRPr="002C0CC6">
        <w:rPr>
          <w:b/>
          <w:bCs/>
        </w:rPr>
        <w:t>Data Protection Officer:</w:t>
      </w:r>
      <w:r w:rsidRPr="002C0CC6">
        <w:t xml:space="preserve"> Responsible for ensuring compliance with data protection regulations and advising on privacy-preserving techniques.</w:t>
      </w:r>
    </w:p>
    <w:p w14:paraId="4FDB2EE9" w14:textId="77777777" w:rsidR="002C0CC6" w:rsidRPr="002C0CC6" w:rsidRDefault="002C0CC6" w:rsidP="002C0CC6">
      <w:pPr>
        <w:numPr>
          <w:ilvl w:val="0"/>
          <w:numId w:val="9"/>
        </w:numPr>
      </w:pPr>
      <w:r w:rsidRPr="002C0CC6">
        <w:rPr>
          <w:b/>
          <w:bCs/>
        </w:rPr>
        <w:t>Data Scientists and AI Developers:</w:t>
      </w:r>
      <w:r w:rsidRPr="002C0CC6">
        <w:t xml:space="preserve"> Responsible for developing and deploying AI models in accordance with this policy, incorporating privacy-preserving techniques and mitigating the risk of membership inference attacks.</w:t>
      </w:r>
    </w:p>
    <w:p w14:paraId="26A372D8" w14:textId="47A97ACD" w:rsidR="002C0CC6" w:rsidRPr="002C0CC6" w:rsidRDefault="002C0CC6" w:rsidP="002C0CC6">
      <w:pPr>
        <w:numPr>
          <w:ilvl w:val="0"/>
          <w:numId w:val="9"/>
        </w:numPr>
      </w:pPr>
      <w:r w:rsidRPr="002C0CC6">
        <w:rPr>
          <w:b/>
          <w:bCs/>
        </w:rPr>
        <w:t>IT Department:</w:t>
      </w:r>
      <w:r w:rsidRPr="002C0CC6">
        <w:t xml:space="preserve"> Responsible for providing secure infrastructure and tools for AI model development, deployment, and monitoring.</w:t>
      </w:r>
      <w:r>
        <w:br/>
      </w:r>
    </w:p>
    <w:p w14:paraId="677985E8" w14:textId="479788D9" w:rsidR="002C0CC6" w:rsidRPr="002C0CC6" w:rsidRDefault="002C0CC6" w:rsidP="002C0CC6">
      <w:pPr>
        <w:pStyle w:val="Heading1"/>
      </w:pPr>
      <w:bookmarkStart w:id="8" w:name="_Toc176334521"/>
      <w:r w:rsidRPr="002C0CC6">
        <w:t>Breaches of Policy</w:t>
      </w:r>
      <w:bookmarkEnd w:id="8"/>
    </w:p>
    <w:p w14:paraId="3C131363" w14:textId="162F7244" w:rsidR="002C0CC6" w:rsidRPr="002C0CC6" w:rsidRDefault="002C0CC6" w:rsidP="002C0CC6">
      <w:r w:rsidRPr="002C0CC6">
        <w:t>Non-compliance with this policy may result in disciplinary action, up to and including termination of employment or contractual relationships. Additionally, successful membership inference attacks may result in privacy breaches, reputational damage, and legal consequences for the organi</w:t>
      </w:r>
      <w:r w:rsidR="009D6A54">
        <w:t>s</w:t>
      </w:r>
      <w:r w:rsidRPr="002C0CC6">
        <w:t xml:space="preserve">ation.   </w:t>
      </w:r>
    </w:p>
    <w:p w14:paraId="5D95BD51" w14:textId="77777777" w:rsidR="00193766" w:rsidRDefault="00193766"/>
    <w:p w14:paraId="0F56F87E" w14:textId="77777777" w:rsidR="00193766" w:rsidRPr="00E3781C" w:rsidRDefault="00193766" w:rsidP="002C0CC6">
      <w:pPr>
        <w:pStyle w:val="Heading1"/>
        <w:rPr>
          <w:lang w:val="en-US"/>
        </w:rPr>
      </w:pPr>
      <w:bookmarkStart w:id="9" w:name="_Toc491088520"/>
      <w:bookmarkStart w:id="10" w:name="_Toc491255835"/>
      <w:bookmarkStart w:id="11" w:name="_Toc176334522"/>
      <w:r w:rsidRPr="00E3781C">
        <w:rPr>
          <w:lang w:val="en-US"/>
        </w:rPr>
        <w:t>Document Management</w:t>
      </w:r>
      <w:bookmarkEnd w:id="9"/>
      <w:bookmarkEnd w:id="10"/>
      <w:bookmarkEnd w:id="11"/>
    </w:p>
    <w:p w14:paraId="1687C022"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70E2A154" w14:textId="77777777" w:rsidR="00193766" w:rsidRPr="00E3781C" w:rsidRDefault="00193766" w:rsidP="00193766">
      <w:pPr>
        <w:contextualSpacing/>
        <w:rPr>
          <w:rFonts w:cs="Arial"/>
          <w:lang w:val="en-US"/>
        </w:rPr>
      </w:pPr>
    </w:p>
    <w:p w14:paraId="41541092"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10C9106" w14:textId="77777777" w:rsidR="00193766" w:rsidRPr="00E3781C" w:rsidRDefault="00193766" w:rsidP="00193766">
      <w:pPr>
        <w:contextualSpacing/>
        <w:rPr>
          <w:rFonts w:cs="Arial"/>
          <w:lang w:val="en-US"/>
        </w:rPr>
      </w:pPr>
    </w:p>
    <w:p w14:paraId="6A2460CE" w14:textId="297CDEE2"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B2244B">
        <w:rPr>
          <w:rFonts w:cs="Arial"/>
          <w:lang w:val="en-US"/>
        </w:rPr>
        <w:t>Security</w:t>
      </w:r>
      <w:r w:rsidR="00E455C4" w:rsidRPr="00E455C4">
        <w:rPr>
          <w:rFonts w:cs="Arial"/>
          <w:lang w:val="en-US"/>
        </w:rPr>
        <w:t xml:space="preserve"> Framework for Industry 4.0</w:t>
      </w:r>
      <w:r>
        <w:rPr>
          <w:rFonts w:cs="Arial"/>
          <w:lang w:val="en-US"/>
        </w:rPr>
        <w:t>.</w:t>
      </w:r>
    </w:p>
    <w:p w14:paraId="10A29F92"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9D06A9F" w14:textId="77777777" w:rsidR="00193766" w:rsidRPr="00E3781C" w:rsidRDefault="00193766" w:rsidP="00193766">
      <w:pPr>
        <w:contextualSpacing/>
        <w:rPr>
          <w:rFonts w:cs="Arial"/>
          <w:lang w:val="en-US"/>
        </w:rPr>
      </w:pPr>
    </w:p>
    <w:p w14:paraId="5B9733A5" w14:textId="77777777" w:rsidR="00193766" w:rsidRPr="00E3781C" w:rsidRDefault="00193766" w:rsidP="00193766">
      <w:pPr>
        <w:contextualSpacing/>
        <w:rPr>
          <w:rFonts w:cs="Arial"/>
          <w:lang w:val="en-US"/>
        </w:rPr>
      </w:pPr>
    </w:p>
    <w:p w14:paraId="52A531A2" w14:textId="77777777" w:rsidR="00193766" w:rsidRPr="00E3781C" w:rsidRDefault="00193766" w:rsidP="00193766">
      <w:pPr>
        <w:contextualSpacing/>
        <w:rPr>
          <w:rFonts w:cs="Arial"/>
          <w:lang w:val="en-US"/>
        </w:rPr>
      </w:pPr>
    </w:p>
    <w:p w14:paraId="266DF4E3" w14:textId="77777777" w:rsidR="00193766" w:rsidRPr="00E3781C" w:rsidRDefault="00193766" w:rsidP="00193766">
      <w:pPr>
        <w:contextualSpacing/>
        <w:rPr>
          <w:rFonts w:cs="Arial"/>
          <w:lang w:val="en-US"/>
        </w:rPr>
      </w:pPr>
      <w:r w:rsidRPr="00E3781C">
        <w:rPr>
          <w:rFonts w:cs="Arial"/>
          <w:lang w:val="en-US"/>
        </w:rPr>
        <w:t>_______________</w:t>
      </w:r>
    </w:p>
    <w:p w14:paraId="6358648E" w14:textId="77777777" w:rsidR="00193766" w:rsidRPr="00E3781C" w:rsidRDefault="00193766" w:rsidP="00193766">
      <w:pPr>
        <w:contextualSpacing/>
        <w:rPr>
          <w:rFonts w:cs="Arial"/>
          <w:lang w:val="en-US"/>
        </w:rPr>
      </w:pPr>
      <w:r w:rsidRPr="00E3781C">
        <w:rPr>
          <w:rFonts w:cs="Arial"/>
          <w:lang w:val="en-US"/>
        </w:rPr>
        <w:t>[Name 1]</w:t>
      </w:r>
    </w:p>
    <w:p w14:paraId="51168F59" w14:textId="77777777" w:rsidR="00193766" w:rsidRPr="00E3781C" w:rsidRDefault="00193766" w:rsidP="00193766">
      <w:pPr>
        <w:contextualSpacing/>
        <w:rPr>
          <w:rFonts w:cs="Arial"/>
          <w:lang w:val="en-US"/>
        </w:rPr>
      </w:pPr>
      <w:r w:rsidRPr="00E3781C">
        <w:rPr>
          <w:rFonts w:cs="Arial"/>
          <w:lang w:val="en-US"/>
        </w:rPr>
        <w:t>Manager</w:t>
      </w:r>
    </w:p>
    <w:p w14:paraId="69863B85" w14:textId="77777777" w:rsidR="00193766" w:rsidRPr="00E3781C" w:rsidRDefault="00193766" w:rsidP="00193766">
      <w:pPr>
        <w:contextualSpacing/>
        <w:rPr>
          <w:rFonts w:cs="Arial"/>
          <w:lang w:val="en-US"/>
        </w:rPr>
      </w:pPr>
    </w:p>
    <w:p w14:paraId="5DA656A0" w14:textId="77777777" w:rsidR="00193766" w:rsidRDefault="00193766" w:rsidP="00193766"/>
    <w:p w14:paraId="515614E3"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C1FA6" w14:textId="77777777" w:rsidR="00A14B96" w:rsidRDefault="00A14B96" w:rsidP="00F27AE8">
      <w:r>
        <w:separator/>
      </w:r>
    </w:p>
  </w:endnote>
  <w:endnote w:type="continuationSeparator" w:id="0">
    <w:p w14:paraId="29B3665B" w14:textId="77777777" w:rsidR="00A14B96" w:rsidRDefault="00A14B96"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D9C08D8"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91ED9CC" wp14:editId="4F96185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9203D"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91ED9CC"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579203D"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C4608" w14:textId="77777777" w:rsidR="00A14B96" w:rsidRDefault="00A14B96" w:rsidP="00F27AE8">
      <w:r>
        <w:separator/>
      </w:r>
    </w:p>
  </w:footnote>
  <w:footnote w:type="continuationSeparator" w:id="0">
    <w:p w14:paraId="150CFAE0" w14:textId="77777777" w:rsidR="00A14B96" w:rsidRDefault="00A14B96"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0130E" w14:textId="77777777" w:rsidR="00BC1C52" w:rsidRDefault="00BC1C52">
    <w:pPr>
      <w:pStyle w:val="Header"/>
    </w:pPr>
    <w:r>
      <w:rPr>
        <w:noProof/>
        <w:lang w:val="en-US"/>
      </w:rPr>
      <w:drawing>
        <wp:inline distT="0" distB="0" distL="0" distR="0" wp14:anchorId="077A2B37" wp14:editId="74D88C08">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28111CF" wp14:editId="1C94F244">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A60A0" w14:textId="77777777" w:rsidR="00BC1C52" w:rsidRDefault="00BC1C52" w:rsidP="00BC1C52">
    <w:pPr>
      <w:pStyle w:val="Header"/>
      <w:ind w:hanging="1276"/>
    </w:pPr>
  </w:p>
  <w:p w14:paraId="1B59B970" w14:textId="77777777" w:rsidR="00BC1C52" w:rsidRDefault="00BC1C52">
    <w:pPr>
      <w:pStyle w:val="Header"/>
    </w:pPr>
  </w:p>
  <w:p w14:paraId="5C2BB2F6" w14:textId="77777777" w:rsidR="00BC1C52" w:rsidRDefault="00BC1C52">
    <w:pPr>
      <w:pStyle w:val="Header"/>
    </w:pPr>
  </w:p>
  <w:p w14:paraId="137D66D4" w14:textId="77777777" w:rsidR="00BC1C52" w:rsidRDefault="00BC1C52">
    <w:pPr>
      <w:pStyle w:val="Header"/>
    </w:pPr>
  </w:p>
  <w:p w14:paraId="4CDE963A"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D790E" w14:textId="77777777" w:rsidR="00140B26" w:rsidRDefault="00140B26" w:rsidP="00F85381">
    <w:pPr>
      <w:pStyle w:val="Header"/>
    </w:pPr>
  </w:p>
  <w:p w14:paraId="3DA9E202"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3C4CA5"/>
    <w:multiLevelType w:val="multilevel"/>
    <w:tmpl w:val="1E5C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E6640"/>
    <w:multiLevelType w:val="multilevel"/>
    <w:tmpl w:val="BF96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C5F45AC"/>
    <w:multiLevelType w:val="multilevel"/>
    <w:tmpl w:val="3A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62FC9"/>
    <w:multiLevelType w:val="multilevel"/>
    <w:tmpl w:val="E4BC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14C37"/>
    <w:multiLevelType w:val="multilevel"/>
    <w:tmpl w:val="344C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15B3C"/>
    <w:multiLevelType w:val="multilevel"/>
    <w:tmpl w:val="CF66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80412"/>
    <w:multiLevelType w:val="multilevel"/>
    <w:tmpl w:val="D050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5312D"/>
    <w:multiLevelType w:val="multilevel"/>
    <w:tmpl w:val="8950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D4ABF"/>
    <w:multiLevelType w:val="multilevel"/>
    <w:tmpl w:val="AFFC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1494643920">
    <w:abstractNumId w:val="6"/>
  </w:num>
  <w:num w:numId="4" w16cid:durableId="1390349802">
    <w:abstractNumId w:val="2"/>
  </w:num>
  <w:num w:numId="5" w16cid:durableId="1130898185">
    <w:abstractNumId w:val="10"/>
  </w:num>
  <w:num w:numId="6" w16cid:durableId="310214542">
    <w:abstractNumId w:val="4"/>
  </w:num>
  <w:num w:numId="7" w16cid:durableId="1439521219">
    <w:abstractNumId w:val="5"/>
  </w:num>
  <w:num w:numId="8" w16cid:durableId="578833648">
    <w:abstractNumId w:val="7"/>
  </w:num>
  <w:num w:numId="9" w16cid:durableId="996760241">
    <w:abstractNumId w:val="8"/>
  </w:num>
  <w:num w:numId="10" w16cid:durableId="1309936559">
    <w:abstractNumId w:val="1"/>
  </w:num>
  <w:num w:numId="11" w16cid:durableId="6638242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C6"/>
    <w:rsid w:val="000D1E55"/>
    <w:rsid w:val="000E777D"/>
    <w:rsid w:val="000F36F9"/>
    <w:rsid w:val="00140B26"/>
    <w:rsid w:val="001812D8"/>
    <w:rsid w:val="00193766"/>
    <w:rsid w:val="00194CB7"/>
    <w:rsid w:val="001B2C7C"/>
    <w:rsid w:val="00251FC0"/>
    <w:rsid w:val="002577AC"/>
    <w:rsid w:val="002C0CC6"/>
    <w:rsid w:val="002D4124"/>
    <w:rsid w:val="002E2049"/>
    <w:rsid w:val="003103A4"/>
    <w:rsid w:val="0031068B"/>
    <w:rsid w:val="003122F7"/>
    <w:rsid w:val="0034583A"/>
    <w:rsid w:val="00354C4F"/>
    <w:rsid w:val="003D759E"/>
    <w:rsid w:val="0053192A"/>
    <w:rsid w:val="00591B19"/>
    <w:rsid w:val="005D5120"/>
    <w:rsid w:val="00611904"/>
    <w:rsid w:val="00657AAA"/>
    <w:rsid w:val="00666A49"/>
    <w:rsid w:val="0067231D"/>
    <w:rsid w:val="00673234"/>
    <w:rsid w:val="006A63D4"/>
    <w:rsid w:val="006B43C6"/>
    <w:rsid w:val="007718D8"/>
    <w:rsid w:val="007805A7"/>
    <w:rsid w:val="007F5985"/>
    <w:rsid w:val="00810261"/>
    <w:rsid w:val="00926696"/>
    <w:rsid w:val="00950ECA"/>
    <w:rsid w:val="009A16F7"/>
    <w:rsid w:val="009B57D2"/>
    <w:rsid w:val="009D22A0"/>
    <w:rsid w:val="009D6A54"/>
    <w:rsid w:val="00A14B96"/>
    <w:rsid w:val="00A55CF3"/>
    <w:rsid w:val="00A824FB"/>
    <w:rsid w:val="00B2244B"/>
    <w:rsid w:val="00B31625"/>
    <w:rsid w:val="00B33CF5"/>
    <w:rsid w:val="00B43D06"/>
    <w:rsid w:val="00BA4481"/>
    <w:rsid w:val="00BC1C52"/>
    <w:rsid w:val="00D52311"/>
    <w:rsid w:val="00DB40A2"/>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7AD6F"/>
  <w15:docId w15:val="{AFEA7343-90A7-42FB-B9B3-3A4EDE67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2C0CC6"/>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C0CC6"/>
    <w:pPr>
      <w:spacing w:after="100"/>
    </w:pPr>
  </w:style>
  <w:style w:type="paragraph" w:styleId="TOC2">
    <w:name w:val="toc 2"/>
    <w:basedOn w:val="Normal"/>
    <w:next w:val="Normal"/>
    <w:autoRedefine/>
    <w:uiPriority w:val="39"/>
    <w:unhideWhenUsed/>
    <w:rsid w:val="002C0CC6"/>
    <w:pPr>
      <w:spacing w:after="100"/>
      <w:ind w:left="220"/>
    </w:pPr>
  </w:style>
  <w:style w:type="character" w:styleId="Hyperlink">
    <w:name w:val="Hyperlink"/>
    <w:basedOn w:val="DefaultParagraphFont"/>
    <w:uiPriority w:val="99"/>
    <w:unhideWhenUsed/>
    <w:rsid w:val="002C0C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04336">
      <w:bodyDiv w:val="1"/>
      <w:marLeft w:val="0"/>
      <w:marRight w:val="0"/>
      <w:marTop w:val="0"/>
      <w:marBottom w:val="0"/>
      <w:divBdr>
        <w:top w:val="none" w:sz="0" w:space="0" w:color="auto"/>
        <w:left w:val="none" w:sz="0" w:space="0" w:color="auto"/>
        <w:bottom w:val="none" w:sz="0" w:space="0" w:color="auto"/>
        <w:right w:val="none" w:sz="0" w:space="0" w:color="auto"/>
      </w:divBdr>
    </w:div>
    <w:div w:id="184713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5</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2024-09-03T13:07:00Z</dcterms:created>
  <dcterms:modified xsi:type="dcterms:W3CDTF">2025-02-20T01:10:00Z</dcterms:modified>
</cp:coreProperties>
</file>