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8D04" w14:textId="77777777" w:rsidR="0031068B" w:rsidRDefault="0031068B" w:rsidP="00BC1C52">
      <w:pPr>
        <w:ind w:hanging="1134"/>
      </w:pPr>
    </w:p>
    <w:p w14:paraId="2BD6ADA4" w14:textId="77777777" w:rsidR="0053192A" w:rsidRDefault="0053192A"/>
    <w:p w14:paraId="65D04897" w14:textId="77777777" w:rsidR="0053192A" w:rsidRDefault="0053192A"/>
    <w:p w14:paraId="027DA4CC" w14:textId="77777777" w:rsidR="0053192A" w:rsidRDefault="00E455C4">
      <w:r>
        <w:rPr>
          <w:noProof/>
        </w:rPr>
        <mc:AlternateContent>
          <mc:Choice Requires="wps">
            <w:drawing>
              <wp:anchor distT="0" distB="0" distL="114300" distR="114300" simplePos="0" relativeHeight="251659264" behindDoc="0" locked="0" layoutInCell="1" allowOverlap="1" wp14:anchorId="5A613ACB" wp14:editId="5F19525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C1A70F8" w14:textId="3A8DB2B0" w:rsidR="00BA4481" w:rsidRPr="00E455C4" w:rsidRDefault="00E455C4" w:rsidP="00E455C4">
                            <w:pPr>
                              <w:pStyle w:val="IntenseQuote"/>
                              <w:rPr>
                                <w:rStyle w:val="SubtleReference"/>
                              </w:rPr>
                            </w:pPr>
                            <w:r w:rsidRPr="00E455C4">
                              <w:rPr>
                                <w:rStyle w:val="SubtleReference"/>
                              </w:rPr>
                              <w:t xml:space="preserve">Internet of Things (IoT) </w:t>
                            </w:r>
                            <w:r w:rsidR="005064C8">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613AC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C1A70F8" w14:textId="3A8DB2B0" w:rsidR="00BA4481" w:rsidRPr="00E455C4" w:rsidRDefault="00E455C4" w:rsidP="00E455C4">
                      <w:pPr>
                        <w:pStyle w:val="IntenseQuote"/>
                        <w:rPr>
                          <w:rStyle w:val="SubtleReference"/>
                        </w:rPr>
                      </w:pPr>
                      <w:r w:rsidRPr="00E455C4">
                        <w:rPr>
                          <w:rStyle w:val="SubtleReference"/>
                        </w:rPr>
                        <w:t xml:space="preserve">Internet of Things (IoT) </w:t>
                      </w:r>
                      <w:r w:rsidR="005064C8">
                        <w:rPr>
                          <w:rStyle w:val="SubtleReference"/>
                        </w:rPr>
                        <w:t>Security</w:t>
                      </w:r>
                      <w:r w:rsidRPr="00E455C4">
                        <w:rPr>
                          <w:rStyle w:val="SubtleReference"/>
                        </w:rPr>
                        <w:t xml:space="preserve"> Framework for Industry 4.0</w:t>
                      </w:r>
                    </w:p>
                  </w:txbxContent>
                </v:textbox>
                <w10:wrap anchorx="margin"/>
              </v:shape>
            </w:pict>
          </mc:Fallback>
        </mc:AlternateContent>
      </w:r>
    </w:p>
    <w:p w14:paraId="2927D4B7" w14:textId="77777777" w:rsidR="0053192A" w:rsidRDefault="0053192A"/>
    <w:p w14:paraId="78184992" w14:textId="77777777" w:rsidR="0053192A" w:rsidRDefault="0053192A"/>
    <w:p w14:paraId="56CB55C2" w14:textId="77777777" w:rsidR="0053192A" w:rsidRDefault="0053192A"/>
    <w:p w14:paraId="51A5C6B9" w14:textId="77777777" w:rsidR="0053192A" w:rsidRDefault="0053192A"/>
    <w:p w14:paraId="5FC5797A" w14:textId="77777777" w:rsidR="0053192A" w:rsidRDefault="0053192A"/>
    <w:p w14:paraId="35D22818" w14:textId="77777777" w:rsidR="0053192A" w:rsidRDefault="0053192A"/>
    <w:p w14:paraId="5A58F456" w14:textId="77777777" w:rsidR="0067231D" w:rsidRDefault="0067231D"/>
    <w:p w14:paraId="21A27C5B" w14:textId="77777777" w:rsidR="0067231D" w:rsidRDefault="0067231D"/>
    <w:p w14:paraId="71898539" w14:textId="77777777" w:rsidR="00BA4481" w:rsidRDefault="00BA4481"/>
    <w:p w14:paraId="43C8D790" w14:textId="77777777" w:rsidR="00BA4481" w:rsidRDefault="00BA4481"/>
    <w:p w14:paraId="0B0292E5" w14:textId="77777777" w:rsidR="00BA4481" w:rsidRDefault="00BA4481"/>
    <w:p w14:paraId="7CCA1E06" w14:textId="77777777" w:rsidR="00BA4481" w:rsidRDefault="00BA4481"/>
    <w:p w14:paraId="70EECD47" w14:textId="77777777" w:rsidR="00BA4481" w:rsidRDefault="00BA4481"/>
    <w:p w14:paraId="14461BCD" w14:textId="77777777" w:rsidR="00BA4481" w:rsidRDefault="00BA4481"/>
    <w:p w14:paraId="60A53673" w14:textId="77777777" w:rsidR="0067231D" w:rsidRDefault="0067231D"/>
    <w:p w14:paraId="3D26D5B6" w14:textId="7F8429C4" w:rsidR="0067231D" w:rsidRPr="0067231D" w:rsidRDefault="0067231D" w:rsidP="0067231D">
      <w:pPr>
        <w:jc w:val="center"/>
        <w:rPr>
          <w:sz w:val="56"/>
          <w:szCs w:val="56"/>
        </w:rPr>
      </w:pPr>
      <w:r w:rsidRPr="0067231D">
        <w:rPr>
          <w:sz w:val="56"/>
          <w:szCs w:val="56"/>
        </w:rPr>
        <w:t>"</w:t>
      </w:r>
      <w:r w:rsidR="00C25140" w:rsidRPr="00C25140">
        <w:rPr>
          <w:sz w:val="56"/>
          <w:szCs w:val="56"/>
        </w:rPr>
        <w:t>Certification Processes</w:t>
      </w:r>
      <w:r w:rsidRPr="0067231D">
        <w:rPr>
          <w:sz w:val="56"/>
          <w:szCs w:val="56"/>
        </w:rPr>
        <w:t>"</w:t>
      </w:r>
    </w:p>
    <w:p w14:paraId="15E16B3B" w14:textId="77777777" w:rsidR="0053192A" w:rsidRDefault="0053192A"/>
    <w:p w14:paraId="03DB6E2F" w14:textId="77777777" w:rsidR="0053192A" w:rsidRDefault="0053192A"/>
    <w:p w14:paraId="141EB9F3" w14:textId="77777777" w:rsidR="0053192A" w:rsidRDefault="0053192A"/>
    <w:p w14:paraId="79D04D94" w14:textId="77777777" w:rsidR="0053192A" w:rsidRDefault="0053192A"/>
    <w:p w14:paraId="473D30B5" w14:textId="77777777" w:rsidR="0053192A" w:rsidRDefault="0053192A"/>
    <w:p w14:paraId="11827908" w14:textId="77777777" w:rsidR="0053192A" w:rsidRDefault="0053192A"/>
    <w:p w14:paraId="5569E340" w14:textId="77777777" w:rsidR="0053192A" w:rsidRDefault="0053192A"/>
    <w:p w14:paraId="5A3FE2B1" w14:textId="77777777" w:rsidR="0053192A" w:rsidRDefault="0053192A"/>
    <w:p w14:paraId="5FE89556" w14:textId="77777777" w:rsidR="0053192A" w:rsidRDefault="0053192A"/>
    <w:p w14:paraId="78B5F9CD" w14:textId="77777777" w:rsidR="0053192A" w:rsidRDefault="0053192A"/>
    <w:p w14:paraId="783D2D72" w14:textId="77777777" w:rsidR="0053192A" w:rsidRDefault="0053192A"/>
    <w:p w14:paraId="5E0577E8" w14:textId="77777777" w:rsidR="0053192A" w:rsidRDefault="0053192A"/>
    <w:p w14:paraId="12D5E51D" w14:textId="77777777" w:rsidR="0053192A" w:rsidRDefault="0053192A"/>
    <w:p w14:paraId="32C3373E" w14:textId="77777777" w:rsidR="00BA4481" w:rsidRDefault="00BA4481"/>
    <w:p w14:paraId="062B17B9" w14:textId="77777777" w:rsidR="00BA4481" w:rsidRDefault="00BA4481"/>
    <w:p w14:paraId="3E39D1A6" w14:textId="77777777" w:rsidR="00BA4481" w:rsidRDefault="00BA4481"/>
    <w:p w14:paraId="4B2CA50C" w14:textId="77777777" w:rsidR="00BA4481" w:rsidRDefault="00BA4481"/>
    <w:p w14:paraId="0AC48BBD" w14:textId="77777777" w:rsidR="00BA4481" w:rsidRDefault="00BA4481"/>
    <w:p w14:paraId="313184F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5688CE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3C7A1A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C911893"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EDAF85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F16689"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5F76499" w14:textId="2682973F"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5064C8">
              <w:rPr>
                <w:rFonts w:cs="Arial"/>
                <w:bCs/>
                <w:i/>
                <w:iCs/>
                <w:sz w:val="24"/>
                <w:szCs w:val="28"/>
              </w:rPr>
              <w:t>Security</w:t>
            </w:r>
            <w:r w:rsidRPr="000D1E55">
              <w:rPr>
                <w:rFonts w:cs="Arial"/>
                <w:bCs/>
                <w:i/>
                <w:iCs/>
                <w:sz w:val="24"/>
                <w:szCs w:val="28"/>
              </w:rPr>
              <w:t xml:space="preserve"> Framework for Industry 4.0</w:t>
            </w:r>
          </w:p>
        </w:tc>
      </w:tr>
      <w:tr w:rsidR="00F85381" w:rsidRPr="00302F91" w14:paraId="306285D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768C6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BF63BD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2AD2D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B46D2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ACD57C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27B73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8B7A15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7B4E9D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516A78A" w14:textId="77777777" w:rsidR="00BA4481" w:rsidRDefault="00BA4481"/>
    <w:p w14:paraId="51261CCB" w14:textId="77777777" w:rsidR="00BA4481" w:rsidRDefault="00BA4481"/>
    <w:p w14:paraId="3E2B7269" w14:textId="77777777" w:rsidR="0053192A" w:rsidRDefault="0053192A"/>
    <w:p w14:paraId="23D0F7BE" w14:textId="77777777" w:rsidR="0053192A" w:rsidRPr="00302F91" w:rsidRDefault="0053192A" w:rsidP="0053192A">
      <w:pPr>
        <w:rPr>
          <w:rFonts w:cs="Arial"/>
          <w:b/>
          <w:color w:val="000000" w:themeColor="text1"/>
          <w:sz w:val="28"/>
          <w:szCs w:val="28"/>
        </w:rPr>
      </w:pPr>
    </w:p>
    <w:p w14:paraId="22BD0672" w14:textId="77777777" w:rsidR="0053192A" w:rsidRPr="00302F91" w:rsidRDefault="0053192A" w:rsidP="0053192A">
      <w:pPr>
        <w:ind w:left="2880"/>
        <w:jc w:val="right"/>
        <w:rPr>
          <w:rFonts w:cs="Arial"/>
          <w:b/>
          <w:color w:val="000000" w:themeColor="text1"/>
          <w:sz w:val="24"/>
          <w:szCs w:val="24"/>
        </w:rPr>
      </w:pPr>
    </w:p>
    <w:p w14:paraId="48AD15C3" w14:textId="77777777" w:rsidR="0053192A" w:rsidRPr="00030919" w:rsidRDefault="0053192A" w:rsidP="0053192A">
      <w:pPr>
        <w:jc w:val="right"/>
        <w:rPr>
          <w:rFonts w:cs="Arial"/>
          <w:b/>
          <w:sz w:val="28"/>
          <w:szCs w:val="28"/>
          <w:lang w:val="en-US" w:eastAsia="en-GB"/>
        </w:rPr>
      </w:pPr>
    </w:p>
    <w:p w14:paraId="3328A538" w14:textId="77777777" w:rsidR="0053192A" w:rsidRDefault="0053192A" w:rsidP="0053192A"/>
    <w:p w14:paraId="395724D8" w14:textId="77777777" w:rsidR="0053192A" w:rsidRDefault="0053192A" w:rsidP="0053192A">
      <w:r>
        <w:br w:type="page"/>
      </w:r>
    </w:p>
    <w:p w14:paraId="5F2D419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3A36D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DB355F3" w14:textId="77777777" w:rsidTr="00E455C4">
        <w:tc>
          <w:tcPr>
            <w:tcW w:w="1097" w:type="dxa"/>
          </w:tcPr>
          <w:p w14:paraId="6257A38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29A42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8B166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9E83E8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A7BDE4E" w14:textId="77777777" w:rsidTr="00E455C4">
        <w:tc>
          <w:tcPr>
            <w:tcW w:w="1097" w:type="dxa"/>
          </w:tcPr>
          <w:p w14:paraId="03F518C2" w14:textId="77777777" w:rsidR="0053192A" w:rsidRPr="00302F91" w:rsidRDefault="0053192A" w:rsidP="00053CD8">
            <w:pPr>
              <w:autoSpaceDE w:val="0"/>
              <w:autoSpaceDN w:val="0"/>
              <w:rPr>
                <w:rFonts w:cs="Arial"/>
                <w:sz w:val="24"/>
                <w:szCs w:val="24"/>
              </w:rPr>
            </w:pPr>
          </w:p>
        </w:tc>
        <w:tc>
          <w:tcPr>
            <w:tcW w:w="1547" w:type="dxa"/>
          </w:tcPr>
          <w:p w14:paraId="6CC376E8" w14:textId="77777777" w:rsidR="0053192A" w:rsidRPr="00302F91" w:rsidRDefault="0053192A" w:rsidP="00053CD8">
            <w:pPr>
              <w:autoSpaceDE w:val="0"/>
              <w:autoSpaceDN w:val="0"/>
              <w:rPr>
                <w:rFonts w:cs="Arial"/>
                <w:sz w:val="24"/>
                <w:szCs w:val="24"/>
              </w:rPr>
            </w:pPr>
          </w:p>
        </w:tc>
        <w:tc>
          <w:tcPr>
            <w:tcW w:w="1802" w:type="dxa"/>
          </w:tcPr>
          <w:p w14:paraId="21B59779" w14:textId="77777777" w:rsidR="0053192A" w:rsidRPr="00302F91" w:rsidRDefault="0053192A" w:rsidP="00053CD8">
            <w:pPr>
              <w:autoSpaceDE w:val="0"/>
              <w:autoSpaceDN w:val="0"/>
              <w:rPr>
                <w:rFonts w:cs="Arial"/>
                <w:sz w:val="24"/>
                <w:szCs w:val="24"/>
              </w:rPr>
            </w:pPr>
          </w:p>
        </w:tc>
        <w:tc>
          <w:tcPr>
            <w:tcW w:w="4626" w:type="dxa"/>
          </w:tcPr>
          <w:p w14:paraId="4E80B3BB" w14:textId="77777777" w:rsidR="0053192A" w:rsidRPr="00302F91" w:rsidRDefault="0053192A" w:rsidP="00053CD8">
            <w:pPr>
              <w:autoSpaceDE w:val="0"/>
              <w:autoSpaceDN w:val="0"/>
              <w:rPr>
                <w:rFonts w:cs="Arial"/>
                <w:sz w:val="24"/>
                <w:szCs w:val="24"/>
              </w:rPr>
            </w:pPr>
          </w:p>
        </w:tc>
      </w:tr>
      <w:tr w:rsidR="0053192A" w:rsidRPr="00302F91" w14:paraId="2AFA79E2" w14:textId="77777777" w:rsidTr="00E455C4">
        <w:tc>
          <w:tcPr>
            <w:tcW w:w="1097" w:type="dxa"/>
          </w:tcPr>
          <w:p w14:paraId="3D0C3A37" w14:textId="77777777" w:rsidR="0053192A" w:rsidRPr="00302F91" w:rsidRDefault="0053192A" w:rsidP="00053CD8">
            <w:pPr>
              <w:autoSpaceDE w:val="0"/>
              <w:autoSpaceDN w:val="0"/>
              <w:rPr>
                <w:rFonts w:cs="Arial"/>
                <w:sz w:val="24"/>
                <w:szCs w:val="24"/>
              </w:rPr>
            </w:pPr>
          </w:p>
        </w:tc>
        <w:tc>
          <w:tcPr>
            <w:tcW w:w="1547" w:type="dxa"/>
          </w:tcPr>
          <w:p w14:paraId="19222EB1" w14:textId="77777777" w:rsidR="0053192A" w:rsidRPr="00302F91" w:rsidRDefault="0053192A" w:rsidP="00053CD8">
            <w:pPr>
              <w:autoSpaceDE w:val="0"/>
              <w:autoSpaceDN w:val="0"/>
              <w:rPr>
                <w:rFonts w:cs="Arial"/>
                <w:sz w:val="24"/>
                <w:szCs w:val="24"/>
              </w:rPr>
            </w:pPr>
          </w:p>
        </w:tc>
        <w:tc>
          <w:tcPr>
            <w:tcW w:w="1802" w:type="dxa"/>
          </w:tcPr>
          <w:p w14:paraId="4F66068E" w14:textId="77777777" w:rsidR="0053192A" w:rsidRPr="00302F91" w:rsidRDefault="0053192A" w:rsidP="00053CD8">
            <w:pPr>
              <w:autoSpaceDE w:val="0"/>
              <w:autoSpaceDN w:val="0"/>
              <w:rPr>
                <w:rFonts w:cs="Arial"/>
                <w:sz w:val="24"/>
                <w:szCs w:val="24"/>
              </w:rPr>
            </w:pPr>
          </w:p>
        </w:tc>
        <w:tc>
          <w:tcPr>
            <w:tcW w:w="4626" w:type="dxa"/>
          </w:tcPr>
          <w:p w14:paraId="18164FA7" w14:textId="77777777" w:rsidR="0053192A" w:rsidRPr="00302F91" w:rsidRDefault="0053192A" w:rsidP="00053CD8">
            <w:pPr>
              <w:autoSpaceDE w:val="0"/>
              <w:autoSpaceDN w:val="0"/>
              <w:rPr>
                <w:rFonts w:cs="Arial"/>
                <w:sz w:val="24"/>
                <w:szCs w:val="24"/>
              </w:rPr>
            </w:pPr>
          </w:p>
        </w:tc>
      </w:tr>
    </w:tbl>
    <w:p w14:paraId="6622A020" w14:textId="77777777" w:rsidR="0053192A" w:rsidRPr="00302F91" w:rsidRDefault="0053192A" w:rsidP="0053192A">
      <w:pPr>
        <w:rPr>
          <w:rFonts w:cs="Arial"/>
          <w:sz w:val="24"/>
          <w:szCs w:val="24"/>
        </w:rPr>
      </w:pPr>
    </w:p>
    <w:p w14:paraId="5965E156" w14:textId="77777777" w:rsidR="0067231D" w:rsidRDefault="0067231D" w:rsidP="0053192A">
      <w:pPr>
        <w:rPr>
          <w:rFonts w:cs="Arial"/>
          <w:b/>
          <w:sz w:val="24"/>
          <w:szCs w:val="24"/>
        </w:rPr>
      </w:pPr>
    </w:p>
    <w:p w14:paraId="348287CB" w14:textId="77777777" w:rsidR="0067231D" w:rsidRDefault="0067231D" w:rsidP="0053192A">
      <w:pPr>
        <w:rPr>
          <w:rFonts w:cs="Arial"/>
          <w:b/>
          <w:sz w:val="24"/>
          <w:szCs w:val="24"/>
        </w:rPr>
      </w:pPr>
    </w:p>
    <w:p w14:paraId="0EA051A3" w14:textId="77777777" w:rsidR="0053192A" w:rsidRPr="00302F91" w:rsidRDefault="0053192A" w:rsidP="0053192A">
      <w:pPr>
        <w:rPr>
          <w:rFonts w:cs="Arial"/>
          <w:b/>
          <w:sz w:val="24"/>
          <w:szCs w:val="24"/>
        </w:rPr>
      </w:pPr>
      <w:r w:rsidRPr="00302F91">
        <w:rPr>
          <w:rFonts w:cs="Arial"/>
          <w:b/>
          <w:sz w:val="24"/>
          <w:szCs w:val="24"/>
        </w:rPr>
        <w:t>Distribution</w:t>
      </w:r>
    </w:p>
    <w:p w14:paraId="37689A5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C2E3A53" w14:textId="77777777" w:rsidTr="00E455C4">
        <w:tc>
          <w:tcPr>
            <w:tcW w:w="2534" w:type="dxa"/>
          </w:tcPr>
          <w:p w14:paraId="42F65B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012615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3DBB12B" w14:textId="77777777" w:rsidTr="00E455C4">
        <w:tc>
          <w:tcPr>
            <w:tcW w:w="2534" w:type="dxa"/>
          </w:tcPr>
          <w:p w14:paraId="7480608F" w14:textId="77777777" w:rsidR="0053192A" w:rsidRPr="00302F91" w:rsidRDefault="0053192A" w:rsidP="00053CD8">
            <w:pPr>
              <w:autoSpaceDE w:val="0"/>
              <w:autoSpaceDN w:val="0"/>
              <w:rPr>
                <w:rFonts w:cs="Arial"/>
                <w:sz w:val="24"/>
                <w:szCs w:val="24"/>
              </w:rPr>
            </w:pPr>
          </w:p>
        </w:tc>
        <w:tc>
          <w:tcPr>
            <w:tcW w:w="6538" w:type="dxa"/>
          </w:tcPr>
          <w:p w14:paraId="7C0556B1" w14:textId="77777777" w:rsidR="0053192A" w:rsidRPr="00302F91" w:rsidRDefault="0053192A" w:rsidP="00053CD8">
            <w:pPr>
              <w:autoSpaceDE w:val="0"/>
              <w:autoSpaceDN w:val="0"/>
              <w:rPr>
                <w:rFonts w:cs="Arial"/>
                <w:sz w:val="24"/>
                <w:szCs w:val="24"/>
              </w:rPr>
            </w:pPr>
          </w:p>
        </w:tc>
      </w:tr>
      <w:tr w:rsidR="0053192A" w:rsidRPr="00302F91" w14:paraId="68B04F91" w14:textId="77777777" w:rsidTr="00E455C4">
        <w:tc>
          <w:tcPr>
            <w:tcW w:w="2534" w:type="dxa"/>
          </w:tcPr>
          <w:p w14:paraId="4E28BBFA" w14:textId="77777777" w:rsidR="0053192A" w:rsidRPr="00302F91" w:rsidRDefault="0053192A" w:rsidP="00053CD8">
            <w:pPr>
              <w:autoSpaceDE w:val="0"/>
              <w:autoSpaceDN w:val="0"/>
              <w:rPr>
                <w:rFonts w:cs="Arial"/>
                <w:sz w:val="24"/>
                <w:szCs w:val="24"/>
              </w:rPr>
            </w:pPr>
          </w:p>
        </w:tc>
        <w:tc>
          <w:tcPr>
            <w:tcW w:w="6538" w:type="dxa"/>
          </w:tcPr>
          <w:p w14:paraId="0BC03B51" w14:textId="77777777" w:rsidR="0053192A" w:rsidRPr="00302F91" w:rsidRDefault="0053192A" w:rsidP="00053CD8">
            <w:pPr>
              <w:autoSpaceDE w:val="0"/>
              <w:autoSpaceDN w:val="0"/>
              <w:rPr>
                <w:rFonts w:cs="Arial"/>
                <w:sz w:val="24"/>
                <w:szCs w:val="24"/>
              </w:rPr>
            </w:pPr>
          </w:p>
        </w:tc>
      </w:tr>
      <w:tr w:rsidR="0053192A" w:rsidRPr="00302F91" w14:paraId="33147B45" w14:textId="77777777" w:rsidTr="00E455C4">
        <w:tc>
          <w:tcPr>
            <w:tcW w:w="2534" w:type="dxa"/>
          </w:tcPr>
          <w:p w14:paraId="4EE94FE8" w14:textId="77777777" w:rsidR="0053192A" w:rsidRPr="00302F91" w:rsidRDefault="0053192A" w:rsidP="00053CD8">
            <w:pPr>
              <w:autoSpaceDE w:val="0"/>
              <w:autoSpaceDN w:val="0"/>
              <w:rPr>
                <w:rFonts w:cs="Arial"/>
                <w:sz w:val="24"/>
                <w:szCs w:val="24"/>
              </w:rPr>
            </w:pPr>
          </w:p>
        </w:tc>
        <w:tc>
          <w:tcPr>
            <w:tcW w:w="6538" w:type="dxa"/>
          </w:tcPr>
          <w:p w14:paraId="67AB5623" w14:textId="77777777" w:rsidR="0053192A" w:rsidRPr="00302F91" w:rsidRDefault="0053192A" w:rsidP="00053CD8">
            <w:pPr>
              <w:autoSpaceDE w:val="0"/>
              <w:autoSpaceDN w:val="0"/>
              <w:rPr>
                <w:rFonts w:cs="Arial"/>
                <w:sz w:val="24"/>
                <w:szCs w:val="24"/>
              </w:rPr>
            </w:pPr>
          </w:p>
        </w:tc>
      </w:tr>
    </w:tbl>
    <w:p w14:paraId="33C9D7E4" w14:textId="77777777" w:rsidR="0053192A" w:rsidRPr="00302F91" w:rsidRDefault="0053192A" w:rsidP="0053192A">
      <w:pPr>
        <w:rPr>
          <w:sz w:val="24"/>
          <w:szCs w:val="24"/>
        </w:rPr>
      </w:pPr>
    </w:p>
    <w:p w14:paraId="616C06CA" w14:textId="77777777" w:rsidR="0067231D" w:rsidRDefault="0067231D" w:rsidP="0053192A">
      <w:pPr>
        <w:rPr>
          <w:rFonts w:cs="Arial"/>
          <w:b/>
          <w:sz w:val="24"/>
          <w:szCs w:val="24"/>
        </w:rPr>
      </w:pPr>
    </w:p>
    <w:p w14:paraId="084D5FBC" w14:textId="77777777" w:rsidR="0067231D" w:rsidRDefault="0067231D" w:rsidP="0053192A">
      <w:pPr>
        <w:rPr>
          <w:rFonts w:cs="Arial"/>
          <w:b/>
          <w:sz w:val="24"/>
          <w:szCs w:val="24"/>
        </w:rPr>
      </w:pPr>
    </w:p>
    <w:p w14:paraId="1B5E5570" w14:textId="77777777" w:rsidR="0053192A" w:rsidRPr="00302F91" w:rsidRDefault="0053192A" w:rsidP="0053192A">
      <w:pPr>
        <w:rPr>
          <w:rFonts w:cs="Arial"/>
          <w:b/>
          <w:sz w:val="24"/>
          <w:szCs w:val="24"/>
        </w:rPr>
      </w:pPr>
      <w:r w:rsidRPr="00302F91">
        <w:rPr>
          <w:rFonts w:cs="Arial"/>
          <w:b/>
          <w:sz w:val="24"/>
          <w:szCs w:val="24"/>
        </w:rPr>
        <w:t>Approval</w:t>
      </w:r>
    </w:p>
    <w:p w14:paraId="0D006E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CBC0918" w14:textId="77777777" w:rsidTr="00E455C4">
        <w:tc>
          <w:tcPr>
            <w:tcW w:w="1674" w:type="dxa"/>
          </w:tcPr>
          <w:p w14:paraId="64A0A7C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252156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0ADCA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C048F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F56FC4" w14:textId="77777777" w:rsidTr="00E455C4">
        <w:tc>
          <w:tcPr>
            <w:tcW w:w="1674" w:type="dxa"/>
          </w:tcPr>
          <w:p w14:paraId="24B59DA2" w14:textId="77777777" w:rsidR="0053192A" w:rsidRPr="00302F91" w:rsidRDefault="0053192A" w:rsidP="00053CD8">
            <w:pPr>
              <w:autoSpaceDE w:val="0"/>
              <w:autoSpaceDN w:val="0"/>
              <w:rPr>
                <w:rFonts w:cs="Arial"/>
                <w:sz w:val="24"/>
                <w:szCs w:val="24"/>
              </w:rPr>
            </w:pPr>
          </w:p>
          <w:p w14:paraId="666D275E" w14:textId="77777777" w:rsidR="0053192A" w:rsidRPr="00302F91" w:rsidRDefault="0053192A" w:rsidP="00053CD8">
            <w:pPr>
              <w:autoSpaceDE w:val="0"/>
              <w:autoSpaceDN w:val="0"/>
              <w:rPr>
                <w:rFonts w:cs="Arial"/>
                <w:sz w:val="24"/>
                <w:szCs w:val="24"/>
              </w:rPr>
            </w:pPr>
          </w:p>
          <w:p w14:paraId="048C20FC" w14:textId="77777777" w:rsidR="0053192A" w:rsidRPr="00302F91" w:rsidRDefault="0053192A" w:rsidP="00053CD8">
            <w:pPr>
              <w:autoSpaceDE w:val="0"/>
              <w:autoSpaceDN w:val="0"/>
              <w:rPr>
                <w:rFonts w:cs="Arial"/>
                <w:sz w:val="24"/>
                <w:szCs w:val="24"/>
              </w:rPr>
            </w:pPr>
          </w:p>
        </w:tc>
        <w:tc>
          <w:tcPr>
            <w:tcW w:w="2579" w:type="dxa"/>
          </w:tcPr>
          <w:p w14:paraId="0EDA233D" w14:textId="77777777" w:rsidR="0053192A" w:rsidRPr="00302F91" w:rsidRDefault="0053192A" w:rsidP="00053CD8">
            <w:pPr>
              <w:autoSpaceDE w:val="0"/>
              <w:autoSpaceDN w:val="0"/>
              <w:rPr>
                <w:rFonts w:cs="Arial"/>
                <w:sz w:val="24"/>
                <w:szCs w:val="24"/>
              </w:rPr>
            </w:pPr>
          </w:p>
        </w:tc>
        <w:tc>
          <w:tcPr>
            <w:tcW w:w="2597" w:type="dxa"/>
          </w:tcPr>
          <w:p w14:paraId="61869DC5" w14:textId="77777777" w:rsidR="0053192A" w:rsidRPr="00302F91" w:rsidRDefault="0053192A" w:rsidP="00053CD8">
            <w:pPr>
              <w:autoSpaceDE w:val="0"/>
              <w:autoSpaceDN w:val="0"/>
              <w:rPr>
                <w:rFonts w:cs="Arial"/>
                <w:sz w:val="24"/>
                <w:szCs w:val="24"/>
              </w:rPr>
            </w:pPr>
          </w:p>
        </w:tc>
        <w:tc>
          <w:tcPr>
            <w:tcW w:w="2222" w:type="dxa"/>
          </w:tcPr>
          <w:p w14:paraId="045F7AC4" w14:textId="77777777" w:rsidR="0053192A" w:rsidRPr="00302F91" w:rsidRDefault="0053192A" w:rsidP="00053CD8">
            <w:pPr>
              <w:autoSpaceDE w:val="0"/>
              <w:autoSpaceDN w:val="0"/>
              <w:rPr>
                <w:rFonts w:cs="Arial"/>
                <w:sz w:val="24"/>
                <w:szCs w:val="24"/>
              </w:rPr>
            </w:pPr>
          </w:p>
        </w:tc>
      </w:tr>
    </w:tbl>
    <w:p w14:paraId="2BCDA5BE" w14:textId="77777777" w:rsidR="0053192A" w:rsidRDefault="0053192A"/>
    <w:p w14:paraId="0B5C4750" w14:textId="77777777" w:rsidR="0067231D" w:rsidRDefault="0067231D"/>
    <w:p w14:paraId="6E288101" w14:textId="77777777" w:rsidR="0067231D" w:rsidRDefault="0067231D"/>
    <w:p w14:paraId="22EA055E" w14:textId="77777777" w:rsidR="0067231D" w:rsidRDefault="0067231D"/>
    <w:p w14:paraId="06DCA053" w14:textId="77777777" w:rsidR="0067231D" w:rsidRDefault="0067231D"/>
    <w:p w14:paraId="58FF33F8" w14:textId="77777777" w:rsidR="0067231D" w:rsidRDefault="0067231D"/>
    <w:p w14:paraId="51798430" w14:textId="77777777" w:rsidR="0067231D" w:rsidRDefault="0067231D"/>
    <w:p w14:paraId="3DD11023" w14:textId="77777777" w:rsidR="0067231D" w:rsidRDefault="0067231D"/>
    <w:p w14:paraId="083CA334" w14:textId="77777777" w:rsidR="00C25140" w:rsidRDefault="00C25140"/>
    <w:p w14:paraId="46830EC9" w14:textId="77777777" w:rsidR="00C25140" w:rsidRDefault="00C25140"/>
    <w:p w14:paraId="6A96A270" w14:textId="77777777" w:rsidR="00C25140" w:rsidRDefault="00C25140"/>
    <w:p w14:paraId="20D58170" w14:textId="77777777" w:rsidR="00C25140" w:rsidRDefault="00C25140"/>
    <w:p w14:paraId="7FD086BB" w14:textId="77777777" w:rsidR="00C25140" w:rsidRDefault="00C25140"/>
    <w:p w14:paraId="58256D38" w14:textId="77777777" w:rsidR="00C25140" w:rsidRDefault="00C25140"/>
    <w:p w14:paraId="43C0ED66" w14:textId="77777777" w:rsidR="00C25140" w:rsidRDefault="00C25140"/>
    <w:p w14:paraId="182B37BE" w14:textId="77777777" w:rsidR="00C25140" w:rsidRDefault="00C25140"/>
    <w:p w14:paraId="01CF9809" w14:textId="77777777" w:rsidR="00C25140" w:rsidRDefault="00C25140"/>
    <w:p w14:paraId="1CC65F1D" w14:textId="77777777" w:rsidR="00C25140" w:rsidRDefault="00C25140"/>
    <w:p w14:paraId="68A1ACF4" w14:textId="77777777" w:rsidR="00C25140" w:rsidRDefault="00C25140"/>
    <w:p w14:paraId="2B361D3D" w14:textId="77777777" w:rsidR="00C25140" w:rsidRDefault="00C25140"/>
    <w:p w14:paraId="39DD5A16" w14:textId="77777777" w:rsidR="00C25140" w:rsidRDefault="00C25140"/>
    <w:p w14:paraId="54DA22A8" w14:textId="77777777" w:rsidR="00C25140" w:rsidRDefault="00C25140"/>
    <w:p w14:paraId="24162A23" w14:textId="77777777" w:rsidR="00C25140" w:rsidRDefault="00C25140"/>
    <w:p w14:paraId="1864DB5F" w14:textId="77777777" w:rsidR="0067231D" w:rsidRDefault="0067231D"/>
    <w:p w14:paraId="70407804" w14:textId="77777777" w:rsidR="0067231D" w:rsidRDefault="0067231D"/>
    <w:p w14:paraId="74492D9B" w14:textId="77777777" w:rsidR="0067231D" w:rsidRDefault="0067231D"/>
    <w:p w14:paraId="366792C3" w14:textId="77777777" w:rsidR="0067231D" w:rsidRDefault="0067231D"/>
    <w:p w14:paraId="3E761BA1" w14:textId="77777777" w:rsidR="0067231D" w:rsidRDefault="0067231D"/>
    <w:p w14:paraId="540ED2B1" w14:textId="77777777" w:rsidR="0067231D" w:rsidRDefault="0067231D"/>
    <w:sdt>
      <w:sdtPr>
        <w:rPr>
          <w:rFonts w:ascii="Arial" w:eastAsia="Times New Roman" w:hAnsi="Arial" w:cs="Times New Roman"/>
          <w:color w:val="auto"/>
          <w:sz w:val="22"/>
          <w:szCs w:val="22"/>
          <w:lang w:val="en-GB"/>
        </w:rPr>
        <w:id w:val="-143965963"/>
        <w:docPartObj>
          <w:docPartGallery w:val="Table of Contents"/>
          <w:docPartUnique/>
        </w:docPartObj>
      </w:sdtPr>
      <w:sdtEndPr>
        <w:rPr>
          <w:b/>
          <w:bCs/>
          <w:noProof/>
        </w:rPr>
      </w:sdtEndPr>
      <w:sdtContent>
        <w:p w14:paraId="11B06930" w14:textId="3BAB4D63" w:rsidR="00C25140" w:rsidRDefault="00C25140">
          <w:pPr>
            <w:pStyle w:val="TOCHeading"/>
          </w:pPr>
          <w:r>
            <w:t>Table of Contents</w:t>
          </w:r>
        </w:p>
        <w:p w14:paraId="0A0A877B" w14:textId="47D05E6F" w:rsidR="00A55711" w:rsidRDefault="00C2514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083" w:history="1">
            <w:r w:rsidR="00A55711" w:rsidRPr="0047269A">
              <w:rPr>
                <w:rStyle w:val="Hyperlink"/>
                <w:noProof/>
              </w:rPr>
              <w:t>1.</w:t>
            </w:r>
            <w:r w:rsidR="00A55711">
              <w:rPr>
                <w:rFonts w:asciiTheme="minorHAnsi" w:eastAsiaTheme="minorEastAsia" w:hAnsiTheme="minorHAnsi" w:cstheme="minorBidi"/>
                <w:noProof/>
                <w:kern w:val="2"/>
                <w:sz w:val="24"/>
                <w:szCs w:val="24"/>
                <w:lang w:eastAsia="en-GB"/>
                <w14:ligatures w14:val="standardContextual"/>
              </w:rPr>
              <w:tab/>
            </w:r>
            <w:r w:rsidR="00A55711" w:rsidRPr="0047269A">
              <w:rPr>
                <w:rStyle w:val="Hyperlink"/>
                <w:noProof/>
              </w:rPr>
              <w:t>Introduction</w:t>
            </w:r>
            <w:r w:rsidR="00A55711">
              <w:rPr>
                <w:noProof/>
                <w:webHidden/>
              </w:rPr>
              <w:tab/>
            </w:r>
            <w:r w:rsidR="00A55711">
              <w:rPr>
                <w:noProof/>
                <w:webHidden/>
              </w:rPr>
              <w:fldChar w:fldCharType="begin"/>
            </w:r>
            <w:r w:rsidR="00A55711">
              <w:rPr>
                <w:noProof/>
                <w:webHidden/>
              </w:rPr>
              <w:instrText xml:space="preserve"> PAGEREF _Toc190891083 \h </w:instrText>
            </w:r>
            <w:r w:rsidR="00A55711">
              <w:rPr>
                <w:noProof/>
                <w:webHidden/>
              </w:rPr>
            </w:r>
            <w:r w:rsidR="00A55711">
              <w:rPr>
                <w:noProof/>
                <w:webHidden/>
              </w:rPr>
              <w:fldChar w:fldCharType="separate"/>
            </w:r>
            <w:r w:rsidR="00A55711">
              <w:rPr>
                <w:noProof/>
                <w:webHidden/>
              </w:rPr>
              <w:t>4</w:t>
            </w:r>
            <w:r w:rsidR="00A55711">
              <w:rPr>
                <w:noProof/>
                <w:webHidden/>
              </w:rPr>
              <w:fldChar w:fldCharType="end"/>
            </w:r>
          </w:hyperlink>
        </w:p>
        <w:p w14:paraId="50FC2331" w14:textId="3B534E07"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4" w:history="1">
            <w:r w:rsidRPr="0047269A">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Purpose</w:t>
            </w:r>
            <w:r>
              <w:rPr>
                <w:noProof/>
                <w:webHidden/>
              </w:rPr>
              <w:tab/>
            </w:r>
            <w:r>
              <w:rPr>
                <w:noProof/>
                <w:webHidden/>
              </w:rPr>
              <w:fldChar w:fldCharType="begin"/>
            </w:r>
            <w:r>
              <w:rPr>
                <w:noProof/>
                <w:webHidden/>
              </w:rPr>
              <w:instrText xml:space="preserve"> PAGEREF _Toc190891084 \h </w:instrText>
            </w:r>
            <w:r>
              <w:rPr>
                <w:noProof/>
                <w:webHidden/>
              </w:rPr>
            </w:r>
            <w:r>
              <w:rPr>
                <w:noProof/>
                <w:webHidden/>
              </w:rPr>
              <w:fldChar w:fldCharType="separate"/>
            </w:r>
            <w:r>
              <w:rPr>
                <w:noProof/>
                <w:webHidden/>
              </w:rPr>
              <w:t>4</w:t>
            </w:r>
            <w:r>
              <w:rPr>
                <w:noProof/>
                <w:webHidden/>
              </w:rPr>
              <w:fldChar w:fldCharType="end"/>
            </w:r>
          </w:hyperlink>
        </w:p>
        <w:p w14:paraId="73DF00C4" w14:textId="6C3887A3"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5" w:history="1">
            <w:r w:rsidRPr="0047269A">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Scope</w:t>
            </w:r>
            <w:r>
              <w:rPr>
                <w:noProof/>
                <w:webHidden/>
              </w:rPr>
              <w:tab/>
            </w:r>
            <w:r>
              <w:rPr>
                <w:noProof/>
                <w:webHidden/>
              </w:rPr>
              <w:fldChar w:fldCharType="begin"/>
            </w:r>
            <w:r>
              <w:rPr>
                <w:noProof/>
                <w:webHidden/>
              </w:rPr>
              <w:instrText xml:space="preserve"> PAGEREF _Toc190891085 \h </w:instrText>
            </w:r>
            <w:r>
              <w:rPr>
                <w:noProof/>
                <w:webHidden/>
              </w:rPr>
            </w:r>
            <w:r>
              <w:rPr>
                <w:noProof/>
                <w:webHidden/>
              </w:rPr>
              <w:fldChar w:fldCharType="separate"/>
            </w:r>
            <w:r>
              <w:rPr>
                <w:noProof/>
                <w:webHidden/>
              </w:rPr>
              <w:t>4</w:t>
            </w:r>
            <w:r>
              <w:rPr>
                <w:noProof/>
                <w:webHidden/>
              </w:rPr>
              <w:fldChar w:fldCharType="end"/>
            </w:r>
          </w:hyperlink>
        </w:p>
        <w:p w14:paraId="4D2D439B" w14:textId="72A781E2"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6" w:history="1">
            <w:r w:rsidRPr="0047269A">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Policy Statement</w:t>
            </w:r>
            <w:r>
              <w:rPr>
                <w:noProof/>
                <w:webHidden/>
              </w:rPr>
              <w:tab/>
            </w:r>
            <w:r>
              <w:rPr>
                <w:noProof/>
                <w:webHidden/>
              </w:rPr>
              <w:fldChar w:fldCharType="begin"/>
            </w:r>
            <w:r>
              <w:rPr>
                <w:noProof/>
                <w:webHidden/>
              </w:rPr>
              <w:instrText xml:space="preserve"> PAGEREF _Toc190891086 \h </w:instrText>
            </w:r>
            <w:r>
              <w:rPr>
                <w:noProof/>
                <w:webHidden/>
              </w:rPr>
            </w:r>
            <w:r>
              <w:rPr>
                <w:noProof/>
                <w:webHidden/>
              </w:rPr>
              <w:fldChar w:fldCharType="separate"/>
            </w:r>
            <w:r>
              <w:rPr>
                <w:noProof/>
                <w:webHidden/>
              </w:rPr>
              <w:t>4</w:t>
            </w:r>
            <w:r>
              <w:rPr>
                <w:noProof/>
                <w:webHidden/>
              </w:rPr>
              <w:fldChar w:fldCharType="end"/>
            </w:r>
          </w:hyperlink>
        </w:p>
        <w:p w14:paraId="5C877A6E" w14:textId="5C7EFBC9"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7" w:history="1">
            <w:r w:rsidRPr="0047269A">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Certification Requirements</w:t>
            </w:r>
            <w:r>
              <w:rPr>
                <w:noProof/>
                <w:webHidden/>
              </w:rPr>
              <w:tab/>
            </w:r>
            <w:r>
              <w:rPr>
                <w:noProof/>
                <w:webHidden/>
              </w:rPr>
              <w:fldChar w:fldCharType="begin"/>
            </w:r>
            <w:r>
              <w:rPr>
                <w:noProof/>
                <w:webHidden/>
              </w:rPr>
              <w:instrText xml:space="preserve"> PAGEREF _Toc190891087 \h </w:instrText>
            </w:r>
            <w:r>
              <w:rPr>
                <w:noProof/>
                <w:webHidden/>
              </w:rPr>
            </w:r>
            <w:r>
              <w:rPr>
                <w:noProof/>
                <w:webHidden/>
              </w:rPr>
              <w:fldChar w:fldCharType="separate"/>
            </w:r>
            <w:r>
              <w:rPr>
                <w:noProof/>
                <w:webHidden/>
              </w:rPr>
              <w:t>4</w:t>
            </w:r>
            <w:r>
              <w:rPr>
                <w:noProof/>
                <w:webHidden/>
              </w:rPr>
              <w:fldChar w:fldCharType="end"/>
            </w:r>
          </w:hyperlink>
        </w:p>
        <w:p w14:paraId="5470C818" w14:textId="58FB13A7"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8" w:history="1">
            <w:r w:rsidRPr="0047269A">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Evaluation Process</w:t>
            </w:r>
            <w:r>
              <w:rPr>
                <w:noProof/>
                <w:webHidden/>
              </w:rPr>
              <w:tab/>
            </w:r>
            <w:r>
              <w:rPr>
                <w:noProof/>
                <w:webHidden/>
              </w:rPr>
              <w:fldChar w:fldCharType="begin"/>
            </w:r>
            <w:r>
              <w:rPr>
                <w:noProof/>
                <w:webHidden/>
              </w:rPr>
              <w:instrText xml:space="preserve"> PAGEREF _Toc190891088 \h </w:instrText>
            </w:r>
            <w:r>
              <w:rPr>
                <w:noProof/>
                <w:webHidden/>
              </w:rPr>
            </w:r>
            <w:r>
              <w:rPr>
                <w:noProof/>
                <w:webHidden/>
              </w:rPr>
              <w:fldChar w:fldCharType="separate"/>
            </w:r>
            <w:r>
              <w:rPr>
                <w:noProof/>
                <w:webHidden/>
              </w:rPr>
              <w:t>4</w:t>
            </w:r>
            <w:r>
              <w:rPr>
                <w:noProof/>
                <w:webHidden/>
              </w:rPr>
              <w:fldChar w:fldCharType="end"/>
            </w:r>
          </w:hyperlink>
        </w:p>
        <w:p w14:paraId="05B91D69" w14:textId="4A3B3A5A"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9" w:history="1">
            <w:r w:rsidRPr="0047269A">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Certification Approval</w:t>
            </w:r>
            <w:r>
              <w:rPr>
                <w:noProof/>
                <w:webHidden/>
              </w:rPr>
              <w:tab/>
            </w:r>
            <w:r>
              <w:rPr>
                <w:noProof/>
                <w:webHidden/>
              </w:rPr>
              <w:fldChar w:fldCharType="begin"/>
            </w:r>
            <w:r>
              <w:rPr>
                <w:noProof/>
                <w:webHidden/>
              </w:rPr>
              <w:instrText xml:space="preserve"> PAGEREF _Toc190891089 \h </w:instrText>
            </w:r>
            <w:r>
              <w:rPr>
                <w:noProof/>
                <w:webHidden/>
              </w:rPr>
            </w:r>
            <w:r>
              <w:rPr>
                <w:noProof/>
                <w:webHidden/>
              </w:rPr>
              <w:fldChar w:fldCharType="separate"/>
            </w:r>
            <w:r>
              <w:rPr>
                <w:noProof/>
                <w:webHidden/>
              </w:rPr>
              <w:t>5</w:t>
            </w:r>
            <w:r>
              <w:rPr>
                <w:noProof/>
                <w:webHidden/>
              </w:rPr>
              <w:fldChar w:fldCharType="end"/>
            </w:r>
          </w:hyperlink>
        </w:p>
        <w:p w14:paraId="29A9ECB5" w14:textId="125F8DA0"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0" w:history="1">
            <w:r w:rsidRPr="0047269A">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Ongoing Compliance</w:t>
            </w:r>
            <w:r>
              <w:rPr>
                <w:noProof/>
                <w:webHidden/>
              </w:rPr>
              <w:tab/>
            </w:r>
            <w:r>
              <w:rPr>
                <w:noProof/>
                <w:webHidden/>
              </w:rPr>
              <w:fldChar w:fldCharType="begin"/>
            </w:r>
            <w:r>
              <w:rPr>
                <w:noProof/>
                <w:webHidden/>
              </w:rPr>
              <w:instrText xml:space="preserve"> PAGEREF _Toc190891090 \h </w:instrText>
            </w:r>
            <w:r>
              <w:rPr>
                <w:noProof/>
                <w:webHidden/>
              </w:rPr>
            </w:r>
            <w:r>
              <w:rPr>
                <w:noProof/>
                <w:webHidden/>
              </w:rPr>
              <w:fldChar w:fldCharType="separate"/>
            </w:r>
            <w:r>
              <w:rPr>
                <w:noProof/>
                <w:webHidden/>
              </w:rPr>
              <w:t>5</w:t>
            </w:r>
            <w:r>
              <w:rPr>
                <w:noProof/>
                <w:webHidden/>
              </w:rPr>
              <w:fldChar w:fldCharType="end"/>
            </w:r>
          </w:hyperlink>
        </w:p>
        <w:p w14:paraId="76EAB1FE" w14:textId="0C32A9C3"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1" w:history="1">
            <w:r w:rsidRPr="0047269A">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Responsibilities</w:t>
            </w:r>
            <w:r>
              <w:rPr>
                <w:noProof/>
                <w:webHidden/>
              </w:rPr>
              <w:tab/>
            </w:r>
            <w:r>
              <w:rPr>
                <w:noProof/>
                <w:webHidden/>
              </w:rPr>
              <w:fldChar w:fldCharType="begin"/>
            </w:r>
            <w:r>
              <w:rPr>
                <w:noProof/>
                <w:webHidden/>
              </w:rPr>
              <w:instrText xml:space="preserve"> PAGEREF _Toc190891091 \h </w:instrText>
            </w:r>
            <w:r>
              <w:rPr>
                <w:noProof/>
                <w:webHidden/>
              </w:rPr>
            </w:r>
            <w:r>
              <w:rPr>
                <w:noProof/>
                <w:webHidden/>
              </w:rPr>
              <w:fldChar w:fldCharType="separate"/>
            </w:r>
            <w:r>
              <w:rPr>
                <w:noProof/>
                <w:webHidden/>
              </w:rPr>
              <w:t>5</w:t>
            </w:r>
            <w:r>
              <w:rPr>
                <w:noProof/>
                <w:webHidden/>
              </w:rPr>
              <w:fldChar w:fldCharType="end"/>
            </w:r>
          </w:hyperlink>
        </w:p>
        <w:p w14:paraId="24BB601A" w14:textId="343290B6"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2" w:history="1">
            <w:r w:rsidRPr="0047269A">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Breaches of Policy</w:t>
            </w:r>
            <w:r>
              <w:rPr>
                <w:noProof/>
                <w:webHidden/>
              </w:rPr>
              <w:tab/>
            </w:r>
            <w:r>
              <w:rPr>
                <w:noProof/>
                <w:webHidden/>
              </w:rPr>
              <w:fldChar w:fldCharType="begin"/>
            </w:r>
            <w:r>
              <w:rPr>
                <w:noProof/>
                <w:webHidden/>
              </w:rPr>
              <w:instrText xml:space="preserve"> PAGEREF _Toc190891092 \h </w:instrText>
            </w:r>
            <w:r>
              <w:rPr>
                <w:noProof/>
                <w:webHidden/>
              </w:rPr>
            </w:r>
            <w:r>
              <w:rPr>
                <w:noProof/>
                <w:webHidden/>
              </w:rPr>
              <w:fldChar w:fldCharType="separate"/>
            </w:r>
            <w:r>
              <w:rPr>
                <w:noProof/>
                <w:webHidden/>
              </w:rPr>
              <w:t>5</w:t>
            </w:r>
            <w:r>
              <w:rPr>
                <w:noProof/>
                <w:webHidden/>
              </w:rPr>
              <w:fldChar w:fldCharType="end"/>
            </w:r>
          </w:hyperlink>
        </w:p>
        <w:p w14:paraId="43627E9E" w14:textId="3864475A"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3" w:history="1">
            <w:r w:rsidRPr="0047269A">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lang w:val="en-US"/>
              </w:rPr>
              <w:t>Document Management</w:t>
            </w:r>
            <w:r>
              <w:rPr>
                <w:noProof/>
                <w:webHidden/>
              </w:rPr>
              <w:tab/>
            </w:r>
            <w:r>
              <w:rPr>
                <w:noProof/>
                <w:webHidden/>
              </w:rPr>
              <w:fldChar w:fldCharType="begin"/>
            </w:r>
            <w:r>
              <w:rPr>
                <w:noProof/>
                <w:webHidden/>
              </w:rPr>
              <w:instrText xml:space="preserve"> PAGEREF _Toc190891093 \h </w:instrText>
            </w:r>
            <w:r>
              <w:rPr>
                <w:noProof/>
                <w:webHidden/>
              </w:rPr>
            </w:r>
            <w:r>
              <w:rPr>
                <w:noProof/>
                <w:webHidden/>
              </w:rPr>
              <w:fldChar w:fldCharType="separate"/>
            </w:r>
            <w:r>
              <w:rPr>
                <w:noProof/>
                <w:webHidden/>
              </w:rPr>
              <w:t>5</w:t>
            </w:r>
            <w:r>
              <w:rPr>
                <w:noProof/>
                <w:webHidden/>
              </w:rPr>
              <w:fldChar w:fldCharType="end"/>
            </w:r>
          </w:hyperlink>
        </w:p>
        <w:p w14:paraId="37C0214B" w14:textId="34A03D94" w:rsidR="00C25140" w:rsidRDefault="00C25140">
          <w:r>
            <w:rPr>
              <w:b/>
              <w:bCs/>
              <w:noProof/>
            </w:rPr>
            <w:fldChar w:fldCharType="end"/>
          </w:r>
        </w:p>
      </w:sdtContent>
    </w:sdt>
    <w:p w14:paraId="57B5BD05" w14:textId="77777777" w:rsidR="0067231D" w:rsidRDefault="0067231D"/>
    <w:p w14:paraId="72215828" w14:textId="77777777" w:rsidR="0067231D" w:rsidRDefault="0067231D"/>
    <w:p w14:paraId="043FF397" w14:textId="77777777" w:rsidR="0067231D" w:rsidRDefault="0067231D"/>
    <w:p w14:paraId="2470A17A" w14:textId="77777777" w:rsidR="0067231D" w:rsidRDefault="0067231D"/>
    <w:p w14:paraId="0FEF92F3" w14:textId="77777777" w:rsidR="0067231D" w:rsidRDefault="0067231D"/>
    <w:p w14:paraId="74E52EA5" w14:textId="77777777" w:rsidR="0067231D" w:rsidRDefault="0067231D"/>
    <w:p w14:paraId="173B5CE4" w14:textId="77777777" w:rsidR="0067231D" w:rsidRDefault="0067231D"/>
    <w:p w14:paraId="5B674E80" w14:textId="77777777" w:rsidR="0067231D" w:rsidRDefault="0067231D"/>
    <w:p w14:paraId="253B5CC4" w14:textId="77777777" w:rsidR="0067231D" w:rsidRDefault="0067231D"/>
    <w:p w14:paraId="7162A3FE" w14:textId="77777777" w:rsidR="0067231D" w:rsidRDefault="0067231D"/>
    <w:p w14:paraId="703A2A7A" w14:textId="77777777" w:rsidR="0067231D" w:rsidRDefault="0067231D"/>
    <w:p w14:paraId="027C770C" w14:textId="77777777" w:rsidR="0067231D" w:rsidRDefault="0067231D"/>
    <w:p w14:paraId="7BEFAA0C" w14:textId="77777777" w:rsidR="0067231D" w:rsidRDefault="0067231D"/>
    <w:p w14:paraId="23D9C2DF" w14:textId="77777777" w:rsidR="00C25140" w:rsidRDefault="00C25140"/>
    <w:p w14:paraId="7C9044AF" w14:textId="77777777" w:rsidR="00C25140" w:rsidRDefault="00C25140"/>
    <w:p w14:paraId="53689EEC" w14:textId="77777777" w:rsidR="00C25140" w:rsidRDefault="00C25140"/>
    <w:p w14:paraId="4169AD41" w14:textId="77777777" w:rsidR="00C25140" w:rsidRDefault="00C25140"/>
    <w:p w14:paraId="3EAE77FD" w14:textId="77777777" w:rsidR="00C25140" w:rsidRDefault="00C25140"/>
    <w:p w14:paraId="51ED2E3C" w14:textId="77777777" w:rsidR="00C25140" w:rsidRDefault="00C25140"/>
    <w:p w14:paraId="6FE87AFD" w14:textId="77777777" w:rsidR="00C25140" w:rsidRDefault="00C25140"/>
    <w:p w14:paraId="0E67D2FF" w14:textId="77777777" w:rsidR="00C25140" w:rsidRDefault="00C25140"/>
    <w:p w14:paraId="2EF3ED0B" w14:textId="77777777" w:rsidR="00C25140" w:rsidRDefault="00C25140"/>
    <w:p w14:paraId="5CE8B9FD" w14:textId="77777777" w:rsidR="00C25140" w:rsidRDefault="00C25140"/>
    <w:p w14:paraId="547DDA02" w14:textId="77777777" w:rsidR="00C25140" w:rsidRDefault="00C25140"/>
    <w:p w14:paraId="4CE47B18" w14:textId="77777777" w:rsidR="00C25140" w:rsidRDefault="00C25140"/>
    <w:p w14:paraId="32A30EFD" w14:textId="77777777" w:rsidR="00C25140" w:rsidRDefault="00C25140"/>
    <w:p w14:paraId="168D1E9A" w14:textId="77777777" w:rsidR="00C25140" w:rsidRDefault="00C25140"/>
    <w:p w14:paraId="106FEDAE" w14:textId="77777777" w:rsidR="00C25140" w:rsidRDefault="00C25140"/>
    <w:p w14:paraId="17EB240F" w14:textId="77777777" w:rsidR="00C25140" w:rsidRDefault="00C25140"/>
    <w:p w14:paraId="661C33FD" w14:textId="77777777" w:rsidR="00C25140" w:rsidRDefault="00C25140"/>
    <w:p w14:paraId="156ABEF8" w14:textId="77777777" w:rsidR="00C25140" w:rsidRDefault="00C25140"/>
    <w:p w14:paraId="46A14D00" w14:textId="77777777" w:rsidR="00C25140" w:rsidRDefault="00C25140"/>
    <w:p w14:paraId="555B4A77" w14:textId="77777777" w:rsidR="00C25140" w:rsidRDefault="00C25140"/>
    <w:p w14:paraId="24F3E067" w14:textId="77777777" w:rsidR="00C25140" w:rsidRDefault="00C25140"/>
    <w:p w14:paraId="5170DB50" w14:textId="77777777" w:rsidR="00C25140" w:rsidRDefault="00C25140"/>
    <w:p w14:paraId="49897481" w14:textId="77777777" w:rsidR="00C25140" w:rsidRDefault="00C25140"/>
    <w:p w14:paraId="489FB045" w14:textId="77777777" w:rsidR="00C25140" w:rsidRDefault="00C25140"/>
    <w:p w14:paraId="345B9263" w14:textId="77777777" w:rsidR="0067231D" w:rsidRDefault="0067231D"/>
    <w:p w14:paraId="380BAC78" w14:textId="77777777" w:rsidR="0067231D" w:rsidRDefault="0067231D"/>
    <w:p w14:paraId="32E43C87" w14:textId="77777777" w:rsidR="0067231D" w:rsidRDefault="00193766" w:rsidP="00193766">
      <w:pPr>
        <w:tabs>
          <w:tab w:val="left" w:pos="4055"/>
        </w:tabs>
      </w:pPr>
      <w:r>
        <w:lastRenderedPageBreak/>
        <w:tab/>
      </w:r>
    </w:p>
    <w:p w14:paraId="0E6CC711" w14:textId="66F25A9B" w:rsidR="00C25140" w:rsidRPr="00C25140" w:rsidRDefault="00C25140" w:rsidP="00C25140">
      <w:pPr>
        <w:pStyle w:val="Heading1"/>
      </w:pPr>
      <w:bookmarkStart w:id="0" w:name="_Toc190891083"/>
      <w:r w:rsidRPr="00C25140">
        <w:t>Introduction</w:t>
      </w:r>
      <w:bookmarkEnd w:id="0"/>
    </w:p>
    <w:p w14:paraId="7E1D9FA1" w14:textId="1C55998E" w:rsidR="00C25140" w:rsidRPr="00C25140" w:rsidRDefault="00C25140" w:rsidP="00C25140">
      <w:r w:rsidRPr="00C25140">
        <w:t>The rapid evolution of the Internet of Things (IoT) introduces new technologies and practices at an unprecedented pace. While these innovations offer significant benefits, they also bring potential security and privacy risks. This policy establishes a framework for evaluating and certifying new IoT technologies and practices before their adoption or deployment within the organi</w:t>
      </w:r>
      <w:r w:rsidR="00A55711">
        <w:t>s</w:t>
      </w:r>
      <w:r w:rsidRPr="00C25140">
        <w:t>ation.</w:t>
      </w:r>
      <w:r>
        <w:br/>
      </w:r>
    </w:p>
    <w:p w14:paraId="5181D621" w14:textId="53FE4840" w:rsidR="00C25140" w:rsidRPr="00C25140" w:rsidRDefault="00C25140" w:rsidP="00C25140">
      <w:pPr>
        <w:pStyle w:val="Heading1"/>
      </w:pPr>
      <w:bookmarkStart w:id="1" w:name="_Toc190891084"/>
      <w:r w:rsidRPr="00C25140">
        <w:t>Purpose</w:t>
      </w:r>
      <w:bookmarkEnd w:id="1"/>
    </w:p>
    <w:p w14:paraId="7D008687" w14:textId="1B351794" w:rsidR="00C25140" w:rsidRPr="00C25140" w:rsidRDefault="00C25140" w:rsidP="00C25140">
      <w:r w:rsidRPr="00C25140">
        <w:t>The purpose of this policy is to ensure that new IoT technologies and practices are thoroughly assessed for security, privacy, and compliance risks before being integrated into the organi</w:t>
      </w:r>
      <w:r w:rsidR="00A55711">
        <w:t>s</w:t>
      </w:r>
      <w:r w:rsidRPr="00C25140">
        <w:t>ation's environment. This policy aims to:</w:t>
      </w:r>
    </w:p>
    <w:p w14:paraId="1835E161" w14:textId="72CF1073" w:rsidR="00C25140" w:rsidRPr="00C25140" w:rsidRDefault="00C25140" w:rsidP="00C25140">
      <w:pPr>
        <w:numPr>
          <w:ilvl w:val="0"/>
          <w:numId w:val="4"/>
        </w:numPr>
      </w:pPr>
      <w:r w:rsidRPr="00C25140">
        <w:t>Minimi</w:t>
      </w:r>
      <w:r w:rsidR="00A55711">
        <w:t>s</w:t>
      </w:r>
      <w:r w:rsidRPr="00C25140">
        <w:t>e the risk of introducing vulnerabilities or disruptions through the adoption of new IoT technologies.</w:t>
      </w:r>
    </w:p>
    <w:p w14:paraId="66141549" w14:textId="604714DA" w:rsidR="00C25140" w:rsidRPr="00C25140" w:rsidRDefault="00C25140" w:rsidP="00C25140">
      <w:pPr>
        <w:numPr>
          <w:ilvl w:val="0"/>
          <w:numId w:val="4"/>
        </w:numPr>
      </w:pPr>
      <w:r w:rsidRPr="00C25140">
        <w:t>Ensure that new technologies and practices align with the organi</w:t>
      </w:r>
      <w:r w:rsidR="00A55711">
        <w:t>s</w:t>
      </w:r>
      <w:r w:rsidRPr="00C25140">
        <w:t>ation's security and privacy standards.</w:t>
      </w:r>
    </w:p>
    <w:p w14:paraId="2B818390" w14:textId="1C65EE68" w:rsidR="00C25140" w:rsidRPr="00C25140" w:rsidRDefault="00C25140" w:rsidP="00C25140">
      <w:pPr>
        <w:numPr>
          <w:ilvl w:val="0"/>
          <w:numId w:val="4"/>
        </w:numPr>
      </w:pPr>
      <w:r w:rsidRPr="00C25140">
        <w:t>Establish a process for ongoing monitoring and evaluation of certified technologies and practices.</w:t>
      </w:r>
      <w:r>
        <w:br/>
      </w:r>
    </w:p>
    <w:p w14:paraId="22A0F053" w14:textId="7DD88D8A" w:rsidR="00C25140" w:rsidRPr="00C25140" w:rsidRDefault="00C25140" w:rsidP="00C25140">
      <w:pPr>
        <w:pStyle w:val="Heading1"/>
      </w:pPr>
      <w:bookmarkStart w:id="2" w:name="_Toc190891085"/>
      <w:r w:rsidRPr="00C25140">
        <w:t>Scope</w:t>
      </w:r>
      <w:bookmarkEnd w:id="2"/>
    </w:p>
    <w:p w14:paraId="13305ECC" w14:textId="3BDF394F" w:rsidR="00C25140" w:rsidRPr="00C25140" w:rsidRDefault="00C25140" w:rsidP="00C25140">
      <w:r w:rsidRPr="00C25140">
        <w:t>This policy applies to all new IoT technologies and practices considered for adoption or deployment within the organi</w:t>
      </w:r>
      <w:r w:rsidR="00A55711">
        <w:t>s</w:t>
      </w:r>
      <w:r w:rsidRPr="00C25140">
        <w:t>ation, including but not limited to:</w:t>
      </w:r>
    </w:p>
    <w:p w14:paraId="41B165E4" w14:textId="77777777" w:rsidR="00C25140" w:rsidRPr="00C25140" w:rsidRDefault="00C25140" w:rsidP="00C25140">
      <w:pPr>
        <w:numPr>
          <w:ilvl w:val="0"/>
          <w:numId w:val="5"/>
        </w:numPr>
      </w:pPr>
      <w:r w:rsidRPr="00C25140">
        <w:t>New IoT devices and sensors</w:t>
      </w:r>
    </w:p>
    <w:p w14:paraId="4D9EB4FE" w14:textId="77777777" w:rsidR="00C25140" w:rsidRPr="00C25140" w:rsidRDefault="00C25140" w:rsidP="00C25140">
      <w:pPr>
        <w:numPr>
          <w:ilvl w:val="0"/>
          <w:numId w:val="5"/>
        </w:numPr>
      </w:pPr>
      <w:r w:rsidRPr="00C25140">
        <w:t>Communication protocols and platforms</w:t>
      </w:r>
    </w:p>
    <w:p w14:paraId="5C9253F5" w14:textId="77777777" w:rsidR="00C25140" w:rsidRPr="00C25140" w:rsidRDefault="00C25140" w:rsidP="00C25140">
      <w:pPr>
        <w:numPr>
          <w:ilvl w:val="0"/>
          <w:numId w:val="5"/>
        </w:numPr>
      </w:pPr>
      <w:r w:rsidRPr="00C25140">
        <w:t>Data storage and processing solutions</w:t>
      </w:r>
    </w:p>
    <w:p w14:paraId="74ABB61E" w14:textId="77777777" w:rsidR="00C25140" w:rsidRPr="00C25140" w:rsidRDefault="00C25140" w:rsidP="00C25140">
      <w:pPr>
        <w:numPr>
          <w:ilvl w:val="0"/>
          <w:numId w:val="5"/>
        </w:numPr>
      </w:pPr>
      <w:r w:rsidRPr="00C25140">
        <w:t>Cloud services and applications</w:t>
      </w:r>
    </w:p>
    <w:p w14:paraId="7A768E1D" w14:textId="2E23544E" w:rsidR="00C25140" w:rsidRPr="00C25140" w:rsidRDefault="00C25140" w:rsidP="00C25140">
      <w:pPr>
        <w:numPr>
          <w:ilvl w:val="0"/>
          <w:numId w:val="5"/>
        </w:numPr>
      </w:pPr>
      <w:r w:rsidRPr="00C25140">
        <w:t>Operational procedures and workflows</w:t>
      </w:r>
      <w:r>
        <w:br/>
      </w:r>
    </w:p>
    <w:p w14:paraId="3136DA0F" w14:textId="13C3FB91" w:rsidR="00C25140" w:rsidRPr="00C25140" w:rsidRDefault="00C25140" w:rsidP="00C25140">
      <w:pPr>
        <w:pStyle w:val="Heading1"/>
      </w:pPr>
      <w:bookmarkStart w:id="3" w:name="_Toc190891086"/>
      <w:r w:rsidRPr="00C25140">
        <w:t>Policy Statement</w:t>
      </w:r>
      <w:bookmarkEnd w:id="3"/>
    </w:p>
    <w:p w14:paraId="20583E1A" w14:textId="3F698027" w:rsidR="00C25140" w:rsidRPr="00C25140" w:rsidRDefault="00C25140" w:rsidP="00C25140">
      <w:pPr>
        <w:pStyle w:val="Heading2"/>
      </w:pPr>
      <w:bookmarkStart w:id="4" w:name="_Toc190891087"/>
      <w:r w:rsidRPr="00C25140">
        <w:t>Certification Requirements</w:t>
      </w:r>
      <w:bookmarkEnd w:id="4"/>
    </w:p>
    <w:p w14:paraId="74533E50" w14:textId="74A90442" w:rsidR="00C25140" w:rsidRPr="00C25140" w:rsidRDefault="00C25140" w:rsidP="00C25140">
      <w:pPr>
        <w:numPr>
          <w:ilvl w:val="0"/>
          <w:numId w:val="6"/>
        </w:numPr>
      </w:pPr>
      <w:r w:rsidRPr="00C25140">
        <w:rPr>
          <w:b/>
          <w:bCs/>
        </w:rPr>
        <w:t>Mandatory Certification:</w:t>
      </w:r>
      <w:r w:rsidRPr="00C25140">
        <w:t xml:space="preserve"> All new IoT technologies and practices shall undergo a formal certification process before being adopted or deployed within the organi</w:t>
      </w:r>
      <w:r w:rsidR="00A55711">
        <w:t>s</w:t>
      </w:r>
      <w:r w:rsidRPr="00C25140">
        <w:t>ation.</w:t>
      </w:r>
    </w:p>
    <w:p w14:paraId="388A7F38" w14:textId="77777777" w:rsidR="00C25140" w:rsidRPr="00C25140" w:rsidRDefault="00C25140" w:rsidP="00C25140">
      <w:pPr>
        <w:numPr>
          <w:ilvl w:val="0"/>
          <w:numId w:val="6"/>
        </w:numPr>
      </w:pPr>
      <w:r w:rsidRPr="00C25140">
        <w:rPr>
          <w:b/>
          <w:bCs/>
        </w:rPr>
        <w:t>Risk Assessment:</w:t>
      </w:r>
      <w:r w:rsidRPr="00C25140">
        <w:t xml:space="preserve"> A comprehensive risk assessment shall be conducted to evaluate the potential security, privacy, and compliance risks associated with the new technology or practice.</w:t>
      </w:r>
    </w:p>
    <w:p w14:paraId="343F606F" w14:textId="326C4AE9" w:rsidR="00C25140" w:rsidRPr="00C25140" w:rsidRDefault="00C25140" w:rsidP="00C25140">
      <w:pPr>
        <w:numPr>
          <w:ilvl w:val="0"/>
          <w:numId w:val="6"/>
        </w:numPr>
      </w:pPr>
      <w:r w:rsidRPr="00C25140">
        <w:rPr>
          <w:b/>
          <w:bCs/>
        </w:rPr>
        <w:t>Security and Privacy Requirements:</w:t>
      </w:r>
      <w:r w:rsidRPr="00C25140">
        <w:t xml:space="preserve"> The technology or practice must meet or exceed the organi</w:t>
      </w:r>
      <w:r w:rsidR="00A55711">
        <w:t>s</w:t>
      </w:r>
      <w:r w:rsidRPr="00C25140">
        <w:t>ation's security and privacy standards, including data protection, access control, and encryption requirements.</w:t>
      </w:r>
    </w:p>
    <w:p w14:paraId="7E635B09" w14:textId="511761C8" w:rsidR="00C25140" w:rsidRPr="00C25140" w:rsidRDefault="00C25140" w:rsidP="00C25140">
      <w:pPr>
        <w:numPr>
          <w:ilvl w:val="0"/>
          <w:numId w:val="6"/>
        </w:numPr>
      </w:pPr>
      <w:r w:rsidRPr="00C25140">
        <w:rPr>
          <w:b/>
          <w:bCs/>
        </w:rPr>
        <w:t>Compatibility and Interoperability:</w:t>
      </w:r>
      <w:r w:rsidRPr="00C25140">
        <w:t xml:space="preserve"> The technology or practice must be compatible with the organi</w:t>
      </w:r>
      <w:r w:rsidR="00A55711">
        <w:t>s</w:t>
      </w:r>
      <w:r w:rsidRPr="00C25140">
        <w:t>ation's existing infrastructure and demonstrate interoperability with other IoT components.</w:t>
      </w:r>
      <w:r>
        <w:br/>
      </w:r>
    </w:p>
    <w:p w14:paraId="44A86ADF" w14:textId="01EFA608" w:rsidR="00C25140" w:rsidRPr="00C25140" w:rsidRDefault="00C25140" w:rsidP="00C25140">
      <w:pPr>
        <w:pStyle w:val="Heading2"/>
      </w:pPr>
      <w:bookmarkStart w:id="5" w:name="_Toc190891088"/>
      <w:r w:rsidRPr="00C25140">
        <w:t>Evaluation Process</w:t>
      </w:r>
      <w:bookmarkEnd w:id="5"/>
    </w:p>
    <w:p w14:paraId="0C18B792" w14:textId="77777777" w:rsidR="00C25140" w:rsidRPr="00C25140" w:rsidRDefault="00C25140" w:rsidP="00C25140">
      <w:pPr>
        <w:numPr>
          <w:ilvl w:val="0"/>
          <w:numId w:val="7"/>
        </w:numPr>
      </w:pPr>
      <w:r w:rsidRPr="00C25140">
        <w:rPr>
          <w:b/>
          <w:bCs/>
        </w:rPr>
        <w:t>Formal Request:</w:t>
      </w:r>
      <w:r w:rsidRPr="00C25140">
        <w:t xml:space="preserve"> A formal request for certification shall be submitted, including detailed information about the technology or practice, its intended use, and the results of the risk assessment.</w:t>
      </w:r>
    </w:p>
    <w:p w14:paraId="2B470540" w14:textId="77777777" w:rsidR="00C25140" w:rsidRPr="00C25140" w:rsidRDefault="00C25140" w:rsidP="00C25140">
      <w:pPr>
        <w:numPr>
          <w:ilvl w:val="0"/>
          <w:numId w:val="7"/>
        </w:numPr>
      </w:pPr>
      <w:r w:rsidRPr="00C25140">
        <w:rPr>
          <w:b/>
          <w:bCs/>
        </w:rPr>
        <w:t>Technical Evaluation:</w:t>
      </w:r>
      <w:r w:rsidRPr="00C25140">
        <w:t xml:space="preserve"> The IT department shall conduct a technical evaluation of the technology or practice, assessing its security, performance, and compatibility.</w:t>
      </w:r>
    </w:p>
    <w:p w14:paraId="5EA13E57" w14:textId="77777777" w:rsidR="00C25140" w:rsidRPr="00C25140" w:rsidRDefault="00C25140" w:rsidP="00C25140">
      <w:pPr>
        <w:numPr>
          <w:ilvl w:val="0"/>
          <w:numId w:val="7"/>
        </w:numPr>
      </w:pPr>
      <w:r w:rsidRPr="00C25140">
        <w:rPr>
          <w:b/>
          <w:bCs/>
        </w:rPr>
        <w:lastRenderedPageBreak/>
        <w:t>Security Testing:</w:t>
      </w:r>
      <w:r w:rsidRPr="00C25140">
        <w:t xml:space="preserve"> The technology or practice shall undergo rigorous security testing, including vulnerability scanning and penetration testing, to identify and address potential weaknesses.</w:t>
      </w:r>
    </w:p>
    <w:p w14:paraId="6AE1847E" w14:textId="18551A8E" w:rsidR="00C25140" w:rsidRPr="00C25140" w:rsidRDefault="00C25140" w:rsidP="00C25140">
      <w:pPr>
        <w:numPr>
          <w:ilvl w:val="0"/>
          <w:numId w:val="7"/>
        </w:numPr>
      </w:pPr>
      <w:r w:rsidRPr="00C25140">
        <w:rPr>
          <w:b/>
          <w:bCs/>
        </w:rPr>
        <w:t>Privacy Impact Assessment:</w:t>
      </w:r>
      <w:r w:rsidRPr="00C25140">
        <w:t xml:space="preserve"> If the technology or practice involves the processing of personal data, a privacy impact assessment (PIA) shall be conducted to evaluate its compliance with data protection regulations.</w:t>
      </w:r>
      <w:r>
        <w:br/>
      </w:r>
    </w:p>
    <w:p w14:paraId="68A4BD66" w14:textId="7F7C5AC9" w:rsidR="00C25140" w:rsidRPr="00C25140" w:rsidRDefault="00C25140" w:rsidP="00C25140">
      <w:pPr>
        <w:pStyle w:val="Heading2"/>
      </w:pPr>
      <w:bookmarkStart w:id="6" w:name="_Toc190891089"/>
      <w:r w:rsidRPr="00C25140">
        <w:t>Certification Approval</w:t>
      </w:r>
      <w:bookmarkEnd w:id="6"/>
    </w:p>
    <w:p w14:paraId="1302D3FD" w14:textId="77777777" w:rsidR="00C25140" w:rsidRPr="00C25140" w:rsidRDefault="00C25140" w:rsidP="00C25140">
      <w:pPr>
        <w:numPr>
          <w:ilvl w:val="0"/>
          <w:numId w:val="8"/>
        </w:numPr>
      </w:pPr>
      <w:r w:rsidRPr="00C25140">
        <w:rPr>
          <w:b/>
          <w:bCs/>
        </w:rPr>
        <w:t>Review Committee:</w:t>
      </w:r>
      <w:r w:rsidRPr="00C25140">
        <w:t xml:space="preserve"> A cross-functional committee, including representatives from IT, security, legal, and relevant business units, shall review the certification request and evaluation results.</w:t>
      </w:r>
    </w:p>
    <w:p w14:paraId="6E8B53E5" w14:textId="77777777" w:rsidR="00C25140" w:rsidRPr="00C25140" w:rsidRDefault="00C25140" w:rsidP="00C25140">
      <w:pPr>
        <w:numPr>
          <w:ilvl w:val="0"/>
          <w:numId w:val="8"/>
        </w:numPr>
      </w:pPr>
      <w:r w:rsidRPr="00C25140">
        <w:rPr>
          <w:b/>
          <w:bCs/>
        </w:rPr>
        <w:t>Approval or Denial:</w:t>
      </w:r>
      <w:r w:rsidRPr="00C25140">
        <w:t xml:space="preserve"> The committee shall make a decision to approve or deny the certification based on the evaluation criteria and risk assessment.</w:t>
      </w:r>
    </w:p>
    <w:p w14:paraId="721E60DD" w14:textId="0E7ACE9D" w:rsidR="00C25140" w:rsidRPr="00C25140" w:rsidRDefault="00C25140" w:rsidP="00C25140">
      <w:pPr>
        <w:numPr>
          <w:ilvl w:val="0"/>
          <w:numId w:val="8"/>
        </w:numPr>
      </w:pPr>
      <w:r w:rsidRPr="00C25140">
        <w:rPr>
          <w:b/>
          <w:bCs/>
        </w:rPr>
        <w:t>Conditions and Limitations:</w:t>
      </w:r>
      <w:r w:rsidRPr="00C25140">
        <w:t xml:space="preserve"> If approved, the certification may be subject to specific conditions or limitations on the use of the technology or practice.</w:t>
      </w:r>
      <w:r>
        <w:br/>
      </w:r>
    </w:p>
    <w:p w14:paraId="1276F50D" w14:textId="457E0461" w:rsidR="00C25140" w:rsidRPr="00C25140" w:rsidRDefault="00C25140" w:rsidP="00C25140">
      <w:pPr>
        <w:pStyle w:val="Heading2"/>
      </w:pPr>
      <w:bookmarkStart w:id="7" w:name="_Toc190891090"/>
      <w:r w:rsidRPr="00C25140">
        <w:t>Ongoing Compliance</w:t>
      </w:r>
      <w:bookmarkEnd w:id="7"/>
    </w:p>
    <w:p w14:paraId="78A3A373" w14:textId="77777777" w:rsidR="00C25140" w:rsidRPr="00C25140" w:rsidRDefault="00C25140" w:rsidP="00C25140">
      <w:pPr>
        <w:numPr>
          <w:ilvl w:val="0"/>
          <w:numId w:val="9"/>
        </w:numPr>
      </w:pPr>
      <w:r w:rsidRPr="00C25140">
        <w:rPr>
          <w:b/>
          <w:bCs/>
        </w:rPr>
        <w:t>Monitoring and Review:</w:t>
      </w:r>
      <w:r w:rsidRPr="00C25140">
        <w:t xml:space="preserve"> Certified technologies and practices shall be subject to ongoing monitoring and periodic reviews to ensure their continued compliance with security and privacy standards.</w:t>
      </w:r>
    </w:p>
    <w:p w14:paraId="38C267AB" w14:textId="20E6976A" w:rsidR="00C25140" w:rsidRPr="00C25140" w:rsidRDefault="00C25140" w:rsidP="00C25140">
      <w:pPr>
        <w:numPr>
          <w:ilvl w:val="0"/>
          <w:numId w:val="9"/>
        </w:numPr>
      </w:pPr>
      <w:r w:rsidRPr="00C25140">
        <w:rPr>
          <w:b/>
          <w:bCs/>
        </w:rPr>
        <w:t>Revocation:</w:t>
      </w:r>
      <w:r w:rsidRPr="00C25140">
        <w:t xml:space="preserve"> Certification may be revoked if the technology or practice is found to be non-compliant or poses an unacceptable risk to the organi</w:t>
      </w:r>
      <w:r w:rsidR="00A55711">
        <w:t>s</w:t>
      </w:r>
      <w:r w:rsidRPr="00C25140">
        <w:t>ation.</w:t>
      </w:r>
      <w:r>
        <w:br/>
      </w:r>
    </w:p>
    <w:p w14:paraId="150FCC63" w14:textId="13A86F32" w:rsidR="00C25140" w:rsidRPr="00C25140" w:rsidRDefault="00C25140" w:rsidP="00C25140">
      <w:pPr>
        <w:pStyle w:val="Heading1"/>
      </w:pPr>
      <w:bookmarkStart w:id="8" w:name="_Toc190891091"/>
      <w:r w:rsidRPr="00C25140">
        <w:t>Responsibilities</w:t>
      </w:r>
      <w:bookmarkEnd w:id="8"/>
    </w:p>
    <w:p w14:paraId="1A20AD76" w14:textId="77777777" w:rsidR="00C25140" w:rsidRPr="00C25140" w:rsidRDefault="00C25140" w:rsidP="00C25140">
      <w:pPr>
        <w:numPr>
          <w:ilvl w:val="0"/>
          <w:numId w:val="10"/>
        </w:numPr>
      </w:pPr>
      <w:r w:rsidRPr="00C25140">
        <w:rPr>
          <w:b/>
          <w:bCs/>
        </w:rPr>
        <w:t>Information Security Officer:</w:t>
      </w:r>
      <w:r w:rsidRPr="00C25140">
        <w:t xml:space="preserve"> Responsible for overseeing the certification process and ensuring compliance with this policy.</w:t>
      </w:r>
    </w:p>
    <w:p w14:paraId="72AB43E2" w14:textId="77777777" w:rsidR="00C25140" w:rsidRPr="00C25140" w:rsidRDefault="00C25140" w:rsidP="00C25140">
      <w:pPr>
        <w:numPr>
          <w:ilvl w:val="0"/>
          <w:numId w:val="10"/>
        </w:numPr>
      </w:pPr>
      <w:r w:rsidRPr="00C25140">
        <w:rPr>
          <w:b/>
          <w:bCs/>
        </w:rPr>
        <w:t>IT Department:</w:t>
      </w:r>
      <w:r w:rsidRPr="00C25140">
        <w:t xml:space="preserve"> Responsible for conducting technical evaluations and security testing.</w:t>
      </w:r>
    </w:p>
    <w:p w14:paraId="2F5821E6" w14:textId="77777777" w:rsidR="00C25140" w:rsidRPr="00C25140" w:rsidRDefault="00C25140" w:rsidP="00C25140">
      <w:pPr>
        <w:numPr>
          <w:ilvl w:val="0"/>
          <w:numId w:val="10"/>
        </w:numPr>
      </w:pPr>
      <w:r w:rsidRPr="00C25140">
        <w:rPr>
          <w:b/>
          <w:bCs/>
        </w:rPr>
        <w:t>Data Protection Officer (if applicable):</w:t>
      </w:r>
      <w:r w:rsidRPr="00C25140">
        <w:t xml:space="preserve"> Responsible for conducting privacy impact assessments.</w:t>
      </w:r>
    </w:p>
    <w:p w14:paraId="63194480" w14:textId="3B3B268B" w:rsidR="00C25140" w:rsidRPr="00C25140" w:rsidRDefault="00C25140" w:rsidP="00C25140">
      <w:pPr>
        <w:numPr>
          <w:ilvl w:val="0"/>
          <w:numId w:val="10"/>
        </w:numPr>
      </w:pPr>
      <w:r w:rsidRPr="00C25140">
        <w:rPr>
          <w:b/>
          <w:bCs/>
        </w:rPr>
        <w:t>Department Heads:</w:t>
      </w:r>
      <w:r w:rsidRPr="00C25140">
        <w:t xml:space="preserve"> Responsible for submitting certification requests and ensuring that their departments adhere to the requirements of this policy.</w:t>
      </w:r>
      <w:r>
        <w:br/>
      </w:r>
    </w:p>
    <w:p w14:paraId="5B65DB6F" w14:textId="0AD13E97" w:rsidR="00C25140" w:rsidRPr="00C25140" w:rsidRDefault="00C25140" w:rsidP="00C25140">
      <w:pPr>
        <w:pStyle w:val="Heading1"/>
      </w:pPr>
      <w:bookmarkStart w:id="9" w:name="_Toc190891092"/>
      <w:r w:rsidRPr="00C25140">
        <w:t>Breaches of Policy</w:t>
      </w:r>
      <w:bookmarkEnd w:id="9"/>
    </w:p>
    <w:p w14:paraId="6DA0119B" w14:textId="77777777" w:rsidR="00C25140" w:rsidRPr="00C25140" w:rsidRDefault="00C25140" w:rsidP="00C25140">
      <w:r w:rsidRPr="00C25140">
        <w:t xml:space="preserve">Non-compliance with this policy may result in disciplinary action, up to and including termination of employment or contractual relationships.   </w:t>
      </w:r>
    </w:p>
    <w:p w14:paraId="4BF52123" w14:textId="77777777" w:rsidR="00193766" w:rsidRDefault="00193766"/>
    <w:p w14:paraId="0F5B2FAC" w14:textId="77777777" w:rsidR="00193766" w:rsidRPr="00E3781C" w:rsidRDefault="00193766" w:rsidP="00C25140">
      <w:pPr>
        <w:pStyle w:val="Heading1"/>
        <w:rPr>
          <w:lang w:val="en-US"/>
        </w:rPr>
      </w:pPr>
      <w:bookmarkStart w:id="10" w:name="_Toc491088520"/>
      <w:bookmarkStart w:id="11" w:name="_Toc491255835"/>
      <w:bookmarkStart w:id="12" w:name="_Toc190891093"/>
      <w:r w:rsidRPr="00E3781C">
        <w:rPr>
          <w:lang w:val="en-US"/>
        </w:rPr>
        <w:t>Document Management</w:t>
      </w:r>
      <w:bookmarkEnd w:id="10"/>
      <w:bookmarkEnd w:id="11"/>
      <w:bookmarkEnd w:id="12"/>
    </w:p>
    <w:p w14:paraId="38408B5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F2D4DE3" w14:textId="77777777" w:rsidR="00193766" w:rsidRPr="00E3781C" w:rsidRDefault="00193766" w:rsidP="00193766">
      <w:pPr>
        <w:contextualSpacing/>
        <w:rPr>
          <w:rFonts w:cs="Arial"/>
          <w:lang w:val="en-US"/>
        </w:rPr>
      </w:pPr>
    </w:p>
    <w:p w14:paraId="2811BE6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BC347F2" w14:textId="77777777" w:rsidR="00193766" w:rsidRPr="00E3781C" w:rsidRDefault="00193766" w:rsidP="00193766">
      <w:pPr>
        <w:contextualSpacing/>
        <w:rPr>
          <w:rFonts w:cs="Arial"/>
          <w:lang w:val="en-US"/>
        </w:rPr>
      </w:pPr>
    </w:p>
    <w:p w14:paraId="1DABDB6B" w14:textId="56265E2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064C8">
        <w:rPr>
          <w:rFonts w:cs="Arial"/>
          <w:lang w:val="en-US"/>
        </w:rPr>
        <w:t>Security</w:t>
      </w:r>
      <w:r w:rsidR="00E455C4" w:rsidRPr="00E455C4">
        <w:rPr>
          <w:rFonts w:cs="Arial"/>
          <w:lang w:val="en-US"/>
        </w:rPr>
        <w:t xml:space="preserve"> Framework for Industry 4.0</w:t>
      </w:r>
      <w:r>
        <w:rPr>
          <w:rFonts w:cs="Arial"/>
          <w:lang w:val="en-US"/>
        </w:rPr>
        <w:t>.</w:t>
      </w:r>
    </w:p>
    <w:p w14:paraId="650D5CC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CAE28DF" w14:textId="77777777" w:rsidR="00193766" w:rsidRPr="00E3781C" w:rsidRDefault="00193766" w:rsidP="00193766">
      <w:pPr>
        <w:contextualSpacing/>
        <w:rPr>
          <w:rFonts w:cs="Arial"/>
          <w:lang w:val="en-US"/>
        </w:rPr>
      </w:pPr>
    </w:p>
    <w:p w14:paraId="5062CB47" w14:textId="77777777" w:rsidR="00193766" w:rsidRPr="00E3781C" w:rsidRDefault="00193766" w:rsidP="00193766">
      <w:pPr>
        <w:contextualSpacing/>
        <w:rPr>
          <w:rFonts w:cs="Arial"/>
          <w:lang w:val="en-US"/>
        </w:rPr>
      </w:pPr>
    </w:p>
    <w:p w14:paraId="791D3B94" w14:textId="77777777" w:rsidR="00193766" w:rsidRPr="00E3781C" w:rsidRDefault="00193766" w:rsidP="00193766">
      <w:pPr>
        <w:contextualSpacing/>
        <w:rPr>
          <w:rFonts w:cs="Arial"/>
          <w:lang w:val="en-US"/>
        </w:rPr>
      </w:pPr>
    </w:p>
    <w:p w14:paraId="7183A655" w14:textId="77777777" w:rsidR="00193766" w:rsidRPr="00E3781C" w:rsidRDefault="00193766" w:rsidP="00193766">
      <w:pPr>
        <w:contextualSpacing/>
        <w:rPr>
          <w:rFonts w:cs="Arial"/>
          <w:lang w:val="en-US"/>
        </w:rPr>
      </w:pPr>
      <w:r w:rsidRPr="00E3781C">
        <w:rPr>
          <w:rFonts w:cs="Arial"/>
          <w:lang w:val="en-US"/>
        </w:rPr>
        <w:t>_______________</w:t>
      </w:r>
    </w:p>
    <w:p w14:paraId="6290F799" w14:textId="77777777" w:rsidR="00193766" w:rsidRPr="00E3781C" w:rsidRDefault="00193766" w:rsidP="00193766">
      <w:pPr>
        <w:contextualSpacing/>
        <w:rPr>
          <w:rFonts w:cs="Arial"/>
          <w:lang w:val="en-US"/>
        </w:rPr>
      </w:pPr>
      <w:r w:rsidRPr="00E3781C">
        <w:rPr>
          <w:rFonts w:cs="Arial"/>
          <w:lang w:val="en-US"/>
        </w:rPr>
        <w:t>[Name 1]</w:t>
      </w:r>
    </w:p>
    <w:p w14:paraId="6E7797FF" w14:textId="77777777" w:rsidR="00193766" w:rsidRPr="00E3781C" w:rsidRDefault="00193766" w:rsidP="00193766">
      <w:pPr>
        <w:contextualSpacing/>
        <w:rPr>
          <w:rFonts w:cs="Arial"/>
          <w:lang w:val="en-US"/>
        </w:rPr>
      </w:pPr>
      <w:r w:rsidRPr="00E3781C">
        <w:rPr>
          <w:rFonts w:cs="Arial"/>
          <w:lang w:val="en-US"/>
        </w:rPr>
        <w:lastRenderedPageBreak/>
        <w:t>Manager</w:t>
      </w:r>
    </w:p>
    <w:p w14:paraId="7D0F15A8" w14:textId="77777777" w:rsidR="00193766" w:rsidRPr="00E3781C" w:rsidRDefault="00193766" w:rsidP="00193766">
      <w:pPr>
        <w:contextualSpacing/>
        <w:rPr>
          <w:rFonts w:cs="Arial"/>
          <w:lang w:val="en-US"/>
        </w:rPr>
      </w:pPr>
    </w:p>
    <w:p w14:paraId="46BED055" w14:textId="77777777" w:rsidR="00193766" w:rsidRDefault="00193766" w:rsidP="00193766"/>
    <w:p w14:paraId="214B21E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50BE1" w14:textId="77777777" w:rsidR="00C12194" w:rsidRDefault="00C12194" w:rsidP="00F27AE8">
      <w:r>
        <w:separator/>
      </w:r>
    </w:p>
  </w:endnote>
  <w:endnote w:type="continuationSeparator" w:id="0">
    <w:p w14:paraId="47ED2D20" w14:textId="77777777" w:rsidR="00C12194" w:rsidRDefault="00C12194"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F30BE2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D85E135" wp14:editId="741D88E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1BD3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E13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61BD3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5DF7F" w14:textId="77777777" w:rsidR="00C12194" w:rsidRDefault="00C12194" w:rsidP="00F27AE8">
      <w:r>
        <w:separator/>
      </w:r>
    </w:p>
  </w:footnote>
  <w:footnote w:type="continuationSeparator" w:id="0">
    <w:p w14:paraId="7A8304C0" w14:textId="77777777" w:rsidR="00C12194" w:rsidRDefault="00C12194"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E16B6" w14:textId="77777777" w:rsidR="00BC1C52" w:rsidRDefault="00BC1C52">
    <w:pPr>
      <w:pStyle w:val="Header"/>
    </w:pPr>
    <w:r>
      <w:rPr>
        <w:noProof/>
        <w:lang w:val="en-US"/>
      </w:rPr>
      <w:drawing>
        <wp:inline distT="0" distB="0" distL="0" distR="0" wp14:anchorId="31C171F7" wp14:editId="653DD91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0BEF2D9" wp14:editId="087722F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EA4E" w14:textId="77777777" w:rsidR="00BC1C52" w:rsidRDefault="00BC1C52" w:rsidP="00BC1C52">
    <w:pPr>
      <w:pStyle w:val="Header"/>
      <w:ind w:hanging="1276"/>
    </w:pPr>
  </w:p>
  <w:p w14:paraId="144C8702" w14:textId="77777777" w:rsidR="00BC1C52" w:rsidRDefault="00BC1C52">
    <w:pPr>
      <w:pStyle w:val="Header"/>
    </w:pPr>
  </w:p>
  <w:p w14:paraId="56E414F1" w14:textId="77777777" w:rsidR="00BC1C52" w:rsidRDefault="00BC1C52">
    <w:pPr>
      <w:pStyle w:val="Header"/>
    </w:pPr>
  </w:p>
  <w:p w14:paraId="07044AC1" w14:textId="77777777" w:rsidR="00BC1C52" w:rsidRDefault="00BC1C52">
    <w:pPr>
      <w:pStyle w:val="Header"/>
    </w:pPr>
  </w:p>
  <w:p w14:paraId="4AB4827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FF467" w14:textId="77777777" w:rsidR="00140B26" w:rsidRDefault="00140B26" w:rsidP="00F85381">
    <w:pPr>
      <w:pStyle w:val="Header"/>
    </w:pPr>
  </w:p>
  <w:p w14:paraId="660FF4A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C8071E"/>
    <w:multiLevelType w:val="multilevel"/>
    <w:tmpl w:val="4E7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405C"/>
    <w:multiLevelType w:val="multilevel"/>
    <w:tmpl w:val="ABB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1266"/>
    <w:multiLevelType w:val="multilevel"/>
    <w:tmpl w:val="0B7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2B5"/>
    <w:multiLevelType w:val="multilevel"/>
    <w:tmpl w:val="EEE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13F0C"/>
    <w:multiLevelType w:val="multilevel"/>
    <w:tmpl w:val="D3F0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91556"/>
    <w:multiLevelType w:val="multilevel"/>
    <w:tmpl w:val="8A6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79E8"/>
    <w:multiLevelType w:val="multilevel"/>
    <w:tmpl w:val="111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3FC020D"/>
    <w:multiLevelType w:val="multilevel"/>
    <w:tmpl w:val="954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4290A"/>
    <w:multiLevelType w:val="multilevel"/>
    <w:tmpl w:val="2C8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42FBC"/>
    <w:multiLevelType w:val="multilevel"/>
    <w:tmpl w:val="198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67466552">
    <w:abstractNumId w:val="5"/>
  </w:num>
  <w:num w:numId="4" w16cid:durableId="882786747">
    <w:abstractNumId w:val="2"/>
  </w:num>
  <w:num w:numId="5" w16cid:durableId="624039861">
    <w:abstractNumId w:val="11"/>
  </w:num>
  <w:num w:numId="6" w16cid:durableId="1784423860">
    <w:abstractNumId w:val="7"/>
  </w:num>
  <w:num w:numId="7" w16cid:durableId="405568150">
    <w:abstractNumId w:val="4"/>
  </w:num>
  <w:num w:numId="8" w16cid:durableId="1120996746">
    <w:abstractNumId w:val="6"/>
  </w:num>
  <w:num w:numId="9" w16cid:durableId="1857423544">
    <w:abstractNumId w:val="1"/>
  </w:num>
  <w:num w:numId="10" w16cid:durableId="1587230144">
    <w:abstractNumId w:val="10"/>
  </w:num>
  <w:num w:numId="11" w16cid:durableId="605387400">
    <w:abstractNumId w:val="9"/>
  </w:num>
  <w:num w:numId="12" w16cid:durableId="1069036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40"/>
    <w:rsid w:val="0003170F"/>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107E4"/>
    <w:rsid w:val="005064C8"/>
    <w:rsid w:val="0053192A"/>
    <w:rsid w:val="00591B19"/>
    <w:rsid w:val="005D5120"/>
    <w:rsid w:val="0067231D"/>
    <w:rsid w:val="006965F9"/>
    <w:rsid w:val="006B43C6"/>
    <w:rsid w:val="006C7EE8"/>
    <w:rsid w:val="007718D8"/>
    <w:rsid w:val="007805A7"/>
    <w:rsid w:val="007F5985"/>
    <w:rsid w:val="00810261"/>
    <w:rsid w:val="00926696"/>
    <w:rsid w:val="0099798C"/>
    <w:rsid w:val="009A16F7"/>
    <w:rsid w:val="009B57D2"/>
    <w:rsid w:val="009D22A0"/>
    <w:rsid w:val="00A55711"/>
    <w:rsid w:val="00A55CF3"/>
    <w:rsid w:val="00B31625"/>
    <w:rsid w:val="00B33CF5"/>
    <w:rsid w:val="00BA4481"/>
    <w:rsid w:val="00BB0C58"/>
    <w:rsid w:val="00BC1C52"/>
    <w:rsid w:val="00BD346B"/>
    <w:rsid w:val="00C12194"/>
    <w:rsid w:val="00C25140"/>
    <w:rsid w:val="00D52311"/>
    <w:rsid w:val="00DB40A2"/>
    <w:rsid w:val="00E455C4"/>
    <w:rsid w:val="00E959EB"/>
    <w:rsid w:val="00ED4C35"/>
    <w:rsid w:val="00F120B7"/>
    <w:rsid w:val="00F27AE8"/>
    <w:rsid w:val="00F72D1A"/>
    <w:rsid w:val="00F85381"/>
    <w:rsid w:val="00F85875"/>
    <w:rsid w:val="00F945C9"/>
    <w:rsid w:val="00FB0A9A"/>
    <w:rsid w:val="00FE043C"/>
    <w:rsid w:val="00FE1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C3B73"/>
  <w15:docId w15:val="{837D155D-B7E6-4155-8D96-439E6ECE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2514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5140"/>
    <w:pPr>
      <w:spacing w:after="100"/>
    </w:pPr>
  </w:style>
  <w:style w:type="paragraph" w:styleId="TOC2">
    <w:name w:val="toc 2"/>
    <w:basedOn w:val="Normal"/>
    <w:next w:val="Normal"/>
    <w:autoRedefine/>
    <w:uiPriority w:val="39"/>
    <w:unhideWhenUsed/>
    <w:rsid w:val="00C25140"/>
    <w:pPr>
      <w:spacing w:after="100"/>
      <w:ind w:left="220"/>
    </w:pPr>
  </w:style>
  <w:style w:type="character" w:styleId="Hyperlink">
    <w:name w:val="Hyperlink"/>
    <w:basedOn w:val="DefaultParagraphFont"/>
    <w:uiPriority w:val="99"/>
    <w:unhideWhenUsed/>
    <w:rsid w:val="00C25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428476">
      <w:bodyDiv w:val="1"/>
      <w:marLeft w:val="0"/>
      <w:marRight w:val="0"/>
      <w:marTop w:val="0"/>
      <w:marBottom w:val="0"/>
      <w:divBdr>
        <w:top w:val="none" w:sz="0" w:space="0" w:color="auto"/>
        <w:left w:val="none" w:sz="0" w:space="0" w:color="auto"/>
        <w:bottom w:val="none" w:sz="0" w:space="0" w:color="auto"/>
        <w:right w:val="none" w:sz="0" w:space="0" w:color="auto"/>
      </w:divBdr>
    </w:div>
    <w:div w:id="17116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1</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2024-09-03T08:33:00Z</dcterms:created>
  <dcterms:modified xsi:type="dcterms:W3CDTF">2025-02-19T20:57:00Z</dcterms:modified>
</cp:coreProperties>
</file>