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8482" w14:textId="77777777" w:rsidR="001A7FE0" w:rsidRPr="00C26573" w:rsidRDefault="001A7FE0" w:rsidP="001A7FE0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57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B8ADA9" wp14:editId="6BEB2CD2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517FC" w14:textId="0F2118C9" w:rsidR="00AD015A" w:rsidRPr="00C26573" w:rsidRDefault="001A7FE0" w:rsidP="00AD015A">
      <w:pPr>
        <w:spacing w:after="396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</w:pPr>
      <w:r w:rsidRPr="00C26573">
        <w:rPr>
          <w:rFonts w:ascii="Times New Roman" w:eastAsia="Times New Roman" w:hAnsi="Times New Roman" w:cs="Times New Roman"/>
          <w:color w:val="000000"/>
          <w:sz w:val="32"/>
          <w:szCs w:val="32"/>
        </w:rPr>
        <w:t>«Практическая работа:</w:t>
      </w:r>
      <w:r w:rsidR="00AA0C0F" w:rsidRPr="00C2657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D015A" w:rsidRPr="00C2657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Лабораторная работа </w:t>
      </w:r>
      <w:r w:rsidR="00AD015A" w:rsidRPr="00C2657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№</w:t>
      </w:r>
      <w:r w:rsidR="00AD015A" w:rsidRPr="00C2657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1. Шифрование данных методами</w:t>
      </w:r>
      <w:r w:rsidR="00AD015A" w:rsidRPr="00C2657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AD015A" w:rsidRPr="00C2657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подстановки, перестановки и полиалфавитными шифрами</w:t>
      </w:r>
      <w:r w:rsidR="00AD015A" w:rsidRPr="00C26573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»</w:t>
      </w:r>
    </w:p>
    <w:p w14:paraId="7DABC1D0" w14:textId="3241EC67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C26573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Выполнил</w:t>
      </w:r>
      <w:r w:rsidR="004F2724" w:rsidRPr="00C26573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и</w:t>
      </w:r>
      <w:r w:rsidRPr="00C26573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:</w:t>
      </w:r>
    </w:p>
    <w:p w14:paraId="41373C1A" w14:textId="2616FA8B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C26573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студент группы 1ИСП11-18</w:t>
      </w:r>
    </w:p>
    <w:p w14:paraId="5A967924" w14:textId="455AE29F" w:rsidR="004F2724" w:rsidRPr="00C26573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C26573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Белякова А.А.</w:t>
      </w:r>
    </w:p>
    <w:p w14:paraId="7F098EE1" w14:textId="5C385B8A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C26573">
        <w:rPr>
          <w:rFonts w:ascii="Times New Roman" w:eastAsia="Times New Roman" w:hAnsi="Times New Roman" w:cs="Times New Roman"/>
          <w:color w:val="000000"/>
          <w:sz w:val="32"/>
          <w:szCs w:val="28"/>
        </w:rPr>
        <w:t>Ищенко Т.С.</w:t>
      </w:r>
    </w:p>
    <w:p w14:paraId="2CBB3AFC" w14:textId="77777777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14:paraId="25D2A918" w14:textId="77777777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DADC581" w14:textId="75CBDC3E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C26573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Проверил: </w:t>
      </w:r>
    </w:p>
    <w:p w14:paraId="28CD2246" w14:textId="6A07EFFF" w:rsidR="00601B7F" w:rsidRPr="00C26573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C26573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Возвахов Д.А.</w:t>
      </w:r>
    </w:p>
    <w:p w14:paraId="2E7E99CA" w14:textId="77777777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49DEAF80" w14:textId="77777777" w:rsidR="001A7FE0" w:rsidRPr="00C26573" w:rsidRDefault="001A7FE0" w:rsidP="001A7FE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7EFFA886" w14:textId="77777777" w:rsidR="001A7FE0" w:rsidRPr="00C26573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63B91FBA" w14:textId="77777777" w:rsidR="001A7FE0" w:rsidRPr="00C26573" w:rsidRDefault="001A7FE0" w:rsidP="00AD015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50030673" w14:textId="77777777" w:rsidR="001A7FE0" w:rsidRPr="00C26573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C26573">
        <w:rPr>
          <w:rFonts w:ascii="Times New Roman" w:eastAsia="Times New Roman" w:hAnsi="Times New Roman" w:cs="Times New Roman"/>
          <w:color w:val="000000"/>
          <w:sz w:val="32"/>
          <w:szCs w:val="28"/>
        </w:rPr>
        <w:t>Москва</w:t>
      </w:r>
    </w:p>
    <w:p w14:paraId="1F1B487D" w14:textId="77777777" w:rsidR="001A7FE0" w:rsidRPr="00C26573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C26573">
        <w:rPr>
          <w:rFonts w:ascii="Times New Roman" w:eastAsia="Times New Roman" w:hAnsi="Times New Roman" w:cs="Times New Roman"/>
          <w:color w:val="000000"/>
          <w:sz w:val="32"/>
          <w:szCs w:val="28"/>
        </w:rPr>
        <w:t>2022</w:t>
      </w:r>
    </w:p>
    <w:p w14:paraId="00B3EC4F" w14:textId="670CDAE1" w:rsidR="00A41A2B" w:rsidRPr="00C26573" w:rsidRDefault="00A41A2B" w:rsidP="00A41A2B">
      <w:pPr>
        <w:spacing w:after="160" w:line="259" w:lineRule="auto"/>
        <w:rPr>
          <w:rFonts w:ascii="Times New Roman" w:hAnsi="Times New Roman" w:cs="Times New Roman"/>
        </w:rPr>
      </w:pPr>
    </w:p>
    <w:p w14:paraId="1E1D2611" w14:textId="0E7A84E7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</w:p>
    <w:p w14:paraId="04A6CF2D" w14:textId="08721FC9" w:rsidR="000D7C3E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  <w:r w:rsidRPr="000D7C3E">
        <w:rPr>
          <w:rFonts w:ascii="Times New Roman" w:hAnsi="Times New Roman" w:cs="Times New Roman"/>
          <w:b/>
          <w:bCs/>
        </w:rPr>
        <w:t>Цель работы:</w:t>
      </w:r>
      <w:r w:rsidRPr="00C26573">
        <w:rPr>
          <w:rFonts w:ascii="Times New Roman" w:hAnsi="Times New Roman" w:cs="Times New Roman"/>
        </w:rPr>
        <w:t xml:space="preserve"> Приобретение навыков шифрования информации с использованием</w:t>
      </w:r>
      <w:r w:rsidRPr="00C26573">
        <w:rPr>
          <w:rFonts w:ascii="Times New Roman" w:hAnsi="Times New Roman" w:cs="Times New Roman"/>
        </w:rPr>
        <w:t xml:space="preserve"> </w:t>
      </w:r>
      <w:r w:rsidRPr="00C26573">
        <w:rPr>
          <w:rFonts w:ascii="Times New Roman" w:hAnsi="Times New Roman" w:cs="Times New Roman"/>
        </w:rPr>
        <w:t>простейших методов шифрования.</w:t>
      </w:r>
    </w:p>
    <w:p w14:paraId="7368035F" w14:textId="4D6EC83C" w:rsidR="00AD015A" w:rsidRPr="000D7C3E" w:rsidRDefault="00AD015A" w:rsidP="00AD015A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0D7C3E">
        <w:rPr>
          <w:rFonts w:ascii="Times New Roman" w:hAnsi="Times New Roman" w:cs="Times New Roman"/>
          <w:b/>
          <w:bCs/>
        </w:rPr>
        <w:t>Исходные данные</w:t>
      </w:r>
      <w:r w:rsidRPr="000D7C3E">
        <w:rPr>
          <w:rFonts w:ascii="Times New Roman" w:hAnsi="Times New Roman" w:cs="Times New Roman"/>
          <w:b/>
          <w:bCs/>
          <w:lang w:val="en-US"/>
        </w:rPr>
        <w:t>:</w:t>
      </w:r>
    </w:p>
    <w:p w14:paraId="2E0496DD" w14:textId="7387F209" w:rsidR="00301A13" w:rsidRPr="00C26573" w:rsidRDefault="00C26573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10</w:t>
      </w:r>
    </w:p>
    <w:p w14:paraId="10C89B9B" w14:textId="1D3A24B5" w:rsidR="000D7C3E" w:rsidRPr="000D7C3E" w:rsidRDefault="00C26573" w:rsidP="00AD015A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6573">
        <w:rPr>
          <w:rFonts w:ascii="Times New Roman" w:hAnsi="Times New Roman" w:cs="Times New Roman"/>
          <w:lang w:val="en-US"/>
        </w:rPr>
        <w:t>Hello</w:t>
      </w:r>
      <w:r w:rsidRPr="00C26573">
        <w:rPr>
          <w:rFonts w:ascii="Times New Roman" w:hAnsi="Times New Roman" w:cs="Times New Roman"/>
        </w:rPr>
        <w:t xml:space="preserve"> </w:t>
      </w:r>
      <w:r w:rsidRPr="00C26573">
        <w:rPr>
          <w:rFonts w:ascii="Times New Roman" w:hAnsi="Times New Roman" w:cs="Times New Roman"/>
          <w:lang w:val="en-US"/>
        </w:rPr>
        <w:t>World</w:t>
      </w:r>
    </w:p>
    <w:p w14:paraId="28A9F168" w14:textId="7AD92F35" w:rsidR="00301A13" w:rsidRPr="000D7C3E" w:rsidRDefault="00301A13" w:rsidP="00AD015A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0D7C3E">
        <w:rPr>
          <w:rFonts w:ascii="Times New Roman" w:hAnsi="Times New Roman" w:cs="Times New Roman"/>
          <w:b/>
          <w:bCs/>
        </w:rPr>
        <w:t>Алгоритм работы программы:</w:t>
      </w:r>
    </w:p>
    <w:p w14:paraId="78F50EF1" w14:textId="02E5E01D" w:rsidR="00301A13" w:rsidRPr="00C26573" w:rsidRDefault="00301A13" w:rsidP="00301A13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Шаг для дешифровки</w:t>
      </w:r>
    </w:p>
    <w:p w14:paraId="3044C345" w14:textId="3DD51EC7" w:rsidR="00AD015A" w:rsidRPr="00C26573" w:rsidRDefault="00301A13" w:rsidP="00301A13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Текс для дешифровки</w:t>
      </w:r>
    </w:p>
    <w:p w14:paraId="1311B651" w14:textId="0A421E59" w:rsidR="00AD015A" w:rsidRPr="00C26573" w:rsidRDefault="00301A13" w:rsidP="00301A13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Кол</w:t>
      </w:r>
      <w:r w:rsidR="00C26573" w:rsidRPr="00C26573">
        <w:rPr>
          <w:rFonts w:ascii="Times New Roman" w:hAnsi="Times New Roman" w:cs="Times New Roman"/>
        </w:rPr>
        <w:t>ичест</w:t>
      </w:r>
      <w:r w:rsidRPr="00C26573">
        <w:rPr>
          <w:rFonts w:ascii="Times New Roman" w:hAnsi="Times New Roman" w:cs="Times New Roman"/>
        </w:rPr>
        <w:t>во букв в английском алфавите</w:t>
      </w:r>
    </w:p>
    <w:p w14:paraId="6F3A0793" w14:textId="77777777" w:rsidR="00301A13" w:rsidRPr="00C26573" w:rsidRDefault="00301A13" w:rsidP="00301A13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Делаем цикл в длину текста</w:t>
      </w:r>
    </w:p>
    <w:p w14:paraId="1085973D" w14:textId="75427122" w:rsidR="00301A13" w:rsidRPr="00C26573" w:rsidRDefault="00301A13" w:rsidP="00301A13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Получаем код из таблиц</w:t>
      </w:r>
      <w:r w:rsidR="00C26573" w:rsidRPr="00C26573">
        <w:rPr>
          <w:rFonts w:ascii="Times New Roman" w:hAnsi="Times New Roman" w:cs="Times New Roman"/>
        </w:rPr>
        <w:t>ы</w:t>
      </w:r>
      <w:r w:rsidRPr="00C26573">
        <w:rPr>
          <w:rFonts w:ascii="Times New Roman" w:hAnsi="Times New Roman" w:cs="Times New Roman"/>
        </w:rPr>
        <w:t xml:space="preserve"> Unicode со смешением</w:t>
      </w:r>
    </w:p>
    <w:p w14:paraId="339832C7" w14:textId="54626E17" w:rsidR="00301A13" w:rsidRPr="00C26573" w:rsidRDefault="00301A13" w:rsidP="00301A13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Если номер вышел за нижнюю границу строчных латинских букв</w:t>
      </w:r>
    </w:p>
    <w:p w14:paraId="797E50BE" w14:textId="36BF0512" w:rsidR="00AD015A" w:rsidRPr="00C26573" w:rsidRDefault="00301A13" w:rsidP="00301A13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Возвращаем его в границы строчных латинских букв</w:t>
      </w:r>
    </w:p>
    <w:p w14:paraId="3B33E739" w14:textId="3065B114" w:rsidR="000D7C3E" w:rsidRPr="000D7C3E" w:rsidRDefault="00301A13" w:rsidP="000D7C3E">
      <w:pPr>
        <w:pStyle w:val="a4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Выводим букву, соответствующ</w:t>
      </w:r>
      <w:r w:rsidR="00C26573" w:rsidRPr="00C26573">
        <w:rPr>
          <w:rFonts w:ascii="Times New Roman" w:hAnsi="Times New Roman" w:cs="Times New Roman"/>
        </w:rPr>
        <w:t>у</w:t>
      </w:r>
      <w:r w:rsidRPr="00C26573">
        <w:rPr>
          <w:rFonts w:ascii="Times New Roman" w:hAnsi="Times New Roman" w:cs="Times New Roman"/>
        </w:rPr>
        <w:t>ю искомому номеру</w:t>
      </w:r>
    </w:p>
    <w:p w14:paraId="473DB318" w14:textId="551EA495" w:rsidR="00301A13" w:rsidRPr="000D7C3E" w:rsidRDefault="00C26573" w:rsidP="00AD015A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0D7C3E">
        <w:rPr>
          <w:rFonts w:ascii="Times New Roman" w:hAnsi="Times New Roman" w:cs="Times New Roman"/>
          <w:b/>
          <w:bCs/>
        </w:rPr>
        <w:t>Текст программы</w:t>
      </w:r>
      <w:r w:rsidRPr="000D7C3E">
        <w:rPr>
          <w:rFonts w:ascii="Times New Roman" w:hAnsi="Times New Roman" w:cs="Times New Roman"/>
          <w:b/>
          <w:bCs/>
          <w:lang w:val="en-US"/>
        </w:rPr>
        <w:t>:</w:t>
      </w:r>
    </w:p>
    <w:p w14:paraId="5D1B5F61" w14:textId="250C8BFE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 xml:space="preserve">n = int(input())                </w:t>
      </w:r>
    </w:p>
    <w:p w14:paraId="7E270073" w14:textId="6D6354CE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 xml:space="preserve">s = input()                     </w:t>
      </w:r>
    </w:p>
    <w:p w14:paraId="3949316A" w14:textId="51570D69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 xml:space="preserve">abc = 26                        </w:t>
      </w:r>
    </w:p>
    <w:p w14:paraId="47F9903D" w14:textId="77777777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</w:p>
    <w:p w14:paraId="4C1F611B" w14:textId="13AA4997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6573">
        <w:rPr>
          <w:rFonts w:ascii="Times New Roman" w:hAnsi="Times New Roman" w:cs="Times New Roman"/>
          <w:lang w:val="en-US"/>
        </w:rPr>
        <w:t xml:space="preserve">for i in range(len(s)):         </w:t>
      </w:r>
    </w:p>
    <w:p w14:paraId="6ADD26B1" w14:textId="06D5F489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 xml:space="preserve">    word = ord(s[i]) - n        </w:t>
      </w:r>
    </w:p>
    <w:p w14:paraId="412244FE" w14:textId="4DC947F6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 xml:space="preserve">    if word</w:t>
      </w:r>
      <w:r w:rsidR="00301A13" w:rsidRPr="00C26573">
        <w:rPr>
          <w:rFonts w:ascii="Times New Roman" w:hAnsi="Times New Roman" w:cs="Times New Roman"/>
          <w:lang w:val="en-US"/>
        </w:rPr>
        <w:t xml:space="preserve"> </w:t>
      </w:r>
      <w:r w:rsidRPr="00C26573">
        <w:rPr>
          <w:rFonts w:ascii="Times New Roman" w:hAnsi="Times New Roman" w:cs="Times New Roman"/>
        </w:rPr>
        <w:t>&lt;</w:t>
      </w:r>
      <w:r w:rsidR="00301A13" w:rsidRPr="00C26573">
        <w:rPr>
          <w:rFonts w:ascii="Times New Roman" w:hAnsi="Times New Roman" w:cs="Times New Roman"/>
          <w:lang w:val="en-US"/>
        </w:rPr>
        <w:t xml:space="preserve"> </w:t>
      </w:r>
      <w:r w:rsidRPr="00C26573">
        <w:rPr>
          <w:rFonts w:ascii="Times New Roman" w:hAnsi="Times New Roman" w:cs="Times New Roman"/>
        </w:rPr>
        <w:t xml:space="preserve">97:               </w:t>
      </w:r>
    </w:p>
    <w:p w14:paraId="5ABDA54E" w14:textId="427317EC" w:rsidR="00AD015A" w:rsidRPr="00C26573" w:rsidRDefault="00AD015A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 xml:space="preserve">        word += abc             </w:t>
      </w:r>
    </w:p>
    <w:p w14:paraId="555E9946" w14:textId="48472116" w:rsidR="000D7C3E" w:rsidRPr="00C26573" w:rsidRDefault="00AD015A" w:rsidP="00AD015A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6573">
        <w:rPr>
          <w:rFonts w:ascii="Times New Roman" w:hAnsi="Times New Roman" w:cs="Times New Roman"/>
          <w:lang w:val="en-US"/>
        </w:rPr>
        <w:t xml:space="preserve">    print(chr(word), end='') </w:t>
      </w:r>
    </w:p>
    <w:p w14:paraId="1AA53560" w14:textId="4EFD7133" w:rsidR="00C26573" w:rsidRPr="000D7C3E" w:rsidRDefault="00C26573" w:rsidP="00AD015A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0D7C3E">
        <w:rPr>
          <w:rFonts w:ascii="Times New Roman" w:hAnsi="Times New Roman" w:cs="Times New Roman"/>
          <w:b/>
          <w:bCs/>
        </w:rPr>
        <w:t>Результат работы программы</w:t>
      </w:r>
      <w:r w:rsidRPr="000D7C3E">
        <w:rPr>
          <w:rFonts w:ascii="Times New Roman" w:hAnsi="Times New Roman" w:cs="Times New Roman"/>
          <w:b/>
          <w:bCs/>
          <w:lang w:val="en-US"/>
        </w:rPr>
        <w:t>:</w:t>
      </w:r>
    </w:p>
    <w:p w14:paraId="6F88BB4B" w14:textId="6BCD1425" w:rsidR="000D7C3E" w:rsidRPr="00C26573" w:rsidRDefault="00C26573" w:rsidP="00AD015A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6573">
        <w:rPr>
          <w:rFonts w:ascii="Times New Roman" w:hAnsi="Times New Roman" w:cs="Times New Roman"/>
          <w:lang w:val="en-US"/>
        </w:rPr>
        <w:drawing>
          <wp:inline distT="0" distB="0" distL="0" distR="0" wp14:anchorId="7883BD53" wp14:editId="71032172">
            <wp:extent cx="1162212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5676" w14:textId="257B3681" w:rsidR="00C26573" w:rsidRPr="000D7C3E" w:rsidRDefault="000D7C3E" w:rsidP="00AD015A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0D7C3E">
        <w:rPr>
          <w:rFonts w:ascii="Times New Roman" w:hAnsi="Times New Roman" w:cs="Times New Roman"/>
          <w:b/>
          <w:bCs/>
        </w:rPr>
        <w:t>Анализ результата</w:t>
      </w:r>
      <w:r w:rsidRPr="000D7C3E">
        <w:rPr>
          <w:rFonts w:ascii="Times New Roman" w:hAnsi="Times New Roman" w:cs="Times New Roman"/>
          <w:b/>
          <w:bCs/>
          <w:lang w:val="en-US"/>
        </w:rPr>
        <w:t>:</w:t>
      </w:r>
    </w:p>
    <w:p w14:paraId="163B9FE7" w14:textId="358AB066" w:rsidR="000D7C3E" w:rsidRDefault="000D7C3E" w:rsidP="00AD015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отработала успешно.</w:t>
      </w:r>
    </w:p>
    <w:p w14:paraId="36AF3B90" w14:textId="2BD9FAFD" w:rsidR="000D7C3E" w:rsidRPr="000D7C3E" w:rsidRDefault="000D7C3E" w:rsidP="00AD015A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0D7C3E">
        <w:rPr>
          <w:rFonts w:ascii="Times New Roman" w:hAnsi="Times New Roman" w:cs="Times New Roman"/>
          <w:b/>
          <w:bCs/>
        </w:rPr>
        <w:t>Вывод:</w:t>
      </w:r>
    </w:p>
    <w:p w14:paraId="647E955F" w14:textId="2E2CD3B2" w:rsidR="000D7C3E" w:rsidRPr="000D7C3E" w:rsidRDefault="000D7C3E" w:rsidP="00AD015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выстра в шифровке, но является не сильно надёжной, </w:t>
      </w:r>
      <w:r>
        <w:rPr>
          <w:rStyle w:val="extendedtext-full"/>
          <w:rFonts w:ascii="Times New Roman" w:hAnsi="Times New Roman" w:cs="Times New Roman"/>
        </w:rPr>
        <w:t>т</w:t>
      </w:r>
      <w:r w:rsidRPr="00C26573">
        <w:rPr>
          <w:rStyle w:val="extendedtext-full"/>
          <w:rFonts w:ascii="Times New Roman" w:hAnsi="Times New Roman" w:cs="Times New Roman"/>
        </w:rPr>
        <w:t>ак как зашифрованный текст имеет те же самые статистические характеристики, что и исходный, поэтому зная стандартные частоты появления символов в том языке, на котором написано сообщение, и подбирая по частотам появления символы в зашифрованном сообщении, можно восстановить таблицу замены</w:t>
      </w:r>
      <w:r>
        <w:rPr>
          <w:rStyle w:val="extendedtext-full"/>
          <w:rFonts w:ascii="Times New Roman" w:hAnsi="Times New Roman" w:cs="Times New Roman"/>
        </w:rPr>
        <w:t>.</w:t>
      </w:r>
    </w:p>
    <w:p w14:paraId="3BD96519" w14:textId="5F5C6355" w:rsidR="00AD015A" w:rsidRPr="000D7C3E" w:rsidRDefault="00AD015A" w:rsidP="00AD015A">
      <w:pPr>
        <w:spacing w:after="160" w:line="259" w:lineRule="auto"/>
        <w:rPr>
          <w:rFonts w:ascii="Times New Roman" w:hAnsi="Times New Roman" w:cs="Times New Roman"/>
        </w:rPr>
      </w:pPr>
    </w:p>
    <w:p w14:paraId="036A8EFF" w14:textId="4FBFC588" w:rsidR="00C26573" w:rsidRPr="000D7C3E" w:rsidRDefault="00C26573" w:rsidP="00AD015A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Контрольные вопросы</w:t>
      </w:r>
    </w:p>
    <w:p w14:paraId="0B09DB3C" w14:textId="64A7F881" w:rsidR="00C26573" w:rsidRPr="00C26573" w:rsidRDefault="00C26573" w:rsidP="00C26573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lastRenderedPageBreak/>
        <w:t>П</w:t>
      </w:r>
      <w:r w:rsidRPr="00C26573">
        <w:rPr>
          <w:rFonts w:ascii="Times New Roman" w:hAnsi="Times New Roman" w:cs="Times New Roman"/>
        </w:rPr>
        <w:t>очему метод подстановки имеет слабую надежность?</w:t>
      </w:r>
    </w:p>
    <w:p w14:paraId="16B168F9" w14:textId="278CFA7A" w:rsidR="00301A13" w:rsidRPr="00C26573" w:rsidRDefault="00C26573" w:rsidP="00AD015A">
      <w:pPr>
        <w:spacing w:after="160" w:line="259" w:lineRule="auto"/>
        <w:rPr>
          <w:rStyle w:val="extendedtext-full"/>
          <w:rFonts w:ascii="Times New Roman" w:hAnsi="Times New Roman" w:cs="Times New Roman"/>
          <w:b/>
          <w:bCs/>
        </w:rPr>
      </w:pPr>
      <w:r w:rsidRPr="00C26573">
        <w:rPr>
          <w:rStyle w:val="extendedtext-full"/>
          <w:rFonts w:ascii="Times New Roman" w:hAnsi="Times New Roman" w:cs="Times New Roman"/>
        </w:rPr>
        <w:t>Так как з</w:t>
      </w:r>
      <w:r w:rsidRPr="00C26573">
        <w:rPr>
          <w:rStyle w:val="extendedtext-full"/>
          <w:rFonts w:ascii="Times New Roman" w:hAnsi="Times New Roman" w:cs="Times New Roman"/>
        </w:rPr>
        <w:t>ашифрованный текст имеет те же самые статистические характеристики, что и исходный, поэтому зная стандартные частоты появления символов в том языке, на котором написано сообщение, и подбирая по частотам появления символы в зашифрованном сообщении, можно восстановить таблицу замены</w:t>
      </w:r>
      <w:r w:rsidR="000D7C3E">
        <w:rPr>
          <w:rStyle w:val="extendedtext-full"/>
          <w:rFonts w:ascii="Times New Roman" w:hAnsi="Times New Roman" w:cs="Times New Roman"/>
        </w:rPr>
        <w:t>.</w:t>
      </w:r>
    </w:p>
    <w:p w14:paraId="504FA5EC" w14:textId="547D6171" w:rsidR="00C26573" w:rsidRDefault="00C26573" w:rsidP="00C26573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Что такое частотный анализ?</w:t>
      </w:r>
    </w:p>
    <w:p w14:paraId="69100AE8" w14:textId="01305D5E" w:rsidR="00C26573" w:rsidRDefault="00C26573" w:rsidP="00C26573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Частотный анализ</w:t>
      </w:r>
      <w:r>
        <w:rPr>
          <w:rFonts w:ascii="Times New Roman" w:hAnsi="Times New Roman" w:cs="Times New Roman"/>
        </w:rPr>
        <w:t xml:space="preserve"> </w:t>
      </w:r>
      <w:r w:rsidRPr="00C26573">
        <w:rPr>
          <w:rFonts w:ascii="Times New Roman" w:hAnsi="Times New Roman" w:cs="Times New Roman"/>
        </w:rPr>
        <w:t>— один из методов криптоанализа, основывающийся на предположении о существовании нетривиального статистического распределения отдельных символов и их последовательностей, как в открытом тексте, так и в шифротексте, которое, с точностью до замены символов, будет сохраняться в процессе шифрования и дешифрования.</w:t>
      </w:r>
    </w:p>
    <w:p w14:paraId="377A85AA" w14:textId="6A40EB98" w:rsidR="00C26573" w:rsidRDefault="00C26573" w:rsidP="00C26573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Что является криптографическим ключом в методе перестановки?</w:t>
      </w:r>
    </w:p>
    <w:p w14:paraId="579B1A5B" w14:textId="499BE4F1" w:rsidR="00C26573" w:rsidRDefault="00C26573" w:rsidP="00C26573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Шифры перестановки основаны на том, что входной поток исходного текста делится на блоки, в каждом из которых выполняется перестановка символов. Ключом такого шифра является используемая при шифровании перестановочная матрица или вектор, указывающий правило перестановки.</w:t>
      </w:r>
    </w:p>
    <w:p w14:paraId="7CAADC2C" w14:textId="3072CE6B" w:rsidR="00C26573" w:rsidRDefault="00C26573" w:rsidP="00C26573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Как связаны метод подстановки и многоалфавитные шифры?</w:t>
      </w:r>
    </w:p>
    <w:p w14:paraId="3F65A6A7" w14:textId="7E512C43" w:rsidR="00C26573" w:rsidRDefault="00C26573" w:rsidP="00C26573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Методы шифрования заменой (подстановкой) основаны на том, что символы исходного текста, обычно разделенные на блоки и записанные в одном алфавите, заменяются одним или несколькими символами другого алфавита в соответствии с принятым правилом преобразования.</w:t>
      </w:r>
    </w:p>
    <w:p w14:paraId="0B1C0473" w14:textId="08E96B3E" w:rsidR="00C26573" w:rsidRDefault="00C26573" w:rsidP="00C26573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В чем отличие криптографии от криптоанализа?</w:t>
      </w:r>
    </w:p>
    <w:p w14:paraId="016CB292" w14:textId="77777777" w:rsidR="00C26573" w:rsidRDefault="00C26573" w:rsidP="00C26573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Криптография</w:t>
      </w:r>
      <w:r>
        <w:rPr>
          <w:rFonts w:ascii="Times New Roman" w:hAnsi="Times New Roman" w:cs="Times New Roman"/>
        </w:rPr>
        <w:t xml:space="preserve"> — </w:t>
      </w:r>
      <w:r w:rsidRPr="00C26573">
        <w:rPr>
          <w:rFonts w:ascii="Times New Roman" w:hAnsi="Times New Roman" w:cs="Times New Roman"/>
        </w:rPr>
        <w:t xml:space="preserve">это наука о том, как обеспечить секретность сообщения. </w:t>
      </w:r>
    </w:p>
    <w:p w14:paraId="7DC3D08F" w14:textId="420B3D77" w:rsidR="00C26573" w:rsidRDefault="00C26573" w:rsidP="00C26573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 xml:space="preserve">Криптоанализ </w:t>
      </w:r>
      <w:r>
        <w:rPr>
          <w:rFonts w:ascii="Times New Roman" w:hAnsi="Times New Roman" w:cs="Times New Roman"/>
        </w:rPr>
        <w:t xml:space="preserve">— </w:t>
      </w:r>
      <w:r w:rsidRPr="00C26573">
        <w:rPr>
          <w:rFonts w:ascii="Times New Roman" w:hAnsi="Times New Roman" w:cs="Times New Roman"/>
        </w:rPr>
        <w:t>это наука о том, как вскрыть шифрованное сообщение, то есть как извлечь открытый текст не зная ключа.</w:t>
      </w:r>
    </w:p>
    <w:p w14:paraId="4441E170" w14:textId="1EBF9910" w:rsidR="00C26573" w:rsidRDefault="00C26573" w:rsidP="00C26573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По какому признаку шифры делят на симметричные и асимметричные?</w:t>
      </w:r>
    </w:p>
    <w:p w14:paraId="375FC644" w14:textId="66F1A539" w:rsidR="00C26573" w:rsidRPr="00C26573" w:rsidRDefault="00C26573" w:rsidP="00C26573">
      <w:pPr>
        <w:spacing w:after="160" w:line="259" w:lineRule="auto"/>
        <w:rPr>
          <w:rFonts w:ascii="Times New Roman" w:hAnsi="Times New Roman" w:cs="Times New Roman"/>
        </w:rPr>
      </w:pPr>
      <w:r w:rsidRPr="00C26573">
        <w:rPr>
          <w:rFonts w:ascii="Times New Roman" w:hAnsi="Times New Roman" w:cs="Times New Roman"/>
        </w:rPr>
        <w:t>Алгоритмы шифрования часто делятся на две категории, известные как симметричное и асимметричное шифрование. Принципиальное различие между этими двумя методами заключается в том, что алгоритмы симметричного шифрования используют один ключ, в то время как асимметричные используют два разных, но связанных между собой ключа.</w:t>
      </w:r>
    </w:p>
    <w:sectPr w:rsidR="00C26573" w:rsidRPr="00C2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227"/>
    <w:multiLevelType w:val="multilevel"/>
    <w:tmpl w:val="939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68F8"/>
    <w:multiLevelType w:val="hybridMultilevel"/>
    <w:tmpl w:val="949A5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0C90"/>
    <w:multiLevelType w:val="hybridMultilevel"/>
    <w:tmpl w:val="5170C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97225"/>
    <w:multiLevelType w:val="hybridMultilevel"/>
    <w:tmpl w:val="669868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4B24"/>
    <w:multiLevelType w:val="multilevel"/>
    <w:tmpl w:val="CE6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A5A33"/>
    <w:multiLevelType w:val="multilevel"/>
    <w:tmpl w:val="23E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A3A3A"/>
    <w:multiLevelType w:val="multilevel"/>
    <w:tmpl w:val="E48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B5222"/>
    <w:multiLevelType w:val="hybridMultilevel"/>
    <w:tmpl w:val="11DED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9591B"/>
    <w:multiLevelType w:val="multilevel"/>
    <w:tmpl w:val="44D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F7933"/>
    <w:multiLevelType w:val="hybridMultilevel"/>
    <w:tmpl w:val="C1881FA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21DBC"/>
    <w:multiLevelType w:val="multilevel"/>
    <w:tmpl w:val="C95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215B9"/>
    <w:multiLevelType w:val="multilevel"/>
    <w:tmpl w:val="2EC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6288F"/>
    <w:multiLevelType w:val="multilevel"/>
    <w:tmpl w:val="66A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657D2"/>
    <w:multiLevelType w:val="multilevel"/>
    <w:tmpl w:val="9966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D6CA5"/>
    <w:multiLevelType w:val="hybridMultilevel"/>
    <w:tmpl w:val="6EE4B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3096B"/>
    <w:multiLevelType w:val="hybridMultilevel"/>
    <w:tmpl w:val="E9AE5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43555D"/>
    <w:multiLevelType w:val="hybridMultilevel"/>
    <w:tmpl w:val="0712A3DC"/>
    <w:lvl w:ilvl="0" w:tplc="FDAC679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C32B7"/>
    <w:multiLevelType w:val="hybridMultilevel"/>
    <w:tmpl w:val="60A2B4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C16941"/>
    <w:multiLevelType w:val="hybridMultilevel"/>
    <w:tmpl w:val="4BCC3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12"/>
  </w:num>
  <w:num w:numId="5">
    <w:abstractNumId w:val="11"/>
  </w:num>
  <w:num w:numId="6">
    <w:abstractNumId w:val="7"/>
  </w:num>
  <w:num w:numId="7">
    <w:abstractNumId w:val="13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10"/>
  </w:num>
  <w:num w:numId="16">
    <w:abstractNumId w:val="19"/>
  </w:num>
  <w:num w:numId="17">
    <w:abstractNumId w:val="15"/>
  </w:num>
  <w:num w:numId="18">
    <w:abstractNumId w:val="16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E0"/>
    <w:rsid w:val="00005C78"/>
    <w:rsid w:val="00092DAD"/>
    <w:rsid w:val="000D7C3E"/>
    <w:rsid w:val="001A7FE0"/>
    <w:rsid w:val="002409E7"/>
    <w:rsid w:val="00296813"/>
    <w:rsid w:val="00301A13"/>
    <w:rsid w:val="00340310"/>
    <w:rsid w:val="00361DB4"/>
    <w:rsid w:val="00401BE2"/>
    <w:rsid w:val="004377E5"/>
    <w:rsid w:val="004F2724"/>
    <w:rsid w:val="00601B7F"/>
    <w:rsid w:val="006D3F04"/>
    <w:rsid w:val="00730F80"/>
    <w:rsid w:val="00755FAD"/>
    <w:rsid w:val="007803AD"/>
    <w:rsid w:val="00A41A2B"/>
    <w:rsid w:val="00A846B5"/>
    <w:rsid w:val="00AA0C0F"/>
    <w:rsid w:val="00AA129A"/>
    <w:rsid w:val="00AD015A"/>
    <w:rsid w:val="00AD3582"/>
    <w:rsid w:val="00C26573"/>
    <w:rsid w:val="00E371A0"/>
    <w:rsid w:val="00F7639C"/>
    <w:rsid w:val="00FB184D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C399"/>
  <w15:chartTrackingRefBased/>
  <w15:docId w15:val="{4E79A1E2-7080-43D0-B86D-4069FE5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FE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E37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3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A2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6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7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71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1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1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71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1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tendedtext-full">
    <w:name w:val="extendedtext-full"/>
    <w:basedOn w:val="a0"/>
    <w:rsid w:val="00C2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Ищенко Тимофей</cp:lastModifiedBy>
  <cp:revision>3</cp:revision>
  <dcterms:created xsi:type="dcterms:W3CDTF">2022-11-22T17:20:00Z</dcterms:created>
  <dcterms:modified xsi:type="dcterms:W3CDTF">2022-11-22T19:26:00Z</dcterms:modified>
</cp:coreProperties>
</file>