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378D3" w14:textId="63A8161D" w:rsidR="005C2DF3" w:rsidRPr="00ED22F6" w:rsidRDefault="0009753D" w:rsidP="0009753D">
      <w:pPr>
        <w:jc w:val="center"/>
        <w:rPr>
          <w:b/>
          <w:bCs/>
          <w:sz w:val="32"/>
          <w:szCs w:val="32"/>
        </w:rPr>
      </w:pPr>
      <w:r w:rsidRPr="00ED22F6">
        <w:rPr>
          <w:b/>
          <w:bCs/>
          <w:sz w:val="32"/>
          <w:szCs w:val="32"/>
        </w:rPr>
        <w:t>Техническое задание</w:t>
      </w:r>
    </w:p>
    <w:p w14:paraId="17ED29D5" w14:textId="68B7BD2A" w:rsidR="004C171C" w:rsidRDefault="004C171C" w:rsidP="000D4989">
      <w:pPr>
        <w:pStyle w:val="a3"/>
        <w:numPr>
          <w:ilvl w:val="0"/>
          <w:numId w:val="2"/>
        </w:numPr>
        <w:jc w:val="both"/>
      </w:pPr>
      <w:r>
        <w:t>Общие сведения:</w:t>
      </w:r>
    </w:p>
    <w:p w14:paraId="6BC7EFA6" w14:textId="23776872" w:rsidR="004C171C" w:rsidRPr="004C171C" w:rsidRDefault="004C171C" w:rsidP="000D4989">
      <w:pPr>
        <w:pStyle w:val="a3"/>
        <w:numPr>
          <w:ilvl w:val="0"/>
          <w:numId w:val="4"/>
        </w:numPr>
        <w:jc w:val="both"/>
      </w:pPr>
      <w:r w:rsidRPr="004C171C">
        <w:rPr>
          <w:rFonts w:eastAsia="Times New Roman"/>
          <w:color w:val="000000"/>
          <w:szCs w:val="36"/>
          <w:lang w:eastAsia="ru-RU"/>
        </w:rPr>
        <w:t>Полное наименование ИС: «</w:t>
      </w:r>
      <w:r w:rsidR="00347B32">
        <w:rPr>
          <w:rFonts w:eastAsia="Times New Roman"/>
          <w:color w:val="000000"/>
          <w:szCs w:val="36"/>
          <w:lang w:eastAsia="ru-RU"/>
        </w:rPr>
        <w:t xml:space="preserve">Регистратура. </w:t>
      </w:r>
      <w:r>
        <w:rPr>
          <w:rFonts w:eastAsia="Times New Roman"/>
          <w:color w:val="000000"/>
          <w:szCs w:val="36"/>
          <w:lang w:eastAsia="ru-RU"/>
        </w:rPr>
        <w:t xml:space="preserve">Учёт пациентов </w:t>
      </w:r>
      <w:r w:rsidR="003404CE">
        <w:rPr>
          <w:rFonts w:eastAsia="Times New Roman"/>
          <w:color w:val="000000"/>
          <w:szCs w:val="36"/>
          <w:lang w:eastAsia="ru-RU"/>
        </w:rPr>
        <w:t xml:space="preserve">и врачей </w:t>
      </w:r>
      <w:r>
        <w:rPr>
          <w:rFonts w:eastAsia="Times New Roman"/>
          <w:color w:val="000000"/>
          <w:szCs w:val="36"/>
          <w:lang w:eastAsia="ru-RU"/>
        </w:rPr>
        <w:t>поликлиники</w:t>
      </w:r>
      <w:r w:rsidRPr="004C171C">
        <w:rPr>
          <w:rFonts w:eastAsia="Times New Roman"/>
          <w:color w:val="000000"/>
          <w:szCs w:val="36"/>
          <w:lang w:eastAsia="ru-RU"/>
        </w:rPr>
        <w:t>»</w:t>
      </w:r>
      <w:r w:rsidRPr="004C171C">
        <w:rPr>
          <w:rFonts w:eastAsia="Times New Roman"/>
          <w:color w:val="000000"/>
          <w:szCs w:val="36"/>
          <w:lang w:eastAsia="ru-RU"/>
        </w:rPr>
        <w:t>;</w:t>
      </w:r>
    </w:p>
    <w:p w14:paraId="10094721" w14:textId="3BB1D878" w:rsidR="004C171C" w:rsidRPr="004C171C" w:rsidRDefault="004C171C" w:rsidP="000D4989">
      <w:pPr>
        <w:pStyle w:val="a3"/>
        <w:numPr>
          <w:ilvl w:val="0"/>
          <w:numId w:val="4"/>
        </w:numPr>
        <w:jc w:val="both"/>
      </w:pPr>
      <w:r w:rsidRPr="004C171C">
        <w:rPr>
          <w:rFonts w:eastAsia="Times New Roman"/>
          <w:color w:val="000000"/>
          <w:szCs w:val="36"/>
          <w:lang w:eastAsia="ru-RU"/>
        </w:rPr>
        <w:t>Шифр</w:t>
      </w:r>
      <w:r>
        <w:rPr>
          <w:rFonts w:eastAsia="Times New Roman"/>
          <w:color w:val="000000"/>
          <w:szCs w:val="36"/>
          <w:lang w:eastAsia="ru-RU"/>
        </w:rPr>
        <w:t> </w:t>
      </w:r>
      <w:r w:rsidRPr="004C171C">
        <w:rPr>
          <w:rFonts w:eastAsia="Times New Roman"/>
          <w:color w:val="000000"/>
          <w:szCs w:val="36"/>
          <w:lang w:eastAsia="ru-RU"/>
        </w:rPr>
        <w:t xml:space="preserve">темы: </w:t>
      </w:r>
      <w:r w:rsidR="00B14675">
        <w:rPr>
          <w:rFonts w:eastAsia="Times New Roman"/>
          <w:color w:val="000000"/>
          <w:szCs w:val="36"/>
          <w:lang w:eastAsia="ru-RU"/>
        </w:rPr>
        <w:t>20</w:t>
      </w:r>
      <w:r>
        <w:rPr>
          <w:rFonts w:eastAsia="Times New Roman"/>
          <w:color w:val="000000"/>
          <w:szCs w:val="36"/>
          <w:lang w:val="en-US" w:eastAsia="ru-RU"/>
        </w:rPr>
        <w:t>;</w:t>
      </w:r>
    </w:p>
    <w:p w14:paraId="2DCD2FF0" w14:textId="591D331C" w:rsidR="004C171C" w:rsidRPr="004C171C" w:rsidRDefault="004C171C" w:rsidP="000D4989">
      <w:pPr>
        <w:pStyle w:val="a3"/>
        <w:numPr>
          <w:ilvl w:val="0"/>
          <w:numId w:val="4"/>
        </w:numPr>
        <w:jc w:val="both"/>
      </w:pPr>
      <w:r w:rsidRPr="004C171C">
        <w:rPr>
          <w:rFonts w:eastAsia="Times New Roman"/>
          <w:color w:val="000000"/>
          <w:szCs w:val="36"/>
          <w:lang w:eastAsia="ru-RU"/>
        </w:rPr>
        <w:t>Предприятие</w:t>
      </w:r>
      <w:r w:rsidR="00D93DAD">
        <w:rPr>
          <w:rFonts w:eastAsia="Times New Roman"/>
          <w:color w:val="000000"/>
          <w:szCs w:val="36"/>
          <w:lang w:eastAsia="ru-RU"/>
        </w:rPr>
        <w:t>–</w:t>
      </w:r>
      <w:r w:rsidRPr="004C171C">
        <w:rPr>
          <w:rFonts w:eastAsia="Times New Roman"/>
          <w:color w:val="000000"/>
          <w:szCs w:val="36"/>
          <w:lang w:eastAsia="ru-RU"/>
        </w:rPr>
        <w:t>разработчик</w:t>
      </w:r>
      <w:r w:rsidR="00D93DAD">
        <w:rPr>
          <w:rFonts w:eastAsia="Times New Roman"/>
          <w:color w:val="000000"/>
          <w:szCs w:val="36"/>
          <w:lang w:eastAsia="ru-RU"/>
        </w:rPr>
        <w:t> </w:t>
      </w:r>
      <w:r w:rsidRPr="004C171C">
        <w:rPr>
          <w:rFonts w:eastAsia="Times New Roman"/>
          <w:color w:val="000000"/>
          <w:szCs w:val="36"/>
          <w:lang w:eastAsia="ru-RU"/>
        </w:rPr>
        <w:t>системы:</w:t>
      </w:r>
      <w:r w:rsidR="00D93DAD">
        <w:rPr>
          <w:rFonts w:eastAsia="Times New Roman"/>
          <w:color w:val="000000"/>
          <w:szCs w:val="36"/>
          <w:lang w:eastAsia="ru-RU"/>
        </w:rPr>
        <w:t> ООО </w:t>
      </w:r>
      <w:r w:rsidR="00D93DAD" w:rsidRPr="00D93DAD">
        <w:rPr>
          <w:rFonts w:eastAsia="Times New Roman"/>
          <w:color w:val="000000"/>
          <w:szCs w:val="36"/>
          <w:lang w:eastAsia="ru-RU"/>
        </w:rPr>
        <w:t>“</w:t>
      </w:r>
      <w:r w:rsidR="00D93DAD">
        <w:rPr>
          <w:rFonts w:eastAsia="Times New Roman"/>
          <w:color w:val="000000"/>
          <w:szCs w:val="36"/>
          <w:lang w:eastAsia="ru-RU"/>
        </w:rPr>
        <w:t>Закрытые системы</w:t>
      </w:r>
      <w:r w:rsidR="00D93DAD" w:rsidRPr="00D93DAD">
        <w:rPr>
          <w:rFonts w:eastAsia="Times New Roman"/>
          <w:color w:val="000000"/>
          <w:szCs w:val="36"/>
          <w:lang w:eastAsia="ru-RU"/>
        </w:rPr>
        <w:t>”</w:t>
      </w:r>
      <w:r w:rsidRPr="004C171C">
        <w:rPr>
          <w:rFonts w:eastAsia="Times New Roman"/>
          <w:color w:val="000000"/>
          <w:szCs w:val="36"/>
          <w:lang w:eastAsia="ru-RU"/>
        </w:rPr>
        <w:t>,</w:t>
      </w:r>
      <w:r w:rsidR="00D93DAD">
        <w:rPr>
          <w:rFonts w:eastAsia="Times New Roman"/>
          <w:color w:val="000000"/>
          <w:szCs w:val="36"/>
          <w:lang w:eastAsia="ru-RU"/>
        </w:rPr>
        <w:t> </w:t>
      </w:r>
      <w:r w:rsidRPr="004C171C">
        <w:rPr>
          <w:rFonts w:eastAsia="Times New Roman"/>
          <w:color w:val="000000"/>
          <w:szCs w:val="36"/>
          <w:lang w:eastAsia="ru-RU"/>
        </w:rPr>
        <w:t>ул.</w:t>
      </w:r>
      <w:r w:rsidR="00D93DAD">
        <w:rPr>
          <w:rFonts w:eastAsia="Times New Roman"/>
          <w:color w:val="000000"/>
          <w:szCs w:val="36"/>
          <w:lang w:eastAsia="ru-RU"/>
        </w:rPr>
        <w:t> Горшкова</w:t>
      </w:r>
      <w:r w:rsidRPr="004C171C">
        <w:rPr>
          <w:rFonts w:eastAsia="Times New Roman"/>
          <w:color w:val="000000"/>
          <w:szCs w:val="36"/>
          <w:lang w:eastAsia="ru-RU"/>
        </w:rPr>
        <w:t>,</w:t>
      </w:r>
      <w:r w:rsidR="00D93DAD">
        <w:rPr>
          <w:rFonts w:eastAsia="Times New Roman"/>
          <w:color w:val="000000"/>
          <w:szCs w:val="36"/>
          <w:lang w:eastAsia="ru-RU"/>
        </w:rPr>
        <w:t> 51</w:t>
      </w:r>
      <w:r w:rsidRPr="004C171C">
        <w:rPr>
          <w:rFonts w:eastAsia="Times New Roman"/>
          <w:color w:val="000000"/>
          <w:szCs w:val="36"/>
          <w:lang w:eastAsia="ru-RU"/>
        </w:rPr>
        <w:t>,</w:t>
      </w:r>
      <w:r w:rsidR="00D93DAD">
        <w:rPr>
          <w:rFonts w:eastAsia="Times New Roman"/>
          <w:color w:val="000000"/>
          <w:szCs w:val="36"/>
          <w:lang w:eastAsia="ru-RU"/>
        </w:rPr>
        <w:t> </w:t>
      </w:r>
      <w:r w:rsidRPr="004C171C">
        <w:rPr>
          <w:rFonts w:eastAsia="Times New Roman"/>
          <w:color w:val="000000"/>
          <w:szCs w:val="36"/>
          <w:lang w:eastAsia="ru-RU"/>
        </w:rPr>
        <w:t xml:space="preserve">тел. </w:t>
      </w:r>
      <w:r w:rsidR="00D93DAD">
        <w:rPr>
          <w:rFonts w:eastAsia="Times New Roman"/>
          <w:color w:val="000000"/>
          <w:szCs w:val="36"/>
          <w:lang w:eastAsia="ru-RU"/>
        </w:rPr>
        <w:t>+7(495)025-06-35</w:t>
      </w:r>
      <w:r w:rsidR="00D93DAD" w:rsidRPr="00D93DAD">
        <w:rPr>
          <w:rFonts w:eastAsia="Times New Roman"/>
          <w:color w:val="000000"/>
          <w:szCs w:val="36"/>
          <w:lang w:eastAsia="ru-RU"/>
        </w:rPr>
        <w:t>;</w:t>
      </w:r>
    </w:p>
    <w:p w14:paraId="1A03653C" w14:textId="77777777" w:rsidR="00D93DAD" w:rsidRPr="00D93DAD" w:rsidRDefault="004C171C" w:rsidP="000D4989">
      <w:pPr>
        <w:pStyle w:val="a3"/>
        <w:numPr>
          <w:ilvl w:val="0"/>
          <w:numId w:val="4"/>
        </w:numPr>
        <w:jc w:val="both"/>
      </w:pPr>
      <w:r w:rsidRPr="004C171C">
        <w:rPr>
          <w:rFonts w:eastAsia="Times New Roman"/>
          <w:color w:val="000000"/>
          <w:szCs w:val="36"/>
          <w:lang w:eastAsia="ru-RU"/>
        </w:rPr>
        <w:t>Предприятие-заказчик</w:t>
      </w:r>
      <w:r>
        <w:rPr>
          <w:rFonts w:eastAsia="Times New Roman"/>
          <w:color w:val="000000"/>
          <w:szCs w:val="36"/>
          <w:lang w:eastAsia="ru-RU"/>
        </w:rPr>
        <w:t> </w:t>
      </w:r>
      <w:r w:rsidRPr="004C171C">
        <w:rPr>
          <w:rFonts w:eastAsia="Times New Roman"/>
          <w:color w:val="000000"/>
          <w:szCs w:val="36"/>
          <w:lang w:eastAsia="ru-RU"/>
        </w:rPr>
        <w:t>системы:</w:t>
      </w:r>
      <w:r>
        <w:rPr>
          <w:rFonts w:eastAsia="Times New Roman"/>
          <w:color w:val="000000"/>
          <w:szCs w:val="36"/>
          <w:lang w:eastAsia="ru-RU"/>
        </w:rPr>
        <w:t> </w:t>
      </w:r>
      <w:r w:rsidR="00D93DAD">
        <w:rPr>
          <w:rFonts w:eastAsia="Times New Roman"/>
          <w:color w:val="000000"/>
          <w:szCs w:val="36"/>
          <w:lang w:eastAsia="ru-RU"/>
        </w:rPr>
        <w:t>ГУП</w:t>
      </w:r>
      <w:r>
        <w:rPr>
          <w:rFonts w:eastAsia="Times New Roman"/>
          <w:color w:val="000000"/>
          <w:szCs w:val="36"/>
          <w:lang w:eastAsia="ru-RU"/>
        </w:rPr>
        <w:t> </w:t>
      </w:r>
      <w:r w:rsidR="00D93DAD">
        <w:rPr>
          <w:rFonts w:eastAsia="Times New Roman"/>
          <w:color w:val="000000"/>
          <w:szCs w:val="36"/>
          <w:lang w:eastAsia="ru-RU"/>
        </w:rPr>
        <w:t>городская</w:t>
      </w:r>
      <w:r w:rsidR="00D93DAD">
        <w:rPr>
          <w:rFonts w:eastAsia="Times New Roman"/>
          <w:color w:val="000000"/>
          <w:szCs w:val="36"/>
          <w:lang w:val="en-US" w:eastAsia="ru-RU"/>
        </w:rPr>
        <w:t> </w:t>
      </w:r>
      <w:r w:rsidR="00D93DAD">
        <w:rPr>
          <w:rFonts w:eastAsia="Times New Roman"/>
          <w:color w:val="000000"/>
          <w:szCs w:val="36"/>
          <w:lang w:eastAsia="ru-RU"/>
        </w:rPr>
        <w:t>поликлиника</w:t>
      </w:r>
      <w:r w:rsidR="00D93DAD">
        <w:rPr>
          <w:rFonts w:eastAsia="Times New Roman"/>
          <w:color w:val="000000"/>
          <w:szCs w:val="36"/>
          <w:lang w:val="en-US" w:eastAsia="ru-RU"/>
        </w:rPr>
        <w:t> </w:t>
      </w:r>
      <w:r w:rsidR="00D93DAD">
        <w:rPr>
          <w:rFonts w:eastAsia="Times New Roman"/>
          <w:color w:val="000000"/>
          <w:szCs w:val="36"/>
          <w:lang w:eastAsia="ru-RU"/>
        </w:rPr>
        <w:t>№166</w:t>
      </w:r>
      <w:r w:rsidR="00D93DAD" w:rsidRPr="00D93DAD">
        <w:rPr>
          <w:rFonts w:eastAsia="Times New Roman"/>
          <w:color w:val="000000"/>
          <w:szCs w:val="36"/>
          <w:lang w:eastAsia="ru-RU"/>
        </w:rPr>
        <w:t>;</w:t>
      </w:r>
    </w:p>
    <w:p w14:paraId="333A56D3" w14:textId="713971AC" w:rsidR="00D93DAD" w:rsidRPr="00D93DAD" w:rsidRDefault="00D93DAD" w:rsidP="000D4989">
      <w:pPr>
        <w:pStyle w:val="a3"/>
        <w:numPr>
          <w:ilvl w:val="0"/>
          <w:numId w:val="4"/>
        </w:numPr>
        <w:jc w:val="both"/>
      </w:pPr>
      <w:r w:rsidRPr="00D93DAD">
        <w:rPr>
          <w:rFonts w:eastAsia="Times New Roman"/>
          <w:color w:val="000000"/>
          <w:szCs w:val="36"/>
          <w:lang w:eastAsia="ru-RU"/>
        </w:rPr>
        <w:t>Система создается на основании технического задания (ТЗ). ТЗ на АС является основным документом, определяющим требования и порядок создания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</w:t>
      </w:r>
      <w:r w:rsidRPr="00D93DAD">
        <w:rPr>
          <w:rFonts w:eastAsia="Times New Roman"/>
          <w:color w:val="000000"/>
          <w:szCs w:val="36"/>
          <w:lang w:eastAsia="ru-RU"/>
        </w:rPr>
        <w:t>;</w:t>
      </w:r>
    </w:p>
    <w:p w14:paraId="32029E14" w14:textId="6295B66D" w:rsidR="00D93DAD" w:rsidRPr="00D93DAD" w:rsidRDefault="00D93DAD" w:rsidP="000D4989">
      <w:pPr>
        <w:pStyle w:val="a3"/>
        <w:numPr>
          <w:ilvl w:val="0"/>
          <w:numId w:val="4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D93DAD">
        <w:rPr>
          <w:rFonts w:eastAsia="Times New Roman"/>
          <w:color w:val="000000"/>
          <w:szCs w:val="36"/>
          <w:lang w:eastAsia="ru-RU"/>
        </w:rPr>
        <w:t xml:space="preserve">Плановый срок начала работ: </w:t>
      </w:r>
      <w:r>
        <w:rPr>
          <w:rFonts w:eastAsia="Times New Roman"/>
          <w:color w:val="000000"/>
          <w:szCs w:val="36"/>
          <w:lang w:val="en-US" w:eastAsia="ru-RU"/>
        </w:rPr>
        <w:t>01.02.2022;</w:t>
      </w:r>
    </w:p>
    <w:p w14:paraId="297743AD" w14:textId="039B67DA" w:rsidR="00D93DAD" w:rsidRPr="00D93DAD" w:rsidRDefault="00D93DAD" w:rsidP="000D4989">
      <w:pPr>
        <w:pStyle w:val="a3"/>
        <w:numPr>
          <w:ilvl w:val="0"/>
          <w:numId w:val="4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D93DAD">
        <w:rPr>
          <w:rFonts w:eastAsia="Times New Roman"/>
          <w:color w:val="000000"/>
          <w:szCs w:val="36"/>
          <w:lang w:eastAsia="ru-RU"/>
        </w:rPr>
        <w:t xml:space="preserve">Плановый срок окончания работ: </w:t>
      </w:r>
      <w:r>
        <w:rPr>
          <w:rFonts w:eastAsia="Times New Roman"/>
          <w:color w:val="000000"/>
          <w:szCs w:val="36"/>
          <w:lang w:val="en-US" w:eastAsia="ru-RU"/>
        </w:rPr>
        <w:t>31.03.2022;</w:t>
      </w:r>
    </w:p>
    <w:p w14:paraId="5F6C1897" w14:textId="3CB6EB4F" w:rsidR="00D93DAD" w:rsidRPr="00D93DAD" w:rsidRDefault="00D93DAD" w:rsidP="000D4989">
      <w:pPr>
        <w:pStyle w:val="a3"/>
        <w:numPr>
          <w:ilvl w:val="0"/>
          <w:numId w:val="4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D93DAD">
        <w:rPr>
          <w:rFonts w:eastAsia="Times New Roman"/>
          <w:color w:val="000000"/>
          <w:szCs w:val="36"/>
          <w:lang w:eastAsia="ru-RU"/>
        </w:rPr>
        <w:t>Автоматизируемая система создается на коммерческой основе.</w:t>
      </w:r>
    </w:p>
    <w:p w14:paraId="221A20D6" w14:textId="77777777" w:rsidR="00D93DAD" w:rsidRPr="00D93DAD" w:rsidRDefault="00D93DAD" w:rsidP="000D4989">
      <w:pPr>
        <w:pStyle w:val="a3"/>
        <w:numPr>
          <w:ilvl w:val="0"/>
          <w:numId w:val="4"/>
        </w:numPr>
        <w:jc w:val="both"/>
      </w:pPr>
      <w:r w:rsidRPr="00D93DAD">
        <w:rPr>
          <w:rFonts w:eastAsia="Times New Roman"/>
          <w:color w:val="000000"/>
          <w:szCs w:val="36"/>
          <w:lang w:eastAsia="ru-RU"/>
        </w:rPr>
        <w:t>Порядок оформления и предъявления заказчику результатов работы по созданию системы определяется после получения начальной версии продукта, в которой должны быть реализованы все основные функции, определенные</w:t>
      </w:r>
      <w:r>
        <w:rPr>
          <w:rFonts w:eastAsia="Times New Roman"/>
          <w:color w:val="000000"/>
          <w:szCs w:val="36"/>
          <w:lang w:val="en-US" w:eastAsia="ru-RU"/>
        </w:rPr>
        <w:t> </w:t>
      </w:r>
      <w:r w:rsidRPr="00D93DAD">
        <w:rPr>
          <w:rFonts w:eastAsia="Times New Roman"/>
          <w:color w:val="000000"/>
          <w:szCs w:val="36"/>
          <w:lang w:eastAsia="ru-RU"/>
        </w:rPr>
        <w:t>в</w:t>
      </w:r>
      <w:r>
        <w:rPr>
          <w:rFonts w:eastAsia="Times New Roman"/>
          <w:color w:val="000000"/>
          <w:szCs w:val="36"/>
          <w:lang w:val="en-US" w:eastAsia="ru-RU"/>
        </w:rPr>
        <w:t> </w:t>
      </w:r>
      <w:r w:rsidRPr="00D93DAD">
        <w:rPr>
          <w:rFonts w:eastAsia="Times New Roman"/>
          <w:color w:val="000000"/>
          <w:szCs w:val="36"/>
          <w:lang w:eastAsia="ru-RU"/>
        </w:rPr>
        <w:t>ТЗ</w:t>
      </w:r>
      <w:r>
        <w:rPr>
          <w:rFonts w:eastAsia="Times New Roman"/>
          <w:color w:val="000000"/>
          <w:szCs w:val="36"/>
          <w:lang w:val="en-US" w:eastAsia="ru-RU"/>
        </w:rPr>
        <w:t> </w:t>
      </w:r>
      <w:r w:rsidRPr="00D93DAD">
        <w:rPr>
          <w:rFonts w:eastAsia="Times New Roman"/>
          <w:color w:val="000000"/>
          <w:szCs w:val="36"/>
          <w:lang w:eastAsia="ru-RU"/>
        </w:rPr>
        <w:t>и</w:t>
      </w:r>
      <w:r>
        <w:rPr>
          <w:rFonts w:eastAsia="Times New Roman"/>
          <w:color w:val="000000"/>
          <w:szCs w:val="36"/>
          <w:lang w:val="en-US" w:eastAsia="ru-RU"/>
        </w:rPr>
        <w:t> </w:t>
      </w:r>
      <w:r w:rsidRPr="00D93DAD">
        <w:rPr>
          <w:rFonts w:eastAsia="Times New Roman"/>
          <w:color w:val="000000"/>
          <w:szCs w:val="36"/>
          <w:lang w:eastAsia="ru-RU"/>
        </w:rPr>
        <w:t>утвержденные</w:t>
      </w:r>
      <w:r>
        <w:rPr>
          <w:rFonts w:eastAsia="Times New Roman"/>
          <w:color w:val="000000"/>
          <w:szCs w:val="36"/>
          <w:lang w:val="en-US" w:eastAsia="ru-RU"/>
        </w:rPr>
        <w:t> </w:t>
      </w:r>
      <w:r w:rsidRPr="00D93DAD">
        <w:rPr>
          <w:rFonts w:eastAsia="Times New Roman"/>
          <w:color w:val="000000"/>
          <w:szCs w:val="36"/>
          <w:lang w:eastAsia="ru-RU"/>
        </w:rPr>
        <w:t>заказчиком.</w:t>
      </w:r>
    </w:p>
    <w:p w14:paraId="1266083D" w14:textId="77777777" w:rsidR="00D93DAD" w:rsidRDefault="00D93DAD" w:rsidP="000D4989">
      <w:pPr>
        <w:pStyle w:val="a3"/>
        <w:ind w:left="360"/>
        <w:jc w:val="both"/>
        <w:rPr>
          <w:rFonts w:eastAsia="Times New Roman"/>
          <w:color w:val="000000"/>
          <w:szCs w:val="36"/>
          <w:lang w:eastAsia="ru-RU"/>
        </w:rPr>
      </w:pPr>
    </w:p>
    <w:p w14:paraId="7FFE5016" w14:textId="77777777" w:rsidR="00D93DAD" w:rsidRPr="00D93DAD" w:rsidRDefault="00D93DAD" w:rsidP="000D4989">
      <w:pPr>
        <w:pStyle w:val="a3"/>
        <w:numPr>
          <w:ilvl w:val="0"/>
          <w:numId w:val="2"/>
        </w:numPr>
        <w:jc w:val="both"/>
      </w:pPr>
      <w:r w:rsidRPr="00D93DAD">
        <w:rPr>
          <w:rFonts w:eastAsia="Times New Roman"/>
          <w:color w:val="000000"/>
          <w:szCs w:val="36"/>
          <w:lang w:eastAsia="ru-RU"/>
        </w:rPr>
        <w:t>Назначение и цели создания системы</w:t>
      </w:r>
      <w:r w:rsidRPr="00D93DAD">
        <w:rPr>
          <w:rFonts w:eastAsia="Times New Roman"/>
          <w:color w:val="000000"/>
          <w:szCs w:val="36"/>
          <w:lang w:eastAsia="ru-RU"/>
        </w:rPr>
        <w:t>:</w:t>
      </w:r>
    </w:p>
    <w:p w14:paraId="2404D315" w14:textId="04330845" w:rsidR="00D93DAD" w:rsidRPr="00D93DAD" w:rsidRDefault="00D93DAD" w:rsidP="000D4989">
      <w:pPr>
        <w:pStyle w:val="a3"/>
        <w:numPr>
          <w:ilvl w:val="0"/>
          <w:numId w:val="5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D93DAD">
        <w:rPr>
          <w:rFonts w:eastAsia="Times New Roman"/>
          <w:color w:val="000000"/>
          <w:szCs w:val="36"/>
          <w:lang w:eastAsia="ru-RU"/>
        </w:rPr>
        <w:t>Вид автоматизируемой деятельности:</w:t>
      </w:r>
      <w:r w:rsidRPr="00D93DAD">
        <w:rPr>
          <w:rFonts w:eastAsia="Times New Roman"/>
          <w:color w:val="000000"/>
          <w:szCs w:val="36"/>
          <w:lang w:eastAsia="ru-RU"/>
        </w:rPr>
        <w:t xml:space="preserve"> </w:t>
      </w:r>
      <w:r>
        <w:rPr>
          <w:rFonts w:eastAsia="Times New Roman"/>
          <w:color w:val="000000"/>
          <w:szCs w:val="36"/>
          <w:lang w:eastAsia="ru-RU"/>
        </w:rPr>
        <w:t xml:space="preserve">учёт пациентов </w:t>
      </w:r>
      <w:r w:rsidR="003404CE">
        <w:rPr>
          <w:rFonts w:eastAsia="Times New Roman"/>
          <w:color w:val="000000"/>
          <w:szCs w:val="36"/>
          <w:lang w:eastAsia="ru-RU"/>
        </w:rPr>
        <w:t xml:space="preserve">и врачей </w:t>
      </w:r>
      <w:r>
        <w:rPr>
          <w:rFonts w:eastAsia="Times New Roman"/>
          <w:color w:val="000000"/>
          <w:szCs w:val="36"/>
          <w:lang w:eastAsia="ru-RU"/>
        </w:rPr>
        <w:t>в поликлинике</w:t>
      </w:r>
      <w:r w:rsidRPr="00D93DAD">
        <w:rPr>
          <w:rFonts w:eastAsia="Times New Roman"/>
          <w:color w:val="000000"/>
          <w:szCs w:val="36"/>
          <w:lang w:eastAsia="ru-RU"/>
        </w:rPr>
        <w:t>.</w:t>
      </w:r>
    </w:p>
    <w:p w14:paraId="68228905" w14:textId="385B512F" w:rsidR="00D93DAD" w:rsidRPr="00D93DAD" w:rsidRDefault="00D93DAD" w:rsidP="000D4989">
      <w:pPr>
        <w:pStyle w:val="a3"/>
        <w:numPr>
          <w:ilvl w:val="0"/>
          <w:numId w:val="5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D93DAD">
        <w:rPr>
          <w:rFonts w:eastAsia="Times New Roman"/>
          <w:color w:val="000000"/>
          <w:szCs w:val="36"/>
          <w:lang w:eastAsia="ru-RU"/>
        </w:rPr>
        <w:t xml:space="preserve">Перечень автоматизируемых процессов: учет сведений о </w:t>
      </w:r>
      <w:r>
        <w:rPr>
          <w:rFonts w:eastAsia="Times New Roman"/>
          <w:color w:val="000000"/>
          <w:szCs w:val="36"/>
          <w:lang w:eastAsia="ru-RU"/>
        </w:rPr>
        <w:t>пациентах</w:t>
      </w:r>
      <w:r w:rsidRPr="00D93DAD">
        <w:rPr>
          <w:rFonts w:eastAsia="Times New Roman"/>
          <w:color w:val="000000"/>
          <w:szCs w:val="36"/>
          <w:lang w:eastAsia="ru-RU"/>
        </w:rPr>
        <w:t xml:space="preserve">, формирование и ведение </w:t>
      </w:r>
      <w:r>
        <w:rPr>
          <w:rFonts w:eastAsia="Times New Roman"/>
          <w:color w:val="000000"/>
          <w:szCs w:val="36"/>
          <w:lang w:eastAsia="ru-RU"/>
        </w:rPr>
        <w:t xml:space="preserve">медицинских </w:t>
      </w:r>
      <w:r w:rsidRPr="00D93DAD">
        <w:rPr>
          <w:rFonts w:eastAsia="Times New Roman"/>
          <w:color w:val="000000"/>
          <w:szCs w:val="36"/>
          <w:lang w:eastAsia="ru-RU"/>
        </w:rPr>
        <w:t xml:space="preserve">карт </w:t>
      </w:r>
      <w:r>
        <w:rPr>
          <w:rFonts w:eastAsia="Times New Roman"/>
          <w:color w:val="000000"/>
          <w:szCs w:val="36"/>
          <w:lang w:eastAsia="ru-RU"/>
        </w:rPr>
        <w:t>пациентов</w:t>
      </w:r>
      <w:r w:rsidR="003404CE">
        <w:rPr>
          <w:rFonts w:eastAsia="Times New Roman"/>
          <w:color w:val="000000"/>
          <w:szCs w:val="36"/>
          <w:lang w:eastAsia="ru-RU"/>
        </w:rPr>
        <w:t>, ведение учета сведений о врачах</w:t>
      </w:r>
      <w:r w:rsidR="00C82731">
        <w:rPr>
          <w:rFonts w:eastAsia="Times New Roman"/>
          <w:color w:val="000000"/>
          <w:szCs w:val="36"/>
          <w:lang w:eastAsia="ru-RU"/>
        </w:rPr>
        <w:t xml:space="preserve"> и создание их личных карточек</w:t>
      </w:r>
      <w:r w:rsidR="003404CE">
        <w:rPr>
          <w:rFonts w:eastAsia="Times New Roman"/>
          <w:color w:val="000000"/>
          <w:szCs w:val="36"/>
          <w:lang w:eastAsia="ru-RU"/>
        </w:rPr>
        <w:t>.</w:t>
      </w:r>
    </w:p>
    <w:p w14:paraId="03526299" w14:textId="2D3DAA21" w:rsidR="00762A56" w:rsidRPr="00762A56" w:rsidRDefault="00D93DAD" w:rsidP="000D4989">
      <w:pPr>
        <w:pStyle w:val="a3"/>
        <w:numPr>
          <w:ilvl w:val="0"/>
          <w:numId w:val="5"/>
        </w:numPr>
        <w:jc w:val="both"/>
      </w:pPr>
      <w:r w:rsidRPr="00D93DAD">
        <w:rPr>
          <w:rFonts w:eastAsia="Times New Roman"/>
          <w:color w:val="000000"/>
          <w:szCs w:val="36"/>
          <w:lang w:eastAsia="ru-RU"/>
        </w:rPr>
        <w:t>Наименование и значение показателей, которые будут достигнуты в результате внедрения БД: уменьшение затрат рабочего времени на</w:t>
      </w:r>
      <w:r w:rsidR="00762A56">
        <w:rPr>
          <w:rFonts w:eastAsia="Times New Roman"/>
          <w:color w:val="000000"/>
          <w:szCs w:val="36"/>
          <w:lang w:eastAsia="ru-RU"/>
        </w:rPr>
        <w:t xml:space="preserve"> оформление медицинских карт</w:t>
      </w:r>
      <w:r w:rsidRPr="00D93DAD">
        <w:rPr>
          <w:rFonts w:eastAsia="Times New Roman"/>
          <w:color w:val="000000"/>
          <w:szCs w:val="36"/>
          <w:lang w:eastAsia="ru-RU"/>
        </w:rPr>
        <w:t>, редактирование и поиск данных</w:t>
      </w:r>
      <w:r w:rsidR="00762A56">
        <w:rPr>
          <w:rFonts w:eastAsia="Times New Roman"/>
          <w:color w:val="000000"/>
          <w:szCs w:val="36"/>
          <w:lang w:eastAsia="ru-RU"/>
        </w:rPr>
        <w:t xml:space="preserve"> в медицинских картах пациентов</w:t>
      </w:r>
      <w:r w:rsidRPr="00D93DAD">
        <w:rPr>
          <w:rFonts w:eastAsia="Times New Roman"/>
          <w:color w:val="000000"/>
          <w:szCs w:val="36"/>
          <w:lang w:eastAsia="ru-RU"/>
        </w:rPr>
        <w:t xml:space="preserve">, </w:t>
      </w:r>
      <w:r w:rsidR="00762A56">
        <w:rPr>
          <w:rFonts w:eastAsia="Times New Roman"/>
          <w:color w:val="000000"/>
          <w:szCs w:val="36"/>
          <w:lang w:eastAsia="ru-RU"/>
        </w:rPr>
        <w:t>полное избавление от</w:t>
      </w:r>
      <w:r w:rsidRPr="00D93DAD">
        <w:rPr>
          <w:rFonts w:eastAsia="Times New Roman"/>
          <w:color w:val="000000"/>
          <w:szCs w:val="36"/>
          <w:lang w:eastAsia="ru-RU"/>
        </w:rPr>
        <w:t xml:space="preserve"> бумажного документооборота</w:t>
      </w:r>
      <w:r w:rsidR="00762A56">
        <w:rPr>
          <w:rFonts w:eastAsia="Times New Roman"/>
          <w:color w:val="000000"/>
          <w:szCs w:val="36"/>
          <w:lang w:eastAsia="ru-RU"/>
        </w:rPr>
        <w:t>(в данном случае – от бумажных медицинских карт)</w:t>
      </w:r>
      <w:r w:rsidR="003404CE">
        <w:rPr>
          <w:rFonts w:eastAsia="Times New Roman"/>
          <w:color w:val="000000"/>
          <w:szCs w:val="36"/>
          <w:lang w:eastAsia="ru-RU"/>
        </w:rPr>
        <w:t xml:space="preserve">, </w:t>
      </w:r>
      <w:r w:rsidR="003404CE" w:rsidRPr="00443221">
        <w:rPr>
          <w:rFonts w:eastAsia="Times New Roman"/>
          <w:color w:val="000000"/>
          <w:szCs w:val="36"/>
          <w:lang w:eastAsia="ru-RU"/>
        </w:rPr>
        <w:t xml:space="preserve">уменьшение затрат рабочего времени на ввод, редактирование и поиск данных о </w:t>
      </w:r>
      <w:r w:rsidR="003404CE">
        <w:rPr>
          <w:rFonts w:eastAsia="Times New Roman"/>
          <w:color w:val="000000"/>
          <w:szCs w:val="36"/>
          <w:lang w:eastAsia="ru-RU"/>
        </w:rPr>
        <w:t>врачах</w:t>
      </w:r>
      <w:r w:rsidRPr="00D93DAD">
        <w:rPr>
          <w:rFonts w:eastAsia="Times New Roman"/>
          <w:color w:val="000000"/>
          <w:szCs w:val="36"/>
          <w:lang w:eastAsia="ru-RU"/>
        </w:rPr>
        <w:t>.</w:t>
      </w:r>
    </w:p>
    <w:p w14:paraId="0A1A65F0" w14:textId="77777777" w:rsidR="00762A56" w:rsidRDefault="00762A56" w:rsidP="000D4989">
      <w:pPr>
        <w:jc w:val="both"/>
        <w:rPr>
          <w:rFonts w:eastAsia="Times New Roman"/>
          <w:color w:val="000000"/>
          <w:szCs w:val="36"/>
          <w:lang w:eastAsia="ru-RU"/>
        </w:rPr>
      </w:pPr>
    </w:p>
    <w:p w14:paraId="70790B44" w14:textId="77777777" w:rsidR="00762A56" w:rsidRPr="00762A56" w:rsidRDefault="00762A56" w:rsidP="000D4989">
      <w:pPr>
        <w:pStyle w:val="a3"/>
        <w:numPr>
          <w:ilvl w:val="0"/>
          <w:numId w:val="2"/>
        </w:numPr>
        <w:jc w:val="both"/>
      </w:pPr>
      <w:r w:rsidRPr="00443221">
        <w:rPr>
          <w:rFonts w:eastAsia="Times New Roman"/>
          <w:color w:val="000000"/>
          <w:szCs w:val="36"/>
          <w:lang w:eastAsia="ru-RU"/>
        </w:rPr>
        <w:t>Характеристики объекта автоматизации</w:t>
      </w:r>
      <w:r>
        <w:rPr>
          <w:rFonts w:eastAsia="Times New Roman"/>
          <w:color w:val="000000"/>
          <w:szCs w:val="36"/>
          <w:lang w:eastAsia="ru-RU"/>
        </w:rPr>
        <w:t>:</w:t>
      </w:r>
    </w:p>
    <w:p w14:paraId="2C890F38" w14:textId="77777777" w:rsidR="00B054C6" w:rsidRDefault="00762A56" w:rsidP="000D4989">
      <w:pPr>
        <w:pStyle w:val="a3"/>
        <w:keepNext/>
        <w:ind w:left="360"/>
        <w:jc w:val="both"/>
      </w:pPr>
      <w:r w:rsidRPr="00443221">
        <w:rPr>
          <w:rFonts w:eastAsia="Times New Roman"/>
          <w:i/>
          <w:iCs/>
          <w:color w:val="000000"/>
          <w:szCs w:val="36"/>
          <w:lang w:eastAsia="ru-RU"/>
        </w:rPr>
        <w:t>Краткие сведения о предприятии.</w:t>
      </w:r>
      <w:r w:rsidRPr="00443221">
        <w:rPr>
          <w:rFonts w:eastAsia="Times New Roman"/>
          <w:color w:val="000000"/>
          <w:szCs w:val="36"/>
          <w:lang w:eastAsia="ru-RU"/>
        </w:rPr>
        <w:br/>
      </w:r>
      <w:r w:rsidR="00347B32">
        <w:rPr>
          <w:rFonts w:eastAsia="Times New Roman"/>
          <w:color w:val="000000"/>
          <w:szCs w:val="36"/>
          <w:lang w:eastAsia="ru-RU"/>
        </w:rPr>
        <w:t>Регистратура</w:t>
      </w:r>
      <w:r w:rsidRPr="00443221">
        <w:rPr>
          <w:rFonts w:eastAsia="Times New Roman"/>
          <w:color w:val="000000"/>
          <w:szCs w:val="36"/>
          <w:lang w:eastAsia="ru-RU"/>
        </w:rPr>
        <w:t>, деятельность которо</w:t>
      </w:r>
      <w:r w:rsidR="00347B32">
        <w:rPr>
          <w:rFonts w:eastAsia="Times New Roman"/>
          <w:color w:val="000000"/>
          <w:szCs w:val="36"/>
          <w:lang w:eastAsia="ru-RU"/>
        </w:rPr>
        <w:t>й</w:t>
      </w:r>
      <w:r w:rsidRPr="00443221">
        <w:rPr>
          <w:rFonts w:eastAsia="Times New Roman"/>
          <w:color w:val="000000"/>
          <w:szCs w:val="36"/>
          <w:lang w:eastAsia="ru-RU"/>
        </w:rPr>
        <w:t xml:space="preserve"> планируется автоматизировать, занимается</w:t>
      </w:r>
      <w:r w:rsidR="00347B32">
        <w:rPr>
          <w:rFonts w:eastAsia="Times New Roman"/>
          <w:color w:val="000000"/>
          <w:szCs w:val="36"/>
          <w:lang w:eastAsia="ru-RU"/>
        </w:rPr>
        <w:t xml:space="preserve"> созданием и управлением медицинских карт пациентов</w:t>
      </w:r>
      <w:r w:rsidRPr="00443221">
        <w:rPr>
          <w:rFonts w:eastAsia="Times New Roman"/>
          <w:color w:val="000000"/>
          <w:szCs w:val="36"/>
          <w:lang w:eastAsia="ru-RU"/>
        </w:rPr>
        <w:t xml:space="preserve">. Важнейшим звеном в данной деятельности являются </w:t>
      </w:r>
      <w:r w:rsidR="00347B32">
        <w:rPr>
          <w:rFonts w:eastAsia="Times New Roman"/>
          <w:color w:val="000000"/>
          <w:szCs w:val="36"/>
          <w:lang w:eastAsia="ru-RU"/>
        </w:rPr>
        <w:t>медицинские регистраторы</w:t>
      </w:r>
      <w:r w:rsidRPr="00443221">
        <w:rPr>
          <w:rFonts w:eastAsia="Times New Roman"/>
          <w:color w:val="000000"/>
          <w:szCs w:val="36"/>
          <w:lang w:eastAsia="ru-RU"/>
        </w:rPr>
        <w:t xml:space="preserve">. В зависимости от того, насколько автоматизирована их работа, можно судить об эффективности работы </w:t>
      </w:r>
      <w:r w:rsidR="00347B32">
        <w:rPr>
          <w:rFonts w:eastAsia="Times New Roman"/>
          <w:color w:val="000000"/>
          <w:szCs w:val="36"/>
          <w:lang w:eastAsia="ru-RU"/>
        </w:rPr>
        <w:t>регистратуры</w:t>
      </w:r>
      <w:r w:rsidRPr="00443221">
        <w:rPr>
          <w:rFonts w:eastAsia="Times New Roman"/>
          <w:color w:val="000000"/>
          <w:szCs w:val="36"/>
          <w:lang w:eastAsia="ru-RU"/>
        </w:rPr>
        <w:t xml:space="preserve"> и все</w:t>
      </w:r>
      <w:r w:rsidR="00347B32">
        <w:rPr>
          <w:rFonts w:eastAsia="Times New Roman"/>
          <w:color w:val="000000"/>
          <w:szCs w:val="36"/>
          <w:lang w:eastAsia="ru-RU"/>
        </w:rPr>
        <w:t>й</w:t>
      </w:r>
      <w:r w:rsidRPr="00443221">
        <w:rPr>
          <w:rFonts w:eastAsia="Times New Roman"/>
          <w:color w:val="000000"/>
          <w:szCs w:val="36"/>
          <w:lang w:eastAsia="ru-RU"/>
        </w:rPr>
        <w:t xml:space="preserve"> </w:t>
      </w:r>
      <w:r w:rsidR="00347B32">
        <w:rPr>
          <w:rFonts w:eastAsia="Times New Roman"/>
          <w:color w:val="000000"/>
          <w:szCs w:val="36"/>
          <w:lang w:eastAsia="ru-RU"/>
        </w:rPr>
        <w:t>поликлиники</w:t>
      </w:r>
      <w:r w:rsidRPr="00443221">
        <w:rPr>
          <w:rFonts w:eastAsia="Times New Roman"/>
          <w:color w:val="000000"/>
          <w:szCs w:val="36"/>
          <w:lang w:eastAsia="ru-RU"/>
        </w:rPr>
        <w:t xml:space="preserve"> в целом. Каждый день</w:t>
      </w:r>
      <w:r w:rsidR="00347B32">
        <w:rPr>
          <w:rFonts w:eastAsia="Times New Roman"/>
          <w:color w:val="000000"/>
          <w:szCs w:val="36"/>
          <w:lang w:eastAsia="ru-RU"/>
        </w:rPr>
        <w:t xml:space="preserve"> регистратура </w:t>
      </w:r>
      <w:r w:rsidRPr="00443221">
        <w:rPr>
          <w:rFonts w:eastAsia="Times New Roman"/>
          <w:color w:val="000000"/>
          <w:szCs w:val="36"/>
          <w:lang w:eastAsia="ru-RU"/>
        </w:rPr>
        <w:t xml:space="preserve">осуществляет операции по работе с </w:t>
      </w:r>
      <w:r w:rsidR="00347B32">
        <w:rPr>
          <w:rFonts w:eastAsia="Times New Roman"/>
          <w:color w:val="000000"/>
          <w:szCs w:val="36"/>
          <w:lang w:eastAsia="ru-RU"/>
        </w:rPr>
        <w:t>пациентами</w:t>
      </w:r>
      <w:r w:rsidRPr="00443221">
        <w:rPr>
          <w:rFonts w:eastAsia="Times New Roman"/>
          <w:color w:val="000000"/>
          <w:szCs w:val="36"/>
          <w:lang w:eastAsia="ru-RU"/>
        </w:rPr>
        <w:t>.</w:t>
      </w:r>
      <w:r w:rsidR="00347B32">
        <w:rPr>
          <w:rFonts w:eastAsia="Times New Roman"/>
          <w:color w:val="000000"/>
          <w:szCs w:val="36"/>
          <w:lang w:eastAsia="ru-RU"/>
        </w:rPr>
        <w:t xml:space="preserve"> Пациент приносит необходимые документы и заполняет бланк </w:t>
      </w:r>
      <w:r w:rsidR="00347B32">
        <w:rPr>
          <w:rFonts w:eastAsia="Times New Roman"/>
          <w:color w:val="000000"/>
          <w:szCs w:val="36"/>
          <w:lang w:eastAsia="ru-RU"/>
        </w:rPr>
        <w:lastRenderedPageBreak/>
        <w:t>прикрепления</w:t>
      </w:r>
      <w:r w:rsidRPr="00443221">
        <w:rPr>
          <w:rFonts w:eastAsia="Times New Roman"/>
          <w:color w:val="000000"/>
          <w:szCs w:val="36"/>
          <w:lang w:eastAsia="ru-RU"/>
        </w:rPr>
        <w:t xml:space="preserve">. После этого </w:t>
      </w:r>
      <w:r w:rsidR="00347B32">
        <w:rPr>
          <w:rFonts w:eastAsia="Times New Roman"/>
          <w:color w:val="000000"/>
          <w:szCs w:val="36"/>
          <w:lang w:eastAsia="ru-RU"/>
        </w:rPr>
        <w:t>медицинский регистратор</w:t>
      </w:r>
      <w:r w:rsidRPr="00443221">
        <w:rPr>
          <w:rFonts w:eastAsia="Times New Roman"/>
          <w:color w:val="000000"/>
          <w:szCs w:val="36"/>
          <w:lang w:eastAsia="ru-RU"/>
        </w:rPr>
        <w:t xml:space="preserve"> принимает эти </w:t>
      </w:r>
      <w:r w:rsidR="00347B32">
        <w:rPr>
          <w:rFonts w:eastAsia="Times New Roman"/>
          <w:color w:val="000000"/>
          <w:szCs w:val="36"/>
          <w:lang w:eastAsia="ru-RU"/>
        </w:rPr>
        <w:t>документы</w:t>
      </w:r>
      <w:r w:rsidRPr="00443221">
        <w:rPr>
          <w:rFonts w:eastAsia="Times New Roman"/>
          <w:color w:val="000000"/>
          <w:szCs w:val="36"/>
          <w:lang w:eastAsia="ru-RU"/>
        </w:rPr>
        <w:t xml:space="preserve"> и вносит их в базу данных. Непосредственно из базы</w:t>
      </w:r>
      <w:r>
        <w:rPr>
          <w:rFonts w:eastAsia="Times New Roman"/>
          <w:color w:val="000000"/>
          <w:szCs w:val="36"/>
          <w:lang w:eastAsia="ru-RU"/>
        </w:rPr>
        <w:t xml:space="preserve"> </w:t>
      </w:r>
      <w:r w:rsidRPr="00443221">
        <w:rPr>
          <w:rFonts w:eastAsia="Times New Roman"/>
          <w:color w:val="000000"/>
          <w:szCs w:val="36"/>
          <w:lang w:eastAsia="ru-RU"/>
        </w:rPr>
        <w:t xml:space="preserve">данных берутся необходимые данные для заполнения </w:t>
      </w:r>
      <w:r w:rsidR="00347B32">
        <w:rPr>
          <w:rFonts w:eastAsia="Times New Roman"/>
          <w:color w:val="000000"/>
          <w:szCs w:val="36"/>
          <w:lang w:eastAsia="ru-RU"/>
        </w:rPr>
        <w:t>медицинской карты пациента.</w:t>
      </w:r>
      <w:r w:rsidR="003404CE">
        <w:rPr>
          <w:rFonts w:eastAsia="Times New Roman"/>
          <w:color w:val="000000"/>
          <w:szCs w:val="36"/>
          <w:lang w:eastAsia="ru-RU"/>
        </w:rPr>
        <w:t xml:space="preserve"> Врачи при приёме на работу приносят документы, необходимые для внесения в базу данных, специалисты по работе с персоналом вносят данные в базу данных и формируют карты медицинского персонала.</w:t>
      </w:r>
      <w:r w:rsidRPr="00443221">
        <w:rPr>
          <w:rFonts w:eastAsia="Times New Roman"/>
          <w:color w:val="000000"/>
          <w:szCs w:val="36"/>
          <w:lang w:eastAsia="ru-RU"/>
        </w:rPr>
        <w:br/>
      </w:r>
      <w:r w:rsidR="004C171C" w:rsidRPr="00762A56">
        <w:rPr>
          <w:rFonts w:eastAsia="Times New Roman"/>
          <w:color w:val="000000"/>
          <w:szCs w:val="36"/>
          <w:lang w:eastAsia="ru-RU"/>
        </w:rPr>
        <w:br/>
      </w:r>
      <w:r w:rsidR="00347B32" w:rsidRPr="00443221">
        <w:rPr>
          <w:rFonts w:eastAsia="Times New Roman"/>
          <w:i/>
          <w:iCs/>
          <w:color w:val="000000"/>
          <w:szCs w:val="36"/>
          <w:lang w:eastAsia="ru-RU"/>
        </w:rPr>
        <w:t>Организационная структура.</w:t>
      </w:r>
      <w:r w:rsidR="00347B32" w:rsidRPr="00443221">
        <w:rPr>
          <w:rFonts w:eastAsia="Times New Roman"/>
          <w:color w:val="000000"/>
          <w:szCs w:val="36"/>
          <w:lang w:eastAsia="ru-RU"/>
        </w:rPr>
        <w:br/>
        <w:t xml:space="preserve">Организационная структура </w:t>
      </w:r>
      <w:r w:rsidR="003404CE">
        <w:rPr>
          <w:rFonts w:eastAsia="Times New Roman"/>
          <w:color w:val="000000"/>
          <w:szCs w:val="36"/>
          <w:lang w:eastAsia="ru-RU"/>
        </w:rPr>
        <w:t>поликлиники</w:t>
      </w:r>
      <w:r w:rsidR="00347B32" w:rsidRPr="00443221">
        <w:rPr>
          <w:rFonts w:eastAsia="Times New Roman"/>
          <w:color w:val="000000"/>
          <w:szCs w:val="36"/>
          <w:lang w:eastAsia="ru-RU"/>
        </w:rPr>
        <w:t xml:space="preserve"> показана на </w:t>
      </w:r>
      <w:r w:rsidR="00B054C6">
        <w:rPr>
          <w:rFonts w:eastAsia="Times New Roman"/>
          <w:color w:val="000000"/>
          <w:szCs w:val="36"/>
          <w:lang w:eastAsia="ru-RU"/>
        </w:rPr>
        <w:t>рисунке</w:t>
      </w:r>
      <w:r w:rsidR="003404CE">
        <w:rPr>
          <w:rFonts w:eastAsia="Times New Roman"/>
          <w:color w:val="000000"/>
          <w:szCs w:val="36"/>
          <w:lang w:eastAsia="ru-RU"/>
        </w:rPr>
        <w:t xml:space="preserve"> </w:t>
      </w:r>
      <w:r w:rsidR="00347B32" w:rsidRPr="00443221">
        <w:rPr>
          <w:rFonts w:eastAsia="Times New Roman"/>
          <w:color w:val="000000"/>
          <w:szCs w:val="36"/>
          <w:lang w:eastAsia="ru-RU"/>
        </w:rPr>
        <w:t>1.</w:t>
      </w:r>
      <w:r w:rsidR="00347B32" w:rsidRPr="00443221">
        <w:rPr>
          <w:rFonts w:eastAsia="Times New Roman"/>
          <w:color w:val="000000"/>
          <w:szCs w:val="36"/>
          <w:lang w:eastAsia="ru-RU"/>
        </w:rPr>
        <w:br/>
      </w:r>
      <w:r w:rsidR="00B054C6">
        <w:rPr>
          <w:noProof/>
        </w:rPr>
        <w:drawing>
          <wp:inline distT="0" distB="0" distL="0" distR="0" wp14:anchorId="5F492FCD" wp14:editId="4A8DF6C5">
            <wp:extent cx="4023360" cy="285398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555" cy="286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47FDC" w14:textId="4945AC7E" w:rsidR="004C171C" w:rsidRDefault="00B054C6" w:rsidP="000D4989">
      <w:pPr>
        <w:pStyle w:val="a8"/>
        <w:ind w:left="360"/>
        <w:jc w:val="both"/>
        <w:rPr>
          <w:color w:val="auto"/>
          <w:sz w:val="24"/>
          <w:szCs w:val="24"/>
        </w:rPr>
      </w:pPr>
      <w:r w:rsidRPr="00B054C6">
        <w:rPr>
          <w:color w:val="auto"/>
          <w:sz w:val="24"/>
          <w:szCs w:val="24"/>
        </w:rPr>
        <w:t xml:space="preserve">Рисунок </w:t>
      </w:r>
      <w:r w:rsidRPr="00B054C6">
        <w:rPr>
          <w:color w:val="auto"/>
          <w:sz w:val="24"/>
          <w:szCs w:val="24"/>
        </w:rPr>
        <w:fldChar w:fldCharType="begin"/>
      </w:r>
      <w:r w:rsidRPr="00B054C6">
        <w:rPr>
          <w:color w:val="auto"/>
          <w:sz w:val="24"/>
          <w:szCs w:val="24"/>
        </w:rPr>
        <w:instrText xml:space="preserve"> SEQ Рисунок \* ARABIC </w:instrText>
      </w:r>
      <w:r w:rsidRPr="00B054C6">
        <w:rPr>
          <w:color w:val="auto"/>
          <w:sz w:val="24"/>
          <w:szCs w:val="24"/>
        </w:rPr>
        <w:fldChar w:fldCharType="separate"/>
      </w:r>
      <w:r w:rsidR="00F55107">
        <w:rPr>
          <w:noProof/>
          <w:color w:val="auto"/>
          <w:sz w:val="24"/>
          <w:szCs w:val="24"/>
        </w:rPr>
        <w:t>1</w:t>
      </w:r>
      <w:r w:rsidRPr="00B054C6">
        <w:rPr>
          <w:color w:val="auto"/>
          <w:sz w:val="24"/>
          <w:szCs w:val="24"/>
        </w:rPr>
        <w:fldChar w:fldCharType="end"/>
      </w:r>
      <w:r w:rsidRPr="00B054C6">
        <w:rPr>
          <w:color w:val="auto"/>
          <w:sz w:val="24"/>
          <w:szCs w:val="24"/>
        </w:rPr>
        <w:t>. Организационная структура поликлиники</w:t>
      </w:r>
    </w:p>
    <w:p w14:paraId="1824A20F" w14:textId="77777777" w:rsidR="00B054C6" w:rsidRPr="00F55107" w:rsidRDefault="00B054C6" w:rsidP="000D4989">
      <w:pPr>
        <w:jc w:val="both"/>
        <w:rPr>
          <w:i/>
          <w:iCs/>
        </w:rPr>
      </w:pPr>
      <w:r w:rsidRPr="00F55107">
        <w:rPr>
          <w:i/>
          <w:iCs/>
        </w:rPr>
        <w:t>Описание автоматизируемых процессов, информационные потоки автоматизируемых процессов.</w:t>
      </w:r>
    </w:p>
    <w:p w14:paraId="04E79D49" w14:textId="5EA293AB" w:rsidR="00B054C6" w:rsidRDefault="00B054C6" w:rsidP="000D4989">
      <w:pPr>
        <w:jc w:val="both"/>
      </w:pPr>
      <w:r>
        <w:t xml:space="preserve">Сведения о </w:t>
      </w:r>
      <w:r>
        <w:t xml:space="preserve">медицинском персонале и пациентах </w:t>
      </w:r>
      <w:r>
        <w:t>собира</w:t>
      </w:r>
      <w:r>
        <w:t>ю</w:t>
      </w:r>
      <w:r>
        <w:t>тся специалистом по работе с персоналом</w:t>
      </w:r>
      <w:r>
        <w:t xml:space="preserve"> и медицинскими регистраторами</w:t>
      </w:r>
      <w:r>
        <w:t>. Вся информация хранится и обрабатывается специалистом по работе с персоналом</w:t>
      </w:r>
      <w:r>
        <w:t xml:space="preserve"> и медицинскими регистраторами</w:t>
      </w:r>
      <w:r>
        <w:t>. Некоторая</w:t>
      </w:r>
      <w:r>
        <w:t xml:space="preserve"> </w:t>
      </w:r>
      <w:r>
        <w:t>информация для ведения отчетности хранится в бумажной форме.</w:t>
      </w:r>
    </w:p>
    <w:p w14:paraId="6F92B563" w14:textId="4A2384EE" w:rsidR="00B054C6" w:rsidRDefault="00B054C6" w:rsidP="000D4989">
      <w:pPr>
        <w:jc w:val="both"/>
      </w:pPr>
      <w:r>
        <w:t>Схема информационных потоков процесса показана на рисунке 2.</w:t>
      </w:r>
    </w:p>
    <w:p w14:paraId="661ED8E1" w14:textId="77777777" w:rsidR="00F55107" w:rsidRDefault="00F55107" w:rsidP="000D4989">
      <w:pPr>
        <w:keepNext/>
        <w:jc w:val="both"/>
      </w:pPr>
      <w:r>
        <w:rPr>
          <w:noProof/>
        </w:rPr>
        <w:drawing>
          <wp:inline distT="0" distB="0" distL="0" distR="0" wp14:anchorId="60F46697" wp14:editId="6AF09321">
            <wp:extent cx="4225565" cy="230587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849" cy="23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7B72" w14:textId="4340CFD7" w:rsidR="00B054C6" w:rsidRDefault="00F55107" w:rsidP="000D4989">
      <w:pPr>
        <w:pStyle w:val="a8"/>
        <w:jc w:val="both"/>
        <w:rPr>
          <w:color w:val="auto"/>
          <w:sz w:val="24"/>
          <w:szCs w:val="24"/>
        </w:rPr>
      </w:pPr>
      <w:r w:rsidRPr="00F55107">
        <w:rPr>
          <w:color w:val="auto"/>
          <w:sz w:val="24"/>
          <w:szCs w:val="24"/>
        </w:rPr>
        <w:t xml:space="preserve">Рисунок </w:t>
      </w:r>
      <w:r w:rsidRPr="00F55107">
        <w:rPr>
          <w:color w:val="auto"/>
          <w:sz w:val="24"/>
          <w:szCs w:val="24"/>
        </w:rPr>
        <w:fldChar w:fldCharType="begin"/>
      </w:r>
      <w:r w:rsidRPr="00F55107">
        <w:rPr>
          <w:color w:val="auto"/>
          <w:sz w:val="24"/>
          <w:szCs w:val="24"/>
        </w:rPr>
        <w:instrText xml:space="preserve"> SEQ Рисунок \* ARABIC </w:instrText>
      </w:r>
      <w:r w:rsidRPr="00F55107">
        <w:rPr>
          <w:color w:val="auto"/>
          <w:sz w:val="24"/>
          <w:szCs w:val="24"/>
        </w:rPr>
        <w:fldChar w:fldCharType="separate"/>
      </w:r>
      <w:r w:rsidRPr="00F55107">
        <w:rPr>
          <w:noProof/>
          <w:color w:val="auto"/>
          <w:sz w:val="24"/>
          <w:szCs w:val="24"/>
        </w:rPr>
        <w:t>2</w:t>
      </w:r>
      <w:r w:rsidRPr="00F55107">
        <w:rPr>
          <w:color w:val="auto"/>
          <w:sz w:val="24"/>
          <w:szCs w:val="24"/>
        </w:rPr>
        <w:fldChar w:fldCharType="end"/>
      </w:r>
      <w:r w:rsidRPr="00F55107">
        <w:rPr>
          <w:color w:val="auto"/>
          <w:sz w:val="24"/>
          <w:szCs w:val="24"/>
        </w:rPr>
        <w:t>. Схема информационных потоков процесса.</w:t>
      </w:r>
    </w:p>
    <w:p w14:paraId="02673C66" w14:textId="641E8FD3" w:rsidR="00B14675" w:rsidRDefault="00F55107" w:rsidP="000D4989">
      <w:pPr>
        <w:jc w:val="both"/>
        <w:rPr>
          <w:rFonts w:eastAsia="Times New Roman"/>
          <w:color w:val="000000"/>
          <w:szCs w:val="36"/>
          <w:lang w:eastAsia="ru-RU"/>
        </w:rPr>
      </w:pPr>
      <w:r w:rsidRPr="00B14675">
        <w:rPr>
          <w:rFonts w:eastAsia="Times New Roman"/>
          <w:color w:val="000000"/>
          <w:szCs w:val="36"/>
          <w:lang w:eastAsia="ru-RU"/>
        </w:rPr>
        <w:lastRenderedPageBreak/>
        <w:t xml:space="preserve">В целом, до начала разработки данной системы вся отчетность велась путем составления </w:t>
      </w:r>
      <w:r w:rsidR="009B204F" w:rsidRPr="00B14675">
        <w:rPr>
          <w:rFonts w:eastAsia="Times New Roman"/>
          <w:color w:val="000000"/>
          <w:szCs w:val="36"/>
          <w:lang w:eastAsia="ru-RU"/>
        </w:rPr>
        <w:t>медицинских карт</w:t>
      </w:r>
      <w:r w:rsidRPr="00B14675">
        <w:rPr>
          <w:rFonts w:eastAsia="Times New Roman"/>
          <w:color w:val="000000"/>
          <w:szCs w:val="36"/>
          <w:lang w:eastAsia="ru-RU"/>
        </w:rPr>
        <w:t xml:space="preserve"> на бумажных носителях, из которых при необходимости выбирались те или иные сведения. Таким образом, видно, насколько рационально использовать базу данных и приложение по работе с ней. Во-первых, сокращается объем бумажного документооборота и время на</w:t>
      </w:r>
      <w:r w:rsidR="009B204F" w:rsidRPr="00B14675">
        <w:rPr>
          <w:rFonts w:eastAsia="Times New Roman"/>
          <w:color w:val="000000"/>
          <w:szCs w:val="36"/>
          <w:lang w:eastAsia="ru-RU"/>
        </w:rPr>
        <w:t xml:space="preserve"> </w:t>
      </w:r>
      <w:r w:rsidRPr="00B14675">
        <w:rPr>
          <w:rFonts w:eastAsia="Times New Roman"/>
          <w:color w:val="000000"/>
          <w:szCs w:val="36"/>
          <w:lang w:eastAsia="ru-RU"/>
        </w:rPr>
        <w:t>работу с информацией о сотрудниках</w:t>
      </w:r>
      <w:r w:rsidR="009B204F" w:rsidRPr="00B14675">
        <w:rPr>
          <w:rFonts w:eastAsia="Times New Roman"/>
          <w:color w:val="000000"/>
          <w:szCs w:val="36"/>
          <w:lang w:eastAsia="ru-RU"/>
        </w:rPr>
        <w:t xml:space="preserve"> и пациентах</w:t>
      </w:r>
      <w:r w:rsidRPr="00B14675">
        <w:rPr>
          <w:rFonts w:eastAsia="Times New Roman"/>
          <w:color w:val="000000"/>
          <w:szCs w:val="36"/>
          <w:lang w:eastAsia="ru-RU"/>
        </w:rPr>
        <w:t>, данные о</w:t>
      </w:r>
      <w:r w:rsidR="009B204F" w:rsidRPr="00B14675">
        <w:rPr>
          <w:rFonts w:eastAsia="Times New Roman"/>
          <w:color w:val="000000"/>
          <w:szCs w:val="36"/>
          <w:lang w:eastAsia="ru-RU"/>
        </w:rPr>
        <w:t xml:space="preserve"> </w:t>
      </w:r>
      <w:r w:rsidRPr="00B14675">
        <w:rPr>
          <w:rFonts w:eastAsia="Times New Roman"/>
          <w:color w:val="000000"/>
          <w:szCs w:val="36"/>
          <w:lang w:eastAsia="ru-RU"/>
        </w:rPr>
        <w:t xml:space="preserve">любом сотруднике </w:t>
      </w:r>
      <w:r w:rsidR="009B204F" w:rsidRPr="00B14675">
        <w:rPr>
          <w:rFonts w:eastAsia="Times New Roman"/>
          <w:color w:val="000000"/>
          <w:szCs w:val="36"/>
          <w:lang w:eastAsia="ru-RU"/>
        </w:rPr>
        <w:t xml:space="preserve">или пациенте </w:t>
      </w:r>
      <w:r w:rsidRPr="00B14675">
        <w:rPr>
          <w:rFonts w:eastAsia="Times New Roman"/>
          <w:color w:val="000000"/>
          <w:szCs w:val="36"/>
          <w:lang w:eastAsia="ru-RU"/>
        </w:rPr>
        <w:t>можно получить путем запросов, кроме того, заметно сократится время на формирование отчетов для руководства и бухгалтерии.</w:t>
      </w:r>
      <w:r w:rsidRPr="00B14675">
        <w:rPr>
          <w:rFonts w:eastAsia="Times New Roman"/>
          <w:color w:val="000000"/>
          <w:szCs w:val="36"/>
          <w:lang w:eastAsia="ru-RU"/>
        </w:rPr>
        <w:br/>
        <w:t>Теперь запишем всю информацию в систематизированной форме. Далее, при создании базы данных, эту информацию можно будет разделить на конкретные таблицы.</w:t>
      </w:r>
    </w:p>
    <w:p w14:paraId="768EFDD0" w14:textId="77777777" w:rsidR="003828FF" w:rsidRPr="0009753D" w:rsidRDefault="003828FF" w:rsidP="0009753D">
      <w:pPr>
        <w:jc w:val="both"/>
        <w:rPr>
          <w:rFonts w:eastAsia="Times New Roman"/>
          <w:color w:val="000000"/>
          <w:szCs w:val="36"/>
          <w:lang w:eastAsia="ru-RU"/>
        </w:rPr>
        <w:sectPr w:rsidR="003828FF" w:rsidRPr="0009753D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E27B74" w14:textId="14FE3048" w:rsidR="00B14675" w:rsidRDefault="00B14675" w:rsidP="000D4989">
      <w:pPr>
        <w:pStyle w:val="a3"/>
        <w:numPr>
          <w:ilvl w:val="0"/>
          <w:numId w:val="9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B14675">
        <w:rPr>
          <w:rFonts w:eastAsia="Times New Roman"/>
          <w:color w:val="000000"/>
          <w:szCs w:val="36"/>
          <w:lang w:eastAsia="ru-RU"/>
        </w:rPr>
        <w:t>Медицинский персонал</w:t>
      </w:r>
      <w:r w:rsidR="00F55107" w:rsidRPr="00B14675">
        <w:rPr>
          <w:rFonts w:eastAsia="Times New Roman"/>
          <w:color w:val="000000"/>
          <w:szCs w:val="36"/>
          <w:lang w:eastAsia="ru-RU"/>
        </w:rPr>
        <w:t xml:space="preserve">. </w:t>
      </w:r>
    </w:p>
    <w:p w14:paraId="11D29384" w14:textId="77777777" w:rsidR="00B14675" w:rsidRDefault="00F55107" w:rsidP="000D4989">
      <w:pPr>
        <w:pStyle w:val="a3"/>
        <w:numPr>
          <w:ilvl w:val="0"/>
          <w:numId w:val="9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B14675">
        <w:rPr>
          <w:rFonts w:eastAsia="Times New Roman"/>
          <w:color w:val="000000"/>
          <w:szCs w:val="36"/>
          <w:lang w:eastAsia="ru-RU"/>
        </w:rPr>
        <w:t>Адрес.</w:t>
      </w:r>
    </w:p>
    <w:p w14:paraId="23E06E15" w14:textId="77777777" w:rsidR="00B14675" w:rsidRDefault="00F55107" w:rsidP="000D4989">
      <w:pPr>
        <w:pStyle w:val="a3"/>
        <w:numPr>
          <w:ilvl w:val="0"/>
          <w:numId w:val="9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B14675">
        <w:rPr>
          <w:rFonts w:eastAsia="Times New Roman"/>
          <w:color w:val="000000"/>
          <w:szCs w:val="36"/>
          <w:lang w:eastAsia="ru-RU"/>
        </w:rPr>
        <w:t>Образование.</w:t>
      </w:r>
    </w:p>
    <w:p w14:paraId="523CAD1B" w14:textId="77777777" w:rsidR="00B14675" w:rsidRDefault="00F55107" w:rsidP="000D4989">
      <w:pPr>
        <w:pStyle w:val="a3"/>
        <w:numPr>
          <w:ilvl w:val="0"/>
          <w:numId w:val="9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B14675">
        <w:rPr>
          <w:rFonts w:eastAsia="Times New Roman"/>
          <w:color w:val="000000"/>
          <w:szCs w:val="36"/>
          <w:lang w:eastAsia="ru-RU"/>
        </w:rPr>
        <w:t>Приказ о зачислении.</w:t>
      </w:r>
    </w:p>
    <w:p w14:paraId="23C5F648" w14:textId="77777777" w:rsidR="00B14675" w:rsidRDefault="00F55107" w:rsidP="000D4989">
      <w:pPr>
        <w:pStyle w:val="a3"/>
        <w:numPr>
          <w:ilvl w:val="0"/>
          <w:numId w:val="9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B14675">
        <w:rPr>
          <w:rFonts w:eastAsia="Times New Roman"/>
          <w:color w:val="000000"/>
          <w:szCs w:val="36"/>
          <w:lang w:eastAsia="ru-RU"/>
        </w:rPr>
        <w:t>Штатное расписание.</w:t>
      </w:r>
    </w:p>
    <w:p w14:paraId="24EE3ADB" w14:textId="77777777" w:rsidR="00B14675" w:rsidRDefault="00F55107" w:rsidP="000D4989">
      <w:pPr>
        <w:pStyle w:val="a3"/>
        <w:numPr>
          <w:ilvl w:val="0"/>
          <w:numId w:val="9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B14675">
        <w:rPr>
          <w:rFonts w:eastAsia="Times New Roman"/>
          <w:color w:val="000000"/>
          <w:szCs w:val="36"/>
          <w:lang w:eastAsia="ru-RU"/>
        </w:rPr>
        <w:t>Должность.</w:t>
      </w:r>
    </w:p>
    <w:p w14:paraId="05EE0405" w14:textId="16672F62" w:rsidR="003828FF" w:rsidRDefault="00F55107" w:rsidP="000D4989">
      <w:pPr>
        <w:pStyle w:val="a3"/>
        <w:numPr>
          <w:ilvl w:val="0"/>
          <w:numId w:val="9"/>
        </w:numPr>
        <w:jc w:val="both"/>
        <w:rPr>
          <w:rFonts w:eastAsia="Times New Roman"/>
          <w:color w:val="000000"/>
          <w:szCs w:val="36"/>
          <w:lang w:eastAsia="ru-RU"/>
        </w:rPr>
        <w:sectPr w:rsidR="003828FF" w:rsidSect="003828F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14675">
        <w:rPr>
          <w:rFonts w:eastAsia="Times New Roman"/>
          <w:color w:val="000000"/>
          <w:szCs w:val="36"/>
          <w:lang w:eastAsia="ru-RU"/>
        </w:rPr>
        <w:t>Карточка уче</w:t>
      </w:r>
      <w:r w:rsidR="003828FF">
        <w:rPr>
          <w:rFonts w:eastAsia="Times New Roman"/>
          <w:color w:val="000000"/>
          <w:szCs w:val="36"/>
          <w:lang w:eastAsia="ru-RU"/>
        </w:rPr>
        <w:t>та.</w:t>
      </w:r>
    </w:p>
    <w:p w14:paraId="5F85DBC6" w14:textId="77777777" w:rsidR="003828FF" w:rsidRPr="003828FF" w:rsidRDefault="003828FF" w:rsidP="000D4989">
      <w:pPr>
        <w:jc w:val="both"/>
        <w:rPr>
          <w:rFonts w:eastAsia="Times New Roman"/>
          <w:color w:val="000000"/>
          <w:szCs w:val="36"/>
          <w:lang w:eastAsia="ru-RU"/>
        </w:rPr>
      </w:pPr>
    </w:p>
    <w:p w14:paraId="57264716" w14:textId="4634D2B8" w:rsidR="00B14675" w:rsidRDefault="00B14675" w:rsidP="000D4989">
      <w:pPr>
        <w:pStyle w:val="a3"/>
        <w:numPr>
          <w:ilvl w:val="0"/>
          <w:numId w:val="9"/>
        </w:numPr>
        <w:jc w:val="both"/>
      </w:pPr>
      <w:r>
        <w:t>Пациент.</w:t>
      </w:r>
    </w:p>
    <w:p w14:paraId="5EE375AD" w14:textId="60D553B0" w:rsidR="00B14675" w:rsidRDefault="00B14675" w:rsidP="000D4989">
      <w:pPr>
        <w:pStyle w:val="a3"/>
        <w:numPr>
          <w:ilvl w:val="0"/>
          <w:numId w:val="9"/>
        </w:numPr>
        <w:jc w:val="both"/>
      </w:pPr>
      <w:r>
        <w:t>Адрес.</w:t>
      </w:r>
    </w:p>
    <w:p w14:paraId="72F86EEF" w14:textId="5BF6D2D1" w:rsidR="00B14675" w:rsidRDefault="00B14675" w:rsidP="000D4989">
      <w:pPr>
        <w:pStyle w:val="a3"/>
        <w:numPr>
          <w:ilvl w:val="0"/>
          <w:numId w:val="9"/>
        </w:numPr>
        <w:jc w:val="both"/>
      </w:pPr>
      <w:r>
        <w:t>Полис обязательного медици</w:t>
      </w:r>
      <w:r w:rsidR="003828FF">
        <w:t>нс</w:t>
      </w:r>
      <w:r>
        <w:t>кого страхования.</w:t>
      </w:r>
    </w:p>
    <w:p w14:paraId="3E1DA0FC" w14:textId="23386024" w:rsidR="00B14675" w:rsidRDefault="00B14675" w:rsidP="000D4989">
      <w:pPr>
        <w:pStyle w:val="a3"/>
        <w:numPr>
          <w:ilvl w:val="0"/>
          <w:numId w:val="9"/>
        </w:numPr>
        <w:jc w:val="both"/>
      </w:pPr>
      <w:r>
        <w:t>Паспорт РФ.</w:t>
      </w:r>
    </w:p>
    <w:p w14:paraId="44CCF735" w14:textId="685D2F10" w:rsidR="00B14675" w:rsidRDefault="00B14675" w:rsidP="000D4989">
      <w:pPr>
        <w:pStyle w:val="a3"/>
        <w:numPr>
          <w:ilvl w:val="0"/>
          <w:numId w:val="9"/>
        </w:numPr>
        <w:jc w:val="both"/>
      </w:pPr>
      <w:r>
        <w:t>СНИЛС(при наличии).</w:t>
      </w:r>
    </w:p>
    <w:p w14:paraId="59E36888" w14:textId="27027CBC" w:rsidR="00B14675" w:rsidRDefault="00B14675" w:rsidP="000D4989">
      <w:pPr>
        <w:pStyle w:val="a3"/>
        <w:numPr>
          <w:ilvl w:val="0"/>
          <w:numId w:val="9"/>
        </w:numPr>
        <w:jc w:val="both"/>
      </w:pPr>
      <w:r>
        <w:t>Вид на жительство.</w:t>
      </w:r>
    </w:p>
    <w:p w14:paraId="257805D9" w14:textId="10D7AFE4" w:rsidR="003828FF" w:rsidRDefault="003828FF" w:rsidP="000D4989">
      <w:pPr>
        <w:jc w:val="both"/>
      </w:pPr>
    </w:p>
    <w:p w14:paraId="76A81547" w14:textId="604587E5" w:rsidR="00C82731" w:rsidRPr="003828FF" w:rsidRDefault="003828FF" w:rsidP="000D4989">
      <w:pPr>
        <w:pStyle w:val="a3"/>
        <w:numPr>
          <w:ilvl w:val="0"/>
          <w:numId w:val="2"/>
        </w:numPr>
        <w:jc w:val="both"/>
      </w:pPr>
      <w:r w:rsidRPr="00443221">
        <w:rPr>
          <w:rFonts w:eastAsia="Times New Roman"/>
          <w:color w:val="000000"/>
          <w:szCs w:val="36"/>
          <w:lang w:eastAsia="ru-RU"/>
        </w:rPr>
        <w:t>Требования к ИС</w:t>
      </w:r>
      <w:r>
        <w:rPr>
          <w:rFonts w:eastAsia="Times New Roman"/>
          <w:color w:val="000000"/>
          <w:szCs w:val="36"/>
          <w:lang w:eastAsia="ru-RU"/>
        </w:rPr>
        <w:t>:</w:t>
      </w:r>
    </w:p>
    <w:p w14:paraId="35E6BBF7" w14:textId="5ECAA063" w:rsidR="003828FF" w:rsidRPr="00C82731" w:rsidRDefault="003828FF" w:rsidP="000D4989">
      <w:pPr>
        <w:pStyle w:val="a3"/>
        <w:ind w:left="0"/>
        <w:jc w:val="both"/>
        <w:rPr>
          <w:rFonts w:eastAsia="Times New Roman"/>
          <w:i/>
          <w:iCs/>
          <w:color w:val="000000"/>
          <w:szCs w:val="36"/>
          <w:lang w:eastAsia="ru-RU"/>
        </w:rPr>
      </w:pPr>
      <w:r w:rsidRPr="00443221">
        <w:rPr>
          <w:rFonts w:eastAsia="Times New Roman"/>
          <w:i/>
          <w:iCs/>
          <w:color w:val="000000"/>
          <w:szCs w:val="36"/>
          <w:lang w:eastAsia="ru-RU"/>
        </w:rPr>
        <w:t>Требования к системе в целом</w:t>
      </w:r>
      <w:r w:rsidRPr="00443221">
        <w:rPr>
          <w:rFonts w:eastAsia="Times New Roman"/>
          <w:color w:val="000000"/>
          <w:szCs w:val="36"/>
          <w:lang w:eastAsia="ru-RU"/>
        </w:rPr>
        <w:br/>
        <w:t>ИС должна соответствовать требованиям технического задания на ее создание и развитие, а также требованиям нормативно-технических документов, действующих в ведомстве заказчика ИС.</w:t>
      </w:r>
      <w:r w:rsidRPr="00443221">
        <w:rPr>
          <w:rFonts w:eastAsia="Times New Roman"/>
          <w:color w:val="000000"/>
          <w:szCs w:val="36"/>
          <w:lang w:eastAsia="ru-RU"/>
        </w:rPr>
        <w:br/>
      </w:r>
      <w:r w:rsidRPr="00443221">
        <w:rPr>
          <w:rFonts w:eastAsia="Times New Roman"/>
          <w:color w:val="000000"/>
          <w:szCs w:val="36"/>
          <w:lang w:eastAsia="ru-RU"/>
        </w:rPr>
        <w:br/>
        <w:t>Ввод в действие ИС должен приводить к полезным технико-экономическим, социальным результатам:</w:t>
      </w:r>
    </w:p>
    <w:p w14:paraId="23DECE2A" w14:textId="4FC70903" w:rsidR="003828FF" w:rsidRDefault="003828FF" w:rsidP="000D4989">
      <w:pPr>
        <w:pStyle w:val="a3"/>
        <w:numPr>
          <w:ilvl w:val="0"/>
          <w:numId w:val="11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443221">
        <w:rPr>
          <w:rFonts w:eastAsia="Times New Roman"/>
          <w:color w:val="000000"/>
          <w:szCs w:val="36"/>
          <w:lang w:eastAsia="ru-RU"/>
        </w:rPr>
        <w:t xml:space="preserve">уменьшению времени по учету данных о </w:t>
      </w:r>
      <w:r>
        <w:rPr>
          <w:rFonts w:eastAsia="Times New Roman"/>
          <w:color w:val="000000"/>
          <w:szCs w:val="36"/>
          <w:lang w:eastAsia="ru-RU"/>
        </w:rPr>
        <w:t>медицинском персонале и пациентах</w:t>
      </w:r>
      <w:r w:rsidRPr="00443221">
        <w:rPr>
          <w:rFonts w:eastAsia="Times New Roman"/>
          <w:color w:val="000000"/>
          <w:szCs w:val="36"/>
          <w:lang w:eastAsia="ru-RU"/>
        </w:rPr>
        <w:t>;</w:t>
      </w:r>
    </w:p>
    <w:p w14:paraId="1C014214" w14:textId="7750BF9F" w:rsidR="003828FF" w:rsidRPr="003828FF" w:rsidRDefault="003828FF" w:rsidP="000D4989">
      <w:pPr>
        <w:pStyle w:val="a3"/>
        <w:numPr>
          <w:ilvl w:val="0"/>
          <w:numId w:val="10"/>
        </w:numPr>
        <w:jc w:val="both"/>
      </w:pPr>
      <w:r>
        <w:rPr>
          <w:rFonts w:eastAsia="Times New Roman"/>
          <w:color w:val="000000"/>
          <w:szCs w:val="36"/>
          <w:lang w:eastAsia="ru-RU"/>
        </w:rPr>
        <w:t>уменьшению бумажного документооборота.</w:t>
      </w:r>
    </w:p>
    <w:p w14:paraId="6FD4261A" w14:textId="77777777" w:rsidR="003828FF" w:rsidRPr="003828FF" w:rsidRDefault="003828FF" w:rsidP="000D4989">
      <w:pPr>
        <w:pStyle w:val="a3"/>
        <w:ind w:left="360"/>
        <w:jc w:val="both"/>
      </w:pPr>
    </w:p>
    <w:p w14:paraId="1F7E6676" w14:textId="77777777" w:rsidR="00C82731" w:rsidRDefault="003828FF" w:rsidP="000D4989">
      <w:pPr>
        <w:pStyle w:val="a3"/>
        <w:ind w:left="0"/>
        <w:jc w:val="both"/>
        <w:rPr>
          <w:rFonts w:eastAsia="Times New Roman"/>
          <w:color w:val="000000"/>
          <w:szCs w:val="36"/>
          <w:lang w:eastAsia="ru-RU"/>
        </w:rPr>
      </w:pPr>
      <w:r w:rsidRPr="00443221">
        <w:rPr>
          <w:rFonts w:eastAsia="Times New Roman"/>
          <w:color w:val="000000"/>
          <w:szCs w:val="36"/>
          <w:lang w:eastAsia="ru-RU"/>
        </w:rPr>
        <w:t>Т</w:t>
      </w:r>
      <w:r>
        <w:rPr>
          <w:rFonts w:eastAsia="Times New Roman"/>
          <w:color w:val="000000"/>
          <w:szCs w:val="36"/>
          <w:lang w:eastAsia="ru-RU"/>
        </w:rPr>
        <w:t>е</w:t>
      </w:r>
      <w:r w:rsidRPr="00443221">
        <w:rPr>
          <w:rFonts w:eastAsia="Times New Roman"/>
          <w:color w:val="000000"/>
          <w:szCs w:val="36"/>
          <w:lang w:eastAsia="ru-RU"/>
        </w:rPr>
        <w:t>хнические средства ИС должны быть установлены так, чтобы обеспечивались их безопасная эксплуатация и техническое обслуживание.</w:t>
      </w:r>
      <w:r w:rsidRPr="00443221">
        <w:rPr>
          <w:rFonts w:eastAsia="Times New Roman"/>
          <w:color w:val="000000"/>
          <w:szCs w:val="36"/>
          <w:lang w:eastAsia="ru-RU"/>
        </w:rPr>
        <w:br/>
        <w:t>Требования безопасности устанавливаются в инструкциях по эксплуатации</w:t>
      </w:r>
      <w:r w:rsidR="006D604C">
        <w:rPr>
          <w:rFonts w:eastAsia="Times New Roman"/>
          <w:color w:val="000000"/>
          <w:szCs w:val="36"/>
          <w:lang w:eastAsia="ru-RU"/>
        </w:rPr>
        <w:t xml:space="preserve"> </w:t>
      </w:r>
      <w:r w:rsidRPr="00443221">
        <w:rPr>
          <w:rFonts w:eastAsia="Times New Roman"/>
          <w:color w:val="000000"/>
          <w:szCs w:val="36"/>
          <w:lang w:eastAsia="ru-RU"/>
        </w:rPr>
        <w:t>технических средств</w:t>
      </w:r>
      <w:r w:rsidR="006D604C">
        <w:rPr>
          <w:rFonts w:eastAsia="Times New Roman"/>
          <w:color w:val="000000"/>
          <w:szCs w:val="36"/>
          <w:lang w:eastAsia="ru-RU"/>
        </w:rPr>
        <w:t xml:space="preserve">. </w:t>
      </w:r>
    </w:p>
    <w:p w14:paraId="1FCCB29B" w14:textId="667B33C8" w:rsidR="006D604C" w:rsidRDefault="003828FF" w:rsidP="000D4989">
      <w:pPr>
        <w:pStyle w:val="a3"/>
        <w:ind w:left="0"/>
        <w:jc w:val="both"/>
        <w:rPr>
          <w:rFonts w:eastAsia="Times New Roman"/>
          <w:color w:val="000000"/>
          <w:szCs w:val="36"/>
          <w:lang w:eastAsia="ru-RU"/>
        </w:rPr>
      </w:pPr>
      <w:r w:rsidRPr="00443221">
        <w:rPr>
          <w:rFonts w:eastAsia="Times New Roman"/>
          <w:color w:val="000000"/>
          <w:szCs w:val="36"/>
          <w:lang w:eastAsia="ru-RU"/>
        </w:rPr>
        <w:br/>
      </w:r>
      <w:r w:rsidRPr="00443221">
        <w:rPr>
          <w:rFonts w:eastAsia="Times New Roman"/>
          <w:i/>
          <w:iCs/>
          <w:color w:val="000000"/>
          <w:szCs w:val="36"/>
          <w:lang w:eastAsia="ru-RU"/>
        </w:rPr>
        <w:t>Требования к функциям (задачам), выполняемым системой</w:t>
      </w:r>
      <w:r w:rsidRPr="00443221">
        <w:rPr>
          <w:rFonts w:eastAsia="Times New Roman"/>
          <w:color w:val="000000"/>
          <w:szCs w:val="36"/>
          <w:lang w:eastAsia="ru-RU"/>
        </w:rPr>
        <w:br/>
      </w:r>
      <w:r w:rsidR="006D604C" w:rsidRPr="00443221">
        <w:rPr>
          <w:rFonts w:eastAsia="Times New Roman"/>
          <w:color w:val="000000"/>
          <w:szCs w:val="36"/>
          <w:lang w:eastAsia="ru-RU"/>
        </w:rPr>
        <w:lastRenderedPageBreak/>
        <w:t>Данная информационная система разрабатывается с расчетом на нескольких пользователей – специалистов по работе с персоналом</w:t>
      </w:r>
      <w:r w:rsidR="006D604C">
        <w:rPr>
          <w:rFonts w:eastAsia="Times New Roman"/>
          <w:color w:val="000000"/>
          <w:szCs w:val="36"/>
          <w:lang w:eastAsia="ru-RU"/>
        </w:rPr>
        <w:t xml:space="preserve"> и медицинских регистраторов</w:t>
      </w:r>
      <w:r w:rsidR="006D604C" w:rsidRPr="00443221">
        <w:rPr>
          <w:rFonts w:eastAsia="Times New Roman"/>
          <w:color w:val="000000"/>
          <w:szCs w:val="36"/>
          <w:lang w:eastAsia="ru-RU"/>
        </w:rPr>
        <w:t>. При работе с системой специалист</w:t>
      </w:r>
      <w:r w:rsidR="006D604C">
        <w:rPr>
          <w:rFonts w:eastAsia="Times New Roman"/>
          <w:color w:val="000000"/>
          <w:szCs w:val="36"/>
          <w:lang w:eastAsia="ru-RU"/>
        </w:rPr>
        <w:t>ы</w:t>
      </w:r>
      <w:r w:rsidR="006D604C" w:rsidRPr="00443221">
        <w:rPr>
          <w:rFonts w:eastAsia="Times New Roman"/>
          <w:color w:val="000000"/>
          <w:szCs w:val="36"/>
          <w:lang w:eastAsia="ru-RU"/>
        </w:rPr>
        <w:t xml:space="preserve"> по</w:t>
      </w:r>
      <w:r w:rsidR="006D604C">
        <w:rPr>
          <w:rFonts w:eastAsia="Times New Roman"/>
          <w:color w:val="000000"/>
          <w:szCs w:val="36"/>
          <w:lang w:eastAsia="ru-RU"/>
        </w:rPr>
        <w:t xml:space="preserve"> </w:t>
      </w:r>
      <w:r w:rsidR="006D604C" w:rsidRPr="00443221">
        <w:rPr>
          <w:rFonts w:eastAsia="Times New Roman"/>
          <w:color w:val="000000"/>
          <w:szCs w:val="36"/>
          <w:lang w:eastAsia="ru-RU"/>
        </w:rPr>
        <w:t xml:space="preserve">работе с персоналом </w:t>
      </w:r>
      <w:r w:rsidR="006D604C">
        <w:rPr>
          <w:rFonts w:eastAsia="Times New Roman"/>
          <w:color w:val="000000"/>
          <w:szCs w:val="36"/>
          <w:lang w:eastAsia="ru-RU"/>
        </w:rPr>
        <w:t xml:space="preserve">и медицинские регистраторы </w:t>
      </w:r>
      <w:r w:rsidR="006D604C" w:rsidRPr="00443221">
        <w:rPr>
          <w:rFonts w:eastAsia="Times New Roman"/>
          <w:color w:val="000000"/>
          <w:szCs w:val="36"/>
          <w:lang w:eastAsia="ru-RU"/>
        </w:rPr>
        <w:t>долж</w:t>
      </w:r>
      <w:r w:rsidR="006D604C">
        <w:rPr>
          <w:rFonts w:eastAsia="Times New Roman"/>
          <w:color w:val="000000"/>
          <w:szCs w:val="36"/>
          <w:lang w:eastAsia="ru-RU"/>
        </w:rPr>
        <w:t xml:space="preserve">ны </w:t>
      </w:r>
      <w:r w:rsidR="006D604C" w:rsidRPr="00443221">
        <w:rPr>
          <w:rFonts w:eastAsia="Times New Roman"/>
          <w:color w:val="000000"/>
          <w:szCs w:val="36"/>
          <w:lang w:eastAsia="ru-RU"/>
        </w:rPr>
        <w:t>решать следующие задачи:</w:t>
      </w:r>
    </w:p>
    <w:p w14:paraId="618B29B5" w14:textId="77777777" w:rsidR="006D604C" w:rsidRDefault="006D604C" w:rsidP="000D4989">
      <w:pPr>
        <w:pStyle w:val="a3"/>
        <w:numPr>
          <w:ilvl w:val="0"/>
          <w:numId w:val="10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443221">
        <w:rPr>
          <w:rFonts w:eastAsia="Times New Roman"/>
          <w:color w:val="000000"/>
          <w:szCs w:val="36"/>
          <w:lang w:eastAsia="ru-RU"/>
        </w:rPr>
        <w:t>Получать доступ к данным таблиц, в которых должна содержаться вся необходимая информация.</w:t>
      </w:r>
    </w:p>
    <w:p w14:paraId="6F973E7C" w14:textId="77777777" w:rsidR="006D604C" w:rsidRDefault="006D604C" w:rsidP="000D4989">
      <w:pPr>
        <w:pStyle w:val="a3"/>
        <w:numPr>
          <w:ilvl w:val="0"/>
          <w:numId w:val="10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443221">
        <w:rPr>
          <w:rFonts w:eastAsia="Times New Roman"/>
          <w:color w:val="000000"/>
          <w:szCs w:val="36"/>
          <w:lang w:eastAsia="ru-RU"/>
        </w:rPr>
        <w:t>Просматривать данные таблиц, при необходимости редактировать их.</w:t>
      </w:r>
    </w:p>
    <w:p w14:paraId="7CD2E5EC" w14:textId="35D7AAE9" w:rsidR="00C82731" w:rsidRDefault="006D604C" w:rsidP="000D4989">
      <w:pPr>
        <w:pStyle w:val="a3"/>
        <w:numPr>
          <w:ilvl w:val="0"/>
          <w:numId w:val="10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443221">
        <w:rPr>
          <w:rFonts w:eastAsia="Times New Roman"/>
          <w:color w:val="000000"/>
          <w:szCs w:val="36"/>
          <w:lang w:eastAsia="ru-RU"/>
        </w:rPr>
        <w:t>Создавать на основе исходных данных личные карточки сотрудников</w:t>
      </w:r>
      <w:r>
        <w:rPr>
          <w:rFonts w:eastAsia="Times New Roman"/>
          <w:color w:val="000000"/>
          <w:szCs w:val="36"/>
          <w:lang w:eastAsia="ru-RU"/>
        </w:rPr>
        <w:t xml:space="preserve"> и медицинские карточки пациентов</w:t>
      </w:r>
      <w:r w:rsidRPr="00443221">
        <w:rPr>
          <w:rFonts w:eastAsia="Times New Roman"/>
          <w:color w:val="000000"/>
          <w:szCs w:val="36"/>
          <w:lang w:eastAsia="ru-RU"/>
        </w:rPr>
        <w:t>, отчеты, приказы и справки. При этом в основном используется выборка из таблиц.</w:t>
      </w:r>
    </w:p>
    <w:p w14:paraId="2DC47D32" w14:textId="77777777" w:rsidR="00C82731" w:rsidRDefault="00C82731" w:rsidP="000D4989">
      <w:pPr>
        <w:pStyle w:val="a3"/>
        <w:ind w:left="360"/>
        <w:jc w:val="both"/>
        <w:rPr>
          <w:rFonts w:eastAsia="Times New Roman"/>
          <w:color w:val="000000"/>
          <w:szCs w:val="36"/>
          <w:lang w:eastAsia="ru-RU"/>
        </w:rPr>
      </w:pPr>
    </w:p>
    <w:p w14:paraId="77024B91" w14:textId="5392A182" w:rsidR="00C82731" w:rsidRDefault="00C82731" w:rsidP="000D4989">
      <w:pPr>
        <w:pStyle w:val="a3"/>
        <w:ind w:left="0"/>
        <w:jc w:val="both"/>
        <w:rPr>
          <w:rFonts w:eastAsia="Times New Roman"/>
          <w:color w:val="000000"/>
          <w:szCs w:val="36"/>
          <w:lang w:eastAsia="ru-RU"/>
        </w:rPr>
      </w:pPr>
      <w:r w:rsidRPr="00C82731">
        <w:rPr>
          <w:rFonts w:eastAsia="Times New Roman"/>
          <w:color w:val="000000"/>
          <w:szCs w:val="36"/>
          <w:lang w:eastAsia="ru-RU"/>
        </w:rPr>
        <w:t>Таким образом, разрабатываемая система должна обеспечивать решение вышеперечисленных задач.</w:t>
      </w:r>
      <w:r w:rsidRPr="00C82731">
        <w:rPr>
          <w:rFonts w:eastAsia="Times New Roman"/>
          <w:color w:val="000000"/>
          <w:szCs w:val="36"/>
          <w:lang w:eastAsia="ru-RU"/>
        </w:rPr>
        <w:br/>
        <w:t>В готовом виде она должна быть максимально простой и удобной: все операции должны</w:t>
      </w:r>
      <w:r>
        <w:rPr>
          <w:rFonts w:eastAsia="Times New Roman"/>
          <w:color w:val="000000"/>
          <w:szCs w:val="36"/>
          <w:lang w:eastAsia="ru-RU"/>
        </w:rPr>
        <w:t xml:space="preserve"> </w:t>
      </w:r>
      <w:r w:rsidRPr="00C82731">
        <w:rPr>
          <w:rFonts w:eastAsia="Times New Roman"/>
          <w:color w:val="000000"/>
          <w:szCs w:val="36"/>
          <w:lang w:eastAsia="ru-RU"/>
        </w:rPr>
        <w:t>выполняться с помощью элементарных действий пользователя. Здесь необходима распечатка</w:t>
      </w:r>
      <w:r>
        <w:rPr>
          <w:rFonts w:eastAsia="Times New Roman"/>
          <w:color w:val="000000"/>
          <w:szCs w:val="36"/>
          <w:lang w:eastAsia="ru-RU"/>
        </w:rPr>
        <w:t xml:space="preserve"> </w:t>
      </w:r>
      <w:r w:rsidRPr="00C82731">
        <w:rPr>
          <w:rFonts w:eastAsia="Times New Roman"/>
          <w:color w:val="000000"/>
          <w:szCs w:val="36"/>
          <w:lang w:eastAsia="ru-RU"/>
        </w:rPr>
        <w:t>исходных таблиц и отчетов, источниками которых являются ранее составленные запросы.</w:t>
      </w:r>
      <w:r w:rsidRPr="00C82731">
        <w:rPr>
          <w:rFonts w:eastAsia="Times New Roman"/>
          <w:color w:val="000000"/>
          <w:szCs w:val="36"/>
          <w:lang w:eastAsia="ru-RU"/>
        </w:rPr>
        <w:br/>
        <w:t>Все отчеты должны оформляться в едином стиле.</w:t>
      </w:r>
    </w:p>
    <w:p w14:paraId="3B4AD6DD" w14:textId="41219F92" w:rsidR="00C82731" w:rsidRDefault="00C82731" w:rsidP="000D4989">
      <w:pPr>
        <w:pStyle w:val="a3"/>
        <w:ind w:left="0"/>
        <w:jc w:val="both"/>
        <w:rPr>
          <w:rFonts w:eastAsia="Times New Roman"/>
          <w:color w:val="000000"/>
          <w:szCs w:val="36"/>
          <w:lang w:eastAsia="ru-RU"/>
        </w:rPr>
      </w:pPr>
    </w:p>
    <w:p w14:paraId="443395B0" w14:textId="77777777" w:rsidR="00C82731" w:rsidRDefault="00C82731" w:rsidP="000D4989">
      <w:pPr>
        <w:jc w:val="both"/>
        <w:rPr>
          <w:rFonts w:eastAsia="Times New Roman"/>
          <w:color w:val="000000"/>
          <w:szCs w:val="36"/>
          <w:lang w:eastAsia="ru-RU"/>
        </w:rPr>
      </w:pPr>
      <w:r w:rsidRPr="00443221">
        <w:rPr>
          <w:rFonts w:eastAsia="Times New Roman"/>
          <w:i/>
          <w:iCs/>
          <w:color w:val="000000"/>
          <w:szCs w:val="36"/>
          <w:lang w:eastAsia="ru-RU"/>
        </w:rPr>
        <w:t>Требования к информационному обеспечению ИС</w:t>
      </w:r>
      <w:r w:rsidRPr="00443221">
        <w:rPr>
          <w:rFonts w:eastAsia="Times New Roman"/>
          <w:color w:val="000000"/>
          <w:szCs w:val="36"/>
          <w:lang w:eastAsia="ru-RU"/>
        </w:rPr>
        <w:br/>
        <w:t>Информационное обеспечение ИС должно включать:</w:t>
      </w:r>
    </w:p>
    <w:p w14:paraId="0C46BF1E" w14:textId="77777777" w:rsidR="00C82731" w:rsidRDefault="00C82731" w:rsidP="000D4989">
      <w:pPr>
        <w:pStyle w:val="a3"/>
        <w:numPr>
          <w:ilvl w:val="0"/>
          <w:numId w:val="12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C82731">
        <w:rPr>
          <w:rFonts w:eastAsia="Times New Roman"/>
          <w:color w:val="000000"/>
          <w:szCs w:val="36"/>
          <w:lang w:eastAsia="ru-RU"/>
        </w:rPr>
        <w:t xml:space="preserve">данные о </w:t>
      </w:r>
      <w:r w:rsidRPr="00C82731">
        <w:rPr>
          <w:rFonts w:eastAsia="Times New Roman"/>
          <w:color w:val="000000"/>
          <w:szCs w:val="36"/>
          <w:lang w:eastAsia="ru-RU"/>
        </w:rPr>
        <w:t>медицинских работниках и пациентах</w:t>
      </w:r>
      <w:r w:rsidRPr="00C82731">
        <w:rPr>
          <w:rFonts w:eastAsia="Times New Roman"/>
          <w:color w:val="000000"/>
          <w:szCs w:val="36"/>
          <w:lang w:eastAsia="ru-RU"/>
        </w:rPr>
        <w:t>;</w:t>
      </w:r>
    </w:p>
    <w:p w14:paraId="43844B45" w14:textId="77777777" w:rsidR="00C82731" w:rsidRDefault="00C82731" w:rsidP="000D4989">
      <w:pPr>
        <w:pStyle w:val="a3"/>
        <w:numPr>
          <w:ilvl w:val="0"/>
          <w:numId w:val="12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C82731">
        <w:rPr>
          <w:rFonts w:eastAsia="Times New Roman"/>
          <w:color w:val="000000"/>
          <w:szCs w:val="36"/>
          <w:lang w:eastAsia="ru-RU"/>
        </w:rPr>
        <w:t>приказы о зачислении;</w:t>
      </w:r>
    </w:p>
    <w:p w14:paraId="46459D67" w14:textId="77777777" w:rsidR="00C82731" w:rsidRDefault="00C82731" w:rsidP="000D4989">
      <w:pPr>
        <w:pStyle w:val="a3"/>
        <w:numPr>
          <w:ilvl w:val="0"/>
          <w:numId w:val="12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C82731">
        <w:rPr>
          <w:rFonts w:eastAsia="Times New Roman"/>
          <w:color w:val="000000"/>
          <w:szCs w:val="36"/>
          <w:lang w:eastAsia="ru-RU"/>
        </w:rPr>
        <w:t>штатное расписание;</w:t>
      </w:r>
    </w:p>
    <w:p w14:paraId="0038A97B" w14:textId="07DE083B" w:rsidR="00C82731" w:rsidRDefault="00C82731" w:rsidP="000D4989">
      <w:pPr>
        <w:pStyle w:val="a3"/>
        <w:numPr>
          <w:ilvl w:val="0"/>
          <w:numId w:val="12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C82731">
        <w:rPr>
          <w:rFonts w:eastAsia="Times New Roman"/>
          <w:color w:val="000000"/>
          <w:szCs w:val="36"/>
          <w:lang w:eastAsia="ru-RU"/>
        </w:rPr>
        <w:t>личные карточки</w:t>
      </w:r>
      <w:r>
        <w:rPr>
          <w:rFonts w:eastAsia="Times New Roman"/>
          <w:color w:val="000000"/>
          <w:szCs w:val="36"/>
          <w:lang w:val="en-US" w:eastAsia="ru-RU"/>
        </w:rPr>
        <w:t>;</w:t>
      </w:r>
    </w:p>
    <w:p w14:paraId="600EBC73" w14:textId="67D63E8A" w:rsidR="00C82731" w:rsidRPr="00C82731" w:rsidRDefault="00C82731" w:rsidP="000D4989">
      <w:pPr>
        <w:pStyle w:val="a3"/>
        <w:numPr>
          <w:ilvl w:val="0"/>
          <w:numId w:val="12"/>
        </w:numPr>
        <w:jc w:val="both"/>
        <w:rPr>
          <w:rFonts w:eastAsia="Times New Roman"/>
          <w:color w:val="000000"/>
          <w:szCs w:val="36"/>
          <w:lang w:eastAsia="ru-RU"/>
        </w:rPr>
      </w:pPr>
      <w:r>
        <w:rPr>
          <w:rFonts w:eastAsia="Times New Roman"/>
          <w:color w:val="000000"/>
          <w:szCs w:val="36"/>
          <w:lang w:eastAsia="ru-RU"/>
        </w:rPr>
        <w:t>медицинские карты.</w:t>
      </w:r>
    </w:p>
    <w:p w14:paraId="18CA9459" w14:textId="59B1B675" w:rsidR="00C82731" w:rsidRDefault="00C82731" w:rsidP="000D4989">
      <w:pPr>
        <w:jc w:val="both"/>
        <w:rPr>
          <w:rFonts w:eastAsia="Times New Roman"/>
          <w:color w:val="000000"/>
          <w:szCs w:val="36"/>
          <w:lang w:eastAsia="ru-RU"/>
        </w:rPr>
      </w:pPr>
      <w:r w:rsidRPr="00443221">
        <w:rPr>
          <w:rFonts w:eastAsia="Times New Roman"/>
          <w:color w:val="000000"/>
          <w:szCs w:val="36"/>
          <w:lang w:eastAsia="ru-RU"/>
        </w:rPr>
        <w:br/>
      </w:r>
      <w:r w:rsidRPr="00443221">
        <w:rPr>
          <w:rFonts w:eastAsia="Times New Roman"/>
          <w:i/>
          <w:iCs/>
          <w:color w:val="000000"/>
          <w:szCs w:val="36"/>
          <w:lang w:eastAsia="ru-RU"/>
        </w:rPr>
        <w:t>Требования к программному обеспечению ИС</w:t>
      </w:r>
      <w:r w:rsidRPr="00443221">
        <w:rPr>
          <w:rFonts w:eastAsia="Times New Roman"/>
          <w:color w:val="000000"/>
          <w:szCs w:val="36"/>
          <w:lang w:eastAsia="ru-RU"/>
        </w:rPr>
        <w:br/>
        <w:t>Для функционирования базы данных подходят операционные системы Windows</w:t>
      </w:r>
      <w:r>
        <w:rPr>
          <w:rFonts w:eastAsia="Times New Roman"/>
          <w:color w:val="000000"/>
          <w:szCs w:val="36"/>
          <w:lang w:eastAsia="ru-RU"/>
        </w:rPr>
        <w:t xml:space="preserve"> 10</w:t>
      </w:r>
      <w:r w:rsidRPr="00443221">
        <w:rPr>
          <w:rFonts w:eastAsia="Times New Roman"/>
          <w:color w:val="000000"/>
          <w:szCs w:val="36"/>
          <w:lang w:eastAsia="ru-RU"/>
        </w:rPr>
        <w:t>. Диалоговый режим требует объектно-ориентированную систему программирования -</w:t>
      </w:r>
      <w:r>
        <w:rPr>
          <w:rFonts w:eastAsia="Times New Roman"/>
          <w:color w:val="000000"/>
          <w:szCs w:val="36"/>
          <w:lang w:eastAsia="ru-RU"/>
        </w:rPr>
        <w:t xml:space="preserve"> </w:t>
      </w:r>
      <w:r>
        <w:rPr>
          <w:rFonts w:eastAsia="Times New Roman"/>
          <w:color w:val="000000"/>
          <w:szCs w:val="36"/>
          <w:lang w:val="en-US" w:eastAsia="ru-RU"/>
        </w:rPr>
        <w:t>python</w:t>
      </w:r>
      <w:r w:rsidRPr="00443221">
        <w:rPr>
          <w:rFonts w:eastAsia="Times New Roman"/>
          <w:color w:val="000000"/>
          <w:szCs w:val="36"/>
          <w:lang w:eastAsia="ru-RU"/>
        </w:rPr>
        <w:t xml:space="preserve">, а СУБД – </w:t>
      </w:r>
      <w:r>
        <w:rPr>
          <w:rFonts w:eastAsia="Times New Roman"/>
          <w:color w:val="000000"/>
          <w:szCs w:val="36"/>
          <w:lang w:val="en-US" w:eastAsia="ru-RU"/>
        </w:rPr>
        <w:t>PostgreSQL</w:t>
      </w:r>
      <w:r w:rsidRPr="00443221">
        <w:rPr>
          <w:rFonts w:eastAsia="Times New Roman"/>
          <w:color w:val="000000"/>
          <w:szCs w:val="36"/>
          <w:lang w:eastAsia="ru-RU"/>
        </w:rPr>
        <w:t>.</w:t>
      </w:r>
      <w:r w:rsidRPr="00443221">
        <w:rPr>
          <w:rFonts w:eastAsia="Times New Roman"/>
          <w:color w:val="000000"/>
          <w:szCs w:val="36"/>
          <w:lang w:eastAsia="ru-RU"/>
        </w:rPr>
        <w:br/>
      </w:r>
      <w:r w:rsidRPr="00443221">
        <w:rPr>
          <w:rFonts w:eastAsia="Times New Roman"/>
          <w:color w:val="000000"/>
          <w:szCs w:val="36"/>
          <w:lang w:eastAsia="ru-RU"/>
        </w:rPr>
        <w:br/>
      </w:r>
      <w:r w:rsidRPr="00443221">
        <w:rPr>
          <w:rFonts w:eastAsia="Times New Roman"/>
          <w:i/>
          <w:iCs/>
          <w:color w:val="000000"/>
          <w:szCs w:val="36"/>
          <w:lang w:eastAsia="ru-RU"/>
        </w:rPr>
        <w:t>Требования к техническому обеспечению АС</w:t>
      </w:r>
      <w:r w:rsidRPr="00443221">
        <w:rPr>
          <w:rFonts w:eastAsia="Times New Roman"/>
          <w:color w:val="000000"/>
          <w:szCs w:val="36"/>
          <w:lang w:eastAsia="ru-RU"/>
        </w:rPr>
        <w:br/>
        <w:t>Минимальные требования к техническому обеспечению АС следующие:</w:t>
      </w:r>
      <w:r w:rsidRPr="00443221">
        <w:rPr>
          <w:rFonts w:eastAsia="Times New Roman"/>
          <w:color w:val="000000"/>
          <w:szCs w:val="36"/>
          <w:lang w:eastAsia="ru-RU"/>
        </w:rPr>
        <w:br/>
      </w:r>
      <w:r w:rsidRPr="00443221">
        <w:rPr>
          <w:rFonts w:eastAsia="Times New Roman"/>
          <w:color w:val="000000"/>
          <w:szCs w:val="36"/>
          <w:lang w:eastAsia="ru-RU"/>
        </w:rPr>
        <w:sym w:font="Symbol" w:char="F0B7"/>
      </w:r>
      <w:r w:rsidRPr="00443221">
        <w:rPr>
          <w:rFonts w:eastAsia="Times New Roman"/>
          <w:color w:val="000000"/>
          <w:szCs w:val="36"/>
          <w:lang w:eastAsia="ru-RU"/>
        </w:rPr>
        <w:t xml:space="preserve"> Pentium IV;</w:t>
      </w:r>
      <w:r w:rsidRPr="00443221">
        <w:rPr>
          <w:rFonts w:eastAsia="Times New Roman"/>
          <w:color w:val="000000"/>
          <w:szCs w:val="36"/>
          <w:lang w:eastAsia="ru-RU"/>
        </w:rPr>
        <w:br/>
      </w:r>
      <w:r w:rsidRPr="00443221">
        <w:rPr>
          <w:rFonts w:eastAsia="Times New Roman"/>
          <w:color w:val="000000"/>
          <w:szCs w:val="36"/>
          <w:lang w:eastAsia="ru-RU"/>
        </w:rPr>
        <w:sym w:font="Symbol" w:char="F0B7"/>
      </w:r>
      <w:r w:rsidRPr="00443221">
        <w:rPr>
          <w:rFonts w:eastAsia="Times New Roman"/>
          <w:color w:val="000000"/>
          <w:szCs w:val="36"/>
          <w:lang w:eastAsia="ru-RU"/>
        </w:rPr>
        <w:t xml:space="preserve"> ОЗУ </w:t>
      </w:r>
      <w:r w:rsidRPr="00C82731">
        <w:rPr>
          <w:rFonts w:eastAsia="Times New Roman"/>
          <w:color w:val="000000"/>
          <w:szCs w:val="36"/>
          <w:lang w:eastAsia="ru-RU"/>
        </w:rPr>
        <w:t>16</w:t>
      </w:r>
      <w:r w:rsidRPr="00443221">
        <w:rPr>
          <w:rFonts w:eastAsia="Times New Roman"/>
          <w:color w:val="000000"/>
          <w:szCs w:val="36"/>
          <w:lang w:eastAsia="ru-RU"/>
        </w:rPr>
        <w:t xml:space="preserve"> </w:t>
      </w:r>
      <w:r>
        <w:rPr>
          <w:rFonts w:eastAsia="Times New Roman"/>
          <w:color w:val="000000"/>
          <w:szCs w:val="36"/>
          <w:lang w:eastAsia="ru-RU"/>
        </w:rPr>
        <w:t>Г</w:t>
      </w:r>
      <w:r w:rsidRPr="00443221">
        <w:rPr>
          <w:rFonts w:eastAsia="Times New Roman"/>
          <w:color w:val="000000"/>
          <w:szCs w:val="36"/>
          <w:lang w:eastAsia="ru-RU"/>
        </w:rPr>
        <w:t>байт;</w:t>
      </w:r>
      <w:r w:rsidRPr="00443221">
        <w:rPr>
          <w:rFonts w:eastAsia="Times New Roman"/>
          <w:color w:val="000000"/>
          <w:szCs w:val="36"/>
          <w:lang w:eastAsia="ru-RU"/>
        </w:rPr>
        <w:br/>
      </w:r>
      <w:r w:rsidRPr="00443221">
        <w:rPr>
          <w:rFonts w:eastAsia="Times New Roman"/>
          <w:color w:val="000000"/>
          <w:szCs w:val="36"/>
          <w:lang w:eastAsia="ru-RU"/>
        </w:rPr>
        <w:sym w:font="Symbol" w:char="F0B7"/>
      </w:r>
      <w:r w:rsidRPr="00443221">
        <w:rPr>
          <w:rFonts w:eastAsia="Times New Roman"/>
          <w:color w:val="000000"/>
          <w:szCs w:val="36"/>
          <w:lang w:eastAsia="ru-RU"/>
        </w:rPr>
        <w:t xml:space="preserve"> </w:t>
      </w:r>
      <w:r w:rsidRPr="00C82731">
        <w:rPr>
          <w:rFonts w:eastAsia="Times New Roman"/>
          <w:color w:val="000000"/>
          <w:szCs w:val="36"/>
          <w:lang w:eastAsia="ru-RU"/>
        </w:rPr>
        <w:t xml:space="preserve">500 </w:t>
      </w:r>
      <w:r>
        <w:rPr>
          <w:rFonts w:eastAsia="Times New Roman"/>
          <w:color w:val="000000"/>
          <w:szCs w:val="36"/>
          <w:lang w:eastAsia="ru-RU"/>
        </w:rPr>
        <w:t xml:space="preserve">Гб </w:t>
      </w:r>
      <w:r w:rsidRPr="00443221">
        <w:rPr>
          <w:rFonts w:eastAsia="Times New Roman"/>
          <w:color w:val="000000"/>
          <w:szCs w:val="36"/>
          <w:lang w:eastAsia="ru-RU"/>
        </w:rPr>
        <w:t>дисковой памяти;</w:t>
      </w:r>
      <w:r w:rsidRPr="00443221">
        <w:rPr>
          <w:rFonts w:eastAsia="Times New Roman"/>
          <w:color w:val="000000"/>
          <w:szCs w:val="36"/>
          <w:lang w:eastAsia="ru-RU"/>
        </w:rPr>
        <w:br/>
      </w:r>
      <w:r w:rsidRPr="00443221">
        <w:rPr>
          <w:rFonts w:eastAsia="Times New Roman"/>
          <w:color w:val="000000"/>
          <w:szCs w:val="36"/>
          <w:lang w:eastAsia="ru-RU"/>
        </w:rPr>
        <w:sym w:font="Symbol" w:char="F0B7"/>
      </w:r>
      <w:r w:rsidRPr="00443221">
        <w:rPr>
          <w:rFonts w:eastAsia="Times New Roman"/>
          <w:color w:val="000000"/>
          <w:szCs w:val="36"/>
          <w:lang w:eastAsia="ru-RU"/>
        </w:rPr>
        <w:t xml:space="preserve"> принтер формата А4.</w:t>
      </w:r>
    </w:p>
    <w:p w14:paraId="11B179C1" w14:textId="60988D05" w:rsidR="000D4989" w:rsidRDefault="000D4989" w:rsidP="000D4989">
      <w:pPr>
        <w:jc w:val="both"/>
        <w:rPr>
          <w:rFonts w:eastAsia="Times New Roman"/>
          <w:color w:val="000000"/>
          <w:szCs w:val="36"/>
          <w:lang w:eastAsia="ru-RU"/>
        </w:rPr>
      </w:pPr>
    </w:p>
    <w:p w14:paraId="5766E397" w14:textId="4FBC1BEC" w:rsidR="000D4989" w:rsidRDefault="000D4989" w:rsidP="000D4989">
      <w:pPr>
        <w:pStyle w:val="a3"/>
        <w:numPr>
          <w:ilvl w:val="0"/>
          <w:numId w:val="2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443221">
        <w:rPr>
          <w:rFonts w:eastAsia="Times New Roman"/>
          <w:color w:val="000000"/>
          <w:szCs w:val="36"/>
          <w:lang w:eastAsia="ru-RU"/>
        </w:rPr>
        <w:t>Стадии и этапы разработки</w:t>
      </w:r>
      <w:r>
        <w:rPr>
          <w:rFonts w:eastAsia="Times New Roman"/>
          <w:color w:val="000000"/>
          <w:szCs w:val="36"/>
          <w:lang w:eastAsia="ru-RU"/>
        </w:rPr>
        <w:t>:</w:t>
      </w:r>
    </w:p>
    <w:p w14:paraId="00D947D5" w14:textId="77777777" w:rsidR="000D4989" w:rsidRPr="000D4989" w:rsidRDefault="000D4989" w:rsidP="000D4989">
      <w:pPr>
        <w:pStyle w:val="a3"/>
        <w:ind w:left="0"/>
        <w:jc w:val="both"/>
        <w:rPr>
          <w:rFonts w:eastAsia="Times New Roman"/>
          <w:color w:val="000000"/>
          <w:szCs w:val="36"/>
          <w:lang w:eastAsia="ru-RU"/>
        </w:rPr>
      </w:pPr>
      <w:r w:rsidRPr="000D4989">
        <w:rPr>
          <w:rFonts w:eastAsia="Times New Roman"/>
          <w:i/>
          <w:iCs/>
          <w:color w:val="000000"/>
          <w:szCs w:val="36"/>
          <w:lang w:eastAsia="ru-RU"/>
        </w:rPr>
        <w:t>Стадии разработки</w:t>
      </w:r>
      <w:r w:rsidRPr="000D4989">
        <w:rPr>
          <w:rFonts w:eastAsia="Times New Roman"/>
          <w:color w:val="000000"/>
          <w:szCs w:val="36"/>
          <w:lang w:eastAsia="ru-RU"/>
        </w:rPr>
        <w:br/>
        <w:t>Разработка должна быть проведена в три стадии:</w:t>
      </w:r>
      <w:r w:rsidRPr="000D4989">
        <w:rPr>
          <w:rFonts w:eastAsia="Times New Roman"/>
          <w:color w:val="000000"/>
          <w:szCs w:val="36"/>
          <w:lang w:eastAsia="ru-RU"/>
        </w:rPr>
        <w:br/>
      </w:r>
      <w:r w:rsidRPr="00443221">
        <w:rPr>
          <w:lang w:eastAsia="ru-RU"/>
        </w:rPr>
        <w:sym w:font="Symbol" w:char="F0B7"/>
      </w:r>
      <w:r w:rsidRPr="000D4989">
        <w:rPr>
          <w:rFonts w:eastAsia="Times New Roman"/>
          <w:color w:val="000000"/>
          <w:szCs w:val="36"/>
          <w:lang w:eastAsia="ru-RU"/>
        </w:rPr>
        <w:t xml:space="preserve"> разработка технического задания;</w:t>
      </w:r>
      <w:r w:rsidRPr="000D4989">
        <w:rPr>
          <w:rFonts w:eastAsia="Times New Roman"/>
          <w:color w:val="000000"/>
          <w:szCs w:val="36"/>
          <w:lang w:eastAsia="ru-RU"/>
        </w:rPr>
        <w:br/>
      </w:r>
      <w:r w:rsidRPr="00443221">
        <w:rPr>
          <w:lang w:eastAsia="ru-RU"/>
        </w:rPr>
        <w:lastRenderedPageBreak/>
        <w:sym w:font="Symbol" w:char="F0B7"/>
      </w:r>
      <w:r w:rsidRPr="000D4989">
        <w:rPr>
          <w:rFonts w:eastAsia="Times New Roman"/>
          <w:color w:val="000000"/>
          <w:szCs w:val="36"/>
          <w:lang w:eastAsia="ru-RU"/>
        </w:rPr>
        <w:t xml:space="preserve"> рабочее проектирование;</w:t>
      </w:r>
      <w:r w:rsidRPr="000D4989">
        <w:rPr>
          <w:rFonts w:eastAsia="Times New Roman"/>
          <w:color w:val="000000"/>
          <w:szCs w:val="36"/>
          <w:lang w:eastAsia="ru-RU"/>
        </w:rPr>
        <w:br/>
      </w:r>
      <w:r w:rsidRPr="00443221">
        <w:rPr>
          <w:lang w:eastAsia="ru-RU"/>
        </w:rPr>
        <w:sym w:font="Symbol" w:char="F0B7"/>
      </w:r>
      <w:r w:rsidRPr="000D4989">
        <w:rPr>
          <w:rFonts w:eastAsia="Times New Roman"/>
          <w:color w:val="000000"/>
          <w:szCs w:val="36"/>
          <w:lang w:eastAsia="ru-RU"/>
        </w:rPr>
        <w:t xml:space="preserve"> внедрение.</w:t>
      </w:r>
    </w:p>
    <w:p w14:paraId="7E880A9E" w14:textId="32740AAE" w:rsidR="000D4989" w:rsidRDefault="000D4989" w:rsidP="000D4989">
      <w:pPr>
        <w:jc w:val="both"/>
        <w:rPr>
          <w:rFonts w:eastAsia="Times New Roman"/>
          <w:color w:val="000000"/>
          <w:szCs w:val="36"/>
          <w:lang w:eastAsia="ru-RU"/>
        </w:rPr>
      </w:pPr>
    </w:p>
    <w:p w14:paraId="5F114BE0" w14:textId="77777777" w:rsidR="000D4989" w:rsidRDefault="000D4989" w:rsidP="000D4989">
      <w:pPr>
        <w:pStyle w:val="a3"/>
        <w:numPr>
          <w:ilvl w:val="0"/>
          <w:numId w:val="2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443221">
        <w:rPr>
          <w:rFonts w:eastAsia="Times New Roman"/>
          <w:color w:val="000000"/>
          <w:szCs w:val="36"/>
          <w:lang w:eastAsia="ru-RU"/>
        </w:rPr>
        <w:t>Этапы разработки</w:t>
      </w:r>
      <w:r>
        <w:rPr>
          <w:rFonts w:eastAsia="Times New Roman"/>
          <w:color w:val="000000"/>
          <w:szCs w:val="36"/>
          <w:lang w:eastAsia="ru-RU"/>
        </w:rPr>
        <w:t>:</w:t>
      </w:r>
    </w:p>
    <w:p w14:paraId="0846AD23" w14:textId="1A6CC580" w:rsidR="0009753D" w:rsidRDefault="0009753D" w:rsidP="000D4989">
      <w:pPr>
        <w:jc w:val="both"/>
        <w:rPr>
          <w:rFonts w:eastAsia="Times New Roman"/>
          <w:color w:val="000000"/>
          <w:szCs w:val="36"/>
          <w:lang w:eastAsia="ru-RU"/>
        </w:rPr>
      </w:pPr>
      <w:r w:rsidRPr="00443221">
        <w:rPr>
          <w:rFonts w:eastAsia="Times New Roman"/>
          <w:color w:val="000000"/>
          <w:szCs w:val="36"/>
          <w:lang w:eastAsia="ru-RU"/>
        </w:rPr>
        <w:t>На стадии разработки технического </w:t>
      </w:r>
      <w:r w:rsidRPr="0009753D">
        <w:t>задания должен быть выполнен этап разработки</w:t>
      </w:r>
      <w:r w:rsidRPr="00443221">
        <w:rPr>
          <w:rFonts w:eastAsia="Times New Roman"/>
          <w:color w:val="000000"/>
          <w:szCs w:val="36"/>
          <w:lang w:eastAsia="ru-RU"/>
        </w:rPr>
        <w:t>, согласования и утверждения настоящего технического задания.</w:t>
      </w:r>
      <w:r w:rsidRPr="00443221">
        <w:rPr>
          <w:rFonts w:eastAsia="Times New Roman"/>
          <w:color w:val="000000"/>
          <w:szCs w:val="36"/>
          <w:lang w:eastAsia="ru-RU"/>
        </w:rPr>
        <w:br/>
        <w:t>На стадии рабочего проектирования должны быть выполнены перечисленные ниже</w:t>
      </w:r>
      <w:r>
        <w:rPr>
          <w:rFonts w:eastAsia="Times New Roman"/>
          <w:color w:val="000000"/>
          <w:szCs w:val="36"/>
          <w:lang w:eastAsia="ru-RU"/>
        </w:rPr>
        <w:t xml:space="preserve"> </w:t>
      </w:r>
      <w:r w:rsidRPr="00443221">
        <w:rPr>
          <w:rFonts w:eastAsia="Times New Roman"/>
          <w:color w:val="000000"/>
          <w:szCs w:val="36"/>
          <w:lang w:eastAsia="ru-RU"/>
        </w:rPr>
        <w:t>этапы работ:</w:t>
      </w:r>
    </w:p>
    <w:p w14:paraId="674B8746" w14:textId="77777777" w:rsidR="0009753D" w:rsidRDefault="0009753D" w:rsidP="0009753D">
      <w:pPr>
        <w:pStyle w:val="a3"/>
        <w:numPr>
          <w:ilvl w:val="0"/>
          <w:numId w:val="13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09753D">
        <w:rPr>
          <w:rFonts w:eastAsia="Times New Roman"/>
          <w:color w:val="000000"/>
          <w:szCs w:val="36"/>
          <w:lang w:eastAsia="ru-RU"/>
        </w:rPr>
        <w:t>разработка модели автоматизируемых процессов и функциональной модели ИС;</w:t>
      </w:r>
    </w:p>
    <w:p w14:paraId="0521C1B8" w14:textId="77777777" w:rsidR="0009753D" w:rsidRDefault="0009753D" w:rsidP="0009753D">
      <w:pPr>
        <w:pStyle w:val="a3"/>
        <w:numPr>
          <w:ilvl w:val="0"/>
          <w:numId w:val="13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09753D">
        <w:rPr>
          <w:rFonts w:eastAsia="Times New Roman"/>
          <w:color w:val="000000"/>
          <w:szCs w:val="36"/>
          <w:lang w:eastAsia="ru-RU"/>
        </w:rPr>
        <w:t>разработки логической и физической моделей данных;</w:t>
      </w:r>
    </w:p>
    <w:p w14:paraId="27AAA600" w14:textId="77777777" w:rsidR="0009753D" w:rsidRDefault="0009753D" w:rsidP="0009753D">
      <w:pPr>
        <w:pStyle w:val="a3"/>
        <w:numPr>
          <w:ilvl w:val="0"/>
          <w:numId w:val="13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09753D">
        <w:rPr>
          <w:rFonts w:eastAsia="Times New Roman"/>
          <w:color w:val="000000"/>
          <w:szCs w:val="36"/>
          <w:lang w:eastAsia="ru-RU"/>
        </w:rPr>
        <w:t>разработка программы;</w:t>
      </w:r>
    </w:p>
    <w:p w14:paraId="291ABEAF" w14:textId="77777777" w:rsidR="0009753D" w:rsidRDefault="0009753D" w:rsidP="0009753D">
      <w:pPr>
        <w:pStyle w:val="a3"/>
        <w:numPr>
          <w:ilvl w:val="0"/>
          <w:numId w:val="13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09753D">
        <w:rPr>
          <w:rFonts w:eastAsia="Times New Roman"/>
          <w:color w:val="000000"/>
          <w:szCs w:val="36"/>
          <w:lang w:eastAsia="ru-RU"/>
        </w:rPr>
        <w:t>разработка программной документации;</w:t>
      </w:r>
    </w:p>
    <w:p w14:paraId="372972F4" w14:textId="77777777" w:rsidR="00ED22F6" w:rsidRDefault="0009753D" w:rsidP="00ED22F6">
      <w:pPr>
        <w:pStyle w:val="a3"/>
        <w:numPr>
          <w:ilvl w:val="0"/>
          <w:numId w:val="13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09753D">
        <w:rPr>
          <w:rFonts w:eastAsia="Times New Roman"/>
          <w:color w:val="000000"/>
          <w:szCs w:val="36"/>
          <w:lang w:eastAsia="ru-RU"/>
        </w:rPr>
        <w:t>испытания программы</w:t>
      </w:r>
      <w:r w:rsidR="00ED22F6">
        <w:rPr>
          <w:rFonts w:eastAsia="Times New Roman"/>
          <w:color w:val="000000"/>
          <w:szCs w:val="36"/>
          <w:lang w:eastAsia="ru-RU"/>
        </w:rPr>
        <w:t>.</w:t>
      </w:r>
    </w:p>
    <w:p w14:paraId="268CBD3C" w14:textId="77777777" w:rsidR="00ED22F6" w:rsidRDefault="00ED22F6" w:rsidP="00ED22F6">
      <w:pPr>
        <w:jc w:val="both"/>
        <w:rPr>
          <w:rFonts w:eastAsia="Times New Roman"/>
          <w:color w:val="000000"/>
          <w:szCs w:val="36"/>
          <w:lang w:eastAsia="ru-RU"/>
        </w:rPr>
      </w:pPr>
    </w:p>
    <w:p w14:paraId="14697A06" w14:textId="77777777" w:rsidR="00ED22F6" w:rsidRDefault="00ED22F6" w:rsidP="00ED22F6">
      <w:pPr>
        <w:rPr>
          <w:rFonts w:eastAsia="Times New Roman"/>
          <w:color w:val="000000"/>
          <w:szCs w:val="36"/>
          <w:lang w:eastAsia="ru-RU"/>
        </w:rPr>
      </w:pPr>
      <w:r w:rsidRPr="00443221">
        <w:rPr>
          <w:rFonts w:eastAsia="Times New Roman"/>
          <w:color w:val="000000"/>
          <w:szCs w:val="36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</w:t>
      </w:r>
      <w:r>
        <w:rPr>
          <w:rFonts w:eastAsia="Times New Roman"/>
          <w:color w:val="000000"/>
          <w:szCs w:val="36"/>
          <w:lang w:eastAsia="ru-RU"/>
        </w:rPr>
        <w:t xml:space="preserve"> </w:t>
      </w:r>
      <w:r w:rsidRPr="00443221">
        <w:rPr>
          <w:rFonts w:eastAsia="Times New Roman"/>
          <w:color w:val="000000"/>
          <w:szCs w:val="36"/>
          <w:lang w:eastAsia="ru-RU"/>
        </w:rPr>
        <w:t>заказчика.</w:t>
      </w:r>
      <w:r w:rsidRPr="00443221">
        <w:rPr>
          <w:rFonts w:eastAsia="Times New Roman"/>
          <w:color w:val="000000"/>
          <w:szCs w:val="36"/>
          <w:lang w:eastAsia="ru-RU"/>
        </w:rPr>
        <w:br/>
        <w:t>Приемо-сдаточные испытания должны проводиться на объекте заказчика в оговоренные сроки. 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  <w:r w:rsidRPr="00443221">
        <w:rPr>
          <w:rFonts w:eastAsia="Times New Roman"/>
          <w:color w:val="000000"/>
          <w:szCs w:val="36"/>
          <w:lang w:eastAsia="ru-RU"/>
        </w:rPr>
        <w:br/>
        <w:t>Ход проведения приемо-сдаточных испытаний заказчик и исполнитель документируют в</w:t>
      </w:r>
      <w:r>
        <w:rPr>
          <w:rFonts w:eastAsia="Times New Roman"/>
          <w:color w:val="000000"/>
          <w:szCs w:val="36"/>
          <w:lang w:eastAsia="ru-RU"/>
        </w:rPr>
        <w:t xml:space="preserve"> </w:t>
      </w:r>
      <w:r w:rsidRPr="00443221">
        <w:rPr>
          <w:rFonts w:eastAsia="Times New Roman"/>
          <w:color w:val="000000"/>
          <w:szCs w:val="36"/>
          <w:lang w:eastAsia="ru-RU"/>
        </w:rPr>
        <w:t>протоколе проведения испытаний. 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28CA8AC8" w14:textId="1BDA469F" w:rsidR="00ED22F6" w:rsidRDefault="000D4989" w:rsidP="00ED22F6">
      <w:pPr>
        <w:jc w:val="both"/>
        <w:rPr>
          <w:rFonts w:eastAsia="Times New Roman"/>
          <w:color w:val="000000"/>
          <w:szCs w:val="36"/>
          <w:lang w:eastAsia="ru-RU"/>
        </w:rPr>
      </w:pPr>
      <w:r w:rsidRPr="00ED22F6">
        <w:rPr>
          <w:rFonts w:eastAsia="Times New Roman"/>
          <w:color w:val="000000"/>
          <w:szCs w:val="36"/>
          <w:lang w:eastAsia="ru-RU"/>
        </w:rPr>
        <w:br/>
      </w:r>
    </w:p>
    <w:p w14:paraId="1FD3FFA8" w14:textId="77777777" w:rsidR="00ED22F6" w:rsidRDefault="00ED22F6">
      <w:pPr>
        <w:rPr>
          <w:rFonts w:eastAsia="Times New Roman"/>
          <w:color w:val="000000"/>
          <w:szCs w:val="36"/>
          <w:lang w:eastAsia="ru-RU"/>
        </w:rPr>
      </w:pPr>
      <w:r>
        <w:rPr>
          <w:rFonts w:eastAsia="Times New Roman"/>
          <w:color w:val="000000"/>
          <w:szCs w:val="36"/>
          <w:lang w:eastAsia="ru-RU"/>
        </w:rPr>
        <w:br w:type="page"/>
      </w:r>
    </w:p>
    <w:p w14:paraId="4C094CF6" w14:textId="6B982DC9" w:rsidR="000D4989" w:rsidRDefault="00ED22F6" w:rsidP="00ED22F6">
      <w:pPr>
        <w:jc w:val="center"/>
        <w:rPr>
          <w:rFonts w:eastAsia="Times New Roman"/>
          <w:b/>
          <w:bCs/>
          <w:color w:val="000000"/>
          <w:sz w:val="32"/>
          <w:szCs w:val="40"/>
          <w:lang w:eastAsia="ru-RU"/>
        </w:rPr>
      </w:pPr>
      <w:r w:rsidRPr="00ED22F6">
        <w:rPr>
          <w:rFonts w:eastAsia="Times New Roman"/>
          <w:b/>
          <w:bCs/>
          <w:color w:val="000000"/>
          <w:sz w:val="32"/>
          <w:szCs w:val="40"/>
          <w:lang w:eastAsia="ru-RU"/>
        </w:rPr>
        <w:lastRenderedPageBreak/>
        <w:t>Устав проекта</w:t>
      </w:r>
    </w:p>
    <w:p w14:paraId="48217633" w14:textId="45970F4D" w:rsidR="009C2DE6" w:rsidRPr="009C2DE6" w:rsidRDefault="009C2DE6" w:rsidP="009C2DE6">
      <w:pPr>
        <w:rPr>
          <w:rFonts w:eastAsia="Times New Roman"/>
          <w:b/>
          <w:bCs/>
          <w:color w:val="000000"/>
          <w:szCs w:val="36"/>
          <w:lang w:eastAsia="ru-RU"/>
        </w:rPr>
      </w:pPr>
      <w:r w:rsidRPr="00443221">
        <w:rPr>
          <w:rFonts w:eastAsia="Times New Roman"/>
          <w:i/>
          <w:iCs/>
          <w:color w:val="000000"/>
          <w:szCs w:val="36"/>
          <w:lang w:eastAsia="ru-RU"/>
        </w:rPr>
        <w:t>Разработать устав проекта, согласно требованиям, предъявляемым к нему.</w:t>
      </w:r>
      <w:r w:rsidRPr="00443221">
        <w:rPr>
          <w:rFonts w:eastAsia="Times New Roman"/>
          <w:color w:val="000000"/>
          <w:szCs w:val="36"/>
          <w:lang w:eastAsia="ru-RU"/>
        </w:rPr>
        <w:br/>
      </w:r>
      <w:r w:rsidRPr="00443221">
        <w:rPr>
          <w:rFonts w:eastAsia="Times New Roman"/>
          <w:b/>
          <w:bCs/>
          <w:i/>
          <w:iCs/>
          <w:color w:val="000000"/>
          <w:szCs w:val="36"/>
          <w:lang w:eastAsia="ru-RU"/>
        </w:rPr>
        <w:t>Таблица 1. Требования к уставу проекта</w:t>
      </w:r>
    </w:p>
    <w:tbl>
      <w:tblPr>
        <w:tblStyle w:val="a9"/>
        <w:tblW w:w="9616" w:type="dxa"/>
        <w:tblInd w:w="-113" w:type="dxa"/>
        <w:tblLook w:val="04A0" w:firstRow="1" w:lastRow="0" w:firstColumn="1" w:lastColumn="0" w:noHBand="0" w:noVBand="1"/>
      </w:tblPr>
      <w:tblGrid>
        <w:gridCol w:w="566"/>
        <w:gridCol w:w="3347"/>
        <w:gridCol w:w="5703"/>
      </w:tblGrid>
      <w:tr w:rsidR="009C2DE6" w:rsidRPr="00443221" w14:paraId="7596393A" w14:textId="77777777" w:rsidTr="009C2DE6">
        <w:trPr>
          <w:trHeight w:val="390"/>
        </w:trPr>
        <w:tc>
          <w:tcPr>
            <w:tcW w:w="566" w:type="dxa"/>
            <w:hideMark/>
          </w:tcPr>
          <w:p w14:paraId="6A5095C8" w14:textId="35E9520D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b/>
                <w:bCs/>
                <w:szCs w:val="24"/>
                <w:lang w:eastAsia="ru-RU"/>
              </w:rPr>
              <w:t>№</w:t>
            </w:r>
          </w:p>
        </w:tc>
        <w:tc>
          <w:tcPr>
            <w:tcW w:w="3347" w:type="dxa"/>
            <w:hideMark/>
          </w:tcPr>
          <w:p w14:paraId="308F1297" w14:textId="52FD8B06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b/>
                <w:bCs/>
                <w:szCs w:val="24"/>
                <w:lang w:eastAsia="ru-RU"/>
              </w:rPr>
              <w:t>Раздел</w:t>
            </w:r>
          </w:p>
        </w:tc>
        <w:tc>
          <w:tcPr>
            <w:tcW w:w="5703" w:type="dxa"/>
            <w:hideMark/>
          </w:tcPr>
          <w:p w14:paraId="7BC90B23" w14:textId="63CB37E6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b/>
                <w:bCs/>
                <w:szCs w:val="24"/>
                <w:lang w:eastAsia="ru-RU"/>
              </w:rPr>
              <w:t>Пояснения</w:t>
            </w:r>
          </w:p>
        </w:tc>
      </w:tr>
      <w:tr w:rsidR="009C2DE6" w:rsidRPr="00443221" w14:paraId="22BD35CD" w14:textId="77777777" w:rsidTr="009C2DE6">
        <w:trPr>
          <w:trHeight w:val="419"/>
        </w:trPr>
        <w:tc>
          <w:tcPr>
            <w:tcW w:w="566" w:type="dxa"/>
            <w:hideMark/>
          </w:tcPr>
          <w:p w14:paraId="1F1E5484" w14:textId="4C98A40D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1.</w:t>
            </w:r>
          </w:p>
        </w:tc>
        <w:tc>
          <w:tcPr>
            <w:tcW w:w="3347" w:type="dxa"/>
            <w:hideMark/>
          </w:tcPr>
          <w:p w14:paraId="699D1BE6" w14:textId="71E8BDDA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 xml:space="preserve">Название </w:t>
            </w:r>
            <w:r>
              <w:rPr>
                <w:rFonts w:eastAsia="Times New Roman"/>
                <w:szCs w:val="24"/>
                <w:lang w:eastAsia="ru-RU"/>
              </w:rPr>
              <w:t>п</w:t>
            </w:r>
            <w:r w:rsidRPr="00443221">
              <w:rPr>
                <w:rFonts w:eastAsia="Times New Roman"/>
                <w:szCs w:val="24"/>
                <w:lang w:eastAsia="ru-RU"/>
              </w:rPr>
              <w:t>роекта</w:t>
            </w:r>
          </w:p>
        </w:tc>
        <w:tc>
          <w:tcPr>
            <w:tcW w:w="5703" w:type="dxa"/>
            <w:hideMark/>
          </w:tcPr>
          <w:p w14:paraId="4B443F7D" w14:textId="44CD336E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br/>
            </w:r>
          </w:p>
        </w:tc>
      </w:tr>
      <w:tr w:rsidR="009C2DE6" w:rsidRPr="00443221" w14:paraId="1A7233A7" w14:textId="77777777" w:rsidTr="009C2DE6">
        <w:trPr>
          <w:trHeight w:val="709"/>
        </w:trPr>
        <w:tc>
          <w:tcPr>
            <w:tcW w:w="566" w:type="dxa"/>
            <w:hideMark/>
          </w:tcPr>
          <w:p w14:paraId="4FC5C9B8" w14:textId="16DA680F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2.</w:t>
            </w:r>
          </w:p>
        </w:tc>
        <w:tc>
          <w:tcPr>
            <w:tcW w:w="3347" w:type="dxa"/>
            <w:hideMark/>
          </w:tcPr>
          <w:p w14:paraId="71D88649" w14:textId="53D6B90D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Бизнес-причина возникновения проекта</w:t>
            </w:r>
          </w:p>
        </w:tc>
        <w:tc>
          <w:tcPr>
            <w:tcW w:w="5703" w:type="dxa"/>
            <w:hideMark/>
          </w:tcPr>
          <w:p w14:paraId="1AA494AF" w14:textId="0460F2B1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</w:p>
        </w:tc>
      </w:tr>
      <w:tr w:rsidR="009C2DE6" w:rsidRPr="00443221" w14:paraId="04CC860B" w14:textId="77777777" w:rsidTr="009C2DE6">
        <w:trPr>
          <w:trHeight w:val="585"/>
        </w:trPr>
        <w:tc>
          <w:tcPr>
            <w:tcW w:w="566" w:type="dxa"/>
            <w:hideMark/>
          </w:tcPr>
          <w:p w14:paraId="2A344BEF" w14:textId="2D5A7567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3.</w:t>
            </w:r>
          </w:p>
        </w:tc>
        <w:tc>
          <w:tcPr>
            <w:tcW w:w="3347" w:type="dxa"/>
            <w:hideMark/>
          </w:tcPr>
          <w:p w14:paraId="3351E77E" w14:textId="0256BCB3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Бизнес-цель</w:t>
            </w:r>
          </w:p>
        </w:tc>
        <w:tc>
          <w:tcPr>
            <w:tcW w:w="5703" w:type="dxa"/>
            <w:hideMark/>
          </w:tcPr>
          <w:p w14:paraId="682A942E" w14:textId="5491CF0E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</w:p>
        </w:tc>
      </w:tr>
      <w:tr w:rsidR="009C2DE6" w:rsidRPr="00443221" w14:paraId="614A2033" w14:textId="77777777" w:rsidTr="009C2DE6">
        <w:trPr>
          <w:trHeight w:val="1663"/>
        </w:trPr>
        <w:tc>
          <w:tcPr>
            <w:tcW w:w="566" w:type="dxa"/>
            <w:hideMark/>
          </w:tcPr>
          <w:p w14:paraId="353F12C9" w14:textId="78C1367C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4.</w:t>
            </w:r>
          </w:p>
        </w:tc>
        <w:tc>
          <w:tcPr>
            <w:tcW w:w="3347" w:type="dxa"/>
            <w:hideMark/>
          </w:tcPr>
          <w:p w14:paraId="4FC08B1A" w14:textId="0D431A38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Т</w:t>
            </w:r>
            <w:r w:rsidRPr="00443221">
              <w:rPr>
                <w:rFonts w:eastAsia="Times New Roman"/>
                <w:szCs w:val="24"/>
                <w:lang w:eastAsia="ru-RU"/>
              </w:rPr>
              <w:t>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5703" w:type="dxa"/>
            <w:hideMark/>
          </w:tcPr>
          <w:p w14:paraId="28A5355F" w14:textId="6DDEC66C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</w:p>
        </w:tc>
      </w:tr>
      <w:tr w:rsidR="009C2DE6" w:rsidRPr="00443221" w14:paraId="1EF04E6B" w14:textId="77777777" w:rsidTr="009C2DE6">
        <w:trPr>
          <w:trHeight w:val="695"/>
        </w:trPr>
        <w:tc>
          <w:tcPr>
            <w:tcW w:w="566" w:type="dxa"/>
            <w:hideMark/>
          </w:tcPr>
          <w:p w14:paraId="38175FBD" w14:textId="77777777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5.</w:t>
            </w:r>
          </w:p>
          <w:p w14:paraId="73C232E5" w14:textId="73C0A2FC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br/>
            </w:r>
          </w:p>
        </w:tc>
        <w:tc>
          <w:tcPr>
            <w:tcW w:w="3347" w:type="dxa"/>
            <w:hideMark/>
          </w:tcPr>
          <w:p w14:paraId="6CFB54AF" w14:textId="77777777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Расписание основных контрольных событий</w:t>
            </w:r>
          </w:p>
          <w:p w14:paraId="7C276A62" w14:textId="00ECBFE1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br/>
            </w:r>
          </w:p>
        </w:tc>
        <w:tc>
          <w:tcPr>
            <w:tcW w:w="5703" w:type="dxa"/>
            <w:hideMark/>
          </w:tcPr>
          <w:p w14:paraId="0F2920B9" w14:textId="52167E5C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br/>
            </w:r>
          </w:p>
        </w:tc>
      </w:tr>
      <w:tr w:rsidR="009C2DE6" w:rsidRPr="00443221" w14:paraId="4EDAB28F" w14:textId="77777777" w:rsidTr="009C2DE6">
        <w:trPr>
          <w:trHeight w:val="425"/>
        </w:trPr>
        <w:tc>
          <w:tcPr>
            <w:tcW w:w="566" w:type="dxa"/>
            <w:hideMark/>
          </w:tcPr>
          <w:p w14:paraId="13E9EA00" w14:textId="5675878B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6.</w:t>
            </w:r>
          </w:p>
        </w:tc>
        <w:tc>
          <w:tcPr>
            <w:tcW w:w="3347" w:type="dxa"/>
            <w:hideMark/>
          </w:tcPr>
          <w:p w14:paraId="0FC2BFAB" w14:textId="75DDBCC7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Участники проекта</w:t>
            </w:r>
          </w:p>
        </w:tc>
        <w:tc>
          <w:tcPr>
            <w:tcW w:w="5703" w:type="dxa"/>
            <w:hideMark/>
          </w:tcPr>
          <w:p w14:paraId="3D3FC968" w14:textId="56A023F7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</w:p>
        </w:tc>
      </w:tr>
      <w:tr w:rsidR="009C2DE6" w:rsidRPr="00443221" w14:paraId="6F61EAA7" w14:textId="77777777" w:rsidTr="009C2DE6">
        <w:trPr>
          <w:trHeight w:val="417"/>
        </w:trPr>
        <w:tc>
          <w:tcPr>
            <w:tcW w:w="566" w:type="dxa"/>
            <w:hideMark/>
          </w:tcPr>
          <w:p w14:paraId="3700F77C" w14:textId="22A0E1EF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7.</w:t>
            </w:r>
          </w:p>
        </w:tc>
        <w:tc>
          <w:tcPr>
            <w:tcW w:w="3347" w:type="dxa"/>
            <w:hideMark/>
          </w:tcPr>
          <w:p w14:paraId="3B231A3A" w14:textId="110842A7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Окружение проекта</w:t>
            </w:r>
          </w:p>
        </w:tc>
        <w:tc>
          <w:tcPr>
            <w:tcW w:w="5703" w:type="dxa"/>
            <w:hideMark/>
          </w:tcPr>
          <w:p w14:paraId="4CB1F62A" w14:textId="04F1B652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</w:p>
        </w:tc>
      </w:tr>
      <w:tr w:rsidR="009C2DE6" w:rsidRPr="00443221" w14:paraId="7A316895" w14:textId="77777777" w:rsidTr="009C2DE6">
        <w:trPr>
          <w:trHeight w:val="1401"/>
        </w:trPr>
        <w:tc>
          <w:tcPr>
            <w:tcW w:w="566" w:type="dxa"/>
            <w:hideMark/>
          </w:tcPr>
          <w:p w14:paraId="1A7401E8" w14:textId="498DB8E3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8.</w:t>
            </w:r>
          </w:p>
        </w:tc>
        <w:tc>
          <w:tcPr>
            <w:tcW w:w="3347" w:type="dxa"/>
            <w:hideMark/>
          </w:tcPr>
          <w:p w14:paraId="6F79D0DC" w14:textId="5CFAB568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Допущения относительно организации и окружения,  также внешние допущения</w:t>
            </w:r>
          </w:p>
        </w:tc>
        <w:tc>
          <w:tcPr>
            <w:tcW w:w="5703" w:type="dxa"/>
            <w:hideMark/>
          </w:tcPr>
          <w:p w14:paraId="2F4E6EE0" w14:textId="519CC7B9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</w:p>
        </w:tc>
      </w:tr>
      <w:tr w:rsidR="009C2DE6" w:rsidRPr="00443221" w14:paraId="5E781431" w14:textId="77777777" w:rsidTr="009C2DE6">
        <w:trPr>
          <w:trHeight w:val="1280"/>
        </w:trPr>
        <w:tc>
          <w:tcPr>
            <w:tcW w:w="566" w:type="dxa"/>
            <w:hideMark/>
          </w:tcPr>
          <w:p w14:paraId="548623D3" w14:textId="7E31243E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9.</w:t>
            </w:r>
          </w:p>
        </w:tc>
        <w:tc>
          <w:tcPr>
            <w:tcW w:w="3347" w:type="dxa"/>
            <w:hideMark/>
          </w:tcPr>
          <w:p w14:paraId="39192DB2" w14:textId="3E484E3E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Ограничения относительно организации и окружения,  также внешние ограничения</w:t>
            </w:r>
          </w:p>
        </w:tc>
        <w:tc>
          <w:tcPr>
            <w:tcW w:w="5703" w:type="dxa"/>
            <w:hideMark/>
          </w:tcPr>
          <w:p w14:paraId="15FAC98D" w14:textId="34DC1ED7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</w:p>
        </w:tc>
      </w:tr>
      <w:tr w:rsidR="009C2DE6" w:rsidRPr="00443221" w14:paraId="5336013B" w14:textId="77777777" w:rsidTr="009C2DE6">
        <w:trPr>
          <w:trHeight w:val="1710"/>
        </w:trPr>
        <w:tc>
          <w:tcPr>
            <w:tcW w:w="566" w:type="dxa"/>
            <w:hideMark/>
          </w:tcPr>
          <w:p w14:paraId="5DEC29CA" w14:textId="56E3C935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10.</w:t>
            </w:r>
          </w:p>
        </w:tc>
        <w:tc>
          <w:tcPr>
            <w:tcW w:w="3347" w:type="dxa"/>
            <w:hideMark/>
          </w:tcPr>
          <w:p w14:paraId="480C075E" w14:textId="7BAAD170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Объем денежных средств, выделенных на достижение бизнес-цели</w:t>
            </w:r>
          </w:p>
        </w:tc>
        <w:tc>
          <w:tcPr>
            <w:tcW w:w="5703" w:type="dxa"/>
            <w:hideMark/>
          </w:tcPr>
          <w:p w14:paraId="10838AF3" w14:textId="56BE0055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</w:p>
        </w:tc>
      </w:tr>
      <w:tr w:rsidR="009C2DE6" w:rsidRPr="00443221" w14:paraId="3F3837C8" w14:textId="77777777" w:rsidTr="009C2DE6">
        <w:trPr>
          <w:trHeight w:val="1974"/>
        </w:trPr>
        <w:tc>
          <w:tcPr>
            <w:tcW w:w="566" w:type="dxa"/>
            <w:hideMark/>
          </w:tcPr>
          <w:p w14:paraId="59DA05BB" w14:textId="0BFB9E5F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11.</w:t>
            </w:r>
          </w:p>
        </w:tc>
        <w:tc>
          <w:tcPr>
            <w:tcW w:w="3347" w:type="dxa"/>
            <w:hideMark/>
          </w:tcPr>
          <w:p w14:paraId="1C1AB3D9" w14:textId="4EF75AC8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Назначение руководителей проекта и общее определение полномочий ключевых членов проектной команды: РП, спонсор, координатор</w:t>
            </w:r>
          </w:p>
        </w:tc>
        <w:tc>
          <w:tcPr>
            <w:tcW w:w="5703" w:type="dxa"/>
            <w:hideMark/>
          </w:tcPr>
          <w:p w14:paraId="4772484D" w14:textId="521FA122" w:rsidR="009C2DE6" w:rsidRPr="00443221" w:rsidRDefault="009C2DE6" w:rsidP="00CB6CA5">
            <w:pPr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br/>
            </w:r>
          </w:p>
        </w:tc>
      </w:tr>
    </w:tbl>
    <w:p w14:paraId="3F5A4066" w14:textId="77777777" w:rsidR="00ED22F6" w:rsidRPr="00ED22F6" w:rsidRDefault="00ED22F6" w:rsidP="00ED22F6">
      <w:pPr>
        <w:rPr>
          <w:rFonts w:eastAsia="Times New Roman"/>
          <w:color w:val="000000"/>
          <w:szCs w:val="36"/>
          <w:lang w:eastAsia="ru-RU"/>
        </w:rPr>
      </w:pPr>
    </w:p>
    <w:p w14:paraId="0E9E6379" w14:textId="77777777" w:rsidR="000D4989" w:rsidRPr="000D4989" w:rsidRDefault="000D4989" w:rsidP="000D4989">
      <w:pPr>
        <w:pStyle w:val="a3"/>
        <w:ind w:left="360"/>
        <w:jc w:val="both"/>
        <w:rPr>
          <w:rFonts w:eastAsia="Times New Roman"/>
          <w:color w:val="000000"/>
          <w:szCs w:val="36"/>
          <w:lang w:eastAsia="ru-RU"/>
        </w:rPr>
      </w:pPr>
    </w:p>
    <w:p w14:paraId="41F38239" w14:textId="2EA9EACF" w:rsidR="00C82731" w:rsidRPr="00C82731" w:rsidRDefault="00C82731" w:rsidP="000D4989">
      <w:pPr>
        <w:pStyle w:val="a3"/>
        <w:ind w:left="0"/>
        <w:jc w:val="both"/>
        <w:rPr>
          <w:rFonts w:eastAsia="Times New Roman"/>
          <w:color w:val="000000"/>
          <w:szCs w:val="36"/>
          <w:lang w:eastAsia="ru-RU"/>
        </w:rPr>
      </w:pPr>
    </w:p>
    <w:p w14:paraId="778F140E" w14:textId="6331B810" w:rsidR="003828FF" w:rsidRPr="00C82731" w:rsidRDefault="003828FF" w:rsidP="000D4989">
      <w:pPr>
        <w:jc w:val="both"/>
        <w:rPr>
          <w:rFonts w:eastAsia="Times New Roman"/>
          <w:color w:val="000000"/>
          <w:szCs w:val="36"/>
          <w:lang w:eastAsia="ru-RU"/>
        </w:rPr>
      </w:pPr>
    </w:p>
    <w:sectPr w:rsidR="003828FF" w:rsidRPr="00C82731" w:rsidSect="003828F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27F91" w14:textId="77777777" w:rsidR="00E6171B" w:rsidRDefault="00E6171B" w:rsidP="004C171C">
      <w:r>
        <w:separator/>
      </w:r>
    </w:p>
  </w:endnote>
  <w:endnote w:type="continuationSeparator" w:id="0">
    <w:p w14:paraId="051E9008" w14:textId="77777777" w:rsidR="00E6171B" w:rsidRDefault="00E6171B" w:rsidP="004C1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4A0B5" w14:textId="77777777" w:rsidR="00E6171B" w:rsidRDefault="00E6171B" w:rsidP="004C171C">
      <w:r>
        <w:separator/>
      </w:r>
    </w:p>
  </w:footnote>
  <w:footnote w:type="continuationSeparator" w:id="0">
    <w:p w14:paraId="5C50E9F4" w14:textId="77777777" w:rsidR="00E6171B" w:rsidRDefault="00E6171B" w:rsidP="004C1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6FCC" w14:textId="38CFAEEA" w:rsidR="004C171C" w:rsidRDefault="004C171C" w:rsidP="004C171C">
    <w:r>
      <w:t>20. Поликлиника</w:t>
    </w:r>
    <w:r>
      <w:ptab w:relativeTo="margin" w:alignment="center" w:leader="none"/>
    </w:r>
    <w:r>
      <w:ptab w:relativeTo="margin" w:alignment="right" w:leader="none"/>
    </w:r>
    <w:r>
      <w:t>Белякова А.А.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3CB6"/>
    <w:multiLevelType w:val="hybridMultilevel"/>
    <w:tmpl w:val="A3C42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021960"/>
    <w:multiLevelType w:val="hybridMultilevel"/>
    <w:tmpl w:val="7240A0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B23546"/>
    <w:multiLevelType w:val="hybridMultilevel"/>
    <w:tmpl w:val="F51AA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03DFE"/>
    <w:multiLevelType w:val="hybridMultilevel"/>
    <w:tmpl w:val="1A709C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186C67"/>
    <w:multiLevelType w:val="hybridMultilevel"/>
    <w:tmpl w:val="CE7C1D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DD0ACB"/>
    <w:multiLevelType w:val="hybridMultilevel"/>
    <w:tmpl w:val="87D207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C23A38"/>
    <w:multiLevelType w:val="hybridMultilevel"/>
    <w:tmpl w:val="52CCDC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97212C"/>
    <w:multiLevelType w:val="hybridMultilevel"/>
    <w:tmpl w:val="15D865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847B29"/>
    <w:multiLevelType w:val="hybridMultilevel"/>
    <w:tmpl w:val="4BAA1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87CB2"/>
    <w:multiLevelType w:val="hybridMultilevel"/>
    <w:tmpl w:val="235E25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C3621D"/>
    <w:multiLevelType w:val="hybridMultilevel"/>
    <w:tmpl w:val="6CB49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02D45"/>
    <w:multiLevelType w:val="hybridMultilevel"/>
    <w:tmpl w:val="FFA4E3C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C4133C"/>
    <w:multiLevelType w:val="hybridMultilevel"/>
    <w:tmpl w:val="4D7E39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2"/>
  </w:num>
  <w:num w:numId="8">
    <w:abstractNumId w:val="8"/>
  </w:num>
  <w:num w:numId="9">
    <w:abstractNumId w:val="5"/>
  </w:num>
  <w:num w:numId="10">
    <w:abstractNumId w:val="7"/>
  </w:num>
  <w:num w:numId="11">
    <w:abstractNumId w:val="1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1C"/>
    <w:rsid w:val="0009753D"/>
    <w:rsid w:val="000D4989"/>
    <w:rsid w:val="003404CE"/>
    <w:rsid w:val="00347B32"/>
    <w:rsid w:val="003828FF"/>
    <w:rsid w:val="004C171C"/>
    <w:rsid w:val="005C2DF3"/>
    <w:rsid w:val="006D604C"/>
    <w:rsid w:val="00762A56"/>
    <w:rsid w:val="00917C0B"/>
    <w:rsid w:val="009B204F"/>
    <w:rsid w:val="009C2DE6"/>
    <w:rsid w:val="00AB1E11"/>
    <w:rsid w:val="00B054C6"/>
    <w:rsid w:val="00B14675"/>
    <w:rsid w:val="00BF3312"/>
    <w:rsid w:val="00C82731"/>
    <w:rsid w:val="00D93DAD"/>
    <w:rsid w:val="00E6171B"/>
    <w:rsid w:val="00ED22F6"/>
    <w:rsid w:val="00F5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D39E1"/>
  <w15:chartTrackingRefBased/>
  <w15:docId w15:val="{F0D6016B-9FA0-4D7F-B138-9AB4EF34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312"/>
    <w:pPr>
      <w:keepNext/>
      <w:keepLines/>
      <w:spacing w:after="60"/>
      <w:outlineLvl w:val="0"/>
    </w:pPr>
    <w:rPr>
      <w:rFonts w:eastAsiaTheme="majorEastAsia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3312"/>
    <w:rPr>
      <w:rFonts w:eastAsiaTheme="majorEastAsia"/>
      <w:color w:val="auto"/>
      <w:sz w:val="32"/>
      <w:lang w:eastAsia="ru-RU"/>
    </w:rPr>
  </w:style>
  <w:style w:type="paragraph" w:styleId="a3">
    <w:name w:val="List Paragraph"/>
    <w:basedOn w:val="a"/>
    <w:uiPriority w:val="34"/>
    <w:qFormat/>
    <w:rsid w:val="004C17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171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C171C"/>
  </w:style>
  <w:style w:type="paragraph" w:styleId="a6">
    <w:name w:val="footer"/>
    <w:basedOn w:val="a"/>
    <w:link w:val="a7"/>
    <w:uiPriority w:val="99"/>
    <w:unhideWhenUsed/>
    <w:rsid w:val="004C171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C171C"/>
  </w:style>
  <w:style w:type="paragraph" w:styleId="a8">
    <w:name w:val="caption"/>
    <w:basedOn w:val="a"/>
    <w:next w:val="a"/>
    <w:uiPriority w:val="35"/>
    <w:unhideWhenUsed/>
    <w:qFormat/>
    <w:rsid w:val="00B054C6"/>
    <w:pPr>
      <w:spacing w:after="200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9C2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l1ar</dc:creator>
  <cp:keywords/>
  <dc:description/>
  <cp:lastModifiedBy>sweet l1ar</cp:lastModifiedBy>
  <cp:revision>2</cp:revision>
  <dcterms:created xsi:type="dcterms:W3CDTF">2022-01-28T11:40:00Z</dcterms:created>
  <dcterms:modified xsi:type="dcterms:W3CDTF">2022-01-28T11:40:00Z</dcterms:modified>
</cp:coreProperties>
</file>