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8E0" w:rsidRDefault="00A26E2A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78E0" w:rsidRDefault="00A26E2A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F878E0" w:rsidRDefault="00A26E2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практической работы № 7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</w:p>
    <w:p w:rsidR="00F878E0" w:rsidRDefault="00F878E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A26E2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Белякова, Ищенко, Соцкова</w:t>
      </w:r>
      <w:bookmarkStart w:id="1" w:name="_GoBack"/>
      <w:bookmarkEnd w:id="1"/>
    </w:p>
    <w:p w:rsidR="00F878E0" w:rsidRDefault="00F878E0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A26E2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:rsidR="00F878E0" w:rsidRDefault="00A26E2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Магомедов Э.М.</w:t>
      </w:r>
    </w:p>
    <w:p w:rsidR="00F878E0" w:rsidRDefault="00F878E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A26E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878E0" w:rsidRDefault="00F878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F878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A26E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 г.</w:t>
      </w:r>
    </w:p>
    <w:p w:rsidR="00F878E0" w:rsidRDefault="00F878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P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2BFB" w:rsidRPr="00802BFB" w:rsidRDefault="00802BF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2BFB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1.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73"/>
        <w:gridCol w:w="1369"/>
        <w:gridCol w:w="1623"/>
        <w:gridCol w:w="1507"/>
        <w:gridCol w:w="1364"/>
        <w:gridCol w:w="1353"/>
        <w:gridCol w:w="1367"/>
      </w:tblGrid>
      <w:tr w:rsidR="00802BFB" w:rsidTr="00802BFB">
        <w:tc>
          <w:tcPr>
            <w:tcW w:w="1375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Образ</w:t>
            </w:r>
          </w:p>
        </w:tc>
        <w:tc>
          <w:tcPr>
            <w:tcW w:w="1375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 процесса</w:t>
            </w:r>
          </w:p>
        </w:tc>
        <w:tc>
          <w:tcPr>
            <w:tcW w:w="1375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Ошибок страницы физической памяти</w:t>
            </w:r>
          </w:p>
        </w:tc>
        <w:tc>
          <w:tcPr>
            <w:tcW w:w="1375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Завершено (Кб)</w:t>
            </w:r>
          </w:p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6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Рабочий набор</w:t>
            </w:r>
          </w:p>
        </w:tc>
        <w:tc>
          <w:tcPr>
            <w:tcW w:w="1376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</w:t>
            </w:r>
          </w:p>
        </w:tc>
        <w:tc>
          <w:tcPr>
            <w:tcW w:w="1376" w:type="dxa"/>
          </w:tcPr>
          <w:p w:rsid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Частный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Winword.exe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11032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107820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151920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87280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65368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Chrome.exe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8840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178892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124736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58388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66348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Svchost.exe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2752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35356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22940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15140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7800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MsMpEng.exe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3052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852552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490252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54996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432312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SearchUI.exe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11296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119960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93964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93672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292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System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212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2076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2056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802BFB" w:rsidTr="00802BFB"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Smss.exe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404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75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484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336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336</w:t>
            </w:r>
          </w:p>
        </w:tc>
        <w:tc>
          <w:tcPr>
            <w:tcW w:w="1376" w:type="dxa"/>
          </w:tcPr>
          <w:p w:rsidR="00802BFB" w:rsidRPr="00802BFB" w:rsidRDefault="00802BF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802BFB" w:rsidRDefault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878E0" w:rsidRDefault="00802BFB" w:rsidP="00802BF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2BFB">
        <w:rPr>
          <w:rFonts w:ascii="Times New Roman" w:eastAsia="Times New Roman" w:hAnsi="Times New Roman" w:cs="Times New Roman"/>
          <w:b/>
          <w:sz w:val="28"/>
          <w:szCs w:val="28"/>
        </w:rPr>
        <w:t>Задание 2.</w:t>
      </w:r>
    </w:p>
    <w:p w:rsidR="00802BFB" w:rsidRDefault="00802BFB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E3ACB4" wp14:editId="740391D0">
            <wp:extent cx="6029325" cy="33914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5202" cy="33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802BFB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9C761E" wp14:editId="7A92EC8D">
            <wp:extent cx="6029325" cy="33914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3690" cy="33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FB" w:rsidRDefault="00802BFB" w:rsidP="00802BF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2BFB">
        <w:rPr>
          <w:rFonts w:ascii="Times New Roman" w:eastAsia="Times New Roman" w:hAnsi="Times New Roman" w:cs="Times New Roman"/>
          <w:b/>
          <w:sz w:val="28"/>
          <w:szCs w:val="28"/>
        </w:rPr>
        <w:t>Задание 3.</w:t>
      </w:r>
    </w:p>
    <w:p w:rsidR="00802BFB" w:rsidRDefault="00802BFB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25B2E" wp14:editId="1F911D73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Undefined</w:t>
      </w:r>
    </w:p>
    <w:p w:rsidR="00802BFB" w:rsidRDefault="00802BFB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AD8E5C" wp14:editId="4AC91BD5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FL2400D4U17-4G</w:t>
      </w:r>
    </w:p>
    <w:p w:rsidR="00802BFB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EC216C" wp14:editId="240D4183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00000000</w:t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7B6A99" wp14:editId="4280F9A9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4294967296</w:t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C6CCC" wp14:editId="1A8F2D3F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3516 МБ</w:t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96905A" wp14:editId="016AB4DF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2400 </w:t>
      </w:r>
      <w:r>
        <w:rPr>
          <w:rFonts w:ascii="Times New Roman" w:eastAsia="Times New Roman" w:hAnsi="Times New Roman" w:cs="Times New Roman"/>
          <w:sz w:val="28"/>
          <w:szCs w:val="28"/>
        </w:rPr>
        <w:t>МГц</w:t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917392" wp14:editId="2FD5EB45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 – </w:t>
      </w:r>
      <w:r>
        <w:rPr>
          <w:rFonts w:ascii="Times New Roman" w:eastAsia="Times New Roman" w:hAnsi="Times New Roman" w:cs="Times New Roman"/>
          <w:sz w:val="28"/>
          <w:szCs w:val="28"/>
        </w:rPr>
        <w:t>неизвестно.</w:t>
      </w:r>
    </w:p>
    <w:p w:rsidR="003D7482" w:rsidRDefault="003D7482" w:rsidP="00802B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7482" w:rsidRPr="00857118" w:rsidRDefault="00AF32F1" w:rsidP="00AF3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57118">
        <w:rPr>
          <w:rFonts w:ascii="Times New Roman" w:eastAsia="Times New Roman" w:hAnsi="Times New Roman" w:cs="Times New Roman"/>
          <w:b/>
          <w:sz w:val="28"/>
          <w:szCs w:val="28"/>
        </w:rPr>
        <w:t>Контрольные вопросы</w:t>
      </w:r>
    </w:p>
    <w:p w:rsidR="00857118" w:rsidRDefault="00857118" w:rsidP="00AF32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57118" w:rsidRDefault="00857118" w:rsidP="00AF32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57118" w:rsidRPr="00823BC5" w:rsidRDefault="00823BC5" w:rsidP="00823BC5">
      <w:pPr>
        <w:pStyle w:val="a6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3BC5">
        <w:rPr>
          <w:rFonts w:ascii="Times New Roman" w:eastAsia="Times New Roman" w:hAnsi="Times New Roman" w:cs="Times New Roman"/>
          <w:sz w:val="28"/>
          <w:szCs w:val="28"/>
        </w:rPr>
        <w:t>Методы распределения памяти:</w:t>
      </w:r>
    </w:p>
    <w:p w:rsidR="00823BC5" w:rsidRDefault="00823BC5" w:rsidP="00823BC5">
      <w:pPr>
        <w:pStyle w:val="a6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 использования внешней памяти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23BC5" w:rsidRPr="00823BC5" w:rsidRDefault="00823BC5" w:rsidP="00823BC5">
      <w:pPr>
        <w:pStyle w:val="a6"/>
        <w:spacing w:after="0" w:line="240" w:lineRule="auto"/>
        <w:ind w:left="108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 Фиксированными разделами</w:t>
      </w:r>
      <w:r w:rsidRPr="00823B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23BC5" w:rsidRPr="00823BC5" w:rsidRDefault="00823BC5" w:rsidP="00823BC5">
      <w:pPr>
        <w:pStyle w:val="a6"/>
        <w:spacing w:after="0" w:line="240" w:lineRule="auto"/>
        <w:ind w:left="108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Динамическими разделами</w:t>
      </w:r>
      <w:r w:rsidRPr="00823B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23BC5" w:rsidRDefault="00823BC5" w:rsidP="00823BC5">
      <w:pPr>
        <w:pStyle w:val="a6"/>
        <w:spacing w:after="0" w:line="240" w:lineRule="auto"/>
        <w:ind w:left="108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Перемещаемыми раздели.</w:t>
      </w:r>
    </w:p>
    <w:p w:rsidR="00823BC5" w:rsidRPr="00823BC5" w:rsidRDefault="00823BC5" w:rsidP="00823BC5">
      <w:pPr>
        <w:pStyle w:val="a6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2) С использование внешней памяти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23BC5" w:rsidRPr="00823BC5" w:rsidRDefault="00823BC5" w:rsidP="00823BC5">
      <w:pPr>
        <w:pStyle w:val="a6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 Страничное распределение</w:t>
      </w:r>
      <w:r w:rsidRPr="00823B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23BC5" w:rsidRPr="00823BC5" w:rsidRDefault="00823BC5" w:rsidP="00823BC5">
      <w:pPr>
        <w:pStyle w:val="a6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Сегментное распределение</w:t>
      </w:r>
      <w:r w:rsidRPr="00823B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23BC5" w:rsidRPr="00823BC5" w:rsidRDefault="00823BC5" w:rsidP="00823BC5">
      <w:pPr>
        <w:pStyle w:val="a6"/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С</w:t>
      </w:r>
      <w:r>
        <w:rPr>
          <w:rFonts w:ascii="Times New Roman" w:eastAsia="Times New Roman" w:hAnsi="Times New Roman" w:cs="Times New Roman"/>
          <w:sz w:val="28"/>
          <w:szCs w:val="28"/>
        </w:rPr>
        <w:t>егментно-страничное распределение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57118" w:rsidRPr="00823BC5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3BC5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823BC5">
        <w:rPr>
          <w:rFonts w:ascii="Times New Roman" w:eastAsia="Times New Roman" w:hAnsi="Times New Roman" w:cs="Times New Roman"/>
          <w:sz w:val="28"/>
          <w:szCs w:val="28"/>
        </w:rPr>
        <w:t>Фиксированными, динамическими, перемещаемыми разделами.</w:t>
      </w:r>
    </w:p>
    <w:p w:rsidR="00857118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7118"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Страничное, сегментное и сегментно-страничное распределение.</w:t>
      </w:r>
    </w:p>
    <w:p w:rsidR="00857118" w:rsidRPr="00823BC5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823BC5" w:rsidRPr="00823BC5">
        <w:rPr>
          <w:rFonts w:ascii="Times New Roman" w:hAnsi="Times New Roman" w:cs="Times New Roman"/>
          <w:sz w:val="28"/>
        </w:rPr>
        <w:t>Неразрывное распределение памяти – физическая память выделяется процессу одним неразрывным интервалом адресов.</w:t>
      </w:r>
    </w:p>
    <w:p w:rsidR="002128CE" w:rsidRDefault="00857118" w:rsidP="002128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</w:p>
    <w:p w:rsidR="00857118" w:rsidRPr="002128CE" w:rsidRDefault="002128CE" w:rsidP="002128CE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28CE">
        <w:rPr>
          <w:rFonts w:ascii="Times New Roman" w:hAnsi="Times New Roman" w:cs="Times New Roman"/>
          <w:sz w:val="28"/>
          <w:szCs w:val="28"/>
        </w:rPr>
        <w:t>Эта схема предполагает, что ОС не поддерживает мультипрограммирование, поэтому не возникает проблемы распределения памя</w:t>
      </w:r>
      <w:r w:rsidRPr="002128CE">
        <w:rPr>
          <w:rFonts w:ascii="Times New Roman" w:hAnsi="Times New Roman" w:cs="Times New Roman"/>
          <w:sz w:val="28"/>
          <w:szCs w:val="28"/>
        </w:rPr>
        <w:softHyphen/>
        <w:t>ти между несколькими задачами. Программные модули, необходимые для всех программ, располагаются в области самой ОС, а вся оставшаяся память может быть предоставлена задаче.</w:t>
      </w:r>
    </w:p>
    <w:p w:rsidR="002128CE" w:rsidRPr="002128CE" w:rsidRDefault="002128CE" w:rsidP="002128C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2128CE">
        <w:rPr>
          <w:rFonts w:ascii="Times New Roman" w:hAnsi="Times New Roman" w:cs="Times New Roman"/>
          <w:sz w:val="28"/>
        </w:rPr>
        <w:t>Этот метод распределения предполагает, что вся программа может быть разбита на части – сегменты. Каждая оверлейная программа имеет одну главную часть (</w:t>
      </w:r>
      <w:proofErr w:type="spellStart"/>
      <w:r w:rsidRPr="002128CE">
        <w:rPr>
          <w:rFonts w:ascii="Times New Roman" w:hAnsi="Times New Roman" w:cs="Times New Roman"/>
          <w:sz w:val="28"/>
        </w:rPr>
        <w:t>main</w:t>
      </w:r>
      <w:proofErr w:type="spellEnd"/>
      <w:r w:rsidRPr="002128CE">
        <w:rPr>
          <w:rFonts w:ascii="Times New Roman" w:hAnsi="Times New Roman" w:cs="Times New Roman"/>
          <w:sz w:val="28"/>
        </w:rPr>
        <w:t>) и несколько сегментов (</w:t>
      </w:r>
      <w:proofErr w:type="spellStart"/>
      <w:r w:rsidRPr="002128CE">
        <w:rPr>
          <w:rFonts w:ascii="Times New Roman" w:hAnsi="Times New Roman" w:cs="Times New Roman"/>
          <w:sz w:val="28"/>
        </w:rPr>
        <w:t>segment</w:t>
      </w:r>
      <w:proofErr w:type="spellEnd"/>
      <w:r w:rsidRPr="002128CE">
        <w:rPr>
          <w:rFonts w:ascii="Times New Roman" w:hAnsi="Times New Roman" w:cs="Times New Roman"/>
          <w:sz w:val="28"/>
        </w:rPr>
        <w:t>), причем в памяти машины одновремен</w:t>
      </w:r>
      <w:r w:rsidRPr="002128CE">
        <w:rPr>
          <w:rFonts w:ascii="Times New Roman" w:hAnsi="Times New Roman" w:cs="Times New Roman"/>
          <w:sz w:val="28"/>
        </w:rPr>
        <w:softHyphen/>
        <w:t>но могут находиться только её главная часть и один или несколько не перекры</w:t>
      </w:r>
      <w:r w:rsidRPr="002128CE">
        <w:rPr>
          <w:rFonts w:ascii="Times New Roman" w:hAnsi="Times New Roman" w:cs="Times New Roman"/>
          <w:sz w:val="28"/>
        </w:rPr>
        <w:softHyphen/>
        <w:t>вающихся сегментов.</w:t>
      </w:r>
    </w:p>
    <w:p w:rsidR="00857118" w:rsidRPr="00823BC5" w:rsidRDefault="00857118" w:rsidP="00857118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 w:rsidR="002128CE" w:rsidRPr="002128CE">
        <w:rPr>
          <w:rFonts w:ascii="Times New Roman" w:hAnsi="Times New Roman" w:cs="Times New Roman"/>
          <w:sz w:val="28"/>
        </w:rPr>
        <w:t>При этом способе задаче память задаче выделяется не сплошной областью, а фрагментами. Для этого требуется аппаратная поддержка для ведения относительной адресации.</w:t>
      </w:r>
    </w:p>
    <w:p w:rsidR="00857118" w:rsidRPr="00857118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8CE"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23BC5">
        <w:rPr>
          <w:rFonts w:ascii="Times New Roman" w:eastAsia="Times New Roman" w:hAnsi="Times New Roman" w:cs="Times New Roman"/>
          <w:sz w:val="28"/>
          <w:szCs w:val="28"/>
        </w:rPr>
        <w:t>Информацию об ОС, информацию о процессоре, ОЗУ, типе системы, имени компьютера, описание, активацию ОС.</w:t>
      </w:r>
    </w:p>
    <w:p w:rsidR="00857118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 xml:space="preserve">Файл подкачки – </w:t>
      </w:r>
      <w:r w:rsidRPr="00857118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это</w:t>
      </w:r>
      <w:r w:rsidRPr="0085711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скрытый </w:t>
      </w:r>
      <w:r w:rsidRPr="00857118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файл</w:t>
      </w:r>
      <w:r w:rsidRPr="0085711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 на жёстком диске компьютера, который используется операционной системой </w:t>
      </w:r>
      <w:proofErr w:type="spellStart"/>
      <w:r w:rsidRPr="0085711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Windows</w:t>
      </w:r>
      <w:proofErr w:type="spellEnd"/>
      <w:r w:rsidRPr="0085711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по принципу оперативной памяти. </w:t>
      </w:r>
      <w:r w:rsidRPr="00857118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Файл подкачки</w:t>
      </w:r>
      <w:r w:rsidRPr="0085711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и оперативная память вместе составляют виртуальную память.</w:t>
      </w:r>
    </w:p>
    <w:p w:rsidR="00AF32F1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9. 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TaskList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узнать общий объём памяти, занимаемый процессом на момент запуска данной утилиты.</w:t>
      </w:r>
    </w:p>
    <w:p w:rsidR="00857118" w:rsidRPr="00857118" w:rsidRDefault="00857118" w:rsidP="008571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10. В окне виртуальная память в окне свойств компьютера необходимо убрать галочку с пункта 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Автоматически выбрать объём файла подкачки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затем выбрать пункт 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Указать размер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ввести объём в МБ в полях 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Исходный размер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Максимальный размер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нажать 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Задать</w:t>
      </w:r>
      <w:r w:rsidRPr="0085711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, затем Ок и перезапустить компьютер.</w:t>
      </w:r>
    </w:p>
    <w:sectPr w:rsidR="00857118" w:rsidRPr="00857118" w:rsidSect="00802BFB"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40595"/>
    <w:multiLevelType w:val="hybridMultilevel"/>
    <w:tmpl w:val="967234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DC663E"/>
    <w:multiLevelType w:val="hybridMultilevel"/>
    <w:tmpl w:val="6BCA9C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85827"/>
    <w:multiLevelType w:val="hybridMultilevel"/>
    <w:tmpl w:val="73D29F7E"/>
    <w:lvl w:ilvl="0" w:tplc="E0C47C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8E0"/>
    <w:rsid w:val="002128CE"/>
    <w:rsid w:val="003D7482"/>
    <w:rsid w:val="00802BFB"/>
    <w:rsid w:val="00823BC5"/>
    <w:rsid w:val="00857118"/>
    <w:rsid w:val="00A26E2A"/>
    <w:rsid w:val="00AF32F1"/>
    <w:rsid w:val="00F8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2B054"/>
  <w15:docId w15:val="{44B7C3F9-AAD0-4060-B77E-BC8A6E1DD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802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128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306</dc:creator>
  <cp:lastModifiedBy>306</cp:lastModifiedBy>
  <cp:revision>3</cp:revision>
  <dcterms:created xsi:type="dcterms:W3CDTF">2021-11-10T11:21:00Z</dcterms:created>
  <dcterms:modified xsi:type="dcterms:W3CDTF">2021-11-10T11:21:00Z</dcterms:modified>
</cp:coreProperties>
</file>